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92F" w:rsidRPr="00507EFD" w:rsidRDefault="00B54EB1" w:rsidP="00D96134">
      <w:pPr>
        <w:jc w:val="center"/>
        <w:rPr>
          <w:b/>
          <w:color w:val="2F5496" w:themeColor="accent1" w:themeShade="BF"/>
          <w:sz w:val="36"/>
        </w:rPr>
      </w:pPr>
      <w:r w:rsidRPr="00507EFD">
        <w:rPr>
          <w:b/>
          <w:color w:val="2F5496" w:themeColor="accent1" w:themeShade="BF"/>
          <w:sz w:val="36"/>
        </w:rPr>
        <w:t xml:space="preserve">ANALYSIS </w:t>
      </w:r>
      <w:r w:rsidR="00142F8E">
        <w:rPr>
          <w:b/>
          <w:color w:val="2F5496" w:themeColor="accent1" w:themeShade="BF"/>
          <w:sz w:val="36"/>
        </w:rPr>
        <w:t>OF</w:t>
      </w:r>
      <w:r w:rsidRPr="00507EFD">
        <w:rPr>
          <w:b/>
          <w:color w:val="2F5496" w:themeColor="accent1" w:themeShade="BF"/>
          <w:sz w:val="36"/>
        </w:rPr>
        <w:t xml:space="preserve"> WORLD HAPPINESS DATA</w:t>
      </w:r>
    </w:p>
    <w:p w:rsidR="00B54EB1" w:rsidRPr="00507EFD" w:rsidRDefault="00B54EB1" w:rsidP="00A03A0C">
      <w:pPr>
        <w:jc w:val="center"/>
        <w:rPr>
          <w:b/>
          <w:color w:val="2F5496" w:themeColor="accent1" w:themeShade="BF"/>
          <w:sz w:val="28"/>
        </w:rPr>
      </w:pPr>
      <w:r w:rsidRPr="00507EFD">
        <w:rPr>
          <w:b/>
          <w:color w:val="2F5496" w:themeColor="accent1" w:themeShade="BF"/>
          <w:sz w:val="28"/>
        </w:rPr>
        <w:t>Data Management Project Report</w:t>
      </w:r>
    </w:p>
    <w:p w:rsidR="00B54EB1" w:rsidRDefault="00B54EB1"/>
    <w:p w:rsidR="00B54EB1" w:rsidRPr="0084433F" w:rsidRDefault="00A03A0C" w:rsidP="000357B9">
      <w:pPr>
        <w:jc w:val="center"/>
        <w:rPr>
          <w:b/>
          <w:color w:val="2F5496" w:themeColor="accent1" w:themeShade="BF"/>
          <w:sz w:val="24"/>
          <w:u w:val="single"/>
        </w:rPr>
      </w:pPr>
      <w:r w:rsidRPr="0084433F">
        <w:rPr>
          <w:b/>
          <w:color w:val="2F5496" w:themeColor="accent1" w:themeShade="BF"/>
          <w:sz w:val="24"/>
          <w:u w:val="single"/>
        </w:rPr>
        <w:t xml:space="preserve">By: </w:t>
      </w:r>
      <w:r w:rsidR="00B54EB1" w:rsidRPr="0084433F">
        <w:rPr>
          <w:b/>
          <w:color w:val="2F5496" w:themeColor="accent1" w:themeShade="BF"/>
          <w:sz w:val="24"/>
          <w:u w:val="single"/>
        </w:rPr>
        <w:t>Prerit Saxena, M12366923</w:t>
      </w:r>
    </w:p>
    <w:p w:rsidR="00F5015E" w:rsidRPr="005C7B3C" w:rsidRDefault="00F5015E">
      <w:pPr>
        <w:rPr>
          <w:b/>
          <w:color w:val="2F5496" w:themeColor="accent1" w:themeShade="BF"/>
          <w:sz w:val="28"/>
        </w:rPr>
      </w:pPr>
      <w:r w:rsidRPr="005C7B3C">
        <w:rPr>
          <w:b/>
          <w:color w:val="2F5496" w:themeColor="accent1" w:themeShade="BF"/>
          <w:sz w:val="28"/>
        </w:rPr>
        <w:t>Summary</w:t>
      </w:r>
    </w:p>
    <w:p w:rsidR="007E1EEB" w:rsidRDefault="00D3642B">
      <w:r>
        <w:t xml:space="preserve">An analysis of World Happiness Report has been conducted </w:t>
      </w:r>
      <w:r w:rsidR="007C32A3">
        <w:t>using an open source data-set.</w:t>
      </w:r>
      <w:r w:rsidR="00D842F1">
        <w:t xml:space="preserve"> </w:t>
      </w:r>
      <w:r w:rsidR="00520ACA">
        <w:t xml:space="preserve">The objective of the project includes studying </w:t>
      </w:r>
      <w:r w:rsidR="00E001C7">
        <w:t xml:space="preserve">the various factors which lead up to the calculation of a “Happiness </w:t>
      </w:r>
      <w:r w:rsidR="00E85CCE">
        <w:t>Index</w:t>
      </w:r>
      <w:r w:rsidR="00E001C7">
        <w:t>” for each country</w:t>
      </w:r>
      <w:r w:rsidR="00F43D4D">
        <w:t xml:space="preserve"> and understanding </w:t>
      </w:r>
      <w:r w:rsidR="00E251E4">
        <w:t>its distribution</w:t>
      </w:r>
      <w:r w:rsidR="00A07838">
        <w:t xml:space="preserve"> throughout the world. </w:t>
      </w:r>
    </w:p>
    <w:p w:rsidR="00B1545C" w:rsidRDefault="00C2798A">
      <w:r>
        <w:t xml:space="preserve">The process involves ingesting the data-set </w:t>
      </w:r>
      <w:r w:rsidR="00317BC6">
        <w:t xml:space="preserve">in SQL, cleaning the dataset and then using it in R through RODBC server. </w:t>
      </w:r>
      <w:r w:rsidR="00AF7599">
        <w:t xml:space="preserve">Further, a regression model and clustering analysis has been done in R. </w:t>
      </w:r>
      <w:r w:rsidR="002811BD">
        <w:t xml:space="preserve">Finally, the data has been visualized through Tableau in which the data has been imported from </w:t>
      </w:r>
      <w:r w:rsidR="0062553F">
        <w:t>Microsoft SQL Server using the SQL server connection.</w:t>
      </w:r>
    </w:p>
    <w:p w:rsidR="006E4BF2" w:rsidRPr="003D4AC7" w:rsidRDefault="0060712C">
      <w:pPr>
        <w:rPr>
          <w:b/>
          <w:color w:val="2F5496" w:themeColor="accent1" w:themeShade="BF"/>
          <w:sz w:val="28"/>
        </w:rPr>
      </w:pPr>
      <w:r w:rsidRPr="003D4AC7">
        <w:rPr>
          <w:b/>
          <w:color w:val="2F5496" w:themeColor="accent1" w:themeShade="BF"/>
          <w:sz w:val="28"/>
        </w:rPr>
        <w:t xml:space="preserve">Data </w:t>
      </w:r>
      <w:r w:rsidR="00E9777F" w:rsidRPr="003D4AC7">
        <w:rPr>
          <w:b/>
          <w:color w:val="2F5496" w:themeColor="accent1" w:themeShade="BF"/>
          <w:sz w:val="28"/>
        </w:rPr>
        <w:t>Overview</w:t>
      </w:r>
    </w:p>
    <w:p w:rsidR="00CF5FE7" w:rsidRDefault="00CF5FE7">
      <w:r w:rsidRPr="00C57EF0">
        <w:rPr>
          <w:b/>
        </w:rPr>
        <w:t>Source:</w:t>
      </w:r>
      <w:r w:rsidR="00EA4353">
        <w:t xml:space="preserve"> </w:t>
      </w:r>
      <w:r w:rsidR="00CA67A1">
        <w:t xml:space="preserve">The dataset </w:t>
      </w:r>
      <w:r w:rsidR="004E4607">
        <w:t>is an open source dataset from a report published on world happiness, first in 2012 and thereafter every year</w:t>
      </w:r>
      <w:r w:rsidR="00415863">
        <w:t xml:space="preserve">. </w:t>
      </w:r>
      <w:r w:rsidR="00E05C77">
        <w:t>This report is an outcome of the</w:t>
      </w:r>
      <w:r w:rsidR="00E14D99">
        <w:t xml:space="preserve"> survey results of Gallup World Poll which </w:t>
      </w:r>
      <w:r w:rsidR="00F75DAD">
        <w:t xml:space="preserve">takes representative sample from each country and </w:t>
      </w:r>
      <w:r w:rsidR="00602357">
        <w:t xml:space="preserve">asks them questions in the form of </w:t>
      </w:r>
      <w:proofErr w:type="spellStart"/>
      <w:r w:rsidR="00602357" w:rsidRPr="00602357">
        <w:t>Cantril</w:t>
      </w:r>
      <w:proofErr w:type="spellEnd"/>
      <w:r w:rsidR="00602357" w:rsidRPr="00602357">
        <w:t xml:space="preserve"> ladder, </w:t>
      </w:r>
      <w:r w:rsidR="00B17B76">
        <w:t>which is a</w:t>
      </w:r>
      <w:r w:rsidR="00602357" w:rsidRPr="00602357">
        <w:t>sk</w:t>
      </w:r>
      <w:r w:rsidR="00B17B76">
        <w:t>ing</w:t>
      </w:r>
      <w:r w:rsidR="00602357" w:rsidRPr="00602357">
        <w:t xml:space="preserve"> respondents to think of a ladder with the best possible life for them being a 10 and the worst possible life being a 0 and to rate their own current lives on that scale.</w:t>
      </w:r>
      <w:r w:rsidR="00516969">
        <w:t xml:space="preserve"> </w:t>
      </w:r>
    </w:p>
    <w:p w:rsidR="00516969" w:rsidRDefault="00516969">
      <w:r>
        <w:t>The dataset is present here for 2015-</w:t>
      </w:r>
      <w:proofErr w:type="gramStart"/>
      <w:r>
        <w:t>2017 :</w:t>
      </w:r>
      <w:proofErr w:type="gramEnd"/>
      <w:r>
        <w:t xml:space="preserve"> </w:t>
      </w:r>
      <w:hyperlink r:id="rId5" w:history="1">
        <w:r w:rsidR="00100904" w:rsidRPr="00357077">
          <w:rPr>
            <w:rStyle w:val="Hyperlink"/>
          </w:rPr>
          <w:t>https://www.kaggle.com/unsdsn/world-happiness/data</w:t>
        </w:r>
      </w:hyperlink>
    </w:p>
    <w:p w:rsidR="00100904" w:rsidRPr="00C57EF0" w:rsidRDefault="00300392">
      <w:pPr>
        <w:rPr>
          <w:b/>
        </w:rPr>
      </w:pPr>
      <w:r w:rsidRPr="00C57EF0">
        <w:rPr>
          <w:b/>
        </w:rPr>
        <w:t>Da</w:t>
      </w:r>
      <w:r w:rsidR="00B66A69" w:rsidRPr="00C57EF0">
        <w:rPr>
          <w:b/>
        </w:rPr>
        <w:t>ta</w:t>
      </w:r>
      <w:r w:rsidR="00F65428" w:rsidRPr="00C57EF0">
        <w:rPr>
          <w:b/>
        </w:rPr>
        <w:t xml:space="preserve"> Description:</w:t>
      </w:r>
    </w:p>
    <w:p w:rsidR="00F65428" w:rsidRDefault="006F67E8">
      <w:r>
        <w:t xml:space="preserve">The datasets are identical </w:t>
      </w:r>
      <w:r w:rsidR="00DD774B">
        <w:t xml:space="preserve">except for the year they contain information of </w:t>
      </w:r>
      <w:r>
        <w:t xml:space="preserve">and </w:t>
      </w:r>
      <w:r w:rsidR="008E4451">
        <w:t>have</w:t>
      </w:r>
      <w:r>
        <w:t xml:space="preserve"> the following columns:</w:t>
      </w:r>
    </w:p>
    <w:p w:rsidR="006F67E8" w:rsidRDefault="00C02896" w:rsidP="00A35E99">
      <w:pPr>
        <w:pStyle w:val="ListParagraph"/>
        <w:numPr>
          <w:ilvl w:val="0"/>
          <w:numId w:val="1"/>
        </w:numPr>
      </w:pPr>
      <w:r w:rsidRPr="00AB1285">
        <w:rPr>
          <w:b/>
        </w:rPr>
        <w:t>Country</w:t>
      </w:r>
      <w:r>
        <w:t>: Name of the country</w:t>
      </w:r>
    </w:p>
    <w:p w:rsidR="00C02896" w:rsidRDefault="00C02896" w:rsidP="00A35E99">
      <w:pPr>
        <w:pStyle w:val="ListParagraph"/>
        <w:numPr>
          <w:ilvl w:val="0"/>
          <w:numId w:val="1"/>
        </w:numPr>
      </w:pPr>
      <w:r w:rsidRPr="00AB1285">
        <w:rPr>
          <w:b/>
        </w:rPr>
        <w:t>Region</w:t>
      </w:r>
      <w:r>
        <w:t>: Region of the world, the country belongs to</w:t>
      </w:r>
    </w:p>
    <w:p w:rsidR="00B546AE" w:rsidRDefault="00B546AE" w:rsidP="00B546AE">
      <w:pPr>
        <w:pStyle w:val="ListParagraph"/>
        <w:numPr>
          <w:ilvl w:val="0"/>
          <w:numId w:val="1"/>
        </w:numPr>
      </w:pPr>
      <w:r w:rsidRPr="00AB1285">
        <w:rPr>
          <w:b/>
        </w:rPr>
        <w:t>Happiness</w:t>
      </w:r>
      <w:r>
        <w:t xml:space="preserve"> </w:t>
      </w:r>
      <w:r w:rsidRPr="00AB1285">
        <w:rPr>
          <w:b/>
        </w:rPr>
        <w:t>Rank</w:t>
      </w:r>
      <w:r>
        <w:t>: Rank of the country according to happiness score</w:t>
      </w:r>
    </w:p>
    <w:p w:rsidR="00B266F8" w:rsidRDefault="00B266F8" w:rsidP="00B266F8">
      <w:pPr>
        <w:pStyle w:val="ListParagraph"/>
        <w:numPr>
          <w:ilvl w:val="0"/>
          <w:numId w:val="1"/>
        </w:numPr>
      </w:pPr>
      <w:r w:rsidRPr="00AB1285">
        <w:rPr>
          <w:b/>
        </w:rPr>
        <w:t>Happiness Score</w:t>
      </w:r>
      <w:r>
        <w:t>: Metric measured as a combination of various factors</w:t>
      </w:r>
    </w:p>
    <w:p w:rsidR="00B266F8" w:rsidRDefault="005974E0" w:rsidP="00B266F8">
      <w:pPr>
        <w:pStyle w:val="ListParagraph"/>
        <w:numPr>
          <w:ilvl w:val="0"/>
          <w:numId w:val="1"/>
        </w:numPr>
      </w:pPr>
      <w:r w:rsidRPr="00AB1285">
        <w:rPr>
          <w:b/>
        </w:rPr>
        <w:t>Economy (GDP per capita):</w:t>
      </w:r>
      <w:r>
        <w:t xml:space="preserve"> The extent to which GDP contributes</w:t>
      </w:r>
      <w:r w:rsidR="00652059">
        <w:t xml:space="preserve"> to happiness</w:t>
      </w:r>
    </w:p>
    <w:p w:rsidR="00652059" w:rsidRDefault="00172B1E" w:rsidP="00B266F8">
      <w:pPr>
        <w:pStyle w:val="ListParagraph"/>
        <w:numPr>
          <w:ilvl w:val="0"/>
          <w:numId w:val="1"/>
        </w:numPr>
      </w:pPr>
      <w:r w:rsidRPr="00AB1285">
        <w:rPr>
          <w:b/>
        </w:rPr>
        <w:t>Family</w:t>
      </w:r>
      <w:r>
        <w:t xml:space="preserve">: </w:t>
      </w:r>
      <w:r w:rsidR="001C4815">
        <w:t>The extent to which Family contributes to happiness</w:t>
      </w:r>
    </w:p>
    <w:p w:rsidR="001C4815" w:rsidRDefault="00173158" w:rsidP="00B266F8">
      <w:pPr>
        <w:pStyle w:val="ListParagraph"/>
        <w:numPr>
          <w:ilvl w:val="0"/>
          <w:numId w:val="1"/>
        </w:numPr>
      </w:pPr>
      <w:r w:rsidRPr="00AB1285">
        <w:rPr>
          <w:b/>
        </w:rPr>
        <w:t>Health (Life Expectancy):</w:t>
      </w:r>
      <w:r>
        <w:t xml:space="preserve"> The extent to which Life Expectancy contributes to happiness</w:t>
      </w:r>
    </w:p>
    <w:p w:rsidR="006F0736" w:rsidRDefault="006E6DB7" w:rsidP="00B266F8">
      <w:pPr>
        <w:pStyle w:val="ListParagraph"/>
        <w:numPr>
          <w:ilvl w:val="0"/>
          <w:numId w:val="1"/>
        </w:numPr>
      </w:pPr>
      <w:r w:rsidRPr="00AB1285">
        <w:rPr>
          <w:b/>
        </w:rPr>
        <w:t>Freedom</w:t>
      </w:r>
      <w:r>
        <w:t xml:space="preserve">: </w:t>
      </w:r>
      <w:r w:rsidR="003F1559">
        <w:t>The extent to which Freedom contributes to happiness</w:t>
      </w:r>
    </w:p>
    <w:p w:rsidR="007163F3" w:rsidRDefault="00376C34" w:rsidP="00B266F8">
      <w:pPr>
        <w:pStyle w:val="ListParagraph"/>
        <w:numPr>
          <w:ilvl w:val="0"/>
          <w:numId w:val="1"/>
        </w:numPr>
      </w:pPr>
      <w:r w:rsidRPr="00AB1285">
        <w:rPr>
          <w:b/>
        </w:rPr>
        <w:t>Trust (Government Corruption):</w:t>
      </w:r>
      <w:r>
        <w:t xml:space="preserve"> </w:t>
      </w:r>
      <w:r w:rsidR="0019453C">
        <w:t>The extent to which trust in government contributes to happiness</w:t>
      </w:r>
    </w:p>
    <w:p w:rsidR="00E24817" w:rsidRDefault="00880F58" w:rsidP="00B266F8">
      <w:pPr>
        <w:pStyle w:val="ListParagraph"/>
        <w:numPr>
          <w:ilvl w:val="0"/>
          <w:numId w:val="1"/>
        </w:numPr>
      </w:pPr>
      <w:r w:rsidRPr="00AB1285">
        <w:rPr>
          <w:b/>
        </w:rPr>
        <w:t>Generosity</w:t>
      </w:r>
      <w:r>
        <w:t xml:space="preserve">: </w:t>
      </w:r>
      <w:r w:rsidR="00A505AD">
        <w:t>Generosity of the general public and its contribution to happiness</w:t>
      </w:r>
    </w:p>
    <w:p w:rsidR="00C520ED" w:rsidRDefault="00702F30" w:rsidP="007F1D52">
      <w:pPr>
        <w:pStyle w:val="ListParagraph"/>
        <w:numPr>
          <w:ilvl w:val="0"/>
          <w:numId w:val="1"/>
        </w:numPr>
      </w:pPr>
      <w:r w:rsidRPr="00AB1285">
        <w:rPr>
          <w:b/>
        </w:rPr>
        <w:t>Dystopia Residual</w:t>
      </w:r>
      <w:r>
        <w:t xml:space="preserve">: </w:t>
      </w:r>
      <w:r w:rsidR="00F4060A">
        <w:t xml:space="preserve">Contribution to Dystopia residual to </w:t>
      </w:r>
      <w:r w:rsidR="00B95D20">
        <w:t>happiness</w:t>
      </w:r>
      <w:r w:rsidR="008F4B53">
        <w:t>.</w:t>
      </w:r>
      <w:r w:rsidR="009D7DCF">
        <w:t xml:space="preserve"> </w:t>
      </w:r>
      <w:r w:rsidR="00FF182F">
        <w:t xml:space="preserve">Dystopia is an imaginary country </w:t>
      </w:r>
      <w:r w:rsidR="00DA1B0F">
        <w:t>that has the world’s least happy people</w:t>
      </w:r>
      <w:r w:rsidR="001C2F23">
        <w:t xml:space="preserve">. </w:t>
      </w:r>
      <w:r w:rsidR="00B239D4">
        <w:t xml:space="preserve">The purpose of having </w:t>
      </w:r>
      <w:r w:rsidR="0094281D">
        <w:t xml:space="preserve">this is to </w:t>
      </w:r>
      <w:r w:rsidR="00BD7AFA">
        <w:t xml:space="preserve">have a lower </w:t>
      </w:r>
      <w:r w:rsidR="00BD7AFA">
        <w:lastRenderedPageBreak/>
        <w:t>benchmark so that all countries do positively against it.</w:t>
      </w:r>
      <w:r w:rsidR="003322F6">
        <w:t xml:space="preserve"> This variable has no physical significance.</w:t>
      </w:r>
    </w:p>
    <w:p w:rsidR="004B5365" w:rsidRPr="00C57EF0" w:rsidRDefault="004B5365" w:rsidP="00AF7366">
      <w:pPr>
        <w:rPr>
          <w:b/>
        </w:rPr>
      </w:pPr>
      <w:r w:rsidRPr="00C57EF0">
        <w:rPr>
          <w:b/>
        </w:rPr>
        <w:t>Data Loadin</w:t>
      </w:r>
      <w:r w:rsidR="008A755C" w:rsidRPr="00C57EF0">
        <w:rPr>
          <w:b/>
        </w:rPr>
        <w:t>g:</w:t>
      </w:r>
    </w:p>
    <w:p w:rsidR="008A755C" w:rsidRDefault="00BC3195" w:rsidP="00AF7366">
      <w:r>
        <w:t xml:space="preserve">Data is present in the form of 3 csv files, one for each year – 2015,2016 and 2017. </w:t>
      </w:r>
      <w:r w:rsidR="00CC42AB">
        <w:t xml:space="preserve">The files are imported </w:t>
      </w:r>
      <w:r w:rsidR="00C90D6E">
        <w:t>in a Database “</w:t>
      </w:r>
      <w:proofErr w:type="spellStart"/>
      <w:r w:rsidR="00C90D6E">
        <w:t>DM_Project</w:t>
      </w:r>
      <w:proofErr w:type="spellEnd"/>
      <w:r w:rsidR="00C90D6E">
        <w:t xml:space="preserve">” </w:t>
      </w:r>
      <w:r w:rsidR="00C200EC">
        <w:t>through the import task. A general schema of the imported file is here:</w:t>
      </w:r>
    </w:p>
    <w:p w:rsidR="00C200EC" w:rsidRDefault="00345E1C" w:rsidP="00AF7366">
      <w:r>
        <w:rPr>
          <w:noProof/>
        </w:rPr>
        <w:drawing>
          <wp:inline distT="0" distB="0" distL="0" distR="0" wp14:anchorId="0D0A002B" wp14:editId="69A7675F">
            <wp:extent cx="40576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1C" w:rsidRDefault="00345E1C" w:rsidP="00AF7366"/>
    <w:p w:rsidR="00345E1C" w:rsidRPr="00C57EF0" w:rsidRDefault="00FB2A91" w:rsidP="00AF7366">
      <w:pPr>
        <w:rPr>
          <w:b/>
        </w:rPr>
      </w:pPr>
      <w:r w:rsidRPr="00C57EF0">
        <w:rPr>
          <w:b/>
        </w:rPr>
        <w:t>Summary:</w:t>
      </w:r>
    </w:p>
    <w:p w:rsidR="00FB2A91" w:rsidRDefault="00EB684F" w:rsidP="00AF7366">
      <w:proofErr w:type="gramStart"/>
      <w:r>
        <w:t>Summary(</w:t>
      </w:r>
      <w:proofErr w:type="gramEnd"/>
      <w:r>
        <w:t>) function in R gives a</w:t>
      </w:r>
      <w:r w:rsidR="00B831D2">
        <w:t xml:space="preserve"> summary of the </w:t>
      </w:r>
      <w:r w:rsidR="00D11B61">
        <w:t>combined dataset for all three years</w:t>
      </w:r>
    </w:p>
    <w:p w:rsidR="00D11B61" w:rsidRDefault="00C06ECF" w:rsidP="00AF7366">
      <w:r>
        <w:rPr>
          <w:noProof/>
        </w:rPr>
        <w:drawing>
          <wp:inline distT="0" distB="0" distL="0" distR="0" wp14:anchorId="566875F9" wp14:editId="6C23E2CB">
            <wp:extent cx="4305300" cy="374507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24" cy="37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CF" w:rsidRPr="003D4AC7" w:rsidRDefault="00DE47DE" w:rsidP="00AF7366">
      <w:pPr>
        <w:rPr>
          <w:b/>
          <w:color w:val="2F5496" w:themeColor="accent1" w:themeShade="BF"/>
          <w:sz w:val="28"/>
        </w:rPr>
      </w:pPr>
      <w:r w:rsidRPr="003D4AC7">
        <w:rPr>
          <w:b/>
          <w:color w:val="2F5496" w:themeColor="accent1" w:themeShade="BF"/>
          <w:sz w:val="28"/>
        </w:rPr>
        <w:lastRenderedPageBreak/>
        <w:t>Data Preparation</w:t>
      </w:r>
    </w:p>
    <w:p w:rsidR="00DE47DE" w:rsidRDefault="00BD0B2B" w:rsidP="00AF7366">
      <w:r>
        <w:t>For the purpose of analyzing the data in an analysis tools like R, data needs to be in the correct format.</w:t>
      </w:r>
      <w:r w:rsidR="001C70F8">
        <w:t xml:space="preserve"> To carry out this, data needs to be checked for normalization first and then </w:t>
      </w:r>
      <w:r w:rsidR="004E636B">
        <w:t>data cleaning is required (to remove any inconsistencies present in the dataset).</w:t>
      </w:r>
    </w:p>
    <w:p w:rsidR="00C96CD4" w:rsidRPr="009D57AD" w:rsidRDefault="00C96CD4" w:rsidP="00AF7366">
      <w:pPr>
        <w:rPr>
          <w:b/>
        </w:rPr>
      </w:pPr>
      <w:r w:rsidRPr="009D57AD">
        <w:rPr>
          <w:b/>
        </w:rPr>
        <w:t>Normalizing Data:</w:t>
      </w:r>
    </w:p>
    <w:p w:rsidR="00C96CD4" w:rsidRDefault="00476FB7" w:rsidP="00AF7366">
      <w:r>
        <w:t xml:space="preserve">The dataset is already in a normalized form, i.e. present in three separate tables – each one pertaining to a year of data. </w:t>
      </w:r>
      <w:r w:rsidR="00181E6B">
        <w:t>Howe</w:t>
      </w:r>
      <w:r w:rsidR="00A16907">
        <w:t xml:space="preserve">ver, later, for </w:t>
      </w:r>
      <w:r w:rsidR="00C74A26">
        <w:t xml:space="preserve">putting a structure to the data for regression analysis in R, we will </w:t>
      </w:r>
      <w:r w:rsidR="000C2C76">
        <w:t xml:space="preserve">combine all three datasets into one and include a column of Year in </w:t>
      </w:r>
      <w:r w:rsidR="00BC5154">
        <w:t>it.</w:t>
      </w:r>
    </w:p>
    <w:p w:rsidR="00BC5154" w:rsidRPr="009D57AD" w:rsidRDefault="004C7DE6" w:rsidP="00AF7366">
      <w:pPr>
        <w:rPr>
          <w:b/>
        </w:rPr>
      </w:pPr>
      <w:r w:rsidRPr="009D57AD">
        <w:rPr>
          <w:b/>
        </w:rPr>
        <w:t>Data Cleaning:</w:t>
      </w:r>
    </w:p>
    <w:p w:rsidR="00091A17" w:rsidRDefault="00215643" w:rsidP="00AF7366">
      <w:r>
        <w:t xml:space="preserve">First, the data has been checked for any inconsistencies in country names. </w:t>
      </w:r>
      <w:r w:rsidR="00EA2EB0">
        <w:t>This has been checked by creating a master list of countries combining countries and regions from all three datasets and checking overlap between it and individual datasets.</w:t>
      </w:r>
    </w:p>
    <w:p w:rsidR="00BC4E8E" w:rsidRDefault="00AA097C" w:rsidP="00AF7366">
      <w:r>
        <w:rPr>
          <w:noProof/>
        </w:rPr>
        <w:drawing>
          <wp:inline distT="0" distB="0" distL="0" distR="0" wp14:anchorId="21D219B1" wp14:editId="2BF098FF">
            <wp:extent cx="492442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A1" w:rsidRDefault="005A1DDE" w:rsidP="00AF7366">
      <w:r>
        <w:t xml:space="preserve">The total count for combined list is </w:t>
      </w:r>
      <w:r w:rsidR="001A6379">
        <w:t xml:space="preserve">163 which is higher than newdata_2015(158), newdata_2016(157) and </w:t>
      </w:r>
      <w:r w:rsidR="005405D5">
        <w:t xml:space="preserve">newdata_2017(155). </w:t>
      </w:r>
      <w:r w:rsidR="00C76F52">
        <w:t>This implies that there are few countries which are not a part of all three datasets and hence, including them in final combined dataset will result in null values.</w:t>
      </w:r>
    </w:p>
    <w:p w:rsidR="009503B9" w:rsidRDefault="00CF3D5D" w:rsidP="00AF7366">
      <w:r>
        <w:t>Hence, we will combine the dataset in two steps:</w:t>
      </w:r>
    </w:p>
    <w:p w:rsidR="00A15FEE" w:rsidRDefault="00A15FEE" w:rsidP="00AF7366">
      <w:r w:rsidRPr="009D57AD">
        <w:rPr>
          <w:u w:val="single"/>
        </w:rPr>
        <w:t>Step-1</w:t>
      </w:r>
      <w:r>
        <w:t>:</w:t>
      </w:r>
      <w:r w:rsidR="00D956EB">
        <w:t xml:space="preserve"> Combine the data from all three tables into one</w:t>
      </w:r>
      <w:r w:rsidR="00EE2B68">
        <w:t xml:space="preserve"> dataset</w:t>
      </w:r>
    </w:p>
    <w:p w:rsidR="00EE2B68" w:rsidRDefault="0073242C" w:rsidP="00AF7366">
      <w:r>
        <w:rPr>
          <w:noProof/>
        </w:rPr>
        <w:lastRenderedPageBreak/>
        <w:drawing>
          <wp:inline distT="0" distB="0" distL="0" distR="0" wp14:anchorId="5F97AE4E" wp14:editId="765469FF">
            <wp:extent cx="4343400" cy="535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09" w:rsidRDefault="00025D09" w:rsidP="00AF7366"/>
    <w:p w:rsidR="005F0D88" w:rsidRDefault="002142EF" w:rsidP="00AF7366">
      <w:r w:rsidRPr="009D57AD">
        <w:rPr>
          <w:u w:val="single"/>
        </w:rPr>
        <w:t>Step-2:</w:t>
      </w:r>
      <w:r w:rsidR="00713E01">
        <w:t xml:space="preserve"> </w:t>
      </w:r>
      <w:r w:rsidR="002F512C">
        <w:t>The</w:t>
      </w:r>
      <w:r w:rsidR="003A3827">
        <w:t xml:space="preserve"> </w:t>
      </w:r>
      <w:r w:rsidR="002F512C">
        <w:t>next step is to create a</w:t>
      </w:r>
      <w:r w:rsidR="003A3827">
        <w:t xml:space="preserve"> de-duped list of countries and regions </w:t>
      </w:r>
      <w:r w:rsidR="00947E4E">
        <w:t>following by pulling year for every entry of this list using a FULL JOIN. This will create a table which is unique at Country</w:t>
      </w:r>
      <w:r w:rsidR="00BA518D">
        <w:t>, Region and Year level.</w:t>
      </w:r>
    </w:p>
    <w:p w:rsidR="002142EF" w:rsidRDefault="00D5382B" w:rsidP="00AF7366">
      <w:r>
        <w:t>T</w:t>
      </w:r>
      <w:r w:rsidR="003A3827">
        <w:t xml:space="preserve">hen </w:t>
      </w:r>
      <w:r w:rsidR="006574AE">
        <w:t xml:space="preserve">the remaining columns </w:t>
      </w:r>
      <w:r>
        <w:t>have been included in this list using a LEFT JOIN</w:t>
      </w:r>
      <w:r w:rsidR="00A26C1D">
        <w:t xml:space="preserve"> with the combined table</w:t>
      </w:r>
      <w:r w:rsidR="006574AE">
        <w:t xml:space="preserve">. </w:t>
      </w:r>
      <w:r w:rsidR="00A15A9E">
        <w:t>A complex nested SQL query has been used for achieving this.</w:t>
      </w:r>
    </w:p>
    <w:p w:rsidR="00320637" w:rsidRDefault="00320637" w:rsidP="00AF7366">
      <w:r>
        <w:rPr>
          <w:noProof/>
        </w:rPr>
        <w:lastRenderedPageBreak/>
        <w:drawing>
          <wp:inline distT="0" distB="0" distL="0" distR="0" wp14:anchorId="1480A4A6" wp14:editId="78C68030">
            <wp:extent cx="4514850" cy="586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EF" w:rsidRPr="003D4AC7" w:rsidRDefault="00C81B08" w:rsidP="00AF7366">
      <w:pPr>
        <w:rPr>
          <w:b/>
          <w:color w:val="2F5496" w:themeColor="accent1" w:themeShade="BF"/>
          <w:sz w:val="28"/>
        </w:rPr>
      </w:pPr>
      <w:r w:rsidRPr="003D4AC7">
        <w:rPr>
          <w:b/>
          <w:color w:val="2F5496" w:themeColor="accent1" w:themeShade="BF"/>
          <w:sz w:val="28"/>
        </w:rPr>
        <w:t>Data Statistics</w:t>
      </w:r>
    </w:p>
    <w:p w:rsidR="00C81B08" w:rsidRDefault="00C35C58" w:rsidP="00AF7366">
      <w:r>
        <w:t>Using SQL to obtain basic statistics from the combined dataset</w:t>
      </w:r>
      <w:r w:rsidR="00DF4832">
        <w:t xml:space="preserve">. </w:t>
      </w:r>
      <w:r w:rsidR="00F76553">
        <w:t>MIN/MAX/AVG has been calculated at region level for all the variables.</w:t>
      </w:r>
    </w:p>
    <w:p w:rsidR="007C301F" w:rsidRDefault="007C301F" w:rsidP="00AF7366">
      <w:pPr>
        <w:rPr>
          <w:b/>
        </w:rPr>
      </w:pPr>
    </w:p>
    <w:p w:rsidR="007C301F" w:rsidRDefault="007C301F" w:rsidP="00AF7366">
      <w:pPr>
        <w:rPr>
          <w:b/>
        </w:rPr>
      </w:pPr>
    </w:p>
    <w:p w:rsidR="007C301F" w:rsidRDefault="007C301F" w:rsidP="00AF7366">
      <w:pPr>
        <w:rPr>
          <w:b/>
        </w:rPr>
      </w:pPr>
    </w:p>
    <w:p w:rsidR="007C301F" w:rsidRDefault="007C301F" w:rsidP="00AF7366">
      <w:pPr>
        <w:rPr>
          <w:b/>
        </w:rPr>
      </w:pPr>
    </w:p>
    <w:p w:rsidR="007C301F" w:rsidRDefault="007C301F" w:rsidP="00AF7366">
      <w:pPr>
        <w:rPr>
          <w:b/>
        </w:rPr>
      </w:pPr>
    </w:p>
    <w:p w:rsidR="00086D12" w:rsidRPr="003D3DA4" w:rsidRDefault="00086D12" w:rsidP="00AF7366">
      <w:pPr>
        <w:rPr>
          <w:b/>
        </w:rPr>
      </w:pPr>
      <w:r w:rsidRPr="003D3DA4">
        <w:rPr>
          <w:b/>
        </w:rPr>
        <w:lastRenderedPageBreak/>
        <w:t>Average:</w:t>
      </w:r>
    </w:p>
    <w:p w:rsidR="008646F7" w:rsidRDefault="001D0BEC" w:rsidP="00AF7366">
      <w:r>
        <w:rPr>
          <w:noProof/>
        </w:rPr>
        <w:drawing>
          <wp:inline distT="0" distB="0" distL="0" distR="0" wp14:anchorId="5B13EB09" wp14:editId="6EFC037B">
            <wp:extent cx="391477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EC" w:rsidRDefault="00F46D7B" w:rsidP="00AF7366">
      <w:r>
        <w:rPr>
          <w:noProof/>
        </w:rPr>
        <w:drawing>
          <wp:inline distT="0" distB="0" distL="0" distR="0" wp14:anchorId="7260BCE2" wp14:editId="145A6587">
            <wp:extent cx="5943600" cy="1372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88" w:rsidRPr="003D3DA4" w:rsidRDefault="008A4E88" w:rsidP="00AF7366">
      <w:pPr>
        <w:rPr>
          <w:b/>
        </w:rPr>
      </w:pPr>
      <w:r w:rsidRPr="003D3DA4">
        <w:rPr>
          <w:b/>
        </w:rPr>
        <w:t>Minimum:</w:t>
      </w:r>
    </w:p>
    <w:p w:rsidR="001648C8" w:rsidRDefault="00AF26B2" w:rsidP="00AF7366">
      <w:r>
        <w:rPr>
          <w:noProof/>
        </w:rPr>
        <w:drawing>
          <wp:inline distT="0" distB="0" distL="0" distR="0" wp14:anchorId="73918909" wp14:editId="691F0280">
            <wp:extent cx="3981450" cy="193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B2" w:rsidRDefault="00A02CA7" w:rsidP="00AF7366">
      <w:r>
        <w:rPr>
          <w:noProof/>
        </w:rPr>
        <w:drawing>
          <wp:inline distT="0" distB="0" distL="0" distR="0" wp14:anchorId="3AAFCF09" wp14:editId="18AED5B9">
            <wp:extent cx="5943600" cy="1451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49" w:rsidRPr="003D3DA4" w:rsidRDefault="00495949" w:rsidP="00AF7366">
      <w:pPr>
        <w:rPr>
          <w:b/>
        </w:rPr>
      </w:pPr>
      <w:r w:rsidRPr="003D3DA4">
        <w:rPr>
          <w:b/>
        </w:rPr>
        <w:lastRenderedPageBreak/>
        <w:t>Maximum:</w:t>
      </w:r>
    </w:p>
    <w:p w:rsidR="00495949" w:rsidRDefault="0054055E" w:rsidP="00AF7366">
      <w:r>
        <w:rPr>
          <w:noProof/>
        </w:rPr>
        <w:drawing>
          <wp:inline distT="0" distB="0" distL="0" distR="0" wp14:anchorId="3EA2CC88" wp14:editId="546C6B17">
            <wp:extent cx="382905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6E" w:rsidRDefault="00EF1E14" w:rsidP="00AF7366">
      <w:r>
        <w:rPr>
          <w:noProof/>
        </w:rPr>
        <w:drawing>
          <wp:inline distT="0" distB="0" distL="0" distR="0" wp14:anchorId="31853DE5" wp14:editId="487E78DD">
            <wp:extent cx="5943600" cy="1421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14" w:rsidRDefault="00EF1E14" w:rsidP="00AF7366"/>
    <w:p w:rsidR="001842DC" w:rsidRDefault="001842DC" w:rsidP="00AF7366">
      <w:r>
        <w:t xml:space="preserve">Also, we can take the average of variables over the last three years to see if </w:t>
      </w:r>
      <w:r w:rsidR="00FD2B33">
        <w:t>there has been a trend in happiness or other factors over the years.</w:t>
      </w:r>
    </w:p>
    <w:p w:rsidR="00FD2B33" w:rsidRDefault="008F7BC5" w:rsidP="00AF7366">
      <w:r>
        <w:rPr>
          <w:noProof/>
        </w:rPr>
        <w:drawing>
          <wp:inline distT="0" distB="0" distL="0" distR="0" wp14:anchorId="4993A95A" wp14:editId="39B8A4A3">
            <wp:extent cx="4400550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C5" w:rsidRDefault="009C61DD" w:rsidP="00AF7366">
      <w:r>
        <w:rPr>
          <w:noProof/>
        </w:rPr>
        <w:drawing>
          <wp:inline distT="0" distB="0" distL="0" distR="0" wp14:anchorId="10489FB5" wp14:editId="55D50E98">
            <wp:extent cx="5943600" cy="684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57" w:rsidRDefault="000C7357" w:rsidP="00AF7366"/>
    <w:p w:rsidR="00264B8A" w:rsidRDefault="00AC4AD3" w:rsidP="00AF7366">
      <w:r>
        <w:lastRenderedPageBreak/>
        <w:t xml:space="preserve">This is indicative of the fact overall world happiness has not changed over the years but there is certainly a trend </w:t>
      </w:r>
      <w:r w:rsidR="000F0A96">
        <w:t>over the years for factors like Economy.</w:t>
      </w:r>
    </w:p>
    <w:p w:rsidR="00C24FBA" w:rsidRPr="003D4AC7" w:rsidRDefault="00E34E0F" w:rsidP="00AF7366">
      <w:pPr>
        <w:rPr>
          <w:b/>
          <w:color w:val="2F5496" w:themeColor="accent1" w:themeShade="BF"/>
          <w:sz w:val="28"/>
        </w:rPr>
      </w:pPr>
      <w:r w:rsidRPr="003D4AC7">
        <w:rPr>
          <w:b/>
          <w:color w:val="2F5496" w:themeColor="accent1" w:themeShade="BF"/>
          <w:sz w:val="28"/>
        </w:rPr>
        <w:t>Exploratory Analysis and Data Modeling</w:t>
      </w:r>
    </w:p>
    <w:p w:rsidR="00AD459E" w:rsidRPr="00D6664C" w:rsidRDefault="00AD459E" w:rsidP="00AF7366">
      <w:pPr>
        <w:rPr>
          <w:b/>
        </w:rPr>
      </w:pPr>
      <w:r w:rsidRPr="00D6664C">
        <w:rPr>
          <w:b/>
        </w:rPr>
        <w:t>Data Exploration:</w:t>
      </w:r>
    </w:p>
    <w:p w:rsidR="00F63CA0" w:rsidRDefault="004420BA" w:rsidP="00AF7366">
      <w:r>
        <w:t xml:space="preserve">R has been used for the process of </w:t>
      </w:r>
      <w:r w:rsidR="00907F69">
        <w:t xml:space="preserve">exploratory data analysis and </w:t>
      </w:r>
      <w:r>
        <w:t xml:space="preserve">data modeling. A basic regression model </w:t>
      </w:r>
      <w:r w:rsidR="002C6216">
        <w:t xml:space="preserve">assuming happiness </w:t>
      </w:r>
      <w:r w:rsidR="00C6465D">
        <w:t xml:space="preserve">score as target variable and remaining variables as </w:t>
      </w:r>
      <w:r w:rsidR="00054CC1">
        <w:t xml:space="preserve">regressors has been </w:t>
      </w:r>
      <w:r w:rsidR="00BD72C3">
        <w:t>created.</w:t>
      </w:r>
      <w:r w:rsidR="004810D5">
        <w:t xml:space="preserve"> This is followed by clustering the countries to see if the clusters are indicative of the regions.</w:t>
      </w:r>
    </w:p>
    <w:p w:rsidR="00134283" w:rsidRDefault="0022168E" w:rsidP="00AF7366">
      <w:r>
        <w:rPr>
          <w:noProof/>
        </w:rPr>
        <w:drawing>
          <wp:inline distT="0" distB="0" distL="0" distR="0" wp14:anchorId="07F4387B" wp14:editId="537FFD40">
            <wp:extent cx="5943600" cy="3067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6F" w:rsidRDefault="00816902" w:rsidP="00AF7366">
      <w:r>
        <w:t xml:space="preserve">The correlation plot in R shows a strong relation between </w:t>
      </w:r>
      <w:r w:rsidR="00643E1E">
        <w:t xml:space="preserve">happiness and </w:t>
      </w:r>
      <w:r w:rsidR="000466F5">
        <w:t xml:space="preserve">factors like Economy but not so strong </w:t>
      </w:r>
      <w:r w:rsidR="00CF2B19">
        <w:t>with factors like Generos</w:t>
      </w:r>
      <w:r w:rsidR="00D70D03">
        <w:t>ity.</w:t>
      </w:r>
      <w:r w:rsidR="009F0129">
        <w:t xml:space="preserve"> Few other factors like </w:t>
      </w:r>
      <w:r w:rsidR="00CF4C91">
        <w:t>Economy and Family can also be seen as highly correlated.</w:t>
      </w:r>
    </w:p>
    <w:p w:rsidR="00E9582F" w:rsidRPr="00D6664C" w:rsidRDefault="00CE2D5A" w:rsidP="00AF7366">
      <w:pPr>
        <w:rPr>
          <w:b/>
        </w:rPr>
      </w:pPr>
      <w:r w:rsidRPr="00D6664C">
        <w:rPr>
          <w:b/>
        </w:rPr>
        <w:t>Exploring through other plots:</w:t>
      </w:r>
    </w:p>
    <w:p w:rsidR="00CE2D5A" w:rsidRPr="00D6664C" w:rsidRDefault="00A56C2B" w:rsidP="00AF7366">
      <w:pPr>
        <w:rPr>
          <w:u w:val="single"/>
        </w:rPr>
      </w:pPr>
      <w:r w:rsidRPr="00D6664C">
        <w:rPr>
          <w:u w:val="single"/>
        </w:rPr>
        <w:t>Creating a box-plot of happiness score by region</w:t>
      </w:r>
    </w:p>
    <w:p w:rsidR="00AB4BD3" w:rsidRDefault="00BB61A6" w:rsidP="00AF7366">
      <w:r>
        <w:rPr>
          <w:noProof/>
        </w:rPr>
        <w:drawing>
          <wp:inline distT="0" distB="0" distL="0" distR="0" wp14:anchorId="08A06E12" wp14:editId="72DD0956">
            <wp:extent cx="5181600" cy="371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2B" w:rsidRDefault="00002C5A" w:rsidP="00AF7366">
      <w:r>
        <w:rPr>
          <w:noProof/>
        </w:rPr>
        <w:lastRenderedPageBreak/>
        <w:drawing>
          <wp:inline distT="0" distB="0" distL="0" distR="0" wp14:anchorId="2076CDEC" wp14:editId="4A73BC07">
            <wp:extent cx="5943600" cy="3067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0F" w:rsidRDefault="0077109A" w:rsidP="00AF7366">
      <w:r>
        <w:t xml:space="preserve">This graph shows North America with highest overall happiness score and </w:t>
      </w:r>
      <w:r w:rsidR="00B577E6">
        <w:t>Sub Saharan with lowest overall happiness score.</w:t>
      </w:r>
    </w:p>
    <w:p w:rsidR="009D56D7" w:rsidRPr="00D6664C" w:rsidRDefault="00842AC0" w:rsidP="00AF7366">
      <w:pPr>
        <w:rPr>
          <w:u w:val="single"/>
        </w:rPr>
      </w:pPr>
      <w:r w:rsidRPr="00D6664C">
        <w:rPr>
          <w:u w:val="single"/>
        </w:rPr>
        <w:t>Creating a scatter plot of happiness score vs Economy</w:t>
      </w:r>
    </w:p>
    <w:p w:rsidR="00842AC0" w:rsidRDefault="00842AC0" w:rsidP="00AF7366">
      <w:r>
        <w:rPr>
          <w:noProof/>
        </w:rPr>
        <w:drawing>
          <wp:inline distT="0" distB="0" distL="0" distR="0" wp14:anchorId="4ED58B0B" wp14:editId="488F2DB7">
            <wp:extent cx="5943600" cy="3067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87" w:rsidRDefault="00C22D2F" w:rsidP="00AF7366">
      <w:r>
        <w:t xml:space="preserve">The graph shows that happiness increases with the strength of economy in each country. </w:t>
      </w:r>
      <w:proofErr w:type="gramStart"/>
      <w:r>
        <w:t>A reason why probably more developed countries</w:t>
      </w:r>
      <w:proofErr w:type="gramEnd"/>
      <w:r>
        <w:t xml:space="preserve"> have higher happiness</w:t>
      </w:r>
      <w:r w:rsidR="005F04FE">
        <w:t xml:space="preserve"> scores</w:t>
      </w:r>
      <w:r>
        <w:t>.</w:t>
      </w:r>
    </w:p>
    <w:p w:rsidR="00225179" w:rsidRDefault="00225179" w:rsidP="00AF7366">
      <w:pPr>
        <w:rPr>
          <w:u w:val="single"/>
        </w:rPr>
      </w:pPr>
    </w:p>
    <w:p w:rsidR="00225179" w:rsidRDefault="00225179" w:rsidP="00AF7366">
      <w:pPr>
        <w:rPr>
          <w:u w:val="single"/>
        </w:rPr>
      </w:pPr>
    </w:p>
    <w:p w:rsidR="00D93387" w:rsidRPr="009D6756" w:rsidRDefault="00D93387" w:rsidP="00AF7366">
      <w:pPr>
        <w:rPr>
          <w:u w:val="single"/>
        </w:rPr>
      </w:pPr>
      <w:r w:rsidRPr="009D6756">
        <w:rPr>
          <w:u w:val="single"/>
        </w:rPr>
        <w:lastRenderedPageBreak/>
        <w:t xml:space="preserve">Creating a scatter plot of </w:t>
      </w:r>
      <w:r w:rsidR="009B1B28" w:rsidRPr="009D6756">
        <w:rPr>
          <w:u w:val="single"/>
        </w:rPr>
        <w:t>Economy</w:t>
      </w:r>
      <w:r w:rsidRPr="009D6756">
        <w:rPr>
          <w:u w:val="single"/>
        </w:rPr>
        <w:t xml:space="preserve"> vs </w:t>
      </w:r>
      <w:r w:rsidR="007A7E0C" w:rsidRPr="009D6756">
        <w:rPr>
          <w:u w:val="single"/>
        </w:rPr>
        <w:t>Trust</w:t>
      </w:r>
    </w:p>
    <w:p w:rsidR="007A7E0C" w:rsidRDefault="000D29FA" w:rsidP="00AF7366">
      <w:r>
        <w:rPr>
          <w:noProof/>
        </w:rPr>
        <w:drawing>
          <wp:inline distT="0" distB="0" distL="0" distR="0" wp14:anchorId="1D2E28D5" wp14:editId="5D187353">
            <wp:extent cx="5943600" cy="3067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E3C" w:rsidRDefault="00C25596" w:rsidP="00AF7366">
      <w:r>
        <w:t xml:space="preserve">This graph shows a surprising trend that </w:t>
      </w:r>
      <w:r w:rsidR="009B1B28">
        <w:t>trust score remains fair</w:t>
      </w:r>
      <w:r w:rsidR="00FB2D0F">
        <w:t>ly constant for economies on the lower side but then rises for strong economies.</w:t>
      </w:r>
    </w:p>
    <w:p w:rsidR="00CF6E3C" w:rsidRPr="006E0125" w:rsidRDefault="003245F0" w:rsidP="00AF7366">
      <w:pPr>
        <w:rPr>
          <w:b/>
        </w:rPr>
      </w:pPr>
      <w:r w:rsidRPr="006E0125">
        <w:rPr>
          <w:b/>
        </w:rPr>
        <w:t>Data Modeling:</w:t>
      </w:r>
    </w:p>
    <w:p w:rsidR="00386514" w:rsidRPr="006E0125" w:rsidRDefault="00386514" w:rsidP="00AF7366">
      <w:pPr>
        <w:rPr>
          <w:u w:val="single"/>
        </w:rPr>
      </w:pPr>
      <w:r w:rsidRPr="006E0125">
        <w:rPr>
          <w:u w:val="single"/>
        </w:rPr>
        <w:t>Linear Regression</w:t>
      </w:r>
    </w:p>
    <w:p w:rsidR="003245F0" w:rsidRDefault="003675F8" w:rsidP="00AF7366">
      <w:r>
        <w:t xml:space="preserve">Linear Regression model using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) in R has been created </w:t>
      </w:r>
      <w:r w:rsidR="005E3359">
        <w:t xml:space="preserve">after dividing the data into training and testing. </w:t>
      </w:r>
      <w:r w:rsidR="00F86094">
        <w:t>Here’s a summary of the regression model</w:t>
      </w:r>
    </w:p>
    <w:p w:rsidR="008C3243" w:rsidRDefault="00062A85" w:rsidP="00AF7366">
      <w:r>
        <w:rPr>
          <w:noProof/>
        </w:rPr>
        <w:drawing>
          <wp:inline distT="0" distB="0" distL="0" distR="0" wp14:anchorId="1445C544" wp14:editId="05108D41">
            <wp:extent cx="3009900" cy="619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A85" w:rsidRDefault="00BE0B02" w:rsidP="00AF7366">
      <w:r>
        <w:rPr>
          <w:noProof/>
        </w:rPr>
        <w:drawing>
          <wp:inline distT="0" distB="0" distL="0" distR="0" wp14:anchorId="0378FC4E" wp14:editId="61EE5EFD">
            <wp:extent cx="4429125" cy="24857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7951" cy="24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02" w:rsidRDefault="00E11D46" w:rsidP="00AF7366">
      <w:r>
        <w:lastRenderedPageBreak/>
        <w:t xml:space="preserve">The model shows all coefficients to be close to 1 and an R-squared value of 1 which means </w:t>
      </w:r>
      <w:r w:rsidR="005B3B50">
        <w:t>the model explains the variance in the data very well.</w:t>
      </w:r>
    </w:p>
    <w:p w:rsidR="00AA16CB" w:rsidRDefault="00056795" w:rsidP="00AF7366">
      <w:r>
        <w:t>Next, predictions on the test dataset can be made using this model.</w:t>
      </w:r>
    </w:p>
    <w:p w:rsidR="00056795" w:rsidRDefault="009B19E8" w:rsidP="00AF7366">
      <w:r>
        <w:rPr>
          <w:noProof/>
        </w:rPr>
        <w:drawing>
          <wp:inline distT="0" distB="0" distL="0" distR="0" wp14:anchorId="666587F5" wp14:editId="79F7699B">
            <wp:extent cx="4257675" cy="942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E8" w:rsidRDefault="00C174C0" w:rsidP="00AF7366">
      <w:r>
        <w:rPr>
          <w:noProof/>
        </w:rPr>
        <w:drawing>
          <wp:inline distT="0" distB="0" distL="0" distR="0" wp14:anchorId="7F962167" wp14:editId="6B3783A5">
            <wp:extent cx="4400550" cy="428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CD" w:rsidRDefault="00234ACF" w:rsidP="00AF7366">
      <w:r>
        <w:t xml:space="preserve">A very low </w:t>
      </w:r>
      <w:r w:rsidR="006C6886">
        <w:t>Mean-Squared Error</w:t>
      </w:r>
      <w:r w:rsidR="00552654">
        <w:t>(</w:t>
      </w:r>
      <w:r>
        <w:t>MSE</w:t>
      </w:r>
      <w:r w:rsidR="00552654">
        <w:t>)</w:t>
      </w:r>
      <w:r>
        <w:t xml:space="preserve"> indicates good predictions on the </w:t>
      </w:r>
      <w:r w:rsidR="00FB6310">
        <w:t>test on the test data.</w:t>
      </w:r>
    </w:p>
    <w:p w:rsidR="00A1335F" w:rsidRDefault="00A1335F" w:rsidP="00AF7366"/>
    <w:p w:rsidR="00F86094" w:rsidRPr="00832951" w:rsidRDefault="0009710C" w:rsidP="00AF7366">
      <w:pPr>
        <w:rPr>
          <w:u w:val="single"/>
        </w:rPr>
      </w:pPr>
      <w:r w:rsidRPr="00832951">
        <w:rPr>
          <w:u w:val="single"/>
        </w:rPr>
        <w:t>Clustering</w:t>
      </w:r>
    </w:p>
    <w:p w:rsidR="007A3DEA" w:rsidRDefault="00F13480" w:rsidP="00AF7366">
      <w:r>
        <w:t xml:space="preserve">Exploring the </w:t>
      </w:r>
      <w:r w:rsidR="007A3DEA">
        <w:t>possibility of clusters in raw-data</w:t>
      </w:r>
      <w:r w:rsidR="0017014F">
        <w:t xml:space="preserve"> using scatter plot of the combined dataset.</w:t>
      </w:r>
      <w:r w:rsidR="004154AE">
        <w:t xml:space="preserve"> </w:t>
      </w:r>
      <w:r w:rsidR="00055005">
        <w:t>Our objective in this exercise will be to see if clusters formed through passing the data into a clustering algorithm will give similar results.</w:t>
      </w:r>
    </w:p>
    <w:p w:rsidR="00C23FF5" w:rsidRDefault="00E71BDE" w:rsidP="00AF7366">
      <w:r>
        <w:rPr>
          <w:noProof/>
        </w:rPr>
        <w:drawing>
          <wp:inline distT="0" distB="0" distL="0" distR="0" wp14:anchorId="057ED8C7" wp14:editId="6C3C5724">
            <wp:extent cx="5667375" cy="523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37" w:rsidRDefault="0033645D" w:rsidP="00AF7366">
      <w:r>
        <w:rPr>
          <w:noProof/>
        </w:rPr>
        <w:drawing>
          <wp:inline distT="0" distB="0" distL="0" distR="0" wp14:anchorId="1C2FB467" wp14:editId="169EEE98">
            <wp:extent cx="5943600" cy="28924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67" w:rsidRDefault="008E6367" w:rsidP="00AF7366">
      <w:r>
        <w:t>This graph indicates that happiness score of countries in different regions is not randomly distributed, rather there is a grouping which segregates the regions.</w:t>
      </w:r>
    </w:p>
    <w:p w:rsidR="002B2D90" w:rsidRDefault="00436A75" w:rsidP="00AF7366">
      <w:r>
        <w:t xml:space="preserve">Now, </w:t>
      </w:r>
      <w:proofErr w:type="spellStart"/>
      <w:r w:rsidR="00FE531D">
        <w:t>its</w:t>
      </w:r>
      <w:proofErr w:type="spellEnd"/>
      <w:r w:rsidR="00FE531D">
        <w:t xml:space="preserve"> time to</w:t>
      </w:r>
      <w:r>
        <w:t xml:space="preserve"> pass all the factors into our </w:t>
      </w:r>
      <w:r w:rsidR="00803B87">
        <w:t xml:space="preserve">k-means </w:t>
      </w:r>
      <w:r>
        <w:t>clustering algorithm.</w:t>
      </w:r>
    </w:p>
    <w:p w:rsidR="00215A70" w:rsidRDefault="001A61D6" w:rsidP="00AF7366">
      <w:r>
        <w:rPr>
          <w:noProof/>
        </w:rPr>
        <w:lastRenderedPageBreak/>
        <w:drawing>
          <wp:inline distT="0" distB="0" distL="0" distR="0" wp14:anchorId="398EEAD2" wp14:editId="5AAB5CFE">
            <wp:extent cx="5514975" cy="15811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2F" w:rsidRDefault="00710C36" w:rsidP="00AF7366">
      <w:r>
        <w:rPr>
          <w:noProof/>
        </w:rPr>
        <w:drawing>
          <wp:inline distT="0" distB="0" distL="0" distR="0" wp14:anchorId="555C593E" wp14:editId="6F7A71F3">
            <wp:extent cx="5943600" cy="1511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D6" w:rsidRDefault="001A61D6" w:rsidP="00AF7366">
      <w:r>
        <w:t xml:space="preserve">This algorithm creates 10 clusters and assigns a cluster value to every record. Also notice, a country may fall in different clusters in different years but possibility of that happening is very low as </w:t>
      </w:r>
      <w:r w:rsidR="00F36071">
        <w:t>in general, countries do not undergo this amount of drastic change in consecutive years.</w:t>
      </w:r>
    </w:p>
    <w:p w:rsidR="00E61CDC" w:rsidRDefault="003A3C0C" w:rsidP="00AF7366">
      <w:r>
        <w:t>Now, lets create a box-plot using the cluster values</w:t>
      </w:r>
    </w:p>
    <w:p w:rsidR="003A3C0C" w:rsidRDefault="00FF68CE" w:rsidP="00AF7366">
      <w:r>
        <w:rPr>
          <w:noProof/>
        </w:rPr>
        <w:drawing>
          <wp:inline distT="0" distB="0" distL="0" distR="0" wp14:anchorId="13FBD65C" wp14:editId="49235854">
            <wp:extent cx="5438775" cy="361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CE" w:rsidRDefault="003356B9" w:rsidP="00AF7366">
      <w:r>
        <w:rPr>
          <w:noProof/>
        </w:rPr>
        <w:drawing>
          <wp:inline distT="0" distB="0" distL="0" distR="0" wp14:anchorId="260ADA97" wp14:editId="0734948B">
            <wp:extent cx="5943600" cy="30676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B9" w:rsidRDefault="00AC3808" w:rsidP="00AF7366">
      <w:r>
        <w:lastRenderedPageBreak/>
        <w:t xml:space="preserve">This box-plot is very similar to the </w:t>
      </w:r>
      <w:r w:rsidR="001F4B0B">
        <w:t xml:space="preserve">box-plot seen initially with happiness score values. </w:t>
      </w:r>
      <w:r w:rsidR="006F1341">
        <w:t xml:space="preserve">Had the linear regression model been poor, this plot </w:t>
      </w:r>
      <w:r w:rsidR="000A5C86">
        <w:t>might</w:t>
      </w:r>
      <w:r w:rsidR="006F1341">
        <w:t xml:space="preserve"> have differed significantly from the earlier one.</w:t>
      </w:r>
    </w:p>
    <w:p w:rsidR="00A55D1A" w:rsidRPr="0028024E" w:rsidRDefault="00776743" w:rsidP="00AF7366">
      <w:pPr>
        <w:rPr>
          <w:b/>
          <w:color w:val="2F5496" w:themeColor="accent1" w:themeShade="BF"/>
          <w:sz w:val="28"/>
        </w:rPr>
      </w:pPr>
      <w:r w:rsidRPr="0028024E">
        <w:rPr>
          <w:b/>
          <w:color w:val="2F5496" w:themeColor="accent1" w:themeShade="BF"/>
          <w:sz w:val="28"/>
        </w:rPr>
        <w:t>Visualizing data through Tableau</w:t>
      </w:r>
    </w:p>
    <w:p w:rsidR="00776743" w:rsidRDefault="00293FA2" w:rsidP="00AF7366">
      <w:r>
        <w:t xml:space="preserve">Data Visualization </w:t>
      </w:r>
      <w:proofErr w:type="gramStart"/>
      <w:r>
        <w:t>software</w:t>
      </w:r>
      <w:proofErr w:type="gramEnd"/>
      <w:r w:rsidR="00187451">
        <w:t>-</w:t>
      </w:r>
      <w:r>
        <w:t xml:space="preserve">Tableau has been used for the </w:t>
      </w:r>
      <w:r w:rsidR="00C60794">
        <w:t xml:space="preserve">visualizing the data. This involves creating a connection from SQL Server to Tableau using the in-build functionality of Tableau and </w:t>
      </w:r>
      <w:r w:rsidR="00CD7D12">
        <w:t>then importing the combined dataset.</w:t>
      </w:r>
    </w:p>
    <w:p w:rsidR="00157EDF" w:rsidRDefault="00157EDF" w:rsidP="00AF7366"/>
    <w:p w:rsidR="004657C4" w:rsidRDefault="007166A7" w:rsidP="00AF7366">
      <w:r>
        <w:t>The story is summarized using 2 Dashboards:</w:t>
      </w:r>
    </w:p>
    <w:p w:rsidR="007166A7" w:rsidRPr="00BC6866" w:rsidRDefault="007166A7" w:rsidP="00AF7366">
      <w:pPr>
        <w:rPr>
          <w:b/>
          <w:u w:val="single"/>
        </w:rPr>
      </w:pPr>
      <w:r w:rsidRPr="00BC6866">
        <w:rPr>
          <w:b/>
          <w:u w:val="single"/>
        </w:rPr>
        <w:t>Da</w:t>
      </w:r>
      <w:r w:rsidR="00A92D51" w:rsidRPr="00BC6866">
        <w:rPr>
          <w:b/>
          <w:u w:val="single"/>
        </w:rPr>
        <w:t>shboard 1: Overall Happiness Score</w:t>
      </w:r>
    </w:p>
    <w:p w:rsidR="00A92D51" w:rsidRDefault="002D6BFD" w:rsidP="00AF7366">
      <w:r>
        <w:rPr>
          <w:noProof/>
        </w:rPr>
        <w:drawing>
          <wp:inline distT="0" distB="0" distL="0" distR="0">
            <wp:extent cx="5943599" cy="4754880"/>
            <wp:effectExtent l="0" t="0" r="63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verall Happiness Scor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BF" w:rsidRDefault="000160BF" w:rsidP="00AF7366"/>
    <w:p w:rsidR="00F83313" w:rsidRDefault="00F83313" w:rsidP="00AF7366">
      <w:pPr>
        <w:rPr>
          <w:b/>
          <w:u w:val="single"/>
        </w:rPr>
      </w:pPr>
    </w:p>
    <w:p w:rsidR="00F83313" w:rsidRDefault="00F83313" w:rsidP="00AF7366">
      <w:pPr>
        <w:rPr>
          <w:b/>
          <w:u w:val="single"/>
        </w:rPr>
      </w:pPr>
    </w:p>
    <w:p w:rsidR="00F83313" w:rsidRDefault="00F83313" w:rsidP="00AF7366">
      <w:pPr>
        <w:rPr>
          <w:b/>
          <w:u w:val="single"/>
        </w:rPr>
      </w:pPr>
    </w:p>
    <w:p w:rsidR="002D6BFD" w:rsidRPr="005B0DA9" w:rsidRDefault="007B349A" w:rsidP="00AF7366">
      <w:pPr>
        <w:rPr>
          <w:b/>
          <w:u w:val="single"/>
        </w:rPr>
      </w:pPr>
      <w:r w:rsidRPr="005B0DA9">
        <w:rPr>
          <w:b/>
          <w:u w:val="single"/>
        </w:rPr>
        <w:lastRenderedPageBreak/>
        <w:t xml:space="preserve">Dashboard 2: </w:t>
      </w:r>
      <w:r w:rsidR="006A132A" w:rsidRPr="005B0DA9">
        <w:rPr>
          <w:b/>
          <w:u w:val="single"/>
        </w:rPr>
        <w:t xml:space="preserve">Happiness </w:t>
      </w:r>
      <w:r w:rsidR="00324AB9" w:rsidRPr="005B0DA9">
        <w:rPr>
          <w:b/>
          <w:u w:val="single"/>
        </w:rPr>
        <w:t>Contributors</w:t>
      </w:r>
    </w:p>
    <w:p w:rsidR="006A132A" w:rsidRDefault="00055E4D" w:rsidP="00AF7366">
      <w:r>
        <w:rPr>
          <w:noProof/>
        </w:rPr>
        <w:drawing>
          <wp:inline distT="0" distB="0" distL="0" distR="0">
            <wp:extent cx="5943599" cy="4754880"/>
            <wp:effectExtent l="0" t="0" r="63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appiness Contributor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315A" w:rsidRDefault="0093315A" w:rsidP="00AF7366"/>
    <w:p w:rsidR="0093315A" w:rsidRPr="005723ED" w:rsidRDefault="004623F0" w:rsidP="00AF7366">
      <w:pPr>
        <w:rPr>
          <w:b/>
          <w:color w:val="2F5496" w:themeColor="accent1" w:themeShade="BF"/>
          <w:sz w:val="28"/>
        </w:rPr>
      </w:pPr>
      <w:r w:rsidRPr="005723ED">
        <w:rPr>
          <w:b/>
          <w:color w:val="2F5496" w:themeColor="accent1" w:themeShade="BF"/>
          <w:sz w:val="28"/>
        </w:rPr>
        <w:t>Summary</w:t>
      </w:r>
    </w:p>
    <w:p w:rsidR="004623F0" w:rsidRDefault="00D057AB" w:rsidP="00AF7366">
      <w:r>
        <w:t>After carrying out the analysis and plotting the data, we can arrive at the following conclusion</w:t>
      </w:r>
    </w:p>
    <w:p w:rsidR="00D057AB" w:rsidRDefault="005E1513" w:rsidP="005E0869">
      <w:pPr>
        <w:pStyle w:val="ListParagraph"/>
        <w:numPr>
          <w:ilvl w:val="0"/>
          <w:numId w:val="2"/>
        </w:numPr>
      </w:pPr>
      <w:r>
        <w:t xml:space="preserve">Happiness across the world is highly dependent of region. </w:t>
      </w:r>
      <w:r w:rsidR="004F50A4">
        <w:t xml:space="preserve">Countries in North America are far </w:t>
      </w:r>
      <w:r w:rsidR="001A3BB2">
        <w:t>happier</w:t>
      </w:r>
      <w:r w:rsidR="004F50A4">
        <w:t xml:space="preserve"> than countries in </w:t>
      </w:r>
      <w:r w:rsidR="00007DE7">
        <w:t>the Sub-Saharan region of Africa which lag behind in development</w:t>
      </w:r>
    </w:p>
    <w:p w:rsidR="00956F17" w:rsidRDefault="008956FD" w:rsidP="005E0869">
      <w:pPr>
        <w:pStyle w:val="ListParagraph"/>
        <w:numPr>
          <w:ilvl w:val="0"/>
          <w:numId w:val="2"/>
        </w:numPr>
      </w:pPr>
      <w:r>
        <w:t xml:space="preserve">Happiness score is merely an overall estimate. </w:t>
      </w:r>
      <w:r w:rsidR="00F0197F">
        <w:t>It is a combination of various factors like Economy, Family, Trust etc. which in turn contribute to happiness</w:t>
      </w:r>
    </w:p>
    <w:p w:rsidR="00FE6A3B" w:rsidRDefault="000A6ACA" w:rsidP="005E0869">
      <w:pPr>
        <w:pStyle w:val="ListParagraph"/>
        <w:numPr>
          <w:ilvl w:val="0"/>
          <w:numId w:val="2"/>
        </w:numPr>
      </w:pPr>
      <w:r>
        <w:t xml:space="preserve">Happiness score is not directly correlated with all other factors. While factors like economy show a high correlation, ones like </w:t>
      </w:r>
      <w:r w:rsidR="0028777B">
        <w:t>trust or generosity show a lower correlation</w:t>
      </w:r>
    </w:p>
    <w:p w:rsidR="0028777B" w:rsidRDefault="000C04FE" w:rsidP="005E0869">
      <w:pPr>
        <w:pStyle w:val="ListParagraph"/>
        <w:numPr>
          <w:ilvl w:val="0"/>
          <w:numId w:val="2"/>
        </w:numPr>
      </w:pPr>
      <w:r>
        <w:t xml:space="preserve">Factors, within themselves, are also not directly correlated. </w:t>
      </w:r>
      <w:r w:rsidR="00574579">
        <w:t>Economy and Trust show a very small correlation which means a good economy i</w:t>
      </w:r>
      <w:r w:rsidR="00E3763B">
        <w:t>s not definitive of trust of people in their governments</w:t>
      </w:r>
    </w:p>
    <w:p w:rsidR="002A23E7" w:rsidRDefault="000A034E" w:rsidP="005E0869">
      <w:pPr>
        <w:pStyle w:val="ListParagraph"/>
        <w:numPr>
          <w:ilvl w:val="0"/>
          <w:numId w:val="2"/>
        </w:numPr>
      </w:pPr>
      <w:r>
        <w:t>Clustering on factors also show a similar pattern as plotting happiness score by region</w:t>
      </w:r>
    </w:p>
    <w:p w:rsidR="00B27FFD" w:rsidRDefault="00B27FFD" w:rsidP="00B27FFD"/>
    <w:p w:rsidR="00B27FFD" w:rsidRPr="005723ED" w:rsidRDefault="00B27FFD" w:rsidP="00B27FFD">
      <w:pPr>
        <w:rPr>
          <w:b/>
          <w:color w:val="2F5496" w:themeColor="accent1" w:themeShade="BF"/>
          <w:sz w:val="28"/>
        </w:rPr>
      </w:pPr>
      <w:r w:rsidRPr="005723ED">
        <w:rPr>
          <w:b/>
          <w:color w:val="2F5496" w:themeColor="accent1" w:themeShade="BF"/>
          <w:sz w:val="28"/>
        </w:rPr>
        <w:lastRenderedPageBreak/>
        <w:t>Challenges</w:t>
      </w:r>
    </w:p>
    <w:p w:rsidR="00B27FFD" w:rsidRDefault="006521AD" w:rsidP="006521AD">
      <w:pPr>
        <w:pStyle w:val="ListParagraph"/>
        <w:numPr>
          <w:ilvl w:val="0"/>
          <w:numId w:val="3"/>
        </w:numPr>
      </w:pPr>
      <w:r>
        <w:t>Input data was not in its cleanest format.</w:t>
      </w:r>
      <w:r w:rsidR="00A938BB">
        <w:t xml:space="preserve"> Few formatting changes in raw files had to be done to make the formatting similar for all three files</w:t>
      </w:r>
    </w:p>
    <w:p w:rsidR="00A81158" w:rsidRDefault="00A81158" w:rsidP="00A81158">
      <w:pPr>
        <w:pStyle w:val="ListParagraph"/>
        <w:numPr>
          <w:ilvl w:val="0"/>
          <w:numId w:val="3"/>
        </w:numPr>
      </w:pPr>
      <w:r>
        <w:t>Multiple files had to be created in SQL for Data Preparation. Had the dataset been larger, this would have used significant amount of space on the system</w:t>
      </w:r>
    </w:p>
    <w:p w:rsidR="00604D60" w:rsidRDefault="00604D60" w:rsidP="005A64EF">
      <w:pPr>
        <w:pStyle w:val="ListParagraph"/>
        <w:numPr>
          <w:ilvl w:val="0"/>
          <w:numId w:val="3"/>
        </w:numPr>
      </w:pPr>
      <w:r>
        <w:t>A lot of knowledge of Tableau was required to create the dashboards. The dashboards are interactive and can be seen using Tableau Public</w:t>
      </w:r>
    </w:p>
    <w:sectPr w:rsidR="0060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F1A3F"/>
    <w:multiLevelType w:val="hybridMultilevel"/>
    <w:tmpl w:val="1020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D6310"/>
    <w:multiLevelType w:val="hybridMultilevel"/>
    <w:tmpl w:val="47E8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B6602"/>
    <w:multiLevelType w:val="hybridMultilevel"/>
    <w:tmpl w:val="3D5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B1"/>
    <w:rsid w:val="00002C5A"/>
    <w:rsid w:val="00007DE7"/>
    <w:rsid w:val="000160BF"/>
    <w:rsid w:val="00025D09"/>
    <w:rsid w:val="000357B9"/>
    <w:rsid w:val="00036187"/>
    <w:rsid w:val="000466F5"/>
    <w:rsid w:val="00054CC1"/>
    <w:rsid w:val="00055005"/>
    <w:rsid w:val="00055E4D"/>
    <w:rsid w:val="00056795"/>
    <w:rsid w:val="00062A85"/>
    <w:rsid w:val="000649E1"/>
    <w:rsid w:val="00086D12"/>
    <w:rsid w:val="00091A17"/>
    <w:rsid w:val="0009710C"/>
    <w:rsid w:val="00097C11"/>
    <w:rsid w:val="000A034E"/>
    <w:rsid w:val="000A5C86"/>
    <w:rsid w:val="000A6ACA"/>
    <w:rsid w:val="000C04FE"/>
    <w:rsid w:val="000C22F5"/>
    <w:rsid w:val="000C2C76"/>
    <w:rsid w:val="000C7357"/>
    <w:rsid w:val="000D29FA"/>
    <w:rsid w:val="000E3D46"/>
    <w:rsid w:val="000E3F0E"/>
    <w:rsid w:val="000F0A96"/>
    <w:rsid w:val="00100904"/>
    <w:rsid w:val="00111D17"/>
    <w:rsid w:val="001167C8"/>
    <w:rsid w:val="00134283"/>
    <w:rsid w:val="00142F8E"/>
    <w:rsid w:val="001469A1"/>
    <w:rsid w:val="00157EDF"/>
    <w:rsid w:val="001643D4"/>
    <w:rsid w:val="001648C8"/>
    <w:rsid w:val="0017014F"/>
    <w:rsid w:val="00172B1E"/>
    <w:rsid w:val="00173158"/>
    <w:rsid w:val="00181E6B"/>
    <w:rsid w:val="001842DC"/>
    <w:rsid w:val="00187451"/>
    <w:rsid w:val="0019453C"/>
    <w:rsid w:val="001A3BB2"/>
    <w:rsid w:val="001A61D6"/>
    <w:rsid w:val="001A6379"/>
    <w:rsid w:val="001B26DC"/>
    <w:rsid w:val="001C1532"/>
    <w:rsid w:val="001C2F23"/>
    <w:rsid w:val="001C4815"/>
    <w:rsid w:val="001C70F8"/>
    <w:rsid w:val="001D0BEC"/>
    <w:rsid w:val="001E574F"/>
    <w:rsid w:val="001F4B0B"/>
    <w:rsid w:val="00212835"/>
    <w:rsid w:val="002142EF"/>
    <w:rsid w:val="00215643"/>
    <w:rsid w:val="00215A70"/>
    <w:rsid w:val="0022168E"/>
    <w:rsid w:val="00225179"/>
    <w:rsid w:val="00234ACF"/>
    <w:rsid w:val="00264B8A"/>
    <w:rsid w:val="0028024E"/>
    <w:rsid w:val="002811BD"/>
    <w:rsid w:val="00285049"/>
    <w:rsid w:val="0028777B"/>
    <w:rsid w:val="002918A1"/>
    <w:rsid w:val="00293FA2"/>
    <w:rsid w:val="002A23E7"/>
    <w:rsid w:val="002B2D90"/>
    <w:rsid w:val="002B6B2C"/>
    <w:rsid w:val="002C6216"/>
    <w:rsid w:val="002D5CE9"/>
    <w:rsid w:val="002D6BFD"/>
    <w:rsid w:val="002D74AC"/>
    <w:rsid w:val="002D7C3B"/>
    <w:rsid w:val="002F512C"/>
    <w:rsid w:val="00300392"/>
    <w:rsid w:val="00317BC6"/>
    <w:rsid w:val="00320637"/>
    <w:rsid w:val="003245F0"/>
    <w:rsid w:val="00324AB9"/>
    <w:rsid w:val="003322F6"/>
    <w:rsid w:val="003356B9"/>
    <w:rsid w:val="0033645D"/>
    <w:rsid w:val="00344E9C"/>
    <w:rsid w:val="00345E1C"/>
    <w:rsid w:val="00351523"/>
    <w:rsid w:val="00357575"/>
    <w:rsid w:val="003675F8"/>
    <w:rsid w:val="00371511"/>
    <w:rsid w:val="0037472F"/>
    <w:rsid w:val="00376C34"/>
    <w:rsid w:val="00383F25"/>
    <w:rsid w:val="00386514"/>
    <w:rsid w:val="00391A40"/>
    <w:rsid w:val="003A3827"/>
    <w:rsid w:val="003A3C0C"/>
    <w:rsid w:val="003B153C"/>
    <w:rsid w:val="003C0CD1"/>
    <w:rsid w:val="003C67EF"/>
    <w:rsid w:val="003C75BC"/>
    <w:rsid w:val="003D3DA4"/>
    <w:rsid w:val="003D4AC7"/>
    <w:rsid w:val="003F1559"/>
    <w:rsid w:val="004154AE"/>
    <w:rsid w:val="00415863"/>
    <w:rsid w:val="0042650F"/>
    <w:rsid w:val="00430E3A"/>
    <w:rsid w:val="00436A75"/>
    <w:rsid w:val="00437581"/>
    <w:rsid w:val="004420BA"/>
    <w:rsid w:val="00444899"/>
    <w:rsid w:val="004623F0"/>
    <w:rsid w:val="00463E64"/>
    <w:rsid w:val="004657C4"/>
    <w:rsid w:val="00467DEF"/>
    <w:rsid w:val="00476FB7"/>
    <w:rsid w:val="004810D5"/>
    <w:rsid w:val="00495949"/>
    <w:rsid w:val="004B5365"/>
    <w:rsid w:val="004C7DE6"/>
    <w:rsid w:val="004D3A7D"/>
    <w:rsid w:val="004E4607"/>
    <w:rsid w:val="004E636B"/>
    <w:rsid w:val="004F50A4"/>
    <w:rsid w:val="00507EFD"/>
    <w:rsid w:val="00516969"/>
    <w:rsid w:val="00517248"/>
    <w:rsid w:val="00520ACA"/>
    <w:rsid w:val="0054055E"/>
    <w:rsid w:val="005405D5"/>
    <w:rsid w:val="00552654"/>
    <w:rsid w:val="005723ED"/>
    <w:rsid w:val="00574579"/>
    <w:rsid w:val="005974E0"/>
    <w:rsid w:val="005A136E"/>
    <w:rsid w:val="005A1DDE"/>
    <w:rsid w:val="005A64EF"/>
    <w:rsid w:val="005B0DA9"/>
    <w:rsid w:val="005B3B50"/>
    <w:rsid w:val="005C7B3C"/>
    <w:rsid w:val="005D4084"/>
    <w:rsid w:val="005E0869"/>
    <w:rsid w:val="005E1513"/>
    <w:rsid w:val="005E3359"/>
    <w:rsid w:val="005F04FE"/>
    <w:rsid w:val="005F0D88"/>
    <w:rsid w:val="00602357"/>
    <w:rsid w:val="00602937"/>
    <w:rsid w:val="00604D60"/>
    <w:rsid w:val="0060712C"/>
    <w:rsid w:val="00612D91"/>
    <w:rsid w:val="006146AF"/>
    <w:rsid w:val="006155CD"/>
    <w:rsid w:val="00620848"/>
    <w:rsid w:val="0062553F"/>
    <w:rsid w:val="0062605F"/>
    <w:rsid w:val="00643E1E"/>
    <w:rsid w:val="00645293"/>
    <w:rsid w:val="00652059"/>
    <w:rsid w:val="006521AD"/>
    <w:rsid w:val="006574AE"/>
    <w:rsid w:val="00660E52"/>
    <w:rsid w:val="006734CC"/>
    <w:rsid w:val="00681AB9"/>
    <w:rsid w:val="00695D04"/>
    <w:rsid w:val="006971B8"/>
    <w:rsid w:val="006A132A"/>
    <w:rsid w:val="006C6886"/>
    <w:rsid w:val="006D5680"/>
    <w:rsid w:val="006E0125"/>
    <w:rsid w:val="006E192F"/>
    <w:rsid w:val="006E4BF2"/>
    <w:rsid w:val="006E6DB7"/>
    <w:rsid w:val="006E7DB6"/>
    <w:rsid w:val="006F0736"/>
    <w:rsid w:val="006F1341"/>
    <w:rsid w:val="006F67E8"/>
    <w:rsid w:val="00702F30"/>
    <w:rsid w:val="0071054C"/>
    <w:rsid w:val="00710C36"/>
    <w:rsid w:val="00713E01"/>
    <w:rsid w:val="00714A9E"/>
    <w:rsid w:val="007163F3"/>
    <w:rsid w:val="007166A7"/>
    <w:rsid w:val="007269DC"/>
    <w:rsid w:val="0073242C"/>
    <w:rsid w:val="00737086"/>
    <w:rsid w:val="0077109A"/>
    <w:rsid w:val="00776743"/>
    <w:rsid w:val="00791A79"/>
    <w:rsid w:val="0079222C"/>
    <w:rsid w:val="007A3DEA"/>
    <w:rsid w:val="007A5325"/>
    <w:rsid w:val="007A7E0C"/>
    <w:rsid w:val="007B349A"/>
    <w:rsid w:val="007B3DFE"/>
    <w:rsid w:val="007C301F"/>
    <w:rsid w:val="007C32A3"/>
    <w:rsid w:val="007C47B2"/>
    <w:rsid w:val="007D38EB"/>
    <w:rsid w:val="007E0487"/>
    <w:rsid w:val="007E1EEB"/>
    <w:rsid w:val="007F1D52"/>
    <w:rsid w:val="00803B87"/>
    <w:rsid w:val="00816902"/>
    <w:rsid w:val="00832951"/>
    <w:rsid w:val="00842AC0"/>
    <w:rsid w:val="0084433F"/>
    <w:rsid w:val="00847069"/>
    <w:rsid w:val="008646F7"/>
    <w:rsid w:val="00875418"/>
    <w:rsid w:val="00880F58"/>
    <w:rsid w:val="008956FD"/>
    <w:rsid w:val="008960F1"/>
    <w:rsid w:val="008A4E88"/>
    <w:rsid w:val="008A755C"/>
    <w:rsid w:val="008C3243"/>
    <w:rsid w:val="008C456E"/>
    <w:rsid w:val="008E4451"/>
    <w:rsid w:val="008E6367"/>
    <w:rsid w:val="008E6468"/>
    <w:rsid w:val="008F4B53"/>
    <w:rsid w:val="008F7BC5"/>
    <w:rsid w:val="00907F69"/>
    <w:rsid w:val="0093315A"/>
    <w:rsid w:val="0094281D"/>
    <w:rsid w:val="00947E4E"/>
    <w:rsid w:val="009503B9"/>
    <w:rsid w:val="00956F17"/>
    <w:rsid w:val="00965D95"/>
    <w:rsid w:val="009857C3"/>
    <w:rsid w:val="009A7A68"/>
    <w:rsid w:val="009B19E8"/>
    <w:rsid w:val="009B1B28"/>
    <w:rsid w:val="009C61DD"/>
    <w:rsid w:val="009D56D7"/>
    <w:rsid w:val="009D57AD"/>
    <w:rsid w:val="009D6756"/>
    <w:rsid w:val="009D7DCF"/>
    <w:rsid w:val="009E0522"/>
    <w:rsid w:val="009F0129"/>
    <w:rsid w:val="009F752A"/>
    <w:rsid w:val="00A02CA7"/>
    <w:rsid w:val="00A03A0C"/>
    <w:rsid w:val="00A063CC"/>
    <w:rsid w:val="00A07838"/>
    <w:rsid w:val="00A1335F"/>
    <w:rsid w:val="00A14663"/>
    <w:rsid w:val="00A15A9E"/>
    <w:rsid w:val="00A15FEE"/>
    <w:rsid w:val="00A16907"/>
    <w:rsid w:val="00A26C1D"/>
    <w:rsid w:val="00A35E99"/>
    <w:rsid w:val="00A37C5E"/>
    <w:rsid w:val="00A47CE8"/>
    <w:rsid w:val="00A505AD"/>
    <w:rsid w:val="00A55D1A"/>
    <w:rsid w:val="00A56C2B"/>
    <w:rsid w:val="00A729CD"/>
    <w:rsid w:val="00A81158"/>
    <w:rsid w:val="00A92D51"/>
    <w:rsid w:val="00A938BB"/>
    <w:rsid w:val="00A9722F"/>
    <w:rsid w:val="00AA097C"/>
    <w:rsid w:val="00AA16CB"/>
    <w:rsid w:val="00AB1285"/>
    <w:rsid w:val="00AB4BD3"/>
    <w:rsid w:val="00AB4FD9"/>
    <w:rsid w:val="00AC3808"/>
    <w:rsid w:val="00AC4AD3"/>
    <w:rsid w:val="00AD459E"/>
    <w:rsid w:val="00AF14C2"/>
    <w:rsid w:val="00AF26B2"/>
    <w:rsid w:val="00AF7366"/>
    <w:rsid w:val="00AF7599"/>
    <w:rsid w:val="00B00BA4"/>
    <w:rsid w:val="00B1545C"/>
    <w:rsid w:val="00B17B76"/>
    <w:rsid w:val="00B239D4"/>
    <w:rsid w:val="00B266F8"/>
    <w:rsid w:val="00B27A39"/>
    <w:rsid w:val="00B27FFD"/>
    <w:rsid w:val="00B45D52"/>
    <w:rsid w:val="00B546AE"/>
    <w:rsid w:val="00B54EB1"/>
    <w:rsid w:val="00B577E6"/>
    <w:rsid w:val="00B66A69"/>
    <w:rsid w:val="00B831D2"/>
    <w:rsid w:val="00B95D20"/>
    <w:rsid w:val="00B9706B"/>
    <w:rsid w:val="00BA518D"/>
    <w:rsid w:val="00BB61A6"/>
    <w:rsid w:val="00BC3195"/>
    <w:rsid w:val="00BC4E8E"/>
    <w:rsid w:val="00BC5154"/>
    <w:rsid w:val="00BC6866"/>
    <w:rsid w:val="00BD0B2B"/>
    <w:rsid w:val="00BD5C42"/>
    <w:rsid w:val="00BD72C3"/>
    <w:rsid w:val="00BD7AFA"/>
    <w:rsid w:val="00BE0B02"/>
    <w:rsid w:val="00C02896"/>
    <w:rsid w:val="00C06ECF"/>
    <w:rsid w:val="00C16C77"/>
    <w:rsid w:val="00C174C0"/>
    <w:rsid w:val="00C200EC"/>
    <w:rsid w:val="00C22D2F"/>
    <w:rsid w:val="00C23FF5"/>
    <w:rsid w:val="00C24FBA"/>
    <w:rsid w:val="00C25596"/>
    <w:rsid w:val="00C2798A"/>
    <w:rsid w:val="00C35C58"/>
    <w:rsid w:val="00C520ED"/>
    <w:rsid w:val="00C57EF0"/>
    <w:rsid w:val="00C60794"/>
    <w:rsid w:val="00C6465D"/>
    <w:rsid w:val="00C65F95"/>
    <w:rsid w:val="00C74A26"/>
    <w:rsid w:val="00C76F52"/>
    <w:rsid w:val="00C81B08"/>
    <w:rsid w:val="00C82D72"/>
    <w:rsid w:val="00C84332"/>
    <w:rsid w:val="00C90D6E"/>
    <w:rsid w:val="00C96CD4"/>
    <w:rsid w:val="00CA59CC"/>
    <w:rsid w:val="00CA67A1"/>
    <w:rsid w:val="00CB79C4"/>
    <w:rsid w:val="00CB7E15"/>
    <w:rsid w:val="00CC42AB"/>
    <w:rsid w:val="00CD7D12"/>
    <w:rsid w:val="00CE2D5A"/>
    <w:rsid w:val="00CF1403"/>
    <w:rsid w:val="00CF2B19"/>
    <w:rsid w:val="00CF3D5D"/>
    <w:rsid w:val="00CF4C91"/>
    <w:rsid w:val="00CF5FE7"/>
    <w:rsid w:val="00CF6E3C"/>
    <w:rsid w:val="00D057AB"/>
    <w:rsid w:val="00D11B61"/>
    <w:rsid w:val="00D3642B"/>
    <w:rsid w:val="00D5382B"/>
    <w:rsid w:val="00D540CF"/>
    <w:rsid w:val="00D6664C"/>
    <w:rsid w:val="00D70D03"/>
    <w:rsid w:val="00D842F1"/>
    <w:rsid w:val="00D86523"/>
    <w:rsid w:val="00D90FEB"/>
    <w:rsid w:val="00D93387"/>
    <w:rsid w:val="00D956EB"/>
    <w:rsid w:val="00D96134"/>
    <w:rsid w:val="00DA1B0F"/>
    <w:rsid w:val="00DD774B"/>
    <w:rsid w:val="00DE2D75"/>
    <w:rsid w:val="00DE47DE"/>
    <w:rsid w:val="00DF4832"/>
    <w:rsid w:val="00E001C7"/>
    <w:rsid w:val="00E00B3B"/>
    <w:rsid w:val="00E05C77"/>
    <w:rsid w:val="00E11D46"/>
    <w:rsid w:val="00E11FFA"/>
    <w:rsid w:val="00E14D99"/>
    <w:rsid w:val="00E23A37"/>
    <w:rsid w:val="00E24817"/>
    <w:rsid w:val="00E251E4"/>
    <w:rsid w:val="00E313BF"/>
    <w:rsid w:val="00E34E0F"/>
    <w:rsid w:val="00E371FF"/>
    <w:rsid w:val="00E3763B"/>
    <w:rsid w:val="00E43C8C"/>
    <w:rsid w:val="00E61CDC"/>
    <w:rsid w:val="00E71BDE"/>
    <w:rsid w:val="00E85CCE"/>
    <w:rsid w:val="00E9582F"/>
    <w:rsid w:val="00E9777F"/>
    <w:rsid w:val="00EA2EB0"/>
    <w:rsid w:val="00EA4353"/>
    <w:rsid w:val="00EA581B"/>
    <w:rsid w:val="00EB684F"/>
    <w:rsid w:val="00EE2A6F"/>
    <w:rsid w:val="00EE2B68"/>
    <w:rsid w:val="00EF1E14"/>
    <w:rsid w:val="00EF24C8"/>
    <w:rsid w:val="00F0197F"/>
    <w:rsid w:val="00F13480"/>
    <w:rsid w:val="00F22081"/>
    <w:rsid w:val="00F343CE"/>
    <w:rsid w:val="00F36071"/>
    <w:rsid w:val="00F4060A"/>
    <w:rsid w:val="00F43D4D"/>
    <w:rsid w:val="00F46D7B"/>
    <w:rsid w:val="00F5015E"/>
    <w:rsid w:val="00F63CA0"/>
    <w:rsid w:val="00F65428"/>
    <w:rsid w:val="00F75DAD"/>
    <w:rsid w:val="00F76553"/>
    <w:rsid w:val="00F83313"/>
    <w:rsid w:val="00F86094"/>
    <w:rsid w:val="00FB2A91"/>
    <w:rsid w:val="00FB2D0F"/>
    <w:rsid w:val="00FB5768"/>
    <w:rsid w:val="00FB6310"/>
    <w:rsid w:val="00FC1384"/>
    <w:rsid w:val="00FD2B33"/>
    <w:rsid w:val="00FE2AB6"/>
    <w:rsid w:val="00FE531D"/>
    <w:rsid w:val="00FE6A3B"/>
    <w:rsid w:val="00FF182F"/>
    <w:rsid w:val="00F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07FD7-97CF-4FD5-93B5-466EA7D9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90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3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hyperlink" Target="https://www.kaggle.com/unsdsn/world-happiness/data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Prerit Saxena</dc:creator>
  <cp:keywords/>
  <dc:description/>
  <cp:lastModifiedBy>Prerit Saxena</cp:lastModifiedBy>
  <cp:revision>200</cp:revision>
  <dcterms:created xsi:type="dcterms:W3CDTF">2017-11-25T04:17:00Z</dcterms:created>
  <dcterms:modified xsi:type="dcterms:W3CDTF">2017-11-25T08:14:00Z</dcterms:modified>
</cp:coreProperties>
</file>