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C12E7" w14:textId="77777777" w:rsidR="00E5180D" w:rsidRDefault="00E5180D"/>
    <w:p w14:paraId="349DE057" w14:textId="5611D657" w:rsidR="00B15BC1" w:rsidRPr="00B15BC1" w:rsidRDefault="00B15BC1" w:rsidP="00B15BC1">
      <w:pPr>
        <w:jc w:val="center"/>
        <w:rPr>
          <w:b/>
          <w:bCs/>
          <w:sz w:val="24"/>
          <w:szCs w:val="24"/>
        </w:rPr>
      </w:pPr>
      <w:r w:rsidRPr="00B15BC1">
        <w:rPr>
          <w:b/>
          <w:bCs/>
          <w:sz w:val="28"/>
          <w:szCs w:val="28"/>
        </w:rPr>
        <w:t>A framework of survival analysis to understand the impact of drought on rice production in Bihar.</w:t>
      </w:r>
    </w:p>
    <w:p w14:paraId="05589D8D" w14:textId="632EA091" w:rsidR="00B15BC1" w:rsidRDefault="00742AA7" w:rsidP="00742AA7">
      <w:pPr>
        <w:rPr>
          <w:b/>
          <w:bCs/>
        </w:rPr>
      </w:pPr>
      <w:r>
        <w:rPr>
          <w:b/>
          <w:bCs/>
        </w:rPr>
        <w:t>What is survival analysis?</w:t>
      </w:r>
    </w:p>
    <w:p w14:paraId="458090D2" w14:textId="6F22481D" w:rsidR="00742AA7" w:rsidRPr="00F20C01" w:rsidRDefault="00742AA7" w:rsidP="00B15BC1">
      <w:pPr>
        <w:rPr>
          <w:i/>
          <w:iCs/>
        </w:rPr>
      </w:pPr>
      <w:r w:rsidRPr="00F20C01">
        <w:rPr>
          <w:i/>
          <w:iCs/>
        </w:rPr>
        <w:t xml:space="preserve">Survival analysis is a statistical </w:t>
      </w:r>
      <w:r w:rsidRPr="00F20C01">
        <w:rPr>
          <w:i/>
          <w:iCs/>
          <w:noProof/>
        </w:rPr>
        <w:t>technique used to analyse</w:t>
      </w:r>
      <w:r w:rsidRPr="00F20C01">
        <w:rPr>
          <w:i/>
          <w:iCs/>
        </w:rPr>
        <w:t xml:space="preserve"> the time it takes for an event of interest to occur, such as the failure of a crop due to drought. </w:t>
      </w:r>
    </w:p>
    <w:p w14:paraId="0DD25BDF" w14:textId="5CE576EB" w:rsidR="00742AA7" w:rsidRDefault="00742AA7" w:rsidP="00B15BC1">
      <w:pPr>
        <w:rPr>
          <w:b/>
          <w:bCs/>
        </w:rPr>
      </w:pPr>
      <w:r>
        <w:rPr>
          <w:b/>
          <w:bCs/>
        </w:rPr>
        <w:t xml:space="preserve">How </w:t>
      </w:r>
      <w:r w:rsidR="00F20C01">
        <w:rPr>
          <w:b/>
          <w:bCs/>
        </w:rPr>
        <w:t>does survival analysis help</w:t>
      </w:r>
      <w:r>
        <w:rPr>
          <w:b/>
          <w:bCs/>
        </w:rPr>
        <w:t xml:space="preserve"> in drought impact?</w:t>
      </w:r>
    </w:p>
    <w:p w14:paraId="341F3AA2" w14:textId="0E7D309F" w:rsidR="00742AA7" w:rsidRPr="00F20C01" w:rsidRDefault="00742AA7" w:rsidP="00B15BC1">
      <w:pPr>
        <w:rPr>
          <w:i/>
          <w:iCs/>
        </w:rPr>
      </w:pPr>
      <w:r w:rsidRPr="00F20C01">
        <w:rPr>
          <w:i/>
          <w:iCs/>
        </w:rPr>
        <w:t>In the context of drought, survival analysis can help to estimate the probability of crop failure as well as the time to failure and identify factors that influence crop survival.</w:t>
      </w:r>
      <w:r w:rsidR="00F20C01">
        <w:rPr>
          <w:i/>
          <w:iCs/>
        </w:rPr>
        <w:t xml:space="preserve"> </w:t>
      </w:r>
    </w:p>
    <w:p w14:paraId="0A19057F" w14:textId="00A55D90" w:rsidR="00B15BC1" w:rsidRDefault="00F20C01" w:rsidP="00B15BC1">
      <w:pPr>
        <w:rPr>
          <w:b/>
          <w:bCs/>
        </w:rPr>
      </w:pPr>
      <w:r>
        <w:rPr>
          <w:b/>
          <w:bCs/>
        </w:rPr>
        <w:t>How will you apply survival analysis in your research?</w:t>
      </w:r>
    </w:p>
    <w:p w14:paraId="4AB24C81" w14:textId="4C5D9400" w:rsidR="00B15BC1" w:rsidRDefault="00320F4D" w:rsidP="00B15BC1">
      <w:pPr>
        <w:rPr>
          <w:i/>
          <w:iCs/>
        </w:rPr>
      </w:pPr>
      <w:r w:rsidRPr="00320F4D">
        <w:rPr>
          <w:i/>
          <w:iCs/>
        </w:rPr>
        <w:t>Apply</w:t>
      </w:r>
      <w:r w:rsidR="00201D6E" w:rsidRPr="00320F4D">
        <w:rPr>
          <w:i/>
          <w:iCs/>
        </w:rPr>
        <w:t xml:space="preserve"> the survival analysis in our research</w:t>
      </w:r>
      <w:r w:rsidR="002214AB" w:rsidRPr="00320F4D">
        <w:rPr>
          <w:i/>
          <w:iCs/>
        </w:rPr>
        <w:t xml:space="preserve">, we </w:t>
      </w:r>
      <w:r w:rsidR="003E351F" w:rsidRPr="00320F4D">
        <w:rPr>
          <w:i/>
          <w:iCs/>
        </w:rPr>
        <w:t>must</w:t>
      </w:r>
      <w:r w:rsidR="002214AB" w:rsidRPr="00320F4D">
        <w:rPr>
          <w:i/>
          <w:iCs/>
        </w:rPr>
        <w:t xml:space="preserve"> go through the complete process. </w:t>
      </w:r>
    </w:p>
    <w:p w14:paraId="0CB01F16" w14:textId="77777777" w:rsidR="00320F4D" w:rsidRDefault="00320F4D" w:rsidP="00B15BC1">
      <w:pPr>
        <w:rPr>
          <w:i/>
          <w:iCs/>
        </w:rPr>
      </w:pPr>
      <w:r>
        <w:rPr>
          <w:i/>
          <w:iCs/>
        </w:rPr>
        <w:t xml:space="preserve">Collect the data on important variables – </w:t>
      </w:r>
    </w:p>
    <w:p w14:paraId="7FFBE30F" w14:textId="2F2198EA" w:rsidR="00320F4D" w:rsidRDefault="00320F4D" w:rsidP="00320F4D">
      <w:pPr>
        <w:pStyle w:val="ListParagraph"/>
        <w:numPr>
          <w:ilvl w:val="0"/>
          <w:numId w:val="1"/>
        </w:numPr>
        <w:rPr>
          <w:i/>
          <w:iCs/>
        </w:rPr>
      </w:pPr>
      <w:r w:rsidRPr="00320F4D">
        <w:rPr>
          <w:i/>
          <w:iCs/>
        </w:rPr>
        <w:t>Drought severity</w:t>
      </w:r>
    </w:p>
    <w:p w14:paraId="36F40AF2" w14:textId="427742BB" w:rsidR="00320F4D" w:rsidRDefault="00320F4D" w:rsidP="00320F4D">
      <w:pPr>
        <w:pStyle w:val="ListParagraph"/>
        <w:numPr>
          <w:ilvl w:val="0"/>
          <w:numId w:val="1"/>
        </w:numPr>
        <w:rPr>
          <w:i/>
          <w:iCs/>
        </w:rPr>
      </w:pPr>
      <w:r>
        <w:rPr>
          <w:i/>
          <w:iCs/>
        </w:rPr>
        <w:t>Farm sample</w:t>
      </w:r>
      <w:r w:rsidR="000A5C4A">
        <w:rPr>
          <w:i/>
          <w:iCs/>
        </w:rPr>
        <w:t>/area</w:t>
      </w:r>
    </w:p>
    <w:p w14:paraId="6BCAE795" w14:textId="4003D827" w:rsidR="00320F4D" w:rsidRDefault="00320F4D" w:rsidP="003E351F">
      <w:pPr>
        <w:pStyle w:val="ListParagraph"/>
        <w:numPr>
          <w:ilvl w:val="0"/>
          <w:numId w:val="1"/>
        </w:numPr>
        <w:rPr>
          <w:i/>
          <w:iCs/>
        </w:rPr>
      </w:pPr>
      <w:r>
        <w:rPr>
          <w:i/>
          <w:iCs/>
        </w:rPr>
        <w:t>Regions or locality</w:t>
      </w:r>
    </w:p>
    <w:p w14:paraId="6E882223" w14:textId="7B78F10C" w:rsidR="003E351F" w:rsidRDefault="003E351F" w:rsidP="003E351F">
      <w:pPr>
        <w:pStyle w:val="ListParagraph"/>
        <w:numPr>
          <w:ilvl w:val="0"/>
          <w:numId w:val="1"/>
        </w:numPr>
        <w:rPr>
          <w:i/>
          <w:iCs/>
        </w:rPr>
      </w:pPr>
      <w:r>
        <w:rPr>
          <w:i/>
          <w:iCs/>
        </w:rPr>
        <w:t xml:space="preserve">Type of crop failed or not. </w:t>
      </w:r>
    </w:p>
    <w:p w14:paraId="3D3EE97A" w14:textId="30A50D9D" w:rsidR="003E351F" w:rsidRPr="00584AB4" w:rsidRDefault="00584AB4" w:rsidP="00584AB4">
      <w:pPr>
        <w:pStyle w:val="ListParagraph"/>
        <w:numPr>
          <w:ilvl w:val="0"/>
          <w:numId w:val="1"/>
        </w:numPr>
        <w:rPr>
          <w:i/>
          <w:iCs/>
        </w:rPr>
      </w:pPr>
      <w:r>
        <w:rPr>
          <w:i/>
          <w:iCs/>
        </w:rPr>
        <w:t>Duration of the drought.</w:t>
      </w:r>
    </w:p>
    <w:p w14:paraId="31EAB8B7" w14:textId="4708020C" w:rsidR="00201D6E" w:rsidRDefault="00201D6E" w:rsidP="00B15BC1">
      <w:pPr>
        <w:rPr>
          <w:b/>
          <w:bCs/>
        </w:rPr>
      </w:pPr>
    </w:p>
    <w:p w14:paraId="1A5F64D6" w14:textId="77777777" w:rsidR="001E14ED" w:rsidRDefault="00584AB4" w:rsidP="00B15BC1">
      <w:r w:rsidRPr="00584AB4">
        <w:t>Next</w:t>
      </w:r>
      <w:r>
        <w:t>,</w:t>
      </w:r>
      <w:r w:rsidRPr="00584AB4">
        <w:t xml:space="preserve"> we</w:t>
      </w:r>
      <w:r>
        <w:t xml:space="preserve"> </w:t>
      </w:r>
      <w:proofErr w:type="gramStart"/>
      <w:r>
        <w:t>have to</w:t>
      </w:r>
      <w:proofErr w:type="gramEnd"/>
      <w:r>
        <w:t xml:space="preserve"> apply statistical methods to analyse that data such as the Kaplan-Meier method or Cox proportional hazard model. </w:t>
      </w:r>
      <w:r w:rsidR="001E14ED">
        <w:t xml:space="preserve"> </w:t>
      </w:r>
    </w:p>
    <w:p w14:paraId="77EDBA0E" w14:textId="23A74B45" w:rsidR="00584AB4" w:rsidRDefault="001E14ED" w:rsidP="00B15BC1">
      <w:r>
        <w:t>As an</w:t>
      </w:r>
      <w:r w:rsidR="00584AB4">
        <w:t xml:space="preserve"> </w:t>
      </w:r>
      <w:r>
        <w:t>economist</w:t>
      </w:r>
      <w:r w:rsidR="00584AB4">
        <w:t xml:space="preserve">, we </w:t>
      </w:r>
      <w:proofErr w:type="gramStart"/>
      <w:r w:rsidR="00584AB4">
        <w:t>have to</w:t>
      </w:r>
      <w:proofErr w:type="gramEnd"/>
      <w:r w:rsidR="00584AB4">
        <w:t xml:space="preserve"> take some economic variables to understand drought’s impact on the economy</w:t>
      </w:r>
      <w:r>
        <w:t>.</w:t>
      </w:r>
      <w:r w:rsidR="00584AB4">
        <w:t xml:space="preserve"> </w:t>
      </w:r>
    </w:p>
    <w:p w14:paraId="24E14A74" w14:textId="1FA9B49B" w:rsidR="001E14ED" w:rsidRDefault="001E14ED" w:rsidP="00B15BC1">
      <w:r>
        <w:t>The way to calculate crop loss can be estimated from the data of the total production of a crop in that session.</w:t>
      </w:r>
    </w:p>
    <w:p w14:paraId="78EB2AA6" w14:textId="24670BE8" w:rsidR="001E14ED" w:rsidRDefault="001E14ED" w:rsidP="00B15BC1">
      <w:r>
        <w:t xml:space="preserve">Or we can estimate </w:t>
      </w:r>
      <w:proofErr w:type="gramStart"/>
      <w:r>
        <w:t>it’s</w:t>
      </w:r>
      <w:proofErr w:type="gramEnd"/>
      <w:r>
        <w:t xml:space="preserve"> reduction in yield</w:t>
      </w:r>
    </w:p>
    <w:p w14:paraId="204093C2" w14:textId="77777777" w:rsidR="001E14ED" w:rsidRPr="00584AB4" w:rsidRDefault="001E14ED" w:rsidP="00B15BC1"/>
    <w:p w14:paraId="5846E5F7" w14:textId="77777777" w:rsidR="001E14ED" w:rsidRDefault="001E14ED" w:rsidP="00B15BC1">
      <w:pPr>
        <w:rPr>
          <w:b/>
          <w:bCs/>
        </w:rPr>
      </w:pPr>
    </w:p>
    <w:p w14:paraId="652D642F" w14:textId="77777777" w:rsidR="001E14ED" w:rsidRDefault="001E14ED" w:rsidP="00B15BC1">
      <w:pPr>
        <w:rPr>
          <w:b/>
          <w:bCs/>
        </w:rPr>
      </w:pPr>
    </w:p>
    <w:p w14:paraId="76098B8C" w14:textId="77777777" w:rsidR="001E14ED" w:rsidRDefault="001E14ED" w:rsidP="00B15BC1">
      <w:pPr>
        <w:rPr>
          <w:b/>
          <w:bCs/>
        </w:rPr>
      </w:pPr>
    </w:p>
    <w:p w14:paraId="6C70D00B" w14:textId="77777777" w:rsidR="001E14ED" w:rsidRDefault="001E14ED" w:rsidP="00B15BC1">
      <w:pPr>
        <w:rPr>
          <w:b/>
          <w:bCs/>
        </w:rPr>
      </w:pPr>
    </w:p>
    <w:p w14:paraId="35E6E5A0" w14:textId="77777777" w:rsidR="001E14ED" w:rsidRDefault="001E14ED" w:rsidP="00B15BC1">
      <w:pPr>
        <w:rPr>
          <w:b/>
          <w:bCs/>
        </w:rPr>
      </w:pPr>
    </w:p>
    <w:p w14:paraId="0F1A9920" w14:textId="77777777" w:rsidR="001E14ED" w:rsidRDefault="001E14ED" w:rsidP="00B15BC1">
      <w:pPr>
        <w:rPr>
          <w:b/>
          <w:bCs/>
        </w:rPr>
      </w:pPr>
    </w:p>
    <w:p w14:paraId="32BA917A" w14:textId="77777777" w:rsidR="001E14ED" w:rsidRDefault="001E14ED" w:rsidP="00B15BC1">
      <w:pPr>
        <w:rPr>
          <w:b/>
          <w:bCs/>
        </w:rPr>
      </w:pPr>
    </w:p>
    <w:p w14:paraId="5181D166" w14:textId="77777777" w:rsidR="001E14ED" w:rsidRDefault="001E14ED" w:rsidP="00B15BC1">
      <w:pPr>
        <w:rPr>
          <w:b/>
          <w:bCs/>
        </w:rPr>
      </w:pPr>
    </w:p>
    <w:p w14:paraId="671AD0F2" w14:textId="77777777" w:rsidR="001E14ED" w:rsidRDefault="001E14ED" w:rsidP="00B15BC1">
      <w:pPr>
        <w:rPr>
          <w:b/>
          <w:bCs/>
        </w:rPr>
      </w:pPr>
    </w:p>
    <w:p w14:paraId="3B225AC7" w14:textId="77777777" w:rsidR="001E14ED" w:rsidRDefault="001E14ED" w:rsidP="00B15BC1">
      <w:pPr>
        <w:rPr>
          <w:b/>
          <w:bCs/>
        </w:rPr>
      </w:pPr>
    </w:p>
    <w:p w14:paraId="4059C674" w14:textId="77777777" w:rsidR="001E14ED" w:rsidRDefault="001E14ED" w:rsidP="00B15BC1">
      <w:pPr>
        <w:rPr>
          <w:b/>
          <w:bCs/>
        </w:rPr>
      </w:pPr>
    </w:p>
    <w:p w14:paraId="79D3D144" w14:textId="77777777" w:rsidR="001E14ED" w:rsidRDefault="001E14ED" w:rsidP="00B15BC1">
      <w:pPr>
        <w:rPr>
          <w:b/>
          <w:bCs/>
        </w:rPr>
      </w:pPr>
    </w:p>
    <w:p w14:paraId="5A6C69A2" w14:textId="77777777" w:rsidR="001E14ED" w:rsidRDefault="001E14ED" w:rsidP="00B15BC1">
      <w:pPr>
        <w:rPr>
          <w:b/>
          <w:bCs/>
        </w:rPr>
      </w:pPr>
    </w:p>
    <w:p w14:paraId="352DC16A" w14:textId="4E1017C3" w:rsidR="00B15BC1" w:rsidRPr="00B15BC1" w:rsidRDefault="00B15BC1" w:rsidP="00B15BC1">
      <w:pPr>
        <w:rPr>
          <w:b/>
          <w:bCs/>
        </w:rPr>
      </w:pPr>
      <w:r w:rsidRPr="00B15BC1">
        <w:rPr>
          <w:b/>
          <w:bCs/>
        </w:rPr>
        <w:t xml:space="preserve">you will need to collect data on crop survival, drought severity, and other relevant variables for a sample of farms or regions over </w:t>
      </w:r>
      <w:proofErr w:type="gramStart"/>
      <w:r w:rsidRPr="00B15BC1">
        <w:rPr>
          <w:b/>
          <w:bCs/>
        </w:rPr>
        <w:t>a period of time</w:t>
      </w:r>
      <w:proofErr w:type="gramEnd"/>
      <w:r w:rsidRPr="00B15BC1">
        <w:rPr>
          <w:b/>
          <w:bCs/>
        </w:rPr>
        <w:t>. You can then use a software package such as R or Stata to estimate the Cox proportional hazards model and interpret the results.</w:t>
      </w:r>
    </w:p>
    <w:p w14:paraId="3761BD1A" w14:textId="77777777" w:rsidR="00B15BC1" w:rsidRPr="00B15BC1" w:rsidRDefault="00B15BC1" w:rsidP="00B15BC1">
      <w:pPr>
        <w:rPr>
          <w:b/>
          <w:bCs/>
        </w:rPr>
      </w:pPr>
    </w:p>
    <w:p w14:paraId="3F5CF711" w14:textId="7A73D0B2" w:rsidR="00B15BC1" w:rsidRDefault="00B15BC1" w:rsidP="00B15BC1">
      <w:pPr>
        <w:rPr>
          <w:b/>
          <w:bCs/>
        </w:rPr>
      </w:pPr>
      <w:r w:rsidRPr="00B15BC1">
        <w:rPr>
          <w:b/>
          <w:bCs/>
        </w:rPr>
        <w:t>As an environmental economist, you may also be interested in using economic variables, such as crop prices or government subsidies, as predictors of crop survival in addition to the environmental variables. This can help to quantify the economic impacts of drought on crop production and inform policy decisions related to drought mitigation and adaptation.</w:t>
      </w:r>
    </w:p>
    <w:p w14:paraId="1776E01F" w14:textId="002F70FC" w:rsidR="00742AA7" w:rsidRPr="00742AA7" w:rsidRDefault="00742AA7" w:rsidP="00742AA7">
      <w:pPr>
        <w:rPr>
          <w:b/>
          <w:bCs/>
        </w:rPr>
      </w:pPr>
      <w:r w:rsidRPr="00742AA7">
        <w:rPr>
          <w:b/>
          <w:bCs/>
        </w:rPr>
        <w:t>To conduct a survival analysis, you will need data on the time to crop failure (i.e., the duration of the drought) and the occurrence of crop failure (i.e., whether the crop failed or not). You can use a variety of statistical methods to analyse this type of data, such as the Kaplan-Meier method or Cox proportional hazards model.</w:t>
      </w:r>
    </w:p>
    <w:p w14:paraId="4680B824" w14:textId="77777777" w:rsidR="00742AA7" w:rsidRPr="00742AA7" w:rsidRDefault="00742AA7" w:rsidP="00742AA7">
      <w:pPr>
        <w:rPr>
          <w:b/>
          <w:bCs/>
        </w:rPr>
      </w:pPr>
    </w:p>
    <w:p w14:paraId="5325145E" w14:textId="361E414A" w:rsidR="00742AA7" w:rsidRPr="00742AA7" w:rsidRDefault="00742AA7" w:rsidP="00742AA7">
      <w:pPr>
        <w:rPr>
          <w:b/>
          <w:bCs/>
        </w:rPr>
      </w:pPr>
      <w:r w:rsidRPr="00742AA7">
        <w:rPr>
          <w:b/>
          <w:bCs/>
        </w:rPr>
        <w:t>Here are some steps you can take to conduct a survival analysis to analyse the impact of drought on crop production:</w:t>
      </w:r>
    </w:p>
    <w:p w14:paraId="508B4B70" w14:textId="77777777" w:rsidR="00742AA7" w:rsidRPr="00742AA7" w:rsidRDefault="00742AA7" w:rsidP="00742AA7">
      <w:pPr>
        <w:rPr>
          <w:b/>
          <w:bCs/>
        </w:rPr>
      </w:pPr>
    </w:p>
    <w:p w14:paraId="0AD9FA1B" w14:textId="77777777" w:rsidR="00742AA7" w:rsidRPr="00742AA7" w:rsidRDefault="00742AA7" w:rsidP="00742AA7">
      <w:pPr>
        <w:rPr>
          <w:b/>
          <w:bCs/>
        </w:rPr>
      </w:pPr>
      <w:r w:rsidRPr="00742AA7">
        <w:rPr>
          <w:b/>
          <w:bCs/>
        </w:rPr>
        <w:t>Collect data on the duration of the drought and the occurrence of crop failure for different crops in different regions.</w:t>
      </w:r>
    </w:p>
    <w:p w14:paraId="675C9F4B" w14:textId="77777777" w:rsidR="00742AA7" w:rsidRPr="00742AA7" w:rsidRDefault="00742AA7" w:rsidP="00742AA7">
      <w:pPr>
        <w:rPr>
          <w:b/>
          <w:bCs/>
        </w:rPr>
      </w:pPr>
    </w:p>
    <w:p w14:paraId="6757F701" w14:textId="77777777" w:rsidR="00742AA7" w:rsidRPr="00742AA7" w:rsidRDefault="00742AA7" w:rsidP="00742AA7">
      <w:pPr>
        <w:rPr>
          <w:b/>
          <w:bCs/>
        </w:rPr>
      </w:pPr>
      <w:r w:rsidRPr="00742AA7">
        <w:rPr>
          <w:b/>
          <w:bCs/>
        </w:rPr>
        <w:t>Use the Kaplan-Meier method to estimate the survival curve for each crop in each region. The survival curve represents the probability that the crop will survive without failure over time.</w:t>
      </w:r>
    </w:p>
    <w:p w14:paraId="34ABDDBF" w14:textId="77777777" w:rsidR="00742AA7" w:rsidRPr="00742AA7" w:rsidRDefault="00742AA7" w:rsidP="00742AA7">
      <w:pPr>
        <w:rPr>
          <w:b/>
          <w:bCs/>
        </w:rPr>
      </w:pPr>
    </w:p>
    <w:p w14:paraId="4066AFF2" w14:textId="77777777" w:rsidR="00742AA7" w:rsidRPr="00742AA7" w:rsidRDefault="00742AA7" w:rsidP="00742AA7">
      <w:pPr>
        <w:rPr>
          <w:b/>
          <w:bCs/>
        </w:rPr>
      </w:pPr>
      <w:r w:rsidRPr="00742AA7">
        <w:rPr>
          <w:b/>
          <w:bCs/>
        </w:rPr>
        <w:t>Use the Cox proportional hazards model to estimate the impact of drought on crop failure, controlling for other factors that may affect crop production, such as soil type, temperature, and rainfall. The Cox proportional hazards model allows you to estimate the hazard ratio, which represents the ratio of the hazard of crop failure for a given level of drought to the hazard of crop failure for a reference level of drought.</w:t>
      </w:r>
    </w:p>
    <w:p w14:paraId="3E789C4C" w14:textId="77777777" w:rsidR="00742AA7" w:rsidRPr="00742AA7" w:rsidRDefault="00742AA7" w:rsidP="00742AA7">
      <w:pPr>
        <w:rPr>
          <w:b/>
          <w:bCs/>
        </w:rPr>
      </w:pPr>
    </w:p>
    <w:p w14:paraId="481A239E" w14:textId="3410F118" w:rsidR="00742AA7" w:rsidRDefault="00742AA7" w:rsidP="00742AA7">
      <w:pPr>
        <w:rPr>
          <w:b/>
          <w:bCs/>
        </w:rPr>
      </w:pPr>
      <w:r w:rsidRPr="00742AA7">
        <w:rPr>
          <w:b/>
          <w:bCs/>
        </w:rPr>
        <w:t>Interpret the results and draw conclusions about the impact of drought on crop production. For example, you</w:t>
      </w:r>
    </w:p>
    <w:p w14:paraId="63D557D1" w14:textId="77777777" w:rsidR="00B15BC1" w:rsidRDefault="00B15BC1" w:rsidP="00B15BC1">
      <w:pPr>
        <w:rPr>
          <w:b/>
          <w:bCs/>
        </w:rPr>
      </w:pPr>
    </w:p>
    <w:p w14:paraId="75AD0D3F" w14:textId="77777777" w:rsidR="00B15BC1" w:rsidRDefault="00B15BC1" w:rsidP="008A5A92">
      <w:pPr>
        <w:rPr>
          <w:b/>
          <w:bCs/>
        </w:rPr>
      </w:pPr>
    </w:p>
    <w:p w14:paraId="73BA1D6E" w14:textId="5EA0E1D4" w:rsidR="008A5A92" w:rsidRDefault="008A5A92" w:rsidP="008A5A92">
      <w:pPr>
        <w:rPr>
          <w:b/>
          <w:bCs/>
        </w:rPr>
      </w:pPr>
      <w:r>
        <w:rPr>
          <w:b/>
          <w:bCs/>
        </w:rPr>
        <w:lastRenderedPageBreak/>
        <w:t xml:space="preserve">Methodology – </w:t>
      </w:r>
    </w:p>
    <w:p w14:paraId="72919D2D" w14:textId="7F53B11E" w:rsidR="002F6609" w:rsidRPr="002E671E" w:rsidRDefault="001923A3" w:rsidP="008F6AAB">
      <w:pPr>
        <w:spacing w:line="360" w:lineRule="auto"/>
        <w:jc w:val="both"/>
      </w:pPr>
      <w:r w:rsidRPr="002E671E">
        <w:t xml:space="preserve">In this section, we are discussing the </w:t>
      </w:r>
      <w:r w:rsidR="005E2DBF" w:rsidRPr="002E671E">
        <w:t xml:space="preserve">methodology opted for the </w:t>
      </w:r>
      <w:r w:rsidR="003B70FD" w:rsidRPr="002E671E">
        <w:t xml:space="preserve">survival </w:t>
      </w:r>
      <w:r w:rsidR="005E2DBF" w:rsidRPr="002E671E">
        <w:t xml:space="preserve">analysis. Recently, we conducted </w:t>
      </w:r>
      <w:r w:rsidR="00782684" w:rsidRPr="002E671E">
        <w:t>2 surveys</w:t>
      </w:r>
      <w:r w:rsidR="004202B8" w:rsidRPr="002E671E">
        <w:t>,</w:t>
      </w:r>
      <w:r w:rsidR="00782684" w:rsidRPr="002E671E">
        <w:t xml:space="preserve"> </w:t>
      </w:r>
      <w:r w:rsidR="004202B8" w:rsidRPr="002E671E">
        <w:t>one</w:t>
      </w:r>
      <w:r w:rsidR="00782684" w:rsidRPr="002E671E">
        <w:t xml:space="preserve"> in </w:t>
      </w:r>
      <w:r w:rsidR="0071541A" w:rsidRPr="002E671E">
        <w:t xml:space="preserve">the </w:t>
      </w:r>
      <w:r w:rsidR="00782684" w:rsidRPr="002E671E">
        <w:t xml:space="preserve">Kharif season </w:t>
      </w:r>
      <w:r w:rsidR="00FE4FBC" w:rsidRPr="002E671E">
        <w:t xml:space="preserve">in 2022 </w:t>
      </w:r>
      <w:r w:rsidR="00782684" w:rsidRPr="002E671E">
        <w:t xml:space="preserve">and </w:t>
      </w:r>
      <w:r w:rsidR="004202B8" w:rsidRPr="002E671E">
        <w:t xml:space="preserve">another in </w:t>
      </w:r>
      <w:r w:rsidR="00FE4FBC" w:rsidRPr="002E671E">
        <w:t xml:space="preserve">the </w:t>
      </w:r>
      <w:r w:rsidR="00782684" w:rsidRPr="002E671E">
        <w:t>Rabi season in 202</w:t>
      </w:r>
      <w:r w:rsidR="00FE4FBC" w:rsidRPr="002E671E">
        <w:t>3</w:t>
      </w:r>
      <w:r w:rsidR="00782684" w:rsidRPr="002E671E">
        <w:t xml:space="preserve">. </w:t>
      </w:r>
      <w:r w:rsidR="0071541A" w:rsidRPr="002E671E">
        <w:t>This</w:t>
      </w:r>
      <w:r w:rsidR="00782684" w:rsidRPr="002E671E">
        <w:t xml:space="preserve"> survey was conducted to understand the </w:t>
      </w:r>
      <w:r w:rsidR="00110551" w:rsidRPr="002E671E">
        <w:t xml:space="preserve">crop yield and production </w:t>
      </w:r>
      <w:r w:rsidR="0071541A" w:rsidRPr="002E671E">
        <w:t>practices</w:t>
      </w:r>
      <w:r w:rsidR="00776B47" w:rsidRPr="002E671E">
        <w:t xml:space="preserve"> in Bihar. </w:t>
      </w:r>
      <w:r w:rsidR="00034895" w:rsidRPr="002E671E">
        <w:t>For the primary survey</w:t>
      </w:r>
      <w:r w:rsidR="00277DA2" w:rsidRPr="002E671E">
        <w:t>,</w:t>
      </w:r>
      <w:r w:rsidR="00034895" w:rsidRPr="002E671E">
        <w:t xml:space="preserve"> we </w:t>
      </w:r>
      <w:r w:rsidR="0055475B" w:rsidRPr="002E671E">
        <w:t>opted data from 11 districts of Bihar which</w:t>
      </w:r>
      <w:r w:rsidR="00776B47" w:rsidRPr="002E671E">
        <w:t xml:space="preserve"> cover</w:t>
      </w:r>
      <w:r w:rsidR="0055475B" w:rsidRPr="002E671E">
        <w:t xml:space="preserve"> </w:t>
      </w:r>
      <w:r w:rsidR="00776B47" w:rsidRPr="002E671E">
        <w:t>339 farmers in th</w:t>
      </w:r>
      <w:r w:rsidR="007636A7" w:rsidRPr="002E671E">
        <w:t>ese</w:t>
      </w:r>
      <w:r w:rsidR="00776B47" w:rsidRPr="002E671E">
        <w:t xml:space="preserve"> </w:t>
      </w:r>
      <w:r w:rsidR="00CC3D33" w:rsidRPr="002E671E">
        <w:t>surveys</w:t>
      </w:r>
      <w:r w:rsidR="002512F9" w:rsidRPr="002E671E">
        <w:t xml:space="preserve"> and </w:t>
      </w:r>
      <w:r w:rsidR="00CC3D33" w:rsidRPr="002E671E">
        <w:t>captured</w:t>
      </w:r>
      <w:r w:rsidR="00E27BE6" w:rsidRPr="002E671E">
        <w:t xml:space="preserve"> various information related to crop yield and production practices.</w:t>
      </w:r>
      <w:r w:rsidR="002B50E3" w:rsidRPr="002E671E">
        <w:t xml:space="preserve"> </w:t>
      </w:r>
      <w:r w:rsidR="002F6609" w:rsidRPr="002E671E">
        <w:t>The sampling size was determined using a combination of convenience and purposive sampling techniques</w:t>
      </w:r>
      <w:r w:rsidR="007F1033" w:rsidRPr="002E671E">
        <w:t xml:space="preserve">, which </w:t>
      </w:r>
      <w:r w:rsidR="008F6AAB">
        <w:t xml:space="preserve">were </w:t>
      </w:r>
      <w:r w:rsidR="007F1033" w:rsidRPr="002E671E">
        <w:t xml:space="preserve">designed to ensure that it will have the </w:t>
      </w:r>
      <w:r w:rsidR="006A247B" w:rsidRPr="002E671E">
        <w:t xml:space="preserve">representation of </w:t>
      </w:r>
      <w:r w:rsidR="008F6AAB">
        <w:t xml:space="preserve">the </w:t>
      </w:r>
      <w:r w:rsidR="006A247B" w:rsidRPr="002E671E">
        <w:t>whole of Bihar.</w:t>
      </w:r>
    </w:p>
    <w:p w14:paraId="46F4163E" w14:textId="259C593F" w:rsidR="008D5EAA" w:rsidRPr="002E671E" w:rsidRDefault="0055475B" w:rsidP="008F6AAB">
      <w:pPr>
        <w:spacing w:line="360" w:lineRule="auto"/>
        <w:jc w:val="both"/>
      </w:pPr>
      <w:r w:rsidRPr="002E671E">
        <w:t>Based upon our</w:t>
      </w:r>
      <w:r w:rsidR="00E0397C" w:rsidRPr="002E671E">
        <w:t xml:space="preserve"> objective </w:t>
      </w:r>
      <w:r w:rsidRPr="002E671E">
        <w:t xml:space="preserve">for </w:t>
      </w:r>
      <w:r w:rsidR="00FE7189" w:rsidRPr="002E671E">
        <w:t xml:space="preserve">this paper is </w:t>
      </w:r>
      <w:r w:rsidR="00676848" w:rsidRPr="002E671E">
        <w:t xml:space="preserve">to understand the Paddy and </w:t>
      </w:r>
      <w:r w:rsidR="00FE7189" w:rsidRPr="002E671E">
        <w:t>W</w:t>
      </w:r>
      <w:r w:rsidR="00676848" w:rsidRPr="002E671E">
        <w:t xml:space="preserve">heat </w:t>
      </w:r>
      <w:r w:rsidR="00FE7189" w:rsidRPr="002E671E">
        <w:t xml:space="preserve">crop </w:t>
      </w:r>
      <w:r w:rsidR="00676848" w:rsidRPr="002E671E">
        <w:t>survival</w:t>
      </w:r>
      <w:r w:rsidR="009C3F3C" w:rsidRPr="002E671E">
        <w:t xml:space="preserve"> </w:t>
      </w:r>
      <w:r w:rsidR="00FE7189" w:rsidRPr="002E671E">
        <w:t>in the year of drought in 2022</w:t>
      </w:r>
      <w:r w:rsidR="008F34C2" w:rsidRPr="002E671E">
        <w:t xml:space="preserve">. </w:t>
      </w:r>
      <w:r w:rsidR="007102F8" w:rsidRPr="002E671E">
        <w:t xml:space="preserve">So, for the survival analysis, we have extracted selected data from </w:t>
      </w:r>
      <w:r w:rsidR="00CC42B7" w:rsidRPr="002E671E">
        <w:t xml:space="preserve">multiple variables </w:t>
      </w:r>
      <w:r w:rsidR="00651386" w:rsidRPr="002E671E">
        <w:t xml:space="preserve">such as </w:t>
      </w:r>
      <w:r w:rsidR="00CC3D33" w:rsidRPr="002E671E">
        <w:t xml:space="preserve">the </w:t>
      </w:r>
      <w:r w:rsidR="00651386" w:rsidRPr="002E671E">
        <w:t xml:space="preserve">date of transplanting of </w:t>
      </w:r>
      <w:r w:rsidR="00CC3D33" w:rsidRPr="002E671E">
        <w:t xml:space="preserve">the </w:t>
      </w:r>
      <w:r w:rsidR="00651386" w:rsidRPr="002E671E">
        <w:t xml:space="preserve">crop and </w:t>
      </w:r>
      <w:r w:rsidR="00CC3D33" w:rsidRPr="002E671E">
        <w:t xml:space="preserve">the </w:t>
      </w:r>
      <w:r w:rsidR="00651386" w:rsidRPr="002E671E">
        <w:t xml:space="preserve">date of harvesting of </w:t>
      </w:r>
      <w:r w:rsidR="00CC3D33" w:rsidRPr="002E671E">
        <w:t xml:space="preserve">the </w:t>
      </w:r>
      <w:r w:rsidR="00651386" w:rsidRPr="002E671E">
        <w:t xml:space="preserve">crop. </w:t>
      </w:r>
      <w:r w:rsidR="008F34C2" w:rsidRPr="002E671E">
        <w:t xml:space="preserve">Also, </w:t>
      </w:r>
      <w:r w:rsidR="00311630" w:rsidRPr="002E671E">
        <w:t>to</w:t>
      </w:r>
      <w:r w:rsidR="008F34C2" w:rsidRPr="002E671E">
        <w:t xml:space="preserve"> </w:t>
      </w:r>
      <w:r w:rsidR="0034656B" w:rsidRPr="002E671E">
        <w:t xml:space="preserve">assess the impact of </w:t>
      </w:r>
      <w:r w:rsidR="00311630" w:rsidRPr="002E671E">
        <w:t xml:space="preserve">drought on the survival of the crops (paddy and wheat), we </w:t>
      </w:r>
      <w:r w:rsidR="00416BDD" w:rsidRPr="002E671E">
        <w:t xml:space="preserve">mapped it with </w:t>
      </w:r>
      <w:r w:rsidR="00086584" w:rsidRPr="002E671E">
        <w:t xml:space="preserve">the response of the farmers </w:t>
      </w:r>
      <w:r w:rsidR="00277DA2" w:rsidRPr="002E671E">
        <w:t>whether</w:t>
      </w:r>
      <w:r w:rsidR="00086584" w:rsidRPr="002E671E">
        <w:t xml:space="preserve"> they faced drought or not. </w:t>
      </w:r>
      <w:r w:rsidR="00277DA2" w:rsidRPr="002E671E">
        <w:t xml:space="preserve">To understand the relationship between the variables and their </w:t>
      </w:r>
      <w:r w:rsidR="001D2396" w:rsidRPr="002E671E">
        <w:t xml:space="preserve">survival impacted due to drought in both kharif (paddy) and </w:t>
      </w:r>
      <w:r w:rsidR="00B741E0" w:rsidRPr="002E671E">
        <w:t>rabi (wheat) cropping season, we have utilized the Kaplan-Meier Curve Method.</w:t>
      </w:r>
    </w:p>
    <w:p w14:paraId="1BDD0974" w14:textId="765E15BB" w:rsidR="009F0FDE" w:rsidRPr="002E671E" w:rsidRDefault="009F0FDE" w:rsidP="008F6AAB">
      <w:pPr>
        <w:spacing w:line="360" w:lineRule="auto"/>
        <w:jc w:val="both"/>
      </w:pPr>
      <w:r w:rsidRPr="002E671E">
        <w:t xml:space="preserve">Data </w:t>
      </w:r>
      <w:r w:rsidR="006C1670" w:rsidRPr="002E671E">
        <w:t>–:</w:t>
      </w:r>
    </w:p>
    <w:p w14:paraId="669F51BC" w14:textId="58D16866" w:rsidR="009F0FDE" w:rsidRPr="002E671E" w:rsidRDefault="009F0FDE" w:rsidP="008F6AAB">
      <w:pPr>
        <w:spacing w:line="360" w:lineRule="auto"/>
        <w:jc w:val="both"/>
      </w:pPr>
      <w:r w:rsidRPr="002E671E">
        <w:t xml:space="preserve">Primary data were collected </w:t>
      </w:r>
      <w:r w:rsidR="00C368B6" w:rsidRPr="002E671E">
        <w:t>through</w:t>
      </w:r>
      <w:r w:rsidRPr="002E671E">
        <w:t xml:space="preserve"> both face-to-face </w:t>
      </w:r>
      <w:r w:rsidR="00A86F13" w:rsidRPr="002E671E">
        <w:t xml:space="preserve">interview basis </w:t>
      </w:r>
      <w:r w:rsidR="00C368B6" w:rsidRPr="002E671E">
        <w:t xml:space="preserve">and </w:t>
      </w:r>
      <w:r w:rsidR="00F158AF" w:rsidRPr="002E671E">
        <w:t xml:space="preserve">phone </w:t>
      </w:r>
      <w:r w:rsidR="008F6AAB">
        <w:t>survey based</w:t>
      </w:r>
      <w:r w:rsidR="00F158AF" w:rsidRPr="002E671E">
        <w:t xml:space="preserve">. </w:t>
      </w:r>
    </w:p>
    <w:p w14:paraId="12705345" w14:textId="582019EE" w:rsidR="00F2025E" w:rsidRPr="002E671E" w:rsidRDefault="00F2025E" w:rsidP="008F6AAB">
      <w:pPr>
        <w:pStyle w:val="ListParagraph"/>
        <w:numPr>
          <w:ilvl w:val="0"/>
          <w:numId w:val="2"/>
        </w:numPr>
        <w:spacing w:line="360" w:lineRule="auto"/>
        <w:jc w:val="both"/>
      </w:pPr>
      <w:r w:rsidRPr="002E671E">
        <w:t>Date of transplanting paddy</w:t>
      </w:r>
      <w:r w:rsidR="00DE2A24" w:rsidRPr="002E671E">
        <w:t xml:space="preserve"> – This </w:t>
      </w:r>
      <w:r w:rsidR="00616771" w:rsidRPr="002E671E">
        <w:t>variable</w:t>
      </w:r>
      <w:r w:rsidR="00DE2A24" w:rsidRPr="002E671E">
        <w:t xml:space="preserve"> contains the date on which farmers transplanted the paddy </w:t>
      </w:r>
      <w:r w:rsidR="00616771" w:rsidRPr="002E671E">
        <w:t>into</w:t>
      </w:r>
      <w:r w:rsidR="00DE2A24" w:rsidRPr="002E671E">
        <w:t xml:space="preserve"> </w:t>
      </w:r>
      <w:r w:rsidR="00616771" w:rsidRPr="002E671E">
        <w:t>their</w:t>
      </w:r>
      <w:r w:rsidR="00DE2A24" w:rsidRPr="002E671E">
        <w:t xml:space="preserve"> </w:t>
      </w:r>
      <w:r w:rsidR="00BB39F8" w:rsidRPr="002E671E">
        <w:t>field.</w:t>
      </w:r>
    </w:p>
    <w:p w14:paraId="7A373A88" w14:textId="39471051" w:rsidR="00F2025E" w:rsidRPr="002E671E" w:rsidRDefault="00F2025E" w:rsidP="008F6AAB">
      <w:pPr>
        <w:pStyle w:val="ListParagraph"/>
        <w:numPr>
          <w:ilvl w:val="0"/>
          <w:numId w:val="2"/>
        </w:numPr>
        <w:spacing w:line="360" w:lineRule="auto"/>
        <w:jc w:val="both"/>
      </w:pPr>
      <w:r w:rsidRPr="002E671E">
        <w:t>Date of harvesting paddy</w:t>
      </w:r>
      <w:r w:rsidR="00BB39F8" w:rsidRPr="002E671E">
        <w:t xml:space="preserve"> – This is the variable </w:t>
      </w:r>
      <w:r w:rsidR="00616771" w:rsidRPr="002E671E">
        <w:t>that</w:t>
      </w:r>
      <w:r w:rsidR="00BB39F8" w:rsidRPr="002E671E">
        <w:t xml:space="preserve"> contains the data on which date </w:t>
      </w:r>
      <w:r w:rsidR="00616771" w:rsidRPr="002E671E">
        <w:t xml:space="preserve">the </w:t>
      </w:r>
      <w:r w:rsidR="00BB39F8" w:rsidRPr="002E671E">
        <w:t>farmer harvested the paddy from his field.</w:t>
      </w:r>
    </w:p>
    <w:p w14:paraId="33CD63A6" w14:textId="6485D395" w:rsidR="00F2025E" w:rsidRPr="002E671E" w:rsidRDefault="00F2025E" w:rsidP="008F6AAB">
      <w:pPr>
        <w:pStyle w:val="ListParagraph"/>
        <w:numPr>
          <w:ilvl w:val="0"/>
          <w:numId w:val="2"/>
        </w:numPr>
        <w:spacing w:line="360" w:lineRule="auto"/>
        <w:jc w:val="both"/>
      </w:pPr>
      <w:r w:rsidRPr="002E671E">
        <w:t>Date of sowing wheat</w:t>
      </w:r>
      <w:r w:rsidR="002E40DC" w:rsidRPr="002E671E">
        <w:t xml:space="preserve"> – This is the variable </w:t>
      </w:r>
      <w:r w:rsidR="00616771" w:rsidRPr="002E671E">
        <w:t>that</w:t>
      </w:r>
      <w:r w:rsidR="002E40DC" w:rsidRPr="002E671E">
        <w:t xml:space="preserve"> contains the data on which date farmers </w:t>
      </w:r>
      <w:r w:rsidR="00616771" w:rsidRPr="002E671E">
        <w:t>sowed</w:t>
      </w:r>
      <w:r w:rsidR="002E40DC" w:rsidRPr="002E671E">
        <w:t xml:space="preserve"> wheat for production in </w:t>
      </w:r>
      <w:r w:rsidR="00616771" w:rsidRPr="002E671E">
        <w:t>their</w:t>
      </w:r>
      <w:r w:rsidR="002E40DC" w:rsidRPr="002E671E">
        <w:t xml:space="preserve"> </w:t>
      </w:r>
      <w:r w:rsidR="00A40FE8" w:rsidRPr="002E671E">
        <w:t>field.</w:t>
      </w:r>
    </w:p>
    <w:p w14:paraId="6974B50A" w14:textId="1A502FB5" w:rsidR="00F2025E" w:rsidRPr="002E671E" w:rsidRDefault="00F2025E" w:rsidP="008F6AAB">
      <w:pPr>
        <w:pStyle w:val="ListParagraph"/>
        <w:numPr>
          <w:ilvl w:val="0"/>
          <w:numId w:val="2"/>
        </w:numPr>
        <w:spacing w:line="360" w:lineRule="auto"/>
        <w:jc w:val="both"/>
      </w:pPr>
      <w:r w:rsidRPr="002E671E">
        <w:t>Date of harvesting wheat</w:t>
      </w:r>
      <w:r w:rsidR="00A40FE8" w:rsidRPr="002E671E">
        <w:t xml:space="preserve"> – This is the variable, which contains the data on which date </w:t>
      </w:r>
      <w:r w:rsidR="001D7A1E" w:rsidRPr="002E671E">
        <w:t xml:space="preserve">farmers harvested wheat from the field. </w:t>
      </w:r>
    </w:p>
    <w:p w14:paraId="3D522364" w14:textId="66048ACB" w:rsidR="00F2025E" w:rsidRPr="002E671E" w:rsidRDefault="00F158AF" w:rsidP="008F6AAB">
      <w:pPr>
        <w:pStyle w:val="ListParagraph"/>
        <w:numPr>
          <w:ilvl w:val="0"/>
          <w:numId w:val="2"/>
        </w:numPr>
        <w:spacing w:line="360" w:lineRule="auto"/>
        <w:jc w:val="both"/>
      </w:pPr>
      <w:r w:rsidRPr="002E671E">
        <w:t>D</w:t>
      </w:r>
      <w:r w:rsidR="00F2025E" w:rsidRPr="002E671E">
        <w:t>rought occurrence or faced</w:t>
      </w:r>
      <w:r w:rsidR="001D7A1E" w:rsidRPr="002E671E">
        <w:t xml:space="preserve"> – </w:t>
      </w:r>
      <w:r w:rsidR="00EE4D02" w:rsidRPr="002E671E">
        <w:t xml:space="preserve">This variable contains the (Yes and No) response of the farmers </w:t>
      </w:r>
      <w:r w:rsidR="006C1670" w:rsidRPr="002E671E">
        <w:t>whether they faced drought (Yes) or not (No).</w:t>
      </w:r>
    </w:p>
    <w:p w14:paraId="74089590" w14:textId="76F7E7B1" w:rsidR="00B67265" w:rsidRPr="002E671E" w:rsidRDefault="00B67265" w:rsidP="008F6AAB">
      <w:pPr>
        <w:spacing w:line="360" w:lineRule="auto"/>
        <w:jc w:val="both"/>
      </w:pPr>
      <w:r w:rsidRPr="002E671E">
        <w:t xml:space="preserve">Survival analysis is </w:t>
      </w:r>
      <w:r w:rsidR="00581F49" w:rsidRPr="002E671E">
        <w:t>a</w:t>
      </w:r>
      <w:r w:rsidRPr="002E671E">
        <w:t xml:space="preserve"> statistical </w:t>
      </w:r>
      <w:r w:rsidR="006743C5" w:rsidRPr="002E671E">
        <w:t xml:space="preserve">method used to understand the relationship between the age of the </w:t>
      </w:r>
      <w:r w:rsidR="00984FA4" w:rsidRPr="002E671E">
        <w:t xml:space="preserve">crop and </w:t>
      </w:r>
      <w:r w:rsidR="000C20DF" w:rsidRPr="002E671E">
        <w:t xml:space="preserve">impact which challenged the survival of the crops. Here in this paper, we used </w:t>
      </w:r>
      <w:r w:rsidR="00581F49" w:rsidRPr="002E671E">
        <w:t xml:space="preserve">the </w:t>
      </w:r>
      <w:r w:rsidR="000C20DF" w:rsidRPr="002E671E">
        <w:t>Kaplan-Meier curve method</w:t>
      </w:r>
      <w:r w:rsidR="00FD08C9" w:rsidRPr="002E671E">
        <w:t xml:space="preserve"> given by Kaplan and Meier, 1958. </w:t>
      </w:r>
      <w:r w:rsidR="00B20F84" w:rsidRPr="002E671E">
        <w:t xml:space="preserve">They gave this non-parametric approach </w:t>
      </w:r>
      <w:r w:rsidR="0055207C" w:rsidRPr="002E671E">
        <w:t xml:space="preserve">for studying </w:t>
      </w:r>
      <w:r w:rsidR="00581F49" w:rsidRPr="002E671E">
        <w:t>time-to-event</w:t>
      </w:r>
      <w:r w:rsidR="0055207C" w:rsidRPr="002E671E">
        <w:t xml:space="preserve"> data.</w:t>
      </w:r>
      <w:r w:rsidR="00C508EA" w:rsidRPr="002E671E">
        <w:t xml:space="preserve"> This method </w:t>
      </w:r>
      <w:r w:rsidR="00581F49" w:rsidRPr="002E671E">
        <w:t>estimates</w:t>
      </w:r>
      <w:r w:rsidR="00C508EA" w:rsidRPr="002E671E">
        <w:t xml:space="preserve"> survival probabilities and </w:t>
      </w:r>
      <w:r w:rsidR="00581F49" w:rsidRPr="002E671E">
        <w:t>compares</w:t>
      </w:r>
      <w:r w:rsidR="00C508EA" w:rsidRPr="002E671E">
        <w:t xml:space="preserve"> survival curves between </w:t>
      </w:r>
      <w:r w:rsidR="00931A76" w:rsidRPr="002E671E">
        <w:t xml:space="preserve">different </w:t>
      </w:r>
      <w:r w:rsidR="00581F49" w:rsidRPr="002E671E">
        <w:t>groups.</w:t>
      </w:r>
      <w:r w:rsidR="00931A76" w:rsidRPr="002E671E">
        <w:t xml:space="preserve"> </w:t>
      </w:r>
    </w:p>
    <w:p w14:paraId="6F62C20F" w14:textId="17C25081" w:rsidR="00F2025E" w:rsidRPr="002E671E" w:rsidRDefault="00F2025E" w:rsidP="008F6AAB">
      <w:pPr>
        <w:spacing w:line="360" w:lineRule="auto"/>
        <w:jc w:val="both"/>
      </w:pPr>
      <w:r w:rsidRPr="002E671E">
        <w:lastRenderedPageBreak/>
        <w:t>Kaplan-Meier Survival Curve</w:t>
      </w:r>
      <w:r w:rsidR="00581F49" w:rsidRPr="002E671E">
        <w:t xml:space="preserve"> – </w:t>
      </w:r>
    </w:p>
    <w:p w14:paraId="140F5C51" w14:textId="5AA5C070" w:rsidR="008A5A92" w:rsidRPr="002E671E" w:rsidRDefault="00581F49" w:rsidP="008F6AAB">
      <w:pPr>
        <w:spacing w:line="360" w:lineRule="auto"/>
        <w:jc w:val="both"/>
      </w:pPr>
      <w:r w:rsidRPr="002E671E">
        <w:t xml:space="preserve">It helps in generating </w:t>
      </w:r>
      <w:r w:rsidR="004A2088" w:rsidRPr="002E671E">
        <w:t xml:space="preserve">curves of paddy and wheat crops using the primary data and </w:t>
      </w:r>
      <w:r w:rsidR="00F67449" w:rsidRPr="002E671E">
        <w:t>estimating</w:t>
      </w:r>
      <w:r w:rsidR="004A2088" w:rsidRPr="002E671E">
        <w:t xml:space="preserve"> survival proba</w:t>
      </w:r>
      <w:r w:rsidR="00F67449" w:rsidRPr="002E671E">
        <w:t>bility at specific time intervals.</w:t>
      </w:r>
    </w:p>
    <w:p w14:paraId="289AA6C6" w14:textId="026AB3AF" w:rsidR="002E671E" w:rsidRPr="008F6AAB" w:rsidRDefault="005E2579" w:rsidP="008F6AAB">
      <w:pPr>
        <w:spacing w:line="360" w:lineRule="auto"/>
        <w:rPr>
          <w:b/>
          <w:bCs/>
        </w:rPr>
      </w:pPr>
      <w:r w:rsidRPr="008F6AAB">
        <w:rPr>
          <w:b/>
          <w:bCs/>
        </w:rPr>
        <w:t xml:space="preserve">Results – </w:t>
      </w:r>
    </w:p>
    <w:p w14:paraId="7A4E1160" w14:textId="4EE74990" w:rsidR="005E2579" w:rsidRDefault="000F784F" w:rsidP="00F2025E">
      <w:r>
        <w:rPr>
          <w:noProof/>
        </w:rPr>
        <w:drawing>
          <wp:inline distT="0" distB="0" distL="0" distR="0" wp14:anchorId="19FDF28E" wp14:editId="66FCBA31">
            <wp:extent cx="5684520" cy="3840480"/>
            <wp:effectExtent l="0" t="0" r="0" b="7620"/>
            <wp:docPr id="168966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65992" name="Picture 1689665992"/>
                    <pic:cNvPicPr/>
                  </pic:nvPicPr>
                  <pic:blipFill>
                    <a:blip r:embed="rId6">
                      <a:extLst>
                        <a:ext uri="{28A0092B-C50C-407E-A947-70E740481C1C}">
                          <a14:useLocalDpi xmlns:a14="http://schemas.microsoft.com/office/drawing/2010/main" val="0"/>
                        </a:ext>
                      </a:extLst>
                    </a:blip>
                    <a:stretch>
                      <a:fillRect/>
                    </a:stretch>
                  </pic:blipFill>
                  <pic:spPr>
                    <a:xfrm>
                      <a:off x="0" y="0"/>
                      <a:ext cx="5696812" cy="3848785"/>
                    </a:xfrm>
                    <a:prstGeom prst="rect">
                      <a:avLst/>
                    </a:prstGeom>
                  </pic:spPr>
                </pic:pic>
              </a:graphicData>
            </a:graphic>
          </wp:inline>
        </w:drawing>
      </w:r>
    </w:p>
    <w:p w14:paraId="503ED5B7" w14:textId="264EECE0" w:rsidR="00AB1AA6" w:rsidRDefault="00AB1AA6" w:rsidP="00AB1AA6">
      <w:r>
        <w:t>The output you provided is from the summary of the Kaplan-Meier analysis for two levels of the `Drought</w:t>
      </w:r>
      <w:r w:rsidR="00417E87">
        <w:t xml:space="preserve"> </w:t>
      </w:r>
      <w:r>
        <w:t>faced` variable (0 and 1). Here's the interpretation of the results:</w:t>
      </w:r>
    </w:p>
    <w:p w14:paraId="1599BE1A" w14:textId="77777777" w:rsidR="00AB1AA6" w:rsidRDefault="00AB1AA6" w:rsidP="00AB1AA6"/>
    <w:p w14:paraId="461E9F25" w14:textId="11F4AD86" w:rsidR="00AB1AA6" w:rsidRDefault="00AB1AA6" w:rsidP="00AB1AA6">
      <w:r>
        <w:t>Drought</w:t>
      </w:r>
      <w:r w:rsidR="001D0A9B">
        <w:t xml:space="preserve"> </w:t>
      </w:r>
      <w:r>
        <w:t>faced</w:t>
      </w:r>
      <w:r w:rsidR="001D0A9B">
        <w:t xml:space="preserve"> </w:t>
      </w:r>
      <w:r>
        <w:t>=</w:t>
      </w:r>
      <w:r w:rsidR="001D0A9B">
        <w:t xml:space="preserve"> </w:t>
      </w:r>
      <w:r>
        <w:t>0</w:t>
      </w:r>
      <w:r w:rsidR="001D0A9B">
        <w:t xml:space="preserve"> </w:t>
      </w:r>
      <w:r w:rsidR="00417E87">
        <w:t>i.e.,</w:t>
      </w:r>
      <w:r w:rsidR="001D0A9B">
        <w:t xml:space="preserve"> Farmer didn’t </w:t>
      </w:r>
      <w:r w:rsidR="00417E87">
        <w:t>face</w:t>
      </w:r>
      <w:r w:rsidR="001D0A9B">
        <w:t xml:space="preserve"> drought</w:t>
      </w:r>
    </w:p>
    <w:p w14:paraId="1FCC3505" w14:textId="77777777" w:rsidR="00AB1AA6" w:rsidRDefault="00AB1AA6" w:rsidP="00AB1AA6">
      <w:r>
        <w:t xml:space="preserve">- At the start of the observation, there were 224 individuals at risk (i.e., </w:t>
      </w:r>
      <w:proofErr w:type="gramStart"/>
      <w:r>
        <w:t>alive</w:t>
      </w:r>
      <w:proofErr w:type="gramEnd"/>
      <w:r>
        <w:t xml:space="preserve"> and not faced drought) in this group.</w:t>
      </w:r>
    </w:p>
    <w:p w14:paraId="781ACDD7" w14:textId="77777777" w:rsidR="00AB1AA6" w:rsidRDefault="00AB1AA6" w:rsidP="00AB1AA6">
      <w:r>
        <w:t>- Over the course of the observation, 1 event (drought occurrence) was recorded in this group.</w:t>
      </w:r>
    </w:p>
    <w:p w14:paraId="3757A6D2" w14:textId="77777777" w:rsidR="00AB1AA6" w:rsidRDefault="00AB1AA6" w:rsidP="00AB1AA6">
      <w:r>
        <w:t>- The estimated survival probability at the last recorded time point (173 days) is 0.000, which means there are no survivors at this point.</w:t>
      </w:r>
    </w:p>
    <w:p w14:paraId="0E080E15" w14:textId="6805688A" w:rsidR="00AB1AA6" w:rsidRDefault="00AB1AA6" w:rsidP="00AB1AA6">
      <w:r>
        <w:t>Drought</w:t>
      </w:r>
      <w:r w:rsidR="00417E87">
        <w:t xml:space="preserve"> </w:t>
      </w:r>
      <w:r>
        <w:t>faced=1</w:t>
      </w:r>
      <w:r w:rsidR="001D0A9B">
        <w:t xml:space="preserve"> </w:t>
      </w:r>
      <w:r w:rsidR="00417E87">
        <w:t>i.e.,</w:t>
      </w:r>
      <w:r w:rsidR="001D0A9B">
        <w:t xml:space="preserve"> farmer faced drought </w:t>
      </w:r>
    </w:p>
    <w:p w14:paraId="6610F7A5" w14:textId="77777777" w:rsidR="00AB1AA6" w:rsidRDefault="00AB1AA6" w:rsidP="00AB1AA6">
      <w:r>
        <w:t>- At the start of the observation, there were 224 individuals at risk (i.e., alive and faced drought) in this group.</w:t>
      </w:r>
    </w:p>
    <w:p w14:paraId="33F961BD" w14:textId="77777777" w:rsidR="00AB1AA6" w:rsidRDefault="00AB1AA6" w:rsidP="00AB1AA6">
      <w:r>
        <w:t>- Over the course of the observation:</w:t>
      </w:r>
    </w:p>
    <w:p w14:paraId="01275F9D" w14:textId="77777777" w:rsidR="00AB1AA6" w:rsidRDefault="00AB1AA6" w:rsidP="00AB1AA6">
      <w:r>
        <w:lastRenderedPageBreak/>
        <w:t xml:space="preserve">  - At time 70, 1 event occurred. The estimated survival probability is 0.99554 with a standard error of 0.00445. The 95% confidence interval for survival probability is (0.986844, 1.0000).</w:t>
      </w:r>
    </w:p>
    <w:p w14:paraId="5E8BB63E" w14:textId="77777777" w:rsidR="00AB1AA6" w:rsidRDefault="00AB1AA6" w:rsidP="00AB1AA6">
      <w:r>
        <w:t xml:space="preserve">  - Similarly, similar interpretations can be made for the subsequent time points. For example, at time 72, the estimated survival probability is 0.99107 with a confidence interval of (0.978829, 1.0000).</w:t>
      </w:r>
    </w:p>
    <w:p w14:paraId="30DB48CF" w14:textId="77777777" w:rsidR="00AB1AA6" w:rsidRDefault="00AB1AA6" w:rsidP="00AB1AA6"/>
    <w:p w14:paraId="6784FBCC" w14:textId="77777777" w:rsidR="00AB1AA6" w:rsidRDefault="00AB1AA6" w:rsidP="00AB1AA6">
      <w:r>
        <w:t>Interpretation Notes:</w:t>
      </w:r>
    </w:p>
    <w:p w14:paraId="73BCAFB3" w14:textId="77777777" w:rsidR="00AB1AA6" w:rsidRDefault="00AB1AA6" w:rsidP="00AB1AA6">
      <w:r>
        <w:t>- The "</w:t>
      </w:r>
      <w:proofErr w:type="spellStart"/>
      <w:proofErr w:type="gramStart"/>
      <w:r>
        <w:t>n.risk</w:t>
      </w:r>
      <w:proofErr w:type="spellEnd"/>
      <w:proofErr w:type="gramEnd"/>
      <w:r>
        <w:t>" column represents the number of individuals at risk at each time point. It decreases when events occur.</w:t>
      </w:r>
    </w:p>
    <w:p w14:paraId="28AD6A21" w14:textId="77777777" w:rsidR="00AB1AA6" w:rsidRDefault="00AB1AA6" w:rsidP="00AB1AA6">
      <w:r>
        <w:t>- The "</w:t>
      </w:r>
      <w:proofErr w:type="spellStart"/>
      <w:proofErr w:type="gramStart"/>
      <w:r>
        <w:t>n.event</w:t>
      </w:r>
      <w:proofErr w:type="spellEnd"/>
      <w:proofErr w:type="gramEnd"/>
      <w:r>
        <w:t>" column represents the number of events (drought occurrences) at each time point.</w:t>
      </w:r>
    </w:p>
    <w:p w14:paraId="1FCD3075" w14:textId="77777777" w:rsidR="00AB1AA6" w:rsidRDefault="00AB1AA6" w:rsidP="00AB1AA6">
      <w:r>
        <w:t>- "Survival" column provides the estimated survival probability at each time point.</w:t>
      </w:r>
    </w:p>
    <w:p w14:paraId="1DC8C263" w14:textId="77777777" w:rsidR="00AB1AA6" w:rsidRDefault="00AB1AA6" w:rsidP="00AB1AA6">
      <w:r>
        <w:t>- "</w:t>
      </w:r>
      <w:proofErr w:type="spellStart"/>
      <w:r>
        <w:t>std.err</w:t>
      </w:r>
      <w:proofErr w:type="spellEnd"/>
      <w:r>
        <w:t>" column provides the standard error of the estimated survival probability.</w:t>
      </w:r>
    </w:p>
    <w:p w14:paraId="39D60730" w14:textId="77777777" w:rsidR="00AB1AA6" w:rsidRDefault="00AB1AA6" w:rsidP="00AB1AA6">
      <w:r>
        <w:t>- "lower 95% CI" and "upper 95% CI" columns provide the lower and upper 95% confidence intervals for the estimated survival probability.</w:t>
      </w:r>
    </w:p>
    <w:p w14:paraId="62DE9141" w14:textId="77777777" w:rsidR="00AB1AA6" w:rsidRDefault="00AB1AA6" w:rsidP="00AB1AA6"/>
    <w:p w14:paraId="4BA48343" w14:textId="0F775C22" w:rsidR="00AB1AA6" w:rsidRDefault="00AB1AA6" w:rsidP="00AB1AA6">
      <w:r>
        <w:t>Keep in mind that these interpretations are specific to the data and time points provided in the summary. The Kaplan-Meier analysis helps you understand how survival probabilities change over time for different levels of drought occurrence. The decreasing survival probabilities and the narrowing confidence intervals indicate the impact of drought on survival.</w:t>
      </w:r>
    </w:p>
    <w:p w14:paraId="6EBF280B" w14:textId="77777777" w:rsidR="00D86675" w:rsidRDefault="0080552B" w:rsidP="00AB1AA6">
      <w:pPr>
        <w:rPr>
          <w:b/>
          <w:bCs/>
        </w:rPr>
      </w:pPr>
      <w:r w:rsidRPr="0090723F">
        <w:rPr>
          <w:b/>
          <w:bCs/>
        </w:rPr>
        <w:t xml:space="preserve">Cox </w:t>
      </w:r>
      <w:r w:rsidR="00452BDF" w:rsidRPr="0090723F">
        <w:rPr>
          <w:b/>
          <w:bCs/>
        </w:rPr>
        <w:t>promotional hazards model</w:t>
      </w:r>
    </w:p>
    <w:p w14:paraId="4D576F51" w14:textId="4793CCF9" w:rsidR="0080552B" w:rsidRPr="0090723F" w:rsidRDefault="00D86675" w:rsidP="00AB1AA6">
      <w:pPr>
        <w:rPr>
          <w:b/>
          <w:bCs/>
        </w:rPr>
      </w:pPr>
      <w:r w:rsidRPr="00D86675">
        <w:rPr>
          <w:b/>
          <w:bCs/>
        </w:rPr>
        <w:t xml:space="preserve">n= 339, number of events= 224 </w:t>
      </w:r>
      <w:r w:rsidR="00452BDF" w:rsidRPr="0090723F">
        <w:rPr>
          <w:b/>
          <w:bCs/>
        </w:rPr>
        <w:t xml:space="preserve"> </w:t>
      </w:r>
    </w:p>
    <w:tbl>
      <w:tblPr>
        <w:tblStyle w:val="TableGrid"/>
        <w:tblW w:w="9025" w:type="dxa"/>
        <w:tblLook w:val="04A0" w:firstRow="1" w:lastRow="0" w:firstColumn="1" w:lastColumn="0" w:noHBand="0" w:noVBand="1"/>
      </w:tblPr>
      <w:tblGrid>
        <w:gridCol w:w="1504"/>
        <w:gridCol w:w="1504"/>
        <w:gridCol w:w="1504"/>
        <w:gridCol w:w="1504"/>
        <w:gridCol w:w="1504"/>
        <w:gridCol w:w="1505"/>
      </w:tblGrid>
      <w:tr w:rsidR="00685883" w14:paraId="30D388AB" w14:textId="77777777" w:rsidTr="00685883">
        <w:trPr>
          <w:trHeight w:val="373"/>
        </w:trPr>
        <w:tc>
          <w:tcPr>
            <w:tcW w:w="1504" w:type="dxa"/>
          </w:tcPr>
          <w:p w14:paraId="6C33D784" w14:textId="77777777" w:rsidR="00685883" w:rsidRPr="00B94D34" w:rsidRDefault="00685883" w:rsidP="00B94D34">
            <w:pPr>
              <w:jc w:val="center"/>
              <w:rPr>
                <w:b/>
                <w:bCs/>
              </w:rPr>
            </w:pPr>
          </w:p>
        </w:tc>
        <w:tc>
          <w:tcPr>
            <w:tcW w:w="1504" w:type="dxa"/>
          </w:tcPr>
          <w:p w14:paraId="24282D2F" w14:textId="1A348736" w:rsidR="00685883" w:rsidRPr="00B94D34" w:rsidRDefault="00685883" w:rsidP="00B94D34">
            <w:pPr>
              <w:jc w:val="center"/>
              <w:rPr>
                <w:b/>
                <w:bCs/>
              </w:rPr>
            </w:pPr>
            <w:proofErr w:type="spellStart"/>
            <w:r w:rsidRPr="00B94D34">
              <w:rPr>
                <w:b/>
                <w:bCs/>
              </w:rPr>
              <w:t>coef</w:t>
            </w:r>
            <w:proofErr w:type="spellEnd"/>
          </w:p>
        </w:tc>
        <w:tc>
          <w:tcPr>
            <w:tcW w:w="1504" w:type="dxa"/>
          </w:tcPr>
          <w:p w14:paraId="345A2DA8" w14:textId="2BD097E1" w:rsidR="00685883" w:rsidRPr="00B94D34" w:rsidRDefault="00685883" w:rsidP="00B94D34">
            <w:pPr>
              <w:jc w:val="center"/>
              <w:rPr>
                <w:b/>
                <w:bCs/>
              </w:rPr>
            </w:pPr>
            <w:r w:rsidRPr="00B94D34">
              <w:rPr>
                <w:b/>
                <w:bCs/>
              </w:rPr>
              <w:t>exp(</w:t>
            </w:r>
            <w:proofErr w:type="spellStart"/>
            <w:r w:rsidRPr="00B94D34">
              <w:rPr>
                <w:b/>
                <w:bCs/>
              </w:rPr>
              <w:t>coef</w:t>
            </w:r>
            <w:proofErr w:type="spellEnd"/>
            <w:r w:rsidRPr="00B94D34">
              <w:rPr>
                <w:b/>
                <w:bCs/>
              </w:rPr>
              <w:t>)</w:t>
            </w:r>
          </w:p>
        </w:tc>
        <w:tc>
          <w:tcPr>
            <w:tcW w:w="1504" w:type="dxa"/>
          </w:tcPr>
          <w:p w14:paraId="029647BF" w14:textId="7C5F4F94" w:rsidR="00685883" w:rsidRPr="00B94D34" w:rsidRDefault="00685883" w:rsidP="00B94D34">
            <w:pPr>
              <w:jc w:val="center"/>
              <w:rPr>
                <w:b/>
                <w:bCs/>
              </w:rPr>
            </w:pPr>
            <w:r w:rsidRPr="00B94D34">
              <w:rPr>
                <w:b/>
                <w:bCs/>
              </w:rPr>
              <w:t>se(</w:t>
            </w:r>
            <w:proofErr w:type="spellStart"/>
            <w:r w:rsidRPr="00B94D34">
              <w:rPr>
                <w:b/>
                <w:bCs/>
              </w:rPr>
              <w:t>coef</w:t>
            </w:r>
            <w:proofErr w:type="spellEnd"/>
            <w:r w:rsidRPr="00B94D34">
              <w:rPr>
                <w:b/>
                <w:bCs/>
              </w:rPr>
              <w:t>)</w:t>
            </w:r>
          </w:p>
        </w:tc>
        <w:tc>
          <w:tcPr>
            <w:tcW w:w="1504" w:type="dxa"/>
          </w:tcPr>
          <w:p w14:paraId="5A4B2953" w14:textId="54D9DA12" w:rsidR="00685883" w:rsidRPr="00B94D34" w:rsidRDefault="00685883" w:rsidP="00B94D34">
            <w:pPr>
              <w:jc w:val="center"/>
              <w:rPr>
                <w:b/>
                <w:bCs/>
              </w:rPr>
            </w:pPr>
            <w:r w:rsidRPr="00B94D34">
              <w:rPr>
                <w:b/>
                <w:bCs/>
              </w:rPr>
              <w:t>z</w:t>
            </w:r>
          </w:p>
        </w:tc>
        <w:tc>
          <w:tcPr>
            <w:tcW w:w="1505" w:type="dxa"/>
          </w:tcPr>
          <w:p w14:paraId="107D452D" w14:textId="3227A01F" w:rsidR="00685883" w:rsidRPr="00B94D34" w:rsidRDefault="00685883" w:rsidP="00B94D34">
            <w:pPr>
              <w:jc w:val="center"/>
              <w:rPr>
                <w:b/>
                <w:bCs/>
              </w:rPr>
            </w:pPr>
            <w:proofErr w:type="spellStart"/>
            <w:r w:rsidRPr="00B94D34">
              <w:rPr>
                <w:b/>
                <w:bCs/>
              </w:rPr>
              <w:t>Pr</w:t>
            </w:r>
            <w:proofErr w:type="spellEnd"/>
            <w:r w:rsidRPr="00B94D34">
              <w:rPr>
                <w:b/>
                <w:bCs/>
              </w:rPr>
              <w:t>(&gt;|z|)</w:t>
            </w:r>
          </w:p>
        </w:tc>
      </w:tr>
      <w:tr w:rsidR="00685883" w14:paraId="66B7CAE6" w14:textId="77777777" w:rsidTr="00685883">
        <w:trPr>
          <w:trHeight w:val="373"/>
        </w:trPr>
        <w:tc>
          <w:tcPr>
            <w:tcW w:w="1504" w:type="dxa"/>
          </w:tcPr>
          <w:p w14:paraId="588E770B" w14:textId="0C6CE40B" w:rsidR="00685883" w:rsidRDefault="00685883" w:rsidP="00AB1AA6">
            <w:r w:rsidRPr="00685883">
              <w:t>Drought</w:t>
            </w:r>
            <w:r w:rsidR="00EE7595">
              <w:t xml:space="preserve"> </w:t>
            </w:r>
            <w:r w:rsidRPr="00685883">
              <w:t>faced</w:t>
            </w:r>
          </w:p>
        </w:tc>
        <w:tc>
          <w:tcPr>
            <w:tcW w:w="1504" w:type="dxa"/>
          </w:tcPr>
          <w:p w14:paraId="3E2EE03D" w14:textId="2DD70D5A" w:rsidR="00685883" w:rsidRDefault="00EE7595" w:rsidP="00EE7595">
            <w:pPr>
              <w:jc w:val="center"/>
            </w:pPr>
            <w:r w:rsidRPr="00EE7595">
              <w:t>2.028e+0</w:t>
            </w:r>
            <w:r>
              <w:t>1</w:t>
            </w:r>
          </w:p>
        </w:tc>
        <w:tc>
          <w:tcPr>
            <w:tcW w:w="1504" w:type="dxa"/>
          </w:tcPr>
          <w:p w14:paraId="275D4F04" w14:textId="2E281322" w:rsidR="00685883" w:rsidRDefault="00EE7595" w:rsidP="00EE7595">
            <w:pPr>
              <w:jc w:val="center"/>
            </w:pPr>
            <w:r w:rsidRPr="00EE7595">
              <w:t>6.430e+08</w:t>
            </w:r>
          </w:p>
        </w:tc>
        <w:tc>
          <w:tcPr>
            <w:tcW w:w="1504" w:type="dxa"/>
          </w:tcPr>
          <w:p w14:paraId="41AD118A" w14:textId="5F6773E6" w:rsidR="00685883" w:rsidRDefault="00EE7595" w:rsidP="00EE7595">
            <w:pPr>
              <w:jc w:val="center"/>
            </w:pPr>
            <w:r w:rsidRPr="00EE7595">
              <w:t>1.652e+03</w:t>
            </w:r>
          </w:p>
        </w:tc>
        <w:tc>
          <w:tcPr>
            <w:tcW w:w="1504" w:type="dxa"/>
          </w:tcPr>
          <w:p w14:paraId="2786A0BE" w14:textId="56380149" w:rsidR="00685883" w:rsidRDefault="00EE7595" w:rsidP="00EE7595">
            <w:pPr>
              <w:jc w:val="center"/>
            </w:pPr>
            <w:r w:rsidRPr="00EE7595">
              <w:t>0.012</w:t>
            </w:r>
          </w:p>
        </w:tc>
        <w:tc>
          <w:tcPr>
            <w:tcW w:w="1505" w:type="dxa"/>
          </w:tcPr>
          <w:p w14:paraId="72D1690B" w14:textId="27198CB0" w:rsidR="00685883" w:rsidRDefault="00EE7595" w:rsidP="00EE7595">
            <w:pPr>
              <w:jc w:val="center"/>
            </w:pPr>
            <w:r w:rsidRPr="00EE7595">
              <w:t>0.99</w:t>
            </w:r>
          </w:p>
        </w:tc>
      </w:tr>
    </w:tbl>
    <w:p w14:paraId="104C9123" w14:textId="77777777" w:rsidR="00D625DF" w:rsidRDefault="00D625DF" w:rsidP="00D625DF"/>
    <w:p w14:paraId="4334D5D6" w14:textId="492B8D6A" w:rsidR="00D625DF" w:rsidRDefault="00D625DF" w:rsidP="00D625DF">
      <w:r>
        <w:t>Concordance = 0.724 (se = 0.015)</w:t>
      </w:r>
    </w:p>
    <w:p w14:paraId="5CFC4ED4" w14:textId="15227D5D" w:rsidR="00D625DF" w:rsidRDefault="00D625DF" w:rsidP="00D625DF">
      <w:r>
        <w:t xml:space="preserve">Likelihood ratio test = 310.9 on 1 </w:t>
      </w:r>
      <w:proofErr w:type="spellStart"/>
      <w:r>
        <w:t>df</w:t>
      </w:r>
      <w:proofErr w:type="spellEnd"/>
      <w:r>
        <w:t>, p=&lt;2e-16</w:t>
      </w:r>
    </w:p>
    <w:p w14:paraId="5668FDEC" w14:textId="07F3B071" w:rsidR="00D625DF" w:rsidRDefault="00D625DF" w:rsidP="00D625DF">
      <w:r>
        <w:t xml:space="preserve">Wald test = 0 on 1 </w:t>
      </w:r>
      <w:proofErr w:type="spellStart"/>
      <w:r>
        <w:t>df</w:t>
      </w:r>
      <w:proofErr w:type="spellEnd"/>
      <w:r>
        <w:t>, p=1</w:t>
      </w:r>
    </w:p>
    <w:p w14:paraId="24314154" w14:textId="7B217257" w:rsidR="00BD7601" w:rsidRDefault="00D625DF" w:rsidP="00D625DF">
      <w:r>
        <w:t>Score (</w:t>
      </w:r>
      <w:r w:rsidR="0021480E">
        <w:t>log-rank</w:t>
      </w:r>
      <w:r>
        <w:t xml:space="preserve">) test = 224.1 on 1 </w:t>
      </w:r>
      <w:proofErr w:type="spellStart"/>
      <w:proofErr w:type="gramStart"/>
      <w:r>
        <w:t>df</w:t>
      </w:r>
      <w:proofErr w:type="spellEnd"/>
      <w:r>
        <w:t xml:space="preserve">,   </w:t>
      </w:r>
      <w:proofErr w:type="gramEnd"/>
      <w:r>
        <w:t>p=&lt;2e-16</w:t>
      </w:r>
    </w:p>
    <w:p w14:paraId="072D56CA" w14:textId="277F3D80" w:rsidR="00BD7601" w:rsidRDefault="00BD7601" w:rsidP="00BD7601">
      <w:r>
        <w:t xml:space="preserve">The output you provided is from the </w:t>
      </w:r>
      <w:r w:rsidR="00F46088">
        <w:t>Cox proportional hazards model analysis summary</w:t>
      </w:r>
      <w:r>
        <w:t>. Here's the interpretation of the results:</w:t>
      </w:r>
    </w:p>
    <w:p w14:paraId="6E042C5C" w14:textId="10A0A755" w:rsidR="00BD7601" w:rsidRDefault="00B34958" w:rsidP="005F3084">
      <w:r>
        <w:t xml:space="preserve">The </w:t>
      </w:r>
      <w:r w:rsidR="0021480E">
        <w:t>above-given</w:t>
      </w:r>
      <w:r>
        <w:t xml:space="preserve"> output is from the </w:t>
      </w:r>
      <w:r w:rsidR="0021480E">
        <w:t>Cox</w:t>
      </w:r>
      <w:r>
        <w:t xml:space="preserve"> proportional hazards model</w:t>
      </w:r>
      <w:r w:rsidR="00523185">
        <w:t xml:space="preserve"> with a total of 339 farmers observ</w:t>
      </w:r>
      <w:r w:rsidR="0040746F">
        <w:t xml:space="preserve">ations and out of this 224 </w:t>
      </w:r>
      <w:r w:rsidR="00922651">
        <w:t>said that yes that 2022 was the drought year.</w:t>
      </w:r>
      <w:r w:rsidR="00896674">
        <w:t xml:space="preserve"> The coefficient for the drought faced</w:t>
      </w:r>
      <w:r w:rsidR="00833225">
        <w:t xml:space="preserve"> is </w:t>
      </w:r>
      <w:r w:rsidR="00FB539F">
        <w:t xml:space="preserve">20.28 approximately. Whereas the hazard ratio </w:t>
      </w:r>
      <w:r w:rsidR="005F3084">
        <w:t>(exp(</w:t>
      </w:r>
      <w:proofErr w:type="spellStart"/>
      <w:r w:rsidR="005F3084">
        <w:t>coef</w:t>
      </w:r>
      <w:proofErr w:type="spellEnd"/>
      <w:r w:rsidR="005F3084">
        <w:t>)) is</w:t>
      </w:r>
      <w:r w:rsidR="00BD7601">
        <w:t xml:space="preserve"> 6.43e+08</w:t>
      </w:r>
      <w:r w:rsidR="005F3084">
        <w:t xml:space="preserve"> approximatel</w:t>
      </w:r>
      <w:r w:rsidR="00895B8A">
        <w:t>y</w:t>
      </w:r>
      <w:r w:rsidR="00BD7601">
        <w:t>.</w:t>
      </w:r>
    </w:p>
    <w:p w14:paraId="3126B0A5" w14:textId="55AF5F3B" w:rsidR="00BD7601" w:rsidRDefault="00BD7601" w:rsidP="00BD7601">
      <w:r>
        <w:t xml:space="preserve"> This indicates that, compared to the reference level (0) of the `Drought</w:t>
      </w:r>
      <w:r w:rsidR="0021480E">
        <w:t xml:space="preserve"> </w:t>
      </w:r>
      <w:r>
        <w:t>faced` variable, the hazard of drought occurrence for level 1 is much higher (approximately 643 million times higher).</w:t>
      </w:r>
    </w:p>
    <w:p w14:paraId="5274E4D3" w14:textId="77777777" w:rsidR="00BD7601" w:rsidRDefault="00BD7601" w:rsidP="00BD7601"/>
    <w:p w14:paraId="697B5DA6" w14:textId="77777777" w:rsidR="00BD7601" w:rsidRDefault="00BD7601" w:rsidP="00BD7601">
      <w:r>
        <w:t xml:space="preserve">**Significance (z-value and </w:t>
      </w:r>
      <w:proofErr w:type="spellStart"/>
      <w:r>
        <w:t>Pr</w:t>
      </w:r>
      <w:proofErr w:type="spellEnd"/>
      <w:r>
        <w:t>(&gt;|z|)</w:t>
      </w:r>
      <w:proofErr w:type="gramStart"/>
      <w:r>
        <w:t>):*</w:t>
      </w:r>
      <w:proofErr w:type="gramEnd"/>
      <w:r>
        <w:t>*</w:t>
      </w:r>
    </w:p>
    <w:p w14:paraId="3CC491D5" w14:textId="77777777" w:rsidR="00BD7601" w:rsidRDefault="00BD7601" w:rsidP="00BD7601">
      <w:r>
        <w:t>- The z-value associated with the coefficient is 0.012, and the p-value is 0.99.</w:t>
      </w:r>
    </w:p>
    <w:p w14:paraId="5C1B5AC4" w14:textId="77777777" w:rsidR="00BD7601" w:rsidRDefault="00BD7601" w:rsidP="00BD7601">
      <w:r>
        <w:t>- The p-value indicates that the coefficient for the `</w:t>
      </w:r>
      <w:proofErr w:type="spellStart"/>
      <w:r>
        <w:t>Survival_data$Drought_faced</w:t>
      </w:r>
      <w:proofErr w:type="spellEnd"/>
      <w:r>
        <w:t>` variable is not statistically significant. This is consistent with the warning message you received during model fitting, suggesting that the coefficient may be infinite.</w:t>
      </w:r>
    </w:p>
    <w:p w14:paraId="2075E87F" w14:textId="77777777" w:rsidR="00BD7601" w:rsidRDefault="00BD7601" w:rsidP="00BD7601"/>
    <w:p w14:paraId="66651B10" w14:textId="77777777" w:rsidR="00BD7601" w:rsidRDefault="00BD7601" w:rsidP="00BD7601">
      <w:r>
        <w:t>**Model Performance (Concordance, Likelihood Ratio, Wald Test, Score Test</w:t>
      </w:r>
      <w:proofErr w:type="gramStart"/>
      <w:r>
        <w:t>):*</w:t>
      </w:r>
      <w:proofErr w:type="gramEnd"/>
      <w:r>
        <w:t>*</w:t>
      </w:r>
    </w:p>
    <w:p w14:paraId="4FCC273A" w14:textId="77777777" w:rsidR="00BD7601" w:rsidRDefault="00BD7601" w:rsidP="00BD7601">
      <w:r>
        <w:t>- The concordance statistic is 0.724, indicating the predictive accuracy of the model.</w:t>
      </w:r>
    </w:p>
    <w:p w14:paraId="6609C3EB" w14:textId="77777777" w:rsidR="00BD7601" w:rsidRDefault="00BD7601" w:rsidP="00BD7601">
      <w:r>
        <w:t>- The likelihood ratio test, Wald test, and score (</w:t>
      </w:r>
      <w:proofErr w:type="spellStart"/>
      <w:r>
        <w:t>logrank</w:t>
      </w:r>
      <w:proofErr w:type="spellEnd"/>
      <w:r>
        <w:t xml:space="preserve">) test all </w:t>
      </w:r>
      <w:proofErr w:type="gramStart"/>
      <w:r>
        <w:t>have</w:t>
      </w:r>
      <w:proofErr w:type="gramEnd"/>
      <w:r>
        <w:t xml:space="preserve"> very low p-values (p &lt; 2e-16), suggesting that the model is highly significant and well-fitting.</w:t>
      </w:r>
    </w:p>
    <w:p w14:paraId="1FAE0522" w14:textId="77777777" w:rsidR="00BD7601" w:rsidRDefault="00BD7601" w:rsidP="00BD7601"/>
    <w:p w14:paraId="7207BF5E" w14:textId="77777777" w:rsidR="00BD7601" w:rsidRDefault="00BD7601" w:rsidP="00BD7601">
      <w:r>
        <w:t>Interpretation Notes:</w:t>
      </w:r>
    </w:p>
    <w:p w14:paraId="2E456712" w14:textId="77777777" w:rsidR="00BD7601" w:rsidRDefault="00BD7601" w:rsidP="00BD7601">
      <w:r>
        <w:t>- The warning message "</w:t>
      </w:r>
      <w:proofErr w:type="spellStart"/>
      <w:r>
        <w:t>Loglik</w:t>
      </w:r>
      <w:proofErr w:type="spellEnd"/>
      <w:r>
        <w:t xml:space="preserve"> converged before variable 1; coefficient may be infinite" indicates that there might be issues with the model convergence due to a high coefficient value, which could result in numerical instability and infinite values.</w:t>
      </w:r>
    </w:p>
    <w:p w14:paraId="378FE300" w14:textId="77777777" w:rsidR="00BD7601" w:rsidRDefault="00BD7601" w:rsidP="00BD7601">
      <w:r>
        <w:t>- The extremely high hazard ratio and the confidence interval ranging from 0 to positive infinity for the coefficient of `</w:t>
      </w:r>
      <w:proofErr w:type="spellStart"/>
      <w:r>
        <w:t>Drought_faced</w:t>
      </w:r>
      <w:proofErr w:type="spellEnd"/>
      <w:r>
        <w:t>` indicate a problem in model estimation, possibly due to the presence of extreme outliers or other issues with the data.</w:t>
      </w:r>
    </w:p>
    <w:p w14:paraId="26043917" w14:textId="77777777" w:rsidR="00BD7601" w:rsidRDefault="00BD7601" w:rsidP="00BD7601"/>
    <w:p w14:paraId="00145412" w14:textId="0B0EE2C7" w:rsidR="00BD7601" w:rsidRDefault="00BD7601" w:rsidP="00BD7601">
      <w:r>
        <w:t>Given the unusual results and the warning message, it's important to carefully review the data, model assumptions, and potential issues that might be affecting the analysis. You might need to address issues such as multicollinearity, outliers, and other data-related problems before interpreting and drawing conclusions from the Cox proportional hazards model.</w:t>
      </w:r>
    </w:p>
    <w:p w14:paraId="1EE88079" w14:textId="77777777" w:rsidR="00407AC1" w:rsidRPr="002E671E" w:rsidRDefault="00407AC1" w:rsidP="00BD7601"/>
    <w:sectPr w:rsidR="00407AC1" w:rsidRPr="002E6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264D1"/>
    <w:multiLevelType w:val="hybridMultilevel"/>
    <w:tmpl w:val="EFF403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583479C"/>
    <w:multiLevelType w:val="hybridMultilevel"/>
    <w:tmpl w:val="A08226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15C410E"/>
    <w:multiLevelType w:val="hybridMultilevel"/>
    <w:tmpl w:val="D42E679E"/>
    <w:lvl w:ilvl="0" w:tplc="2758DB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0277470">
    <w:abstractNumId w:val="1"/>
  </w:num>
  <w:num w:numId="2" w16cid:durableId="1619868886">
    <w:abstractNumId w:val="0"/>
  </w:num>
  <w:num w:numId="3" w16cid:durableId="1177114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BC1"/>
    <w:rsid w:val="00034895"/>
    <w:rsid w:val="0006215E"/>
    <w:rsid w:val="00086584"/>
    <w:rsid w:val="000A5C4A"/>
    <w:rsid w:val="000C20DF"/>
    <w:rsid w:val="000F784F"/>
    <w:rsid w:val="00110551"/>
    <w:rsid w:val="001923A3"/>
    <w:rsid w:val="001B161D"/>
    <w:rsid w:val="001B6840"/>
    <w:rsid w:val="001D0A9B"/>
    <w:rsid w:val="001D2396"/>
    <w:rsid w:val="001D7A1E"/>
    <w:rsid w:val="001E14ED"/>
    <w:rsid w:val="001F2EE9"/>
    <w:rsid w:val="00201D6E"/>
    <w:rsid w:val="0021480E"/>
    <w:rsid w:val="002214AB"/>
    <w:rsid w:val="002512F9"/>
    <w:rsid w:val="00277DA2"/>
    <w:rsid w:val="002B50E3"/>
    <w:rsid w:val="002E40DC"/>
    <w:rsid w:val="002E671E"/>
    <w:rsid w:val="002F6609"/>
    <w:rsid w:val="00311630"/>
    <w:rsid w:val="00320F4D"/>
    <w:rsid w:val="0034656B"/>
    <w:rsid w:val="0035413D"/>
    <w:rsid w:val="00381100"/>
    <w:rsid w:val="003B70FD"/>
    <w:rsid w:val="003E351F"/>
    <w:rsid w:val="0040746F"/>
    <w:rsid w:val="00407AC1"/>
    <w:rsid w:val="00416BDD"/>
    <w:rsid w:val="00417E87"/>
    <w:rsid w:val="004202B8"/>
    <w:rsid w:val="004311A0"/>
    <w:rsid w:val="00452BDF"/>
    <w:rsid w:val="004A2088"/>
    <w:rsid w:val="005035DC"/>
    <w:rsid w:val="00523185"/>
    <w:rsid w:val="0055207C"/>
    <w:rsid w:val="0055475B"/>
    <w:rsid w:val="00581F49"/>
    <w:rsid w:val="00584AB4"/>
    <w:rsid w:val="005A47AC"/>
    <w:rsid w:val="005E2579"/>
    <w:rsid w:val="005E2DBF"/>
    <w:rsid w:val="005F3084"/>
    <w:rsid w:val="005F46DA"/>
    <w:rsid w:val="005F53C0"/>
    <w:rsid w:val="006156BF"/>
    <w:rsid w:val="00616771"/>
    <w:rsid w:val="00651386"/>
    <w:rsid w:val="006743C5"/>
    <w:rsid w:val="00676848"/>
    <w:rsid w:val="00685883"/>
    <w:rsid w:val="006A247B"/>
    <w:rsid w:val="006C1670"/>
    <w:rsid w:val="007102F8"/>
    <w:rsid w:val="0071541A"/>
    <w:rsid w:val="00742AA7"/>
    <w:rsid w:val="007636A7"/>
    <w:rsid w:val="00776B47"/>
    <w:rsid w:val="00782684"/>
    <w:rsid w:val="007F1033"/>
    <w:rsid w:val="0080552B"/>
    <w:rsid w:val="00833225"/>
    <w:rsid w:val="00895B8A"/>
    <w:rsid w:val="00896674"/>
    <w:rsid w:val="008A5A92"/>
    <w:rsid w:val="008D5EAA"/>
    <w:rsid w:val="008F34C2"/>
    <w:rsid w:val="008F6AAB"/>
    <w:rsid w:val="0090723F"/>
    <w:rsid w:val="00922651"/>
    <w:rsid w:val="00931A76"/>
    <w:rsid w:val="00984FA4"/>
    <w:rsid w:val="009B434D"/>
    <w:rsid w:val="009C36B1"/>
    <w:rsid w:val="009C3F3C"/>
    <w:rsid w:val="009F0FDE"/>
    <w:rsid w:val="00A40FE8"/>
    <w:rsid w:val="00A846EA"/>
    <w:rsid w:val="00A86F13"/>
    <w:rsid w:val="00AB1AA6"/>
    <w:rsid w:val="00B15BC1"/>
    <w:rsid w:val="00B20F84"/>
    <w:rsid w:val="00B34958"/>
    <w:rsid w:val="00B67265"/>
    <w:rsid w:val="00B741E0"/>
    <w:rsid w:val="00B94D34"/>
    <w:rsid w:val="00BB39F8"/>
    <w:rsid w:val="00BD7601"/>
    <w:rsid w:val="00C03B97"/>
    <w:rsid w:val="00C368B6"/>
    <w:rsid w:val="00C508EA"/>
    <w:rsid w:val="00CC3D33"/>
    <w:rsid w:val="00CC42B7"/>
    <w:rsid w:val="00CF4540"/>
    <w:rsid w:val="00D625DF"/>
    <w:rsid w:val="00D86675"/>
    <w:rsid w:val="00DB44EA"/>
    <w:rsid w:val="00DE2A24"/>
    <w:rsid w:val="00E0397C"/>
    <w:rsid w:val="00E27BE6"/>
    <w:rsid w:val="00E5180D"/>
    <w:rsid w:val="00EE4D02"/>
    <w:rsid w:val="00EE7595"/>
    <w:rsid w:val="00F0356E"/>
    <w:rsid w:val="00F158AF"/>
    <w:rsid w:val="00F2025E"/>
    <w:rsid w:val="00F20C01"/>
    <w:rsid w:val="00F46088"/>
    <w:rsid w:val="00F67449"/>
    <w:rsid w:val="00FA246B"/>
    <w:rsid w:val="00FB539F"/>
    <w:rsid w:val="00FD08C9"/>
    <w:rsid w:val="00FE4FBC"/>
    <w:rsid w:val="00FE718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119582"/>
  <w15:chartTrackingRefBased/>
  <w15:docId w15:val="{8AE29143-2474-4E1C-8267-E29B84FFC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742AA7"/>
    <w:pPr>
      <w:spacing w:after="0" w:line="240" w:lineRule="auto"/>
    </w:pPr>
  </w:style>
  <w:style w:type="paragraph" w:styleId="ListParagraph">
    <w:name w:val="List Paragraph"/>
    <w:basedOn w:val="Normal"/>
    <w:uiPriority w:val="34"/>
    <w:qFormat/>
    <w:rsid w:val="00320F4D"/>
    <w:pPr>
      <w:ind w:left="720"/>
      <w:contextualSpacing/>
    </w:pPr>
  </w:style>
  <w:style w:type="table" w:styleId="TableGrid">
    <w:name w:val="Table Grid"/>
    <w:basedOn w:val="TableNormal"/>
    <w:uiPriority w:val="39"/>
    <w:rsid w:val="00452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2475">
      <w:bodyDiv w:val="1"/>
      <w:marLeft w:val="0"/>
      <w:marRight w:val="0"/>
      <w:marTop w:val="0"/>
      <w:marBottom w:val="0"/>
      <w:divBdr>
        <w:top w:val="none" w:sz="0" w:space="0" w:color="auto"/>
        <w:left w:val="none" w:sz="0" w:space="0" w:color="auto"/>
        <w:bottom w:val="none" w:sz="0" w:space="0" w:color="auto"/>
        <w:right w:val="none" w:sz="0" w:space="0" w:color="auto"/>
      </w:divBdr>
    </w:div>
    <w:div w:id="289242004">
      <w:bodyDiv w:val="1"/>
      <w:marLeft w:val="0"/>
      <w:marRight w:val="0"/>
      <w:marTop w:val="0"/>
      <w:marBottom w:val="0"/>
      <w:divBdr>
        <w:top w:val="none" w:sz="0" w:space="0" w:color="auto"/>
        <w:left w:val="none" w:sz="0" w:space="0" w:color="auto"/>
        <w:bottom w:val="none" w:sz="0" w:space="0" w:color="auto"/>
        <w:right w:val="none" w:sz="0" w:space="0" w:color="auto"/>
      </w:divBdr>
    </w:div>
    <w:div w:id="335352618">
      <w:bodyDiv w:val="1"/>
      <w:marLeft w:val="0"/>
      <w:marRight w:val="0"/>
      <w:marTop w:val="0"/>
      <w:marBottom w:val="0"/>
      <w:divBdr>
        <w:top w:val="none" w:sz="0" w:space="0" w:color="auto"/>
        <w:left w:val="none" w:sz="0" w:space="0" w:color="auto"/>
        <w:bottom w:val="none" w:sz="0" w:space="0" w:color="auto"/>
        <w:right w:val="none" w:sz="0" w:space="0" w:color="auto"/>
      </w:divBdr>
    </w:div>
    <w:div w:id="1808737599">
      <w:bodyDiv w:val="1"/>
      <w:marLeft w:val="0"/>
      <w:marRight w:val="0"/>
      <w:marTop w:val="0"/>
      <w:marBottom w:val="0"/>
      <w:divBdr>
        <w:top w:val="none" w:sz="0" w:space="0" w:color="auto"/>
        <w:left w:val="none" w:sz="0" w:space="0" w:color="auto"/>
        <w:bottom w:val="none" w:sz="0" w:space="0" w:color="auto"/>
        <w:right w:val="none" w:sz="0" w:space="0" w:color="auto"/>
      </w:divBdr>
    </w:div>
    <w:div w:id="196079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37099-5260-4A84-8C35-E2D62AF15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6</Pages>
  <Words>1680</Words>
  <Characters>8761</Characters>
  <Application>Microsoft Office Word</Application>
  <DocSecurity>0</DocSecurity>
  <Lines>190</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Satyam (CIMMYT-India)</dc:creator>
  <cp:keywords/>
  <dc:description/>
  <cp:lastModifiedBy>SAXENA, Satyam (CIMMYT-India)</cp:lastModifiedBy>
  <cp:revision>109</cp:revision>
  <dcterms:created xsi:type="dcterms:W3CDTF">2023-03-29T09:08:00Z</dcterms:created>
  <dcterms:modified xsi:type="dcterms:W3CDTF">2023-11-20T07:22:00Z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8489dff6-527c-4b6f-a113-1d97b24c3c39</vt:lpwstr>
  </property>
</Properties>
</file>