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01D" w:rsidRDefault="00A820F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64" w:firstLine="0"/>
      </w:pPr>
      <w:r>
        <w:rPr>
          <w:sz w:val="36"/>
        </w:rPr>
        <w:t xml:space="preserve">Structure du rapport de projet – SLAM5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-5"/>
      </w:pPr>
      <w:r>
        <w:rPr>
          <w:u w:val="single" w:color="000000"/>
        </w:rPr>
        <w:t>Première partie du dossier : Présentation du projet</w:t>
      </w: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pStyle w:val="Titre1"/>
        <w:ind w:left="-5"/>
      </w:pPr>
      <w:r>
        <w:t>1. Page de garde du rapport</w:t>
      </w:r>
      <w:r>
        <w:rPr>
          <w:u w:val="none"/>
        </w:rPr>
        <w:t xml:space="preserve"> </w:t>
      </w:r>
    </w:p>
    <w:p w:rsidR="0048601D" w:rsidRDefault="00A820F2">
      <w:pPr>
        <w:ind w:left="-5" w:right="187"/>
      </w:pPr>
      <w:r>
        <w:t>Nom du projet</w:t>
      </w:r>
      <w:r w:rsidR="00231797">
        <w:t xml:space="preserve"> -</w:t>
      </w:r>
      <w:r>
        <w:t xml:space="preserve"> </w:t>
      </w:r>
      <w:r w:rsidR="00231797">
        <w:rPr>
          <w:rFonts w:ascii="CIDFont+F1" w:eastAsiaTheme="minorEastAsia" w:hAnsi="CIDFont+F1" w:cs="CIDFont+F1"/>
          <w:color w:val="auto"/>
          <w:sz w:val="20"/>
          <w:szCs w:val="20"/>
        </w:rPr>
        <w:t>GESTION DES VISITES</w:t>
      </w:r>
    </w:p>
    <w:p w:rsidR="0048601D" w:rsidRDefault="00A820F2">
      <w:pPr>
        <w:ind w:left="-5" w:right="187"/>
      </w:pPr>
      <w:r>
        <w:t xml:space="preserve">Composition du groupe de projet : </w:t>
      </w:r>
      <w:r w:rsidR="00231797">
        <w:t xml:space="preserve">Sacha </w:t>
      </w:r>
      <w:proofErr w:type="spellStart"/>
      <w:r w:rsidR="00231797">
        <w:t>Poussy</w:t>
      </w:r>
      <w:proofErr w:type="spellEnd"/>
    </w:p>
    <w:p w:rsidR="0048601D" w:rsidRDefault="00A820F2">
      <w:pPr>
        <w:ind w:left="-5" w:right="187"/>
      </w:pPr>
      <w:r>
        <w:t xml:space="preserve">Lycée Condorcet BTS SIO - SLAM5 </w:t>
      </w:r>
    </w:p>
    <w:p w:rsidR="0048601D" w:rsidRDefault="00A820F2">
      <w:pPr>
        <w:ind w:left="-5" w:right="187"/>
      </w:pPr>
      <w:r>
        <w:t xml:space="preserve">Date du rapport </w:t>
      </w:r>
      <w:r w:rsidR="00231797">
        <w:t>17/10/2025</w:t>
      </w:r>
    </w:p>
    <w:p w:rsidR="0048601D" w:rsidRDefault="00A820F2">
      <w:pPr>
        <w:ind w:left="-5" w:right="187"/>
      </w:pPr>
      <w:r>
        <w:t xml:space="preserve">Logo associé au projet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  <w:r w:rsidR="00231797" w:rsidRPr="00231797">
        <w:rPr>
          <w:noProof/>
        </w:rPr>
        <w:drawing>
          <wp:inline distT="0" distB="0" distL="0" distR="0">
            <wp:extent cx="1325880" cy="1325880"/>
            <wp:effectExtent l="0" t="0" r="7620" b="7620"/>
            <wp:docPr id="1" name="Image 1" descr="C:\Users\spoussy\Documents\projet cours\Copilot_20251027_093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poussy\Documents\projet cours\Copilot_20251027_09324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-5"/>
      </w:pPr>
      <w:r>
        <w:rPr>
          <w:u w:val="single" w:color="000000"/>
        </w:rPr>
        <w:t>2. Table des matières</w:t>
      </w: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pStyle w:val="Titre1"/>
        <w:ind w:left="-5"/>
      </w:pPr>
      <w:r>
        <w:t>3. Historique du document</w:t>
      </w:r>
      <w:r>
        <w:rPr>
          <w:u w:val="none"/>
        </w:rP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10" w:type="dxa"/>
        <w:tblInd w:w="-68" w:type="dxa"/>
        <w:tblCellMar>
          <w:top w:w="60" w:type="dxa"/>
          <w:left w:w="68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150"/>
        <w:gridCol w:w="2160"/>
        <w:gridCol w:w="2700"/>
        <w:gridCol w:w="3200"/>
      </w:tblGrid>
      <w:tr w:rsidR="0048601D">
        <w:trPr>
          <w:trHeight w:val="283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48601D" w:rsidRDefault="00A820F2">
            <w:pPr>
              <w:spacing w:after="0" w:line="259" w:lineRule="auto"/>
              <w:ind w:left="125" w:firstLine="0"/>
            </w:pPr>
            <w:r>
              <w:t xml:space="preserve">Version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48601D" w:rsidRDefault="00A820F2">
            <w:pPr>
              <w:spacing w:after="0" w:line="259" w:lineRule="auto"/>
              <w:ind w:left="79" w:firstLine="0"/>
            </w:pPr>
            <w:r>
              <w:t xml:space="preserve">Date de mise à jour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48601D" w:rsidRDefault="00A820F2">
            <w:pPr>
              <w:spacing w:after="0" w:line="259" w:lineRule="auto"/>
              <w:ind w:left="16" w:firstLine="0"/>
              <w:jc w:val="center"/>
            </w:pPr>
            <w:r>
              <w:t xml:space="preserve">Auteur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48601D" w:rsidRDefault="00A820F2">
            <w:pPr>
              <w:spacing w:after="0" w:line="259" w:lineRule="auto"/>
              <w:ind w:left="21" w:firstLine="0"/>
              <w:jc w:val="center"/>
            </w:pPr>
            <w:r>
              <w:t xml:space="preserve">Modifications essentielles </w:t>
            </w:r>
          </w:p>
        </w:tc>
      </w:tr>
      <w:tr w:rsidR="0048601D">
        <w:trPr>
          <w:trHeight w:val="287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01D" w:rsidRDefault="00A820F2">
            <w:pPr>
              <w:spacing w:after="0" w:line="259" w:lineRule="auto"/>
              <w:ind w:left="0" w:firstLine="0"/>
            </w:pPr>
            <w:r>
              <w:t xml:space="preserve">1.0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01D" w:rsidRDefault="00A820F2">
            <w:pPr>
              <w:spacing w:after="0" w:line="259" w:lineRule="auto"/>
              <w:ind w:left="2" w:firstLine="0"/>
            </w:pPr>
            <w:r>
              <w:t xml:space="preserve"> </w:t>
            </w:r>
            <w:r w:rsidR="00231797">
              <w:t>17/10/2025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01D" w:rsidRDefault="00A820F2">
            <w:pPr>
              <w:spacing w:after="0" w:line="259" w:lineRule="auto"/>
              <w:ind w:left="2" w:firstLine="0"/>
            </w:pPr>
            <w:r>
              <w:t xml:space="preserve"> </w:t>
            </w:r>
            <w:proofErr w:type="spellStart"/>
            <w:r w:rsidR="00231797">
              <w:t>Poussy</w:t>
            </w:r>
            <w:proofErr w:type="spellEnd"/>
            <w:r w:rsidR="00231797">
              <w:t xml:space="preserve"> Sacha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01D" w:rsidRDefault="00A820F2">
            <w:pPr>
              <w:spacing w:after="0" w:line="259" w:lineRule="auto"/>
              <w:ind w:left="2" w:firstLine="0"/>
            </w:pPr>
            <w:r>
              <w:t xml:space="preserve"> </w:t>
            </w:r>
            <w:r w:rsidR="00231797">
              <w:t>Structure du rapport de projet</w:t>
            </w:r>
          </w:p>
        </w:tc>
      </w:tr>
      <w:tr w:rsidR="0048601D">
        <w:trPr>
          <w:trHeight w:val="286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01D" w:rsidRDefault="00A820F2">
            <w:pPr>
              <w:spacing w:after="0" w:line="259" w:lineRule="auto"/>
              <w:ind w:left="0" w:firstLine="0"/>
            </w:pPr>
            <w:r>
              <w:t xml:space="preserve"> </w:t>
            </w:r>
            <w:r w:rsidR="00E22915">
              <w:t>1.1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01D" w:rsidRDefault="00E22915">
            <w:pPr>
              <w:spacing w:after="0" w:line="259" w:lineRule="auto"/>
              <w:ind w:left="2" w:firstLine="0"/>
            </w:pPr>
            <w:r>
              <w:t>27/10/2025</w:t>
            </w:r>
            <w:r w:rsidR="00A820F2">
              <w:t xml:space="preserve">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01D" w:rsidRDefault="00E22915">
            <w:pPr>
              <w:spacing w:after="0" w:line="259" w:lineRule="auto"/>
              <w:ind w:left="2" w:firstLine="0"/>
            </w:pPr>
            <w:proofErr w:type="spellStart"/>
            <w:r>
              <w:t>Poussy</w:t>
            </w:r>
            <w:proofErr w:type="spellEnd"/>
            <w:r>
              <w:t xml:space="preserve"> Sacha</w:t>
            </w:r>
            <w:r w:rsidR="00A820F2"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601D" w:rsidRDefault="00A820F2">
            <w:pPr>
              <w:spacing w:after="0" w:line="259" w:lineRule="auto"/>
              <w:ind w:left="2" w:firstLine="0"/>
            </w:pPr>
            <w:r>
              <w:t xml:space="preserve"> </w:t>
            </w:r>
            <w:r w:rsidR="00E22915">
              <w:t>Commencement de la modélisation</w:t>
            </w:r>
          </w:p>
        </w:tc>
      </w:tr>
    </w:tbl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ind w:left="-5" w:right="187"/>
      </w:pPr>
      <w:r>
        <w:t xml:space="preserve">Compléter votre rapport avec le tableau ci-dessus.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pStyle w:val="Titre1"/>
        <w:ind w:left="-5"/>
      </w:pPr>
      <w:r>
        <w:t>4. Description du sujet de projet</w:t>
      </w:r>
      <w:r>
        <w:rPr>
          <w:u w:val="none"/>
        </w:rP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ind w:left="-5" w:right="187"/>
      </w:pPr>
      <w:r>
        <w:t xml:space="preserve">Le contexte du projet </w:t>
      </w:r>
    </w:p>
    <w:p w:rsidR="0034629F" w:rsidRDefault="0034629F">
      <w:pPr>
        <w:spacing w:after="0" w:line="259" w:lineRule="auto"/>
        <w:ind w:left="0" w:firstLine="0"/>
      </w:pPr>
    </w:p>
    <w:p w:rsidR="0048601D" w:rsidRPr="0034629F" w:rsidRDefault="0034629F">
      <w:pPr>
        <w:spacing w:after="0" w:line="259" w:lineRule="auto"/>
        <w:ind w:left="0" w:firstLine="0"/>
      </w:pPr>
      <w:r>
        <w:t>-</w:t>
      </w:r>
      <w:r w:rsidR="00231797" w:rsidRPr="0034629F">
        <w:t xml:space="preserve">Le projet s'inscrit dans la stratégie de </w:t>
      </w:r>
      <w:r w:rsidR="00231797" w:rsidRPr="0034629F">
        <w:rPr>
          <w:bCs/>
        </w:rPr>
        <w:t>modernisation</w:t>
      </w:r>
      <w:r w:rsidR="00231797" w:rsidRPr="0034629F">
        <w:t xml:space="preserve"> de l'activité de </w:t>
      </w:r>
      <w:r w:rsidR="00231797" w:rsidRPr="0034629F">
        <w:rPr>
          <w:bCs/>
        </w:rPr>
        <w:t>visite médicale</w:t>
      </w:r>
      <w:r w:rsidR="00231797" w:rsidRPr="0034629F">
        <w:t xml:space="preserve"> du laboratoire pharmaceutique </w:t>
      </w:r>
      <w:r w:rsidRPr="0034629F">
        <w:rPr>
          <w:bCs/>
        </w:rPr>
        <w:t>GSB</w:t>
      </w:r>
      <w:r w:rsidR="00231797" w:rsidRPr="0034629F">
        <w:t xml:space="preserve"> en France. GSB cherche à optimiser son organisation et à améliorer la </w:t>
      </w:r>
      <w:r w:rsidR="00231797" w:rsidRPr="0034629F">
        <w:rPr>
          <w:bCs/>
        </w:rPr>
        <w:t>traçabilité et l'efficacité</w:t>
      </w:r>
      <w:r w:rsidR="00231797" w:rsidRPr="0034629F">
        <w:t xml:space="preserve"> de son activité commerciale sur le terrain. Le contexte est marqué par une nécessité de </w:t>
      </w:r>
      <w:r w:rsidR="00231797" w:rsidRPr="0034629F">
        <w:rPr>
          <w:bCs/>
        </w:rPr>
        <w:t>remontée plus rapide et systématique</w:t>
      </w:r>
      <w:r w:rsidR="00231797" w:rsidRPr="0034629F">
        <w:t xml:space="preserve"> des informations terrain (</w:t>
      </w:r>
      <w:r w:rsidR="00231797" w:rsidRPr="0034629F">
        <w:rPr>
          <w:bCs/>
        </w:rPr>
        <w:t>retours sur expérience</w:t>
      </w:r>
      <w:r w:rsidR="00231797" w:rsidRPr="0034629F">
        <w:t xml:space="preserve">) et un besoin de </w:t>
      </w:r>
      <w:r w:rsidR="00231797" w:rsidRPr="0034629F">
        <w:rPr>
          <w:bCs/>
        </w:rPr>
        <w:t>meilleure gestion des ressources humaines</w:t>
      </w:r>
      <w:r w:rsidR="00231797" w:rsidRPr="0034629F">
        <w:t xml:space="preserve"> et des interactions avec les </w:t>
      </w:r>
      <w:r w:rsidR="00231797" w:rsidRPr="0034629F">
        <w:rPr>
          <w:bCs/>
        </w:rPr>
        <w:t>professionnels de santé (PS)</w:t>
      </w:r>
      <w:r w:rsidR="00231797" w:rsidRPr="0034629F">
        <w:t xml:space="preserve">. </w:t>
      </w:r>
    </w:p>
    <w:p w:rsidR="0034629F" w:rsidRDefault="0034629F">
      <w:pPr>
        <w:spacing w:after="0" w:line="259" w:lineRule="auto"/>
        <w:ind w:left="0" w:firstLine="0"/>
      </w:pPr>
    </w:p>
    <w:p w:rsidR="0048601D" w:rsidRDefault="00A820F2">
      <w:pPr>
        <w:ind w:left="-5" w:right="187"/>
      </w:pPr>
      <w:r>
        <w:t xml:space="preserve">Le domaine étudié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34629F" w:rsidRPr="0034629F" w:rsidRDefault="0034629F" w:rsidP="0034629F">
      <w:pPr>
        <w:pStyle w:val="NormalWeb"/>
      </w:pPr>
      <w:r>
        <w:lastRenderedPageBreak/>
        <w:t>-</w:t>
      </w:r>
      <w:r w:rsidRPr="0034629F">
        <w:t xml:space="preserve">Le domaine d'étude est le </w:t>
      </w:r>
      <w:r w:rsidRPr="0034629F">
        <w:rPr>
          <w:bCs/>
        </w:rPr>
        <w:t>domaine commercial</w:t>
      </w:r>
      <w:r w:rsidRPr="0034629F">
        <w:t xml:space="preserve">, spécifiquement l'activité de la </w:t>
      </w:r>
      <w:r w:rsidRPr="0034629F">
        <w:rPr>
          <w:bCs/>
        </w:rPr>
        <w:t>flotte des visiteurs médicaux</w:t>
      </w:r>
      <w:r w:rsidRPr="0034629F">
        <w:t xml:space="preserve"> de GSB en France (métropole et DTOM).</w:t>
      </w:r>
    </w:p>
    <w:p w:rsidR="0034629F" w:rsidRPr="0034629F" w:rsidRDefault="0034629F" w:rsidP="0034629F">
      <w:pPr>
        <w:pStyle w:val="NormalWeb"/>
      </w:pPr>
      <w:r w:rsidRPr="0034629F">
        <w:t>Le système se concentre sur :</w:t>
      </w:r>
    </w:p>
    <w:p w:rsidR="0034629F" w:rsidRPr="0034629F" w:rsidRDefault="0034629F" w:rsidP="0034629F">
      <w:pPr>
        <w:pStyle w:val="NormalWeb"/>
        <w:numPr>
          <w:ilvl w:val="0"/>
          <w:numId w:val="2"/>
        </w:numPr>
      </w:pPr>
      <w:r w:rsidRPr="0034629F">
        <w:t xml:space="preserve">La gestion de la </w:t>
      </w:r>
      <w:r w:rsidRPr="0034629F">
        <w:rPr>
          <w:bCs/>
        </w:rPr>
        <w:t>hiérarchie</w:t>
      </w:r>
      <w:r w:rsidRPr="0034629F">
        <w:t xml:space="preserve"> du personnel de visite (Chefs de secteur, Délégués régionaux, Visiteurs).</w:t>
      </w:r>
    </w:p>
    <w:p w:rsidR="0034629F" w:rsidRPr="0034629F" w:rsidRDefault="0034629F" w:rsidP="0034629F">
      <w:pPr>
        <w:pStyle w:val="NormalWeb"/>
        <w:numPr>
          <w:ilvl w:val="0"/>
          <w:numId w:val="2"/>
        </w:numPr>
      </w:pPr>
      <w:r w:rsidRPr="0034629F">
        <w:t xml:space="preserve">La gestion des </w:t>
      </w:r>
      <w:r w:rsidRPr="0034629F">
        <w:rPr>
          <w:bCs/>
        </w:rPr>
        <w:t>ressources informatives</w:t>
      </w:r>
      <w:r w:rsidRPr="0034629F">
        <w:t xml:space="preserve"> (médicaments) et </w:t>
      </w:r>
      <w:r w:rsidRPr="0034629F">
        <w:rPr>
          <w:bCs/>
        </w:rPr>
        <w:t>humaines</w:t>
      </w:r>
      <w:r w:rsidRPr="0034629F">
        <w:t xml:space="preserve"> (PS, visiteurs).</w:t>
      </w:r>
    </w:p>
    <w:p w:rsidR="0034629F" w:rsidRPr="0034629F" w:rsidRDefault="0034629F" w:rsidP="0034629F">
      <w:pPr>
        <w:pStyle w:val="NormalWeb"/>
        <w:numPr>
          <w:ilvl w:val="0"/>
          <w:numId w:val="2"/>
        </w:numPr>
      </w:pPr>
      <w:r w:rsidRPr="0034629F">
        <w:t xml:space="preserve">L'organisation et le suivi des </w:t>
      </w:r>
      <w:r w:rsidRPr="0034629F">
        <w:rPr>
          <w:bCs/>
        </w:rPr>
        <w:t>rendez-vous</w:t>
      </w:r>
      <w:r w:rsidRPr="0034629F">
        <w:t xml:space="preserve"> de visite.</w:t>
      </w:r>
    </w:p>
    <w:p w:rsidR="0034629F" w:rsidRPr="0034629F" w:rsidRDefault="0034629F" w:rsidP="0034629F">
      <w:pPr>
        <w:pStyle w:val="NormalWeb"/>
        <w:numPr>
          <w:ilvl w:val="0"/>
          <w:numId w:val="2"/>
        </w:numPr>
      </w:pPr>
      <w:r w:rsidRPr="0034629F">
        <w:t xml:space="preserve">La collecte et la consultation des </w:t>
      </w:r>
      <w:r w:rsidRPr="0034629F">
        <w:rPr>
          <w:bCs/>
        </w:rPr>
        <w:t>retours sur expérience</w:t>
      </w:r>
      <w:r w:rsidRPr="0034629F">
        <w:t xml:space="preserve"> du terrain.</w:t>
      </w:r>
    </w:p>
    <w:p w:rsidR="0034629F" w:rsidRDefault="0034629F">
      <w:pPr>
        <w:spacing w:after="0" w:line="259" w:lineRule="auto"/>
        <w:ind w:left="0" w:firstLine="0"/>
      </w:pPr>
    </w:p>
    <w:p w:rsidR="0048601D" w:rsidRDefault="00A820F2">
      <w:pPr>
        <w:ind w:left="-5" w:right="187"/>
      </w:pPr>
      <w:r>
        <w:t xml:space="preserve">Le fonctionnement du système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3"/>
        <w:gridCol w:w="5253"/>
        <w:gridCol w:w="1984"/>
      </w:tblGrid>
      <w:tr w:rsidR="0034629F" w:rsidTr="0034629F">
        <w:tc>
          <w:tcPr>
            <w:tcW w:w="3016" w:type="dxa"/>
          </w:tcPr>
          <w:p w:rsidR="0034629F" w:rsidRDefault="0034629F">
            <w:pPr>
              <w:spacing w:after="0" w:line="259" w:lineRule="auto"/>
              <w:ind w:left="0" w:firstLine="0"/>
            </w:pPr>
            <w:r>
              <w:t>Utilisateurs</w:t>
            </w:r>
          </w:p>
        </w:tc>
        <w:tc>
          <w:tcPr>
            <w:tcW w:w="3017" w:type="dxa"/>
          </w:tcPr>
          <w:p w:rsidR="0034629F" w:rsidRDefault="0034629F">
            <w:pPr>
              <w:spacing w:after="0" w:line="259" w:lineRule="auto"/>
              <w:ind w:left="0" w:firstLine="0"/>
            </w:pPr>
            <w:r>
              <w:rPr>
                <w:rFonts w:ascii="Arial" w:hAnsi="Arial" w:cs="Arial"/>
                <w:sz w:val="20"/>
                <w:szCs w:val="20"/>
              </w:rPr>
              <w:t>Fonctionnalités spécifiques</w:t>
            </w:r>
          </w:p>
        </w:tc>
        <w:tc>
          <w:tcPr>
            <w:tcW w:w="3017" w:type="dxa"/>
          </w:tcPr>
          <w:p w:rsidR="0034629F" w:rsidRDefault="0034629F">
            <w:pPr>
              <w:spacing w:after="0" w:line="259" w:lineRule="auto"/>
              <w:ind w:left="0" w:firstLine="0"/>
            </w:pPr>
            <w:r>
              <w:rPr>
                <w:rFonts w:ascii="Arial" w:hAnsi="Arial" w:cs="Arial"/>
                <w:sz w:val="20"/>
                <w:szCs w:val="20"/>
              </w:rPr>
              <w:t>Fonctionnalités héritées</w:t>
            </w:r>
          </w:p>
        </w:tc>
      </w:tr>
      <w:tr w:rsidR="0034629F" w:rsidTr="0034629F">
        <w:tc>
          <w:tcPr>
            <w:tcW w:w="3016" w:type="dxa"/>
          </w:tcPr>
          <w:p w:rsidR="0034629F" w:rsidRDefault="0034629F">
            <w:pPr>
              <w:spacing w:after="0" w:line="259" w:lineRule="auto"/>
              <w:ind w:left="0" w:firstLine="0"/>
            </w:pPr>
            <w:r>
              <w:t>Chefs de Secteurs</w:t>
            </w:r>
          </w:p>
        </w:tc>
        <w:tc>
          <w:tcPr>
            <w:tcW w:w="3017" w:type="dxa"/>
          </w:tcPr>
          <w:tbl>
            <w:tblPr>
              <w:tblW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37"/>
            </w:tblGrid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Ajouter/modifier/supprimer des médicaments.</w:t>
                  </w:r>
                </w:p>
              </w:tc>
            </w:tr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Ajouter/modifier/supprimer des délégués régionaux.</w:t>
                  </w:r>
                </w:p>
              </w:tc>
            </w:tr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Ajouter/modifier/supprimer des visiteurs.</w:t>
                  </w:r>
                </w:p>
              </w:tc>
            </w:tr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Voir les retours sur expérience.</w:t>
                  </w:r>
                </w:p>
              </w:tc>
            </w:tr>
          </w:tbl>
          <w:p w:rsidR="0034629F" w:rsidRDefault="0034629F">
            <w:pPr>
              <w:spacing w:after="0" w:line="259" w:lineRule="auto"/>
              <w:ind w:left="0" w:firstLine="0"/>
            </w:pPr>
          </w:p>
        </w:tc>
        <w:tc>
          <w:tcPr>
            <w:tcW w:w="3017" w:type="dxa"/>
          </w:tcPr>
          <w:p w:rsidR="0034629F" w:rsidRDefault="0034629F">
            <w:pPr>
              <w:spacing w:after="0" w:line="259" w:lineRule="auto"/>
              <w:ind w:left="0" w:firstLine="0"/>
            </w:pPr>
            <w:r>
              <w:rPr>
                <w:rFonts w:ascii="Arial" w:hAnsi="Arial" w:cs="Arial"/>
                <w:sz w:val="20"/>
                <w:szCs w:val="20"/>
              </w:rPr>
              <w:t>Toutes celles du Délégué régional et du Visiteur.</w:t>
            </w:r>
          </w:p>
        </w:tc>
      </w:tr>
      <w:tr w:rsidR="0034629F" w:rsidTr="0034629F">
        <w:tc>
          <w:tcPr>
            <w:tcW w:w="3016" w:type="dxa"/>
          </w:tcPr>
          <w:p w:rsidR="0034629F" w:rsidRDefault="0034629F">
            <w:pPr>
              <w:spacing w:after="0" w:line="259" w:lineRule="auto"/>
              <w:ind w:left="0" w:firstLine="0"/>
            </w:pPr>
            <w:r>
              <w:t>Délégués Régionaux</w:t>
            </w:r>
          </w:p>
        </w:tc>
        <w:tc>
          <w:tcPr>
            <w:tcW w:w="3017" w:type="dxa"/>
          </w:tcPr>
          <w:tbl>
            <w:tblPr>
              <w:tblW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37"/>
            </w:tblGrid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Ajouter/modifier/supprimer les professionnels de santé.</w:t>
                  </w:r>
                </w:p>
              </w:tc>
            </w:tr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Ajouter/modifier/supprimer des visiteurs.</w:t>
                  </w:r>
                </w:p>
              </w:tc>
            </w:tr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Ajouter/modifier/supprimer des rendez-vous.</w:t>
                  </w:r>
                </w:p>
              </w:tc>
            </w:tr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Voir les retours sur expérience.</w:t>
                  </w:r>
                </w:p>
              </w:tc>
            </w:tr>
          </w:tbl>
          <w:p w:rsidR="0034629F" w:rsidRDefault="0034629F">
            <w:pPr>
              <w:spacing w:after="0" w:line="259" w:lineRule="auto"/>
              <w:ind w:left="0" w:firstLine="0"/>
            </w:pPr>
          </w:p>
        </w:tc>
        <w:tc>
          <w:tcPr>
            <w:tcW w:w="3017" w:type="dxa"/>
          </w:tcPr>
          <w:p w:rsidR="0034629F" w:rsidRPr="0034629F" w:rsidRDefault="0034629F" w:rsidP="0034629F">
            <w:pPr>
              <w:ind w:left="0" w:firstLine="0"/>
            </w:pPr>
            <w:r>
              <w:rPr>
                <w:rFonts w:ascii="Arial" w:hAnsi="Arial" w:cs="Arial"/>
                <w:sz w:val="20"/>
                <w:szCs w:val="20"/>
              </w:rPr>
              <w:t>Toutes celles du Visiteur.</w:t>
            </w:r>
          </w:p>
        </w:tc>
      </w:tr>
      <w:tr w:rsidR="0034629F" w:rsidTr="0034629F">
        <w:tc>
          <w:tcPr>
            <w:tcW w:w="3016" w:type="dxa"/>
          </w:tcPr>
          <w:p w:rsidR="0034629F" w:rsidRDefault="0034629F">
            <w:pPr>
              <w:spacing w:after="0" w:line="259" w:lineRule="auto"/>
              <w:ind w:left="0" w:firstLine="0"/>
            </w:pPr>
            <w:r>
              <w:t>Visiteurs</w:t>
            </w:r>
          </w:p>
        </w:tc>
        <w:tc>
          <w:tcPr>
            <w:tcW w:w="3017" w:type="dxa"/>
          </w:tcPr>
          <w:tbl>
            <w:tblPr>
              <w:tblW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48"/>
            </w:tblGrid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Voir leurs rendez-vous.</w:t>
                  </w:r>
                </w:p>
              </w:tc>
            </w:tr>
            <w:tr w:rsidR="0034629F" w:rsidRPr="0034629F" w:rsidTr="0034629F">
              <w:trPr>
                <w:trHeight w:val="315"/>
              </w:trPr>
              <w:tc>
                <w:tcPr>
                  <w:tcW w:w="0" w:type="auto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bottom"/>
                  <w:hideMark/>
                </w:tcPr>
                <w:p w:rsidR="0034629F" w:rsidRPr="0034629F" w:rsidRDefault="0034629F" w:rsidP="0034629F">
                  <w:pPr>
                    <w:spacing w:after="0" w:line="240" w:lineRule="auto"/>
                    <w:ind w:left="0" w:firstLine="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-</w:t>
                  </w:r>
                  <w:r w:rsidRPr="0034629F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Rédiger et voir leurs retours sur expérience.</w:t>
                  </w:r>
                </w:p>
              </w:tc>
            </w:tr>
          </w:tbl>
          <w:p w:rsidR="0034629F" w:rsidRDefault="0034629F">
            <w:pPr>
              <w:spacing w:after="0" w:line="259" w:lineRule="auto"/>
              <w:ind w:left="0" w:firstLine="0"/>
            </w:pPr>
          </w:p>
        </w:tc>
        <w:tc>
          <w:tcPr>
            <w:tcW w:w="3017" w:type="dxa"/>
          </w:tcPr>
          <w:p w:rsidR="0034629F" w:rsidRDefault="0034629F">
            <w:pPr>
              <w:spacing w:after="0" w:line="259" w:lineRule="auto"/>
              <w:ind w:left="0" w:firstLine="0"/>
            </w:pPr>
            <w:r>
              <w:t>X</w:t>
            </w:r>
          </w:p>
        </w:tc>
      </w:tr>
    </w:tbl>
    <w:p w:rsidR="0034629F" w:rsidRDefault="0034629F">
      <w:pPr>
        <w:spacing w:after="0" w:line="259" w:lineRule="auto"/>
        <w:ind w:left="0" w:firstLine="0"/>
      </w:pPr>
    </w:p>
    <w:p w:rsidR="0048601D" w:rsidRDefault="00A820F2">
      <w:pPr>
        <w:ind w:left="-5" w:right="187"/>
      </w:pPr>
      <w:r>
        <w:t xml:space="preserve">Le périmètre du système : ce que vous prenez en compte dans le cadre du projet </w:t>
      </w:r>
    </w:p>
    <w:p w:rsidR="0034629F" w:rsidRPr="0034629F" w:rsidRDefault="00A820F2" w:rsidP="0034629F">
      <w:pPr>
        <w:pStyle w:val="NormalWeb"/>
      </w:pPr>
      <w:r w:rsidRPr="0034629F">
        <w:t xml:space="preserve"> </w:t>
      </w:r>
      <w:r w:rsidR="0034629F" w:rsidRPr="0034629F">
        <w:rPr>
          <w:rFonts w:hAnsi="Symbol"/>
        </w:rPr>
        <w:t>-</w:t>
      </w:r>
      <w:r w:rsidR="0034629F" w:rsidRPr="0034629F">
        <w:t xml:space="preserve">  </w:t>
      </w:r>
      <w:r w:rsidR="0034629F" w:rsidRPr="0034629F">
        <w:rPr>
          <w:bCs/>
          <w:u w:val="single"/>
        </w:rPr>
        <w:t>Gestion des Utilisateurs Hiérarchiques et des Ressources :</w:t>
      </w:r>
    </w:p>
    <w:p w:rsidR="0034629F" w:rsidRPr="0034629F" w:rsidRDefault="0034629F" w:rsidP="0034629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4629F">
        <w:rPr>
          <w:color w:val="auto"/>
          <w:szCs w:val="24"/>
        </w:rPr>
        <w:t xml:space="preserve">Gestion (CRUD : Ajout/Modification/Suppression) des </w:t>
      </w:r>
      <w:r w:rsidRPr="0034629F">
        <w:rPr>
          <w:bCs/>
          <w:color w:val="auto"/>
          <w:szCs w:val="24"/>
        </w:rPr>
        <w:t>délégués régionaux</w:t>
      </w:r>
      <w:r w:rsidRPr="0034629F">
        <w:rPr>
          <w:color w:val="auto"/>
          <w:szCs w:val="24"/>
        </w:rPr>
        <w:t xml:space="preserve"> et des </w:t>
      </w:r>
      <w:r w:rsidRPr="0034629F">
        <w:rPr>
          <w:bCs/>
          <w:color w:val="auto"/>
          <w:szCs w:val="24"/>
        </w:rPr>
        <w:t>visiteurs</w:t>
      </w:r>
      <w:r w:rsidRPr="0034629F">
        <w:rPr>
          <w:color w:val="auto"/>
          <w:szCs w:val="24"/>
        </w:rPr>
        <w:t xml:space="preserve"> (principalement gérée par les Chefs de Secteurs/Délégués Régionaux).</w:t>
      </w:r>
    </w:p>
    <w:p w:rsidR="0034629F" w:rsidRPr="0034629F" w:rsidRDefault="0034629F" w:rsidP="0034629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4629F">
        <w:rPr>
          <w:color w:val="auto"/>
          <w:szCs w:val="24"/>
        </w:rPr>
        <w:t xml:space="preserve">Gestion (CRUD) des </w:t>
      </w:r>
      <w:r w:rsidRPr="0034629F">
        <w:rPr>
          <w:bCs/>
          <w:color w:val="auto"/>
          <w:szCs w:val="24"/>
        </w:rPr>
        <w:t>professionnels de santé</w:t>
      </w:r>
      <w:r w:rsidRPr="0034629F">
        <w:rPr>
          <w:color w:val="auto"/>
          <w:szCs w:val="24"/>
        </w:rPr>
        <w:t xml:space="preserve"> (gérée par les Délégués Régionaux).</w:t>
      </w:r>
    </w:p>
    <w:p w:rsidR="0034629F" w:rsidRPr="0034629F" w:rsidRDefault="0034629F" w:rsidP="0034629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4629F">
        <w:rPr>
          <w:color w:val="auto"/>
          <w:szCs w:val="24"/>
        </w:rPr>
        <w:t xml:space="preserve">Gestion (CRUD) des </w:t>
      </w:r>
      <w:r w:rsidRPr="0034629F">
        <w:rPr>
          <w:bCs/>
          <w:color w:val="auto"/>
          <w:szCs w:val="24"/>
        </w:rPr>
        <w:t>médicaments</w:t>
      </w:r>
      <w:r w:rsidRPr="0034629F">
        <w:rPr>
          <w:color w:val="auto"/>
          <w:szCs w:val="24"/>
        </w:rPr>
        <w:t xml:space="preserve"> de GSB (gérée par les Chefs de Secteurs).</w:t>
      </w:r>
    </w:p>
    <w:p w:rsidR="0034629F" w:rsidRPr="0034629F" w:rsidRDefault="0034629F" w:rsidP="0034629F">
      <w:pPr>
        <w:spacing w:before="100" w:beforeAutospacing="1" w:after="100" w:afterAutospacing="1" w:line="240" w:lineRule="auto"/>
        <w:ind w:left="0" w:firstLine="0"/>
        <w:rPr>
          <w:color w:val="auto"/>
          <w:szCs w:val="24"/>
          <w:u w:val="single"/>
        </w:rPr>
      </w:pPr>
      <w:r w:rsidRPr="0034629F">
        <w:rPr>
          <w:rFonts w:hAnsi="Symbol"/>
          <w:color w:val="auto"/>
          <w:szCs w:val="24"/>
        </w:rPr>
        <w:t>-</w:t>
      </w:r>
      <w:r w:rsidRPr="0034629F">
        <w:rPr>
          <w:color w:val="auto"/>
          <w:szCs w:val="24"/>
        </w:rPr>
        <w:t xml:space="preserve">  </w:t>
      </w:r>
      <w:r w:rsidRPr="0034629F">
        <w:rPr>
          <w:bCs/>
          <w:color w:val="auto"/>
          <w:szCs w:val="24"/>
          <w:u w:val="single"/>
        </w:rPr>
        <w:t>Gestion de l'Activité de Visite :</w:t>
      </w:r>
    </w:p>
    <w:p w:rsidR="0034629F" w:rsidRPr="0034629F" w:rsidRDefault="0034629F" w:rsidP="0034629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4629F">
        <w:rPr>
          <w:color w:val="auto"/>
          <w:szCs w:val="24"/>
        </w:rPr>
        <w:t xml:space="preserve">Gestion (CRUD) des </w:t>
      </w:r>
      <w:r w:rsidRPr="0034629F">
        <w:rPr>
          <w:bCs/>
          <w:color w:val="auto"/>
          <w:szCs w:val="24"/>
        </w:rPr>
        <w:t>rendez-vous</w:t>
      </w:r>
      <w:r w:rsidRPr="0034629F">
        <w:rPr>
          <w:color w:val="auto"/>
          <w:szCs w:val="24"/>
        </w:rPr>
        <w:t xml:space="preserve"> (création par les Délégués Régionaux, consultation par les Visiteurs).</w:t>
      </w:r>
    </w:p>
    <w:p w:rsidR="0034629F" w:rsidRPr="0034629F" w:rsidRDefault="0034629F" w:rsidP="0034629F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4629F">
        <w:rPr>
          <w:rFonts w:hAnsi="Symbol"/>
          <w:color w:val="auto"/>
          <w:szCs w:val="24"/>
        </w:rPr>
        <w:t>-</w:t>
      </w:r>
      <w:r w:rsidRPr="0034629F">
        <w:rPr>
          <w:color w:val="auto"/>
          <w:szCs w:val="24"/>
        </w:rPr>
        <w:t xml:space="preserve">  </w:t>
      </w:r>
      <w:r w:rsidRPr="0034629F">
        <w:rPr>
          <w:bCs/>
          <w:color w:val="auto"/>
          <w:szCs w:val="24"/>
          <w:u w:val="single"/>
        </w:rPr>
        <w:t>Gestion des Retours Terrain :</w:t>
      </w:r>
    </w:p>
    <w:p w:rsidR="0034629F" w:rsidRPr="0034629F" w:rsidRDefault="0034629F" w:rsidP="0034629F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4629F">
        <w:rPr>
          <w:bCs/>
          <w:color w:val="auto"/>
          <w:szCs w:val="24"/>
        </w:rPr>
        <w:lastRenderedPageBreak/>
        <w:t>Rédaction</w:t>
      </w:r>
      <w:r w:rsidRPr="0034629F">
        <w:rPr>
          <w:color w:val="auto"/>
          <w:szCs w:val="24"/>
        </w:rPr>
        <w:t xml:space="preserve"> et </w:t>
      </w:r>
      <w:r w:rsidRPr="0034629F">
        <w:rPr>
          <w:bCs/>
          <w:color w:val="auto"/>
          <w:szCs w:val="24"/>
        </w:rPr>
        <w:t>consultation</w:t>
      </w:r>
      <w:r w:rsidRPr="0034629F">
        <w:rPr>
          <w:color w:val="auto"/>
          <w:szCs w:val="24"/>
        </w:rPr>
        <w:t xml:space="preserve"> des </w:t>
      </w:r>
      <w:r w:rsidRPr="0034629F">
        <w:rPr>
          <w:bCs/>
          <w:color w:val="auto"/>
          <w:szCs w:val="24"/>
        </w:rPr>
        <w:t>retours sur expérience</w:t>
      </w:r>
      <w:r w:rsidRPr="0034629F">
        <w:rPr>
          <w:color w:val="auto"/>
          <w:szCs w:val="24"/>
        </w:rPr>
        <w:t xml:space="preserve"> (par les Visiteurs).</w:t>
      </w:r>
    </w:p>
    <w:p w:rsidR="0034629F" w:rsidRPr="0034629F" w:rsidRDefault="0034629F" w:rsidP="0034629F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4629F">
        <w:rPr>
          <w:bCs/>
          <w:color w:val="auto"/>
          <w:szCs w:val="24"/>
        </w:rPr>
        <w:t>Consultation</w:t>
      </w:r>
      <w:r w:rsidRPr="0034629F">
        <w:rPr>
          <w:color w:val="auto"/>
          <w:szCs w:val="24"/>
        </w:rPr>
        <w:t xml:space="preserve"> des retours sur expérience (par les Délégués Régionaux et Chefs de Secteurs).</w:t>
      </w:r>
    </w:p>
    <w:p w:rsidR="0034629F" w:rsidRPr="0034629F" w:rsidRDefault="0034629F" w:rsidP="0034629F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4629F">
        <w:rPr>
          <w:rFonts w:hAnsi="Symbol"/>
          <w:color w:val="auto"/>
          <w:szCs w:val="24"/>
        </w:rPr>
        <w:t>-</w:t>
      </w:r>
      <w:r w:rsidRPr="0034629F">
        <w:rPr>
          <w:color w:val="auto"/>
          <w:szCs w:val="24"/>
        </w:rPr>
        <w:t xml:space="preserve">  </w:t>
      </w:r>
      <w:r w:rsidRPr="0034629F">
        <w:rPr>
          <w:bCs/>
          <w:color w:val="auto"/>
          <w:szCs w:val="24"/>
          <w:u w:val="single"/>
        </w:rPr>
        <w:t>Système de Notification :</w:t>
      </w:r>
    </w:p>
    <w:p w:rsidR="0034629F" w:rsidRPr="0034629F" w:rsidRDefault="0034629F" w:rsidP="0034629F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4629F">
        <w:rPr>
          <w:color w:val="auto"/>
          <w:szCs w:val="24"/>
        </w:rPr>
        <w:t xml:space="preserve">Envoi d'une </w:t>
      </w:r>
      <w:r w:rsidRPr="0034629F">
        <w:rPr>
          <w:bCs/>
          <w:color w:val="auto"/>
          <w:szCs w:val="24"/>
        </w:rPr>
        <w:t>notification par mail</w:t>
      </w:r>
      <w:r w:rsidRPr="0034629F">
        <w:rPr>
          <w:color w:val="auto"/>
          <w:szCs w:val="24"/>
        </w:rPr>
        <w:t xml:space="preserve"> lors de la création d'un rendez-vous.</w:t>
      </w:r>
    </w:p>
    <w:p w:rsidR="0048601D" w:rsidRDefault="0048601D">
      <w:pPr>
        <w:spacing w:after="0" w:line="259" w:lineRule="auto"/>
        <w:ind w:left="0" w:firstLine="0"/>
      </w:pPr>
    </w:p>
    <w:p w:rsidR="0048601D" w:rsidRPr="00E22915" w:rsidRDefault="00A820F2">
      <w:pPr>
        <w:ind w:left="-5" w:right="187"/>
      </w:pPr>
      <w:r w:rsidRPr="00E22915">
        <w:t xml:space="preserve">Les extensions possibles </w:t>
      </w:r>
    </w:p>
    <w:p w:rsidR="0048601D" w:rsidRPr="00E22915" w:rsidRDefault="00E22915">
      <w:pPr>
        <w:spacing w:after="0" w:line="259" w:lineRule="auto"/>
        <w:ind w:left="0" w:firstLine="0"/>
      </w:pPr>
      <w:r>
        <w:t>-</w:t>
      </w:r>
      <w:r w:rsidR="0034629F" w:rsidRPr="00E22915">
        <w:rPr>
          <w:bCs/>
        </w:rPr>
        <w:t>Planification Optimisée des Tournées</w:t>
      </w:r>
      <w:r w:rsidR="0034629F" w:rsidRPr="00E22915">
        <w:t xml:space="preserve"> : Intégrer une fonction de suggestion d'itinéraire ou d'optimisation géographique des rendez-vous en fonction de la localisation des Professionnels de Santé, pour réduire les coûts et le temps de déplacement</w:t>
      </w:r>
      <w:r w:rsidRPr="00E22915">
        <w:t>.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-5"/>
      </w:pPr>
      <w:r>
        <w:rPr>
          <w:color w:val="FF0000"/>
        </w:rPr>
        <w:t xml:space="preserve">Fin du rapport de l’étape 1 (livrable avant le 3 Novembre 2025) </w:t>
      </w:r>
    </w:p>
    <w:p w:rsidR="0048601D" w:rsidRDefault="00A820F2">
      <w:pPr>
        <w:spacing w:after="0" w:line="259" w:lineRule="auto"/>
        <w:ind w:left="-5"/>
      </w:pPr>
      <w:r>
        <w:t xml:space="preserve">Code du document : </w:t>
      </w:r>
      <w:r>
        <w:t xml:space="preserve">E1_Nomsujet_NomMembreEquipe.doc </w:t>
      </w:r>
      <w:proofErr w:type="gramStart"/>
      <w:r>
        <w:t>ou</w:t>
      </w:r>
      <w:proofErr w:type="gramEnd"/>
      <w:r>
        <w:t xml:space="preserve"> .</w:t>
      </w:r>
      <w:proofErr w:type="spellStart"/>
      <w:r>
        <w:t>pdf</w:t>
      </w:r>
      <w:proofErr w:type="spellEnd"/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-5"/>
      </w:pPr>
      <w:r>
        <w:rPr>
          <w:u w:val="single" w:color="000000"/>
        </w:rPr>
        <w:t>Seconde partie du dossier : dossier de conception du projet</w:t>
      </w: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pStyle w:val="Titre1"/>
        <w:ind w:left="-5"/>
      </w:pPr>
      <w:r>
        <w:t>1. La modélisation conceptuelle</w:t>
      </w:r>
      <w:r>
        <w:rPr>
          <w:u w:val="none"/>
        </w:rP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pStyle w:val="Titre2"/>
        <w:ind w:left="-5"/>
      </w:pPr>
      <w:r>
        <w:t xml:space="preserve">1.1. Modèle de </w:t>
      </w:r>
      <w:r>
        <w:t>dictionnaire à fournir</w:t>
      </w:r>
      <w:r>
        <w:rPr>
          <w:u w:val="none"/>
        </w:rPr>
        <w:t xml:space="preserve"> </w:t>
      </w:r>
    </w:p>
    <w:tbl>
      <w:tblPr>
        <w:tblW w:w="11199" w:type="dxa"/>
        <w:tblInd w:w="-10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6"/>
        <w:gridCol w:w="1969"/>
        <w:gridCol w:w="1113"/>
        <w:gridCol w:w="758"/>
        <w:gridCol w:w="1213"/>
        <w:gridCol w:w="936"/>
        <w:gridCol w:w="958"/>
        <w:gridCol w:w="1736"/>
      </w:tblGrid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spacing w:after="0" w:line="240" w:lineRule="auto"/>
              <w:ind w:left="0" w:firstLine="0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 Conceptuel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 Logique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(E, Ca, Co)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Longueur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Identifiant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22D89" w:rsidRDefault="00022D89" w:rsidP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Exemple de Valeur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20F2">
              <w:rPr>
                <w:rFonts w:ascii="Arial" w:hAnsi="Arial" w:cs="Arial"/>
                <w:b/>
                <w:sz w:val="20"/>
                <w:szCs w:val="20"/>
              </w:rPr>
              <w:t>VISITEUR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20F2">
              <w:rPr>
                <w:rFonts w:ascii="Arial" w:hAnsi="Arial" w:cs="Arial"/>
                <w:b/>
                <w:sz w:val="20"/>
                <w:szCs w:val="20"/>
              </w:rPr>
              <w:t>Entité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20F2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b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b/>
                <w:sz w:val="20"/>
                <w:szCs w:val="20"/>
              </w:rPr>
            </w:pP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A820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V_</w:t>
            </w:r>
            <w:r w:rsidR="00022D89">
              <w:rPr>
                <w:rFonts w:ascii="Arial" w:hAnsi="Arial" w:cs="Arial"/>
                <w:sz w:val="20"/>
                <w:szCs w:val="20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Auto-incrémenté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V00123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A820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V_</w:t>
            </w:r>
            <w:r w:rsidR="00022D89">
              <w:rPr>
                <w:rFonts w:ascii="Arial" w:hAnsi="Arial" w:cs="Arial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Dupont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Prénom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A820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V_</w:t>
            </w:r>
            <w:r w:rsidR="00022D89">
              <w:rPr>
                <w:rFonts w:ascii="Arial" w:hAnsi="Arial" w:cs="Arial"/>
                <w:sz w:val="20"/>
                <w:szCs w:val="20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Jean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A820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V_</w:t>
            </w:r>
            <w:r w:rsidR="00022D89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j.dupont@gsb.fr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22D89" w:rsidRPr="00A820F2" w:rsidRDefault="00022D89" w:rsidP="00022D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20F2">
              <w:rPr>
                <w:rFonts w:ascii="Arial" w:hAnsi="Arial" w:cs="Arial"/>
                <w:b/>
                <w:sz w:val="20"/>
                <w:szCs w:val="20"/>
              </w:rPr>
              <w:t>PROFESSIONNEL_SANTE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20F2">
              <w:rPr>
                <w:rFonts w:ascii="Arial" w:hAnsi="Arial" w:cs="Arial"/>
                <w:b/>
                <w:sz w:val="20"/>
                <w:szCs w:val="20"/>
              </w:rPr>
              <w:t>Entité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20F2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b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b/>
                <w:sz w:val="20"/>
                <w:szCs w:val="20"/>
              </w:rPr>
            </w:pP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Code_PS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Saisi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PSH0456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PS_NOM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Durand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Spécialité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PS_SPECIALITE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Cardiologue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PS_VILLE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Paris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22D89" w:rsidRPr="00A820F2" w:rsidRDefault="00022D89" w:rsidP="00022D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20F2">
              <w:rPr>
                <w:rFonts w:ascii="Arial" w:hAnsi="Arial" w:cs="Arial"/>
                <w:b/>
                <w:sz w:val="20"/>
                <w:szCs w:val="20"/>
              </w:rPr>
              <w:lastRenderedPageBreak/>
              <w:t>RENDEZ_VOUS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20F2">
              <w:rPr>
                <w:rFonts w:ascii="Arial" w:hAnsi="Arial" w:cs="Arial"/>
                <w:b/>
                <w:sz w:val="20"/>
                <w:szCs w:val="20"/>
              </w:rPr>
              <w:t>Entité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20F2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b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b/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Pr="00A820F2" w:rsidRDefault="00022D89">
            <w:pPr>
              <w:rPr>
                <w:b/>
                <w:sz w:val="20"/>
                <w:szCs w:val="20"/>
              </w:rPr>
            </w:pP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Numéro_RDV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RDV_NUM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Numérique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Auto-incrémenté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1254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Date_Heure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RDV_DATE_HEURE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Date/Heure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2025-11-15 14:00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Motif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RDV_MOTIF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22D89" w:rsidRDefault="00022D89" w:rsidP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Présentation Nouveau Médicament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22D89" w:rsidRDefault="00022D89" w:rsidP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RETOUR_EXPERIENCE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Entité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sz w:val="20"/>
                <w:szCs w:val="20"/>
              </w:rPr>
            </w:pP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Numéro_Retour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REX_NUM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Numérique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Auto-incrémenté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5032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Date_Saisie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REX_DATE_SAISIE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Automatique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2025-10-27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Contenu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REX_CONTENU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Texte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22D89" w:rsidRDefault="00022D89" w:rsidP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Effet secondaire mineur...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REX_CATEGORIE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22D89" w:rsidRDefault="00022D89" w:rsidP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Problème d'utilisation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MEDICAMENT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Entité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sz w:val="20"/>
                <w:szCs w:val="20"/>
              </w:rPr>
            </w:pP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sz w:val="20"/>
                <w:szCs w:val="20"/>
              </w:rPr>
            </w:pP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Code_Med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Saisi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Oui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IBU400</w:t>
            </w:r>
          </w:p>
        </w:tc>
      </w:tr>
      <w:tr w:rsidR="00A820F2" w:rsidTr="00A820F2">
        <w:trPr>
          <w:trHeight w:val="315"/>
        </w:trPr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Libellé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MED_LIBELLE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Chaîne</w:t>
            </w:r>
          </w:p>
        </w:tc>
        <w:tc>
          <w:tcPr>
            <w:tcW w:w="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9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22D89" w:rsidRDefault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Non</w:t>
            </w:r>
          </w:p>
        </w:tc>
        <w:tc>
          <w:tcPr>
            <w:tcW w:w="18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022D89" w:rsidRDefault="00022D89" w:rsidP="00022D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Ibuprofène 400mg</w:t>
            </w:r>
          </w:p>
        </w:tc>
      </w:tr>
    </w:tbl>
    <w:p w:rsidR="0048601D" w:rsidRDefault="0048601D">
      <w:pPr>
        <w:spacing w:after="0" w:line="259" w:lineRule="auto"/>
        <w:ind w:left="0" w:firstLine="0"/>
      </w:pPr>
    </w:p>
    <w:p w:rsidR="0048601D" w:rsidRDefault="00A820F2">
      <w:pPr>
        <w:pStyle w:val="Titre2"/>
        <w:ind w:left="-5"/>
      </w:pPr>
      <w:r>
        <w:t>1.2. Le modèle entité association</w:t>
      </w:r>
      <w:r>
        <w:rPr>
          <w:u w:val="none"/>
        </w:rP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ind w:left="-5" w:right="187"/>
      </w:pPr>
      <w:r>
        <w:t xml:space="preserve">Présentation du modèle entité-association. </w:t>
      </w:r>
    </w:p>
    <w:p w:rsidR="0048601D" w:rsidRPr="00A820F2" w:rsidRDefault="00A820F2">
      <w:pPr>
        <w:ind w:left="-5" w:right="187"/>
        <w:rPr>
          <w:b/>
        </w:rPr>
      </w:pPr>
      <w:r w:rsidRPr="00A820F2">
        <w:rPr>
          <w:b/>
        </w:rPr>
        <w:t xml:space="preserve">Les explications sur les choix de votre modélisation </w:t>
      </w:r>
    </w:p>
    <w:p w:rsidR="00A820F2" w:rsidRPr="00A820F2" w:rsidRDefault="00A820F2" w:rsidP="00A820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Entité EMPLOYE Unique pour la Hiérarchie</w:t>
      </w:r>
      <w:r w:rsidRPr="00A820F2">
        <w:rPr>
          <w:rFonts w:asciiTheme="minorHAnsi" w:hAnsiTheme="minorHAnsi" w:cstheme="minorHAnsi"/>
          <w:sz w:val="22"/>
          <w:szCs w:val="22"/>
        </w:rPr>
        <w:t xml:space="preserve"> :</w:t>
      </w:r>
    </w:p>
    <w:p w:rsidR="00A820F2" w:rsidRPr="00A820F2" w:rsidRDefault="00A820F2" w:rsidP="00A820F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Choix :</w:t>
      </w:r>
      <w:r w:rsidRPr="00A820F2">
        <w:rPr>
          <w:rFonts w:asciiTheme="minorHAnsi" w:hAnsiTheme="minorHAnsi" w:cstheme="minorHAnsi"/>
          <w:sz w:val="22"/>
          <w:szCs w:val="22"/>
        </w:rPr>
        <w:t xml:space="preserve"> Créer une seule entité </w:t>
      </w:r>
      <w:r w:rsidRPr="00A820F2">
        <w:rPr>
          <w:rFonts w:asciiTheme="minorHAnsi" w:hAnsiTheme="minorHAnsi" w:cstheme="minorHAnsi"/>
          <w:bCs/>
          <w:sz w:val="22"/>
          <w:szCs w:val="22"/>
        </w:rPr>
        <w:t>EMPLOYE</w:t>
      </w:r>
      <w:r w:rsidRPr="00A820F2">
        <w:rPr>
          <w:rFonts w:asciiTheme="minorHAnsi" w:hAnsiTheme="minorHAnsi" w:cstheme="minorHAnsi"/>
          <w:sz w:val="22"/>
          <w:szCs w:val="22"/>
        </w:rPr>
        <w:t xml:space="preserve"> pour les Visiteurs, Délégués Régionaux et Chefs de Secteurs, distingués par un attribut </w:t>
      </w:r>
      <w:r w:rsidRPr="00A820F2">
        <w:rPr>
          <w:rStyle w:val="CodeHTML"/>
          <w:rFonts w:asciiTheme="minorHAnsi" w:hAnsiTheme="minorHAnsi" w:cstheme="minorHAnsi"/>
          <w:sz w:val="22"/>
          <w:szCs w:val="22"/>
        </w:rPr>
        <w:t>E_TYPE</w:t>
      </w:r>
      <w:r w:rsidRPr="00A820F2">
        <w:rPr>
          <w:rFonts w:asciiTheme="minorHAnsi" w:hAnsiTheme="minorHAnsi" w:cstheme="minorHAnsi"/>
          <w:sz w:val="22"/>
          <w:szCs w:val="22"/>
        </w:rPr>
        <w:t>.</w:t>
      </w:r>
    </w:p>
    <w:p w:rsidR="00A820F2" w:rsidRPr="00A820F2" w:rsidRDefault="00A820F2" w:rsidP="00A820F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Justification :</w:t>
      </w:r>
      <w:r w:rsidRPr="00A820F2">
        <w:rPr>
          <w:rFonts w:asciiTheme="minorHAnsi" w:hAnsiTheme="minorHAnsi" w:cstheme="minorHAnsi"/>
          <w:sz w:val="22"/>
          <w:szCs w:val="22"/>
        </w:rPr>
        <w:t xml:space="preserve"> Cela permet de gérer la </w:t>
      </w:r>
      <w:r w:rsidRPr="00A820F2">
        <w:rPr>
          <w:rFonts w:asciiTheme="minorHAnsi" w:hAnsiTheme="minorHAnsi" w:cstheme="minorHAnsi"/>
          <w:bCs/>
          <w:sz w:val="22"/>
          <w:szCs w:val="22"/>
        </w:rPr>
        <w:t>structure hiérarchique</w:t>
      </w:r>
      <w:r w:rsidRPr="00A820F2">
        <w:rPr>
          <w:rFonts w:asciiTheme="minorHAnsi" w:hAnsiTheme="minorHAnsi" w:cstheme="minorHAnsi"/>
          <w:sz w:val="22"/>
          <w:szCs w:val="22"/>
        </w:rPr>
        <w:t xml:space="preserve"> (règle de gestion : "Une personne hiérarchiquement supérieure à une autre possédera également les fonctionnalités de cette dernière") avec une seule association réflexive </w:t>
      </w:r>
      <w:r w:rsidRPr="00A820F2">
        <w:rPr>
          <w:rStyle w:val="CodeHTML"/>
          <w:rFonts w:asciiTheme="minorHAnsi" w:hAnsiTheme="minorHAnsi" w:cstheme="minorHAnsi"/>
          <w:sz w:val="22"/>
          <w:szCs w:val="22"/>
        </w:rPr>
        <w:t>SUPERVISION</w:t>
      </w:r>
      <w:r w:rsidRPr="00A820F2">
        <w:rPr>
          <w:rFonts w:asciiTheme="minorHAnsi" w:hAnsiTheme="minorHAnsi" w:cstheme="minorHAnsi"/>
          <w:sz w:val="22"/>
          <w:szCs w:val="22"/>
        </w:rPr>
        <w:t xml:space="preserve"> et simplifie la gestion des utilisateurs par les services RH, comme souhaité. De plus, cela facilite la transition si un Visiteur devient Délégué Régional (seul le type change).</w:t>
      </w:r>
    </w:p>
    <w:p w:rsidR="00A820F2" w:rsidRPr="00A820F2" w:rsidRDefault="00A820F2" w:rsidP="00A820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Association Réflexive SUPERVISION</w:t>
      </w:r>
      <w:r w:rsidRPr="00A820F2">
        <w:rPr>
          <w:rFonts w:asciiTheme="minorHAnsi" w:hAnsiTheme="minorHAnsi" w:cstheme="minorHAnsi"/>
          <w:sz w:val="22"/>
          <w:szCs w:val="22"/>
        </w:rPr>
        <w:t xml:space="preserve"> :</w:t>
      </w:r>
    </w:p>
    <w:p w:rsidR="00A820F2" w:rsidRPr="00A820F2" w:rsidRDefault="00A820F2" w:rsidP="00A820F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Choix :</w:t>
      </w:r>
      <w:r w:rsidRPr="00A820F2">
        <w:rPr>
          <w:rFonts w:asciiTheme="minorHAnsi" w:hAnsiTheme="minorHAnsi" w:cstheme="minorHAnsi"/>
          <w:sz w:val="22"/>
          <w:szCs w:val="22"/>
        </w:rPr>
        <w:t xml:space="preserve"> Modéliser la relation Chef/Subordonné au sein de l'entité EMPLOYE (un employé supervise d'autres employés et est supervisé par un autre, sauf le top management).</w:t>
      </w:r>
    </w:p>
    <w:p w:rsidR="00A820F2" w:rsidRPr="00A820F2" w:rsidRDefault="00A820F2" w:rsidP="00A820F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Justification :</w:t>
      </w:r>
      <w:r w:rsidRPr="00A820F2">
        <w:rPr>
          <w:rFonts w:asciiTheme="minorHAnsi" w:hAnsiTheme="minorHAnsi" w:cstheme="minorHAnsi"/>
          <w:sz w:val="22"/>
          <w:szCs w:val="22"/>
        </w:rPr>
        <w:t xml:space="preserve"> Un </w:t>
      </w:r>
      <w:r w:rsidRPr="00A820F2">
        <w:rPr>
          <w:rFonts w:asciiTheme="minorHAnsi" w:hAnsiTheme="minorHAnsi" w:cstheme="minorHAnsi"/>
          <w:bCs/>
          <w:sz w:val="22"/>
          <w:szCs w:val="22"/>
        </w:rPr>
        <w:t>Délégué Régional</w:t>
      </w:r>
      <w:r w:rsidRPr="00A820F2">
        <w:rPr>
          <w:rFonts w:asciiTheme="minorHAnsi" w:hAnsiTheme="minorHAnsi" w:cstheme="minorHAnsi"/>
          <w:sz w:val="22"/>
          <w:szCs w:val="22"/>
        </w:rPr>
        <w:t xml:space="preserve"> est le supérieur direct du </w:t>
      </w:r>
      <w:r w:rsidRPr="00A820F2">
        <w:rPr>
          <w:rFonts w:asciiTheme="minorHAnsi" w:hAnsiTheme="minorHAnsi" w:cstheme="minorHAnsi"/>
          <w:bCs/>
          <w:sz w:val="22"/>
          <w:szCs w:val="22"/>
        </w:rPr>
        <w:t>Visiteur</w:t>
      </w:r>
      <w:r w:rsidRPr="00A820F2">
        <w:rPr>
          <w:rFonts w:asciiTheme="minorHAnsi" w:hAnsiTheme="minorHAnsi" w:cstheme="minorHAnsi"/>
          <w:sz w:val="22"/>
          <w:szCs w:val="22"/>
        </w:rPr>
        <w:t xml:space="preserve">, mais est lui-même supervisé par le </w:t>
      </w:r>
      <w:r w:rsidRPr="00A820F2">
        <w:rPr>
          <w:rFonts w:asciiTheme="minorHAnsi" w:hAnsiTheme="minorHAnsi" w:cstheme="minorHAnsi"/>
          <w:bCs/>
          <w:sz w:val="22"/>
          <w:szCs w:val="22"/>
        </w:rPr>
        <w:t>Chef de Secteur</w:t>
      </w:r>
      <w:r w:rsidRPr="00A820F2">
        <w:rPr>
          <w:rFonts w:asciiTheme="minorHAnsi" w:hAnsiTheme="minorHAnsi" w:cstheme="minorHAnsi"/>
          <w:sz w:val="22"/>
          <w:szCs w:val="22"/>
        </w:rPr>
        <w:t>. Ceci capture la chaîne de commandement.</w:t>
      </w:r>
    </w:p>
    <w:p w:rsidR="00A820F2" w:rsidRPr="00A820F2" w:rsidRDefault="00A820F2" w:rsidP="00A820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Association RATTACHEMENT_SECTEUR</w:t>
      </w:r>
      <w:r w:rsidRPr="00A820F2">
        <w:rPr>
          <w:rFonts w:asciiTheme="minorHAnsi" w:hAnsiTheme="minorHAnsi" w:cstheme="minorHAnsi"/>
          <w:sz w:val="22"/>
          <w:szCs w:val="22"/>
        </w:rPr>
        <w:t xml:space="preserve"> :</w:t>
      </w:r>
    </w:p>
    <w:p w:rsidR="00A820F2" w:rsidRPr="00A820F2" w:rsidRDefault="00A820F2" w:rsidP="00A820F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Choix :</w:t>
      </w:r>
      <w:r w:rsidRPr="00A820F2">
        <w:rPr>
          <w:rFonts w:asciiTheme="minorHAnsi" w:hAnsiTheme="minorHAnsi" w:cstheme="minorHAnsi"/>
          <w:sz w:val="22"/>
          <w:szCs w:val="22"/>
        </w:rPr>
        <w:t xml:space="preserve"> Relier directement EMPLOYE à </w:t>
      </w:r>
      <w:r w:rsidRPr="00A820F2">
        <w:rPr>
          <w:rFonts w:asciiTheme="minorHAnsi" w:hAnsiTheme="minorHAnsi" w:cstheme="minorHAnsi"/>
          <w:bCs/>
          <w:sz w:val="22"/>
          <w:szCs w:val="22"/>
        </w:rPr>
        <w:t>SECTEUR</w:t>
      </w:r>
      <w:r w:rsidRPr="00A820F2">
        <w:rPr>
          <w:rFonts w:asciiTheme="minorHAnsi" w:hAnsiTheme="minorHAnsi" w:cstheme="minorHAnsi"/>
          <w:sz w:val="22"/>
          <w:szCs w:val="22"/>
        </w:rPr>
        <w:t>.</w:t>
      </w:r>
    </w:p>
    <w:p w:rsidR="00A820F2" w:rsidRPr="00A820F2" w:rsidRDefault="00A820F2" w:rsidP="00A820F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Justification :</w:t>
      </w:r>
      <w:r w:rsidRPr="00A820F2">
        <w:rPr>
          <w:rFonts w:asciiTheme="minorHAnsi" w:hAnsiTheme="minorHAnsi" w:cstheme="minorHAnsi"/>
          <w:sz w:val="22"/>
          <w:szCs w:val="22"/>
        </w:rPr>
        <w:t xml:space="preserve"> L'organisation de la flotte est basée sur 7 secteurs géographiques. Chaque employé (visiteur, délégué ou chef de secteur) travaille dans un secteur spécifique.</w:t>
      </w:r>
    </w:p>
    <w:p w:rsidR="00A820F2" w:rsidRPr="00A820F2" w:rsidRDefault="00A820F2" w:rsidP="00A820F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lastRenderedPageBreak/>
        <w:t>Association CONCERNER_REX (0,1 - 1,1)</w:t>
      </w:r>
      <w:r w:rsidRPr="00A820F2">
        <w:rPr>
          <w:rFonts w:asciiTheme="minorHAnsi" w:hAnsiTheme="minorHAnsi" w:cstheme="minorHAnsi"/>
          <w:sz w:val="22"/>
          <w:szCs w:val="22"/>
        </w:rPr>
        <w:t xml:space="preserve"> :</w:t>
      </w:r>
    </w:p>
    <w:p w:rsidR="00A820F2" w:rsidRPr="00A820F2" w:rsidRDefault="00A820F2" w:rsidP="00A820F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Choix :</w:t>
      </w:r>
      <w:r w:rsidRPr="00A820F2">
        <w:rPr>
          <w:rFonts w:asciiTheme="minorHAnsi" w:hAnsiTheme="minorHAnsi" w:cstheme="minorHAnsi"/>
          <w:sz w:val="22"/>
          <w:szCs w:val="22"/>
        </w:rPr>
        <w:t xml:space="preserve"> Lier le </w:t>
      </w:r>
      <w:r w:rsidRPr="00A820F2">
        <w:rPr>
          <w:rFonts w:asciiTheme="minorHAnsi" w:hAnsiTheme="minorHAnsi" w:cstheme="minorHAnsi"/>
          <w:bCs/>
          <w:sz w:val="22"/>
          <w:szCs w:val="22"/>
        </w:rPr>
        <w:t>RETOUR_EXPERIENCE</w:t>
      </w:r>
      <w:r w:rsidRPr="00A820F2">
        <w:rPr>
          <w:rFonts w:asciiTheme="minorHAnsi" w:hAnsiTheme="minorHAnsi" w:cstheme="minorHAnsi"/>
          <w:sz w:val="22"/>
          <w:szCs w:val="22"/>
        </w:rPr>
        <w:t xml:space="preserve"> au </w:t>
      </w:r>
      <w:r w:rsidRPr="00A820F2">
        <w:rPr>
          <w:rFonts w:asciiTheme="minorHAnsi" w:hAnsiTheme="minorHAnsi" w:cstheme="minorHAnsi"/>
          <w:bCs/>
          <w:sz w:val="22"/>
          <w:szCs w:val="22"/>
        </w:rPr>
        <w:t>RENDEZ_VOUS</w:t>
      </w:r>
      <w:r w:rsidRPr="00A820F2">
        <w:rPr>
          <w:rFonts w:asciiTheme="minorHAnsi" w:hAnsiTheme="minorHAnsi" w:cstheme="minorHAnsi"/>
          <w:sz w:val="22"/>
          <w:szCs w:val="22"/>
        </w:rPr>
        <w:t xml:space="preserve"> avec une cardinalité (1,1) côté REX et (0,1) côté RDV.</w:t>
      </w:r>
    </w:p>
    <w:p w:rsidR="00A820F2" w:rsidRPr="00A820F2" w:rsidRDefault="00A820F2" w:rsidP="00A820F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A820F2">
        <w:rPr>
          <w:rFonts w:asciiTheme="minorHAnsi" w:hAnsiTheme="minorHAnsi" w:cstheme="minorHAnsi"/>
          <w:bCs/>
          <w:sz w:val="22"/>
          <w:szCs w:val="22"/>
        </w:rPr>
        <w:t>Justification :</w:t>
      </w:r>
      <w:r w:rsidRPr="00A820F2">
        <w:rPr>
          <w:rFonts w:asciiTheme="minorHAnsi" w:hAnsiTheme="minorHAnsi" w:cstheme="minorHAnsi"/>
          <w:sz w:val="22"/>
          <w:szCs w:val="22"/>
        </w:rPr>
        <w:t xml:space="preserve"> Un REX est toujours le compte-rendu </w:t>
      </w:r>
      <w:r w:rsidRPr="00A820F2">
        <w:rPr>
          <w:rFonts w:asciiTheme="minorHAnsi" w:hAnsiTheme="minorHAnsi" w:cstheme="minorHAnsi"/>
          <w:bCs/>
          <w:sz w:val="22"/>
          <w:szCs w:val="22"/>
        </w:rPr>
        <w:t>d'un seul</w:t>
      </w:r>
      <w:r w:rsidRPr="00A820F2">
        <w:rPr>
          <w:rFonts w:asciiTheme="minorHAnsi" w:hAnsiTheme="minorHAnsi" w:cstheme="minorHAnsi"/>
          <w:sz w:val="22"/>
          <w:szCs w:val="22"/>
        </w:rPr>
        <w:t xml:space="preserve"> RDV. Cependant, un RDV n'engendre pas toujours un REX immédiat, d'où le </w:t>
      </w:r>
      <w:r w:rsidRPr="00A820F2">
        <w:rPr>
          <w:rStyle w:val="math-inline"/>
          <w:rFonts w:asciiTheme="minorHAnsi" w:hAnsiTheme="minorHAnsi" w:cstheme="minorHAnsi"/>
          <w:sz w:val="22"/>
          <w:szCs w:val="22"/>
        </w:rPr>
        <w:t>(0,1)</w:t>
      </w:r>
      <w:r w:rsidRPr="00A820F2">
        <w:rPr>
          <w:rFonts w:asciiTheme="minorHAnsi" w:hAnsiTheme="minorHAnsi" w:cstheme="minorHAnsi"/>
          <w:sz w:val="22"/>
          <w:szCs w:val="22"/>
        </w:rPr>
        <w:t>.</w:t>
      </w:r>
    </w:p>
    <w:p w:rsidR="00A820F2" w:rsidRDefault="00A820F2">
      <w:pPr>
        <w:ind w:left="-5" w:right="187"/>
      </w:pPr>
    </w:p>
    <w:p w:rsidR="0048601D" w:rsidRDefault="00A820F2">
      <w:pPr>
        <w:ind w:left="-5" w:right="187"/>
      </w:pPr>
      <w:r>
        <w:t xml:space="preserve">La traduction en langue française des associations avec la signification des </w:t>
      </w:r>
    </w:p>
    <w:p w:rsidR="0048601D" w:rsidRDefault="00A820F2">
      <w:pPr>
        <w:ind w:left="-5" w:right="187"/>
      </w:pPr>
      <w:r>
        <w:t xml:space="preserve">Cardinalités (Règles de gestion) </w:t>
      </w:r>
    </w:p>
    <w:p w:rsidR="00A820F2" w:rsidRDefault="00A820F2">
      <w:pPr>
        <w:spacing w:after="0" w:line="259" w:lineRule="auto"/>
        <w:ind w:left="0" w:firstLine="0"/>
      </w:pPr>
      <w: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8"/>
        <w:gridCol w:w="5736"/>
      </w:tblGrid>
      <w:tr w:rsidR="00A820F2" w:rsidTr="00A820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spacing w:after="0" w:line="240" w:lineRule="auto"/>
              <w:ind w:left="0" w:firstLine="0"/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Style w:val="lev"/>
                <w:rFonts w:asciiTheme="minorHAnsi" w:hAnsiTheme="minorHAnsi" w:cstheme="minorHAnsi"/>
                <w:color w:val="1B1C1D"/>
                <w:sz w:val="22"/>
                <w:bdr w:val="none" w:sz="0" w:space="0" w:color="auto" w:frame="1"/>
              </w:rPr>
              <w:t>Association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Style w:val="lev"/>
                <w:rFonts w:asciiTheme="minorHAnsi" w:hAnsiTheme="minorHAnsi" w:cstheme="minorHAnsi"/>
                <w:color w:val="1B1C1D"/>
                <w:sz w:val="22"/>
                <w:bdr w:val="none" w:sz="0" w:space="0" w:color="auto" w:frame="1"/>
              </w:rPr>
              <w:t>Règle de Gestion</w:t>
            </w:r>
          </w:p>
        </w:tc>
      </w:tr>
      <w:tr w:rsidR="00A820F2" w:rsidTr="00A820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RATTACHEMENT_SECTEUR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EMPLOYE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travaille dans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un et un seul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SECTEUR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. 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SECTEUR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regroupe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au moins un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EMPLOYE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et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éventuellement plusieurs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>.</w:t>
            </w:r>
          </w:p>
        </w:tc>
      </w:tr>
      <w:tr w:rsidR="00A820F2" w:rsidTr="00A820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SUPERVISION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EMPLOYE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est supervisé par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un seul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autre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EMPLOYE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(son supérieur hiérarchique) ou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par personne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(le Chef de Secteur au plus haut niveau). 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EMPLOYE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supervise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plusieurs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subordonnés ou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aucun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>.</w:t>
            </w:r>
          </w:p>
        </w:tc>
      </w:tr>
      <w:tr w:rsidR="00A820F2" w:rsidTr="00A820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PLANIFIER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RENDEZ_VOUS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est planifié par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un et un seul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Visiteur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. 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Visiteur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planifie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au moins un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RENDEZ_VOUS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et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éventuellement plusieurs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>.</w:t>
            </w:r>
          </w:p>
        </w:tc>
      </w:tr>
      <w:tr w:rsidR="00A820F2" w:rsidTr="00A820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CONCERNER_PS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RENDEZ_VOUS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concerne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un et un seul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Professionnel de Santé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. 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PS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est concerné par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au moins un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RENDEZ_VOUS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et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éventuellement plusieurs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>.</w:t>
            </w:r>
          </w:p>
        </w:tc>
      </w:tr>
      <w:tr w:rsidR="00A820F2" w:rsidTr="00A820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REDIGER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RETOUR D'EXPÉRIENCE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est rédigé par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un et un seul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Visiteur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. 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Visiteur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rédige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au moins un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REX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et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éventuellement plusieurs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>.</w:t>
            </w:r>
          </w:p>
        </w:tc>
        <w:bookmarkStart w:id="0" w:name="_GoBack"/>
        <w:bookmarkEnd w:id="0"/>
      </w:tr>
      <w:tr w:rsidR="00A820F2" w:rsidTr="00A820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CONCERNER_REX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RETOUR D'EXPÉRIENCE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est lié à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un et un seul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RENDEZ_VOUS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. 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RENDEZ_VOUS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peut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donner lieu à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un seul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REX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ou à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aucun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>.</w:t>
            </w:r>
          </w:p>
        </w:tc>
      </w:tr>
      <w:tr w:rsidR="00A820F2" w:rsidTr="00A820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PRESENTER_MEDICAMENT (Association RETRAIT)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820F2" w:rsidRPr="00A820F2" w:rsidRDefault="00A820F2">
            <w:pPr>
              <w:rPr>
                <w:rFonts w:asciiTheme="minorHAnsi" w:hAnsiTheme="minorHAnsi" w:cstheme="minorHAnsi"/>
                <w:color w:val="1B1C1D"/>
                <w:sz w:val="22"/>
              </w:rPr>
            </w:pP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Lors d'un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RENDEZ_VOUS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,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plusieurs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MÉDICAMENTS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peuvent être présentés. Un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MÉDICAMENT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peut être présenté lors de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plusieurs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RENDEZ_VOUS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. L'association intermédiaire </w:t>
            </w:r>
            <w:r w:rsidRPr="00A820F2">
              <w:rPr>
                <w:rFonts w:asciiTheme="minorHAnsi" w:hAnsiTheme="minorHAnsi" w:cstheme="minorHAnsi"/>
                <w:b/>
                <w:bCs/>
                <w:color w:val="1B1C1D"/>
                <w:sz w:val="22"/>
                <w:bdr w:val="none" w:sz="0" w:space="0" w:color="auto" w:frame="1"/>
              </w:rPr>
              <w:t>RETRAIT</w:t>
            </w:r>
            <w:r w:rsidRPr="00A820F2">
              <w:rPr>
                <w:rFonts w:asciiTheme="minorHAnsi" w:hAnsiTheme="minorHAnsi" w:cstheme="minorHAnsi"/>
                <w:color w:val="1B1C1D"/>
                <w:sz w:val="22"/>
              </w:rPr>
              <w:t xml:space="preserve"> stocke la quantité présentée (échantillon).</w:t>
            </w:r>
          </w:p>
        </w:tc>
      </w:tr>
    </w:tbl>
    <w:p w:rsidR="0048601D" w:rsidRDefault="0048601D">
      <w:pPr>
        <w:spacing w:after="0" w:line="259" w:lineRule="auto"/>
        <w:ind w:left="0" w:firstLine="0"/>
      </w:pPr>
    </w:p>
    <w:p w:rsidR="0048601D" w:rsidRDefault="00A820F2">
      <w:pPr>
        <w:pStyle w:val="Titre1"/>
        <w:ind w:left="-5"/>
      </w:pPr>
      <w:r>
        <w:t>2. La modélisation logique</w:t>
      </w:r>
      <w:r>
        <w:rPr>
          <w:u w:val="none"/>
        </w:rP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ind w:left="-5" w:right="187"/>
      </w:pPr>
      <w:r>
        <w:lastRenderedPageBreak/>
        <w:t>Fournir le mod</w:t>
      </w:r>
      <w:r>
        <w:t xml:space="preserve">èle logique des données Relationnel </w:t>
      </w:r>
    </w:p>
    <w:p w:rsidR="0048601D" w:rsidRDefault="00A820F2">
      <w:pPr>
        <w:ind w:left="-5" w:right="187"/>
      </w:pPr>
      <w:r>
        <w:t xml:space="preserve">Vérifier le type de données </w:t>
      </w:r>
    </w:p>
    <w:p w:rsidR="0048601D" w:rsidRDefault="00A820F2">
      <w:pPr>
        <w:ind w:left="-5" w:right="187"/>
      </w:pPr>
      <w:r>
        <w:t xml:space="preserve">Vérifier l’ordre des colonnes des clés primaires composées </w:t>
      </w:r>
    </w:p>
    <w:p w:rsidR="0048601D" w:rsidRDefault="00A820F2">
      <w:pPr>
        <w:ind w:left="-5" w:right="187"/>
      </w:pPr>
      <w:r>
        <w:t xml:space="preserve">Fournir le modèle logique des données relationnel normalisé. </w:t>
      </w:r>
    </w:p>
    <w:p w:rsidR="0048601D" w:rsidRDefault="00A820F2">
      <w:pPr>
        <w:spacing w:after="0" w:line="259" w:lineRule="auto"/>
        <w:ind w:left="0" w:firstLine="0"/>
      </w:pPr>
      <w:r>
        <w:rPr>
          <w:strike/>
        </w:rPr>
        <w:t>Justifier le niveau de normalisation du modèle relationnel</w:t>
      </w:r>
      <w:r>
        <w:t xml:space="preserve">.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pStyle w:val="Titre1"/>
        <w:ind w:left="-5"/>
      </w:pPr>
      <w:r>
        <w:t>3. Script de création de la base de données</w:t>
      </w:r>
      <w:r>
        <w:rPr>
          <w:u w:val="none"/>
        </w:rP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ind w:left="-5" w:right="187"/>
      </w:pPr>
      <w:r>
        <w:t xml:space="preserve">Fournir le script de création des tables de la base </w:t>
      </w:r>
    </w:p>
    <w:p w:rsidR="0048601D" w:rsidRDefault="00A820F2">
      <w:pPr>
        <w:ind w:left="-5" w:right="187"/>
      </w:pPr>
      <w:r>
        <w:t xml:space="preserve">Vérifier la création des index nécessaires pour les recherches </w:t>
      </w:r>
    </w:p>
    <w:p w:rsidR="0048601D" w:rsidRDefault="00A820F2">
      <w:pPr>
        <w:ind w:left="-5" w:right="187"/>
      </w:pPr>
      <w:r>
        <w:t xml:space="preserve">Vérifier les contraintes d’intégrités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pStyle w:val="Titre1"/>
        <w:ind w:left="-5"/>
      </w:pPr>
      <w:r>
        <w:t>4. Modélisation UML</w:t>
      </w:r>
      <w:r>
        <w:rPr>
          <w:u w:val="none"/>
        </w:rP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ind w:left="-5" w:right="187"/>
      </w:pPr>
      <w:r>
        <w:t>Présenter le diagramme de co</w:t>
      </w:r>
      <w:r>
        <w:t xml:space="preserve">ntexte de votre système </w:t>
      </w:r>
    </w:p>
    <w:p w:rsidR="0048601D" w:rsidRDefault="00A820F2">
      <w:pPr>
        <w:ind w:left="-5" w:right="187"/>
      </w:pPr>
      <w:r>
        <w:t xml:space="preserve">Présenter le ou les diagrammes des cas d’utilisations </w:t>
      </w:r>
    </w:p>
    <w:p w:rsidR="0048601D" w:rsidRDefault="00A820F2">
      <w:pPr>
        <w:ind w:left="-5" w:right="187"/>
      </w:pPr>
      <w:r>
        <w:t xml:space="preserve">Présenter les diagrammes de séquence des différents cas d’utilisations </w:t>
      </w:r>
    </w:p>
    <w:p w:rsidR="0048601D" w:rsidRDefault="00A820F2">
      <w:pPr>
        <w:ind w:left="-5" w:right="187"/>
      </w:pPr>
      <w:r>
        <w:t xml:space="preserve">Fournir le diagramme de classe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-5"/>
      </w:pPr>
      <w:r>
        <w:rPr>
          <w:color w:val="FF0000"/>
        </w:rPr>
        <w:t xml:space="preserve">Fin du rapport de l’étape 2 (livrable avant le 24 Novembre 2025) </w:t>
      </w:r>
    </w:p>
    <w:p w:rsidR="0048601D" w:rsidRDefault="00A820F2">
      <w:pPr>
        <w:spacing w:after="0" w:line="259" w:lineRule="auto"/>
        <w:ind w:left="-5"/>
      </w:pPr>
      <w:r>
        <w:t xml:space="preserve">Code du document : </w:t>
      </w:r>
      <w:r>
        <w:t xml:space="preserve">E2_Nomsujet_NomMembreEquipe.doc </w:t>
      </w:r>
      <w:proofErr w:type="gramStart"/>
      <w:r>
        <w:t>ou</w:t>
      </w:r>
      <w:proofErr w:type="gramEnd"/>
      <w:r>
        <w:t xml:space="preserve"> .</w:t>
      </w:r>
      <w:proofErr w:type="spellStart"/>
      <w:r>
        <w:t>pdf</w:t>
      </w:r>
      <w:proofErr w:type="spellEnd"/>
      <w:r>
        <w:t xml:space="preserve"> Troisième partie du dossier : dossier de développement du projet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pStyle w:val="Titre1"/>
        <w:ind w:left="-5"/>
      </w:pPr>
      <w:r>
        <w:t>1. La modélisation de l’IHM</w:t>
      </w:r>
      <w:r>
        <w:rPr>
          <w:u w:val="none"/>
        </w:rP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ind w:left="-5" w:right="187"/>
      </w:pPr>
      <w:r>
        <w:t xml:space="preserve">Fournir la maquette de l’application 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-5"/>
      </w:pPr>
      <w:r>
        <w:t xml:space="preserve">Remarques sur la maquette : </w:t>
      </w:r>
    </w:p>
    <w:p w:rsidR="0048601D" w:rsidRDefault="00A820F2">
      <w:pPr>
        <w:ind w:left="-5" w:right="187"/>
      </w:pPr>
      <w:r>
        <w:t>Vous devez réfléchir à l’org</w:t>
      </w:r>
      <w:r>
        <w:t xml:space="preserve">anisation orientée métier de votre application (pas un formulaire par table). </w:t>
      </w:r>
    </w:p>
    <w:p w:rsidR="0048601D" w:rsidRDefault="00A820F2">
      <w:pPr>
        <w:ind w:left="-5" w:right="187"/>
      </w:pPr>
      <w:r>
        <w:t xml:space="preserve">Questions à se poser pour la maquette et le développement qui en découle :  </w:t>
      </w:r>
    </w:p>
    <w:p w:rsidR="0048601D" w:rsidRDefault="00A820F2">
      <w:pPr>
        <w:ind w:left="-5" w:right="187"/>
      </w:pPr>
      <w:r>
        <w:t xml:space="preserve">Quelle est l’information la plus importante à présenter </w:t>
      </w:r>
      <w:proofErr w:type="spellStart"/>
      <w:r>
        <w:t>dés</w:t>
      </w:r>
      <w:proofErr w:type="spellEnd"/>
      <w:r>
        <w:t xml:space="preserve"> la connexion ? Organiser votre navigatio</w:t>
      </w:r>
      <w:r>
        <w:t xml:space="preserve">n de manière à accéder à l’information pertinente, en Quelques clics ? </w:t>
      </w:r>
    </w:p>
    <w:p w:rsidR="0048601D" w:rsidRDefault="00A820F2">
      <w:pPr>
        <w:ind w:left="-5" w:right="187"/>
      </w:pPr>
      <w:r>
        <w:t xml:space="preserve">Afficher les informations essentielles puis facultatives </w:t>
      </w:r>
    </w:p>
    <w:p w:rsidR="0048601D" w:rsidRDefault="00A820F2">
      <w:pPr>
        <w:ind w:left="-5" w:right="187"/>
      </w:pPr>
      <w:r>
        <w:t xml:space="preserve">Repérer les champs obligatoires et calculées dans l’IHM </w:t>
      </w:r>
    </w:p>
    <w:p w:rsidR="0048601D" w:rsidRDefault="00A820F2">
      <w:pPr>
        <w:ind w:left="-5" w:right="187"/>
      </w:pPr>
      <w:r>
        <w:t xml:space="preserve">Intégration des fonctions de recherche  </w:t>
      </w:r>
    </w:p>
    <w:p w:rsidR="0048601D" w:rsidRDefault="00A820F2">
      <w:pPr>
        <w:ind w:left="-5" w:right="187"/>
      </w:pPr>
      <w:r>
        <w:t>Attention à l’affichage ordo</w:t>
      </w:r>
      <w:r>
        <w:t xml:space="preserve">nné dans les listes de valeurs.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pStyle w:val="Titre1"/>
        <w:ind w:left="-5"/>
      </w:pPr>
      <w:r>
        <w:t>2. Présentation de l’interface</w:t>
      </w:r>
      <w:r>
        <w:rPr>
          <w:u w:val="none"/>
        </w:rPr>
        <w:t xml:space="preserve"> 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numPr>
          <w:ilvl w:val="0"/>
          <w:numId w:val="1"/>
        </w:numPr>
        <w:ind w:right="187" w:hanging="270"/>
      </w:pPr>
      <w:proofErr w:type="gramStart"/>
      <w:r>
        <w:t>le</w:t>
      </w:r>
      <w:proofErr w:type="gramEnd"/>
      <w:r>
        <w:t xml:space="preserve"> menu général </w:t>
      </w:r>
    </w:p>
    <w:p w:rsidR="0048601D" w:rsidRDefault="00A820F2">
      <w:pPr>
        <w:numPr>
          <w:ilvl w:val="0"/>
          <w:numId w:val="1"/>
        </w:numPr>
        <w:ind w:right="187" w:hanging="270"/>
      </w:pPr>
      <w:proofErr w:type="gramStart"/>
      <w:r>
        <w:t>les</w:t>
      </w:r>
      <w:proofErr w:type="gramEnd"/>
      <w:r>
        <w:t xml:space="preserve"> différents formulaires </w:t>
      </w:r>
    </w:p>
    <w:p w:rsidR="0048601D" w:rsidRDefault="00A820F2">
      <w:pPr>
        <w:spacing w:after="0" w:line="259" w:lineRule="auto"/>
        <w:ind w:left="708" w:firstLine="0"/>
      </w:pPr>
      <w:r>
        <w:t xml:space="preserve"> </w:t>
      </w:r>
    </w:p>
    <w:p w:rsidR="0048601D" w:rsidRDefault="00A820F2">
      <w:pPr>
        <w:spacing w:after="0" w:line="259" w:lineRule="auto"/>
        <w:ind w:left="708" w:firstLine="0"/>
      </w:pPr>
      <w:r>
        <w:lastRenderedPageBreak/>
        <w:t xml:space="preserve"> </w:t>
      </w:r>
    </w:p>
    <w:p w:rsidR="0048601D" w:rsidRDefault="00A820F2">
      <w:pPr>
        <w:spacing w:after="0" w:line="259" w:lineRule="auto"/>
        <w:ind w:left="-5"/>
      </w:pPr>
      <w:r>
        <w:rPr>
          <w:u w:val="single" w:color="000000"/>
        </w:rPr>
        <w:t>3. Présentation des principales requêtes développées</w:t>
      </w:r>
      <w:r>
        <w:t xml:space="preserve"> </w:t>
      </w:r>
    </w:p>
    <w:p w:rsidR="0048601D" w:rsidRDefault="00A820F2">
      <w:pPr>
        <w:spacing w:after="0" w:line="259" w:lineRule="auto"/>
        <w:ind w:left="708" w:firstLine="0"/>
      </w:pPr>
      <w:r>
        <w:t xml:space="preserve"> </w:t>
      </w:r>
    </w:p>
    <w:p w:rsidR="0048601D" w:rsidRDefault="00A820F2">
      <w:pPr>
        <w:spacing w:after="0" w:line="259" w:lineRule="auto"/>
        <w:ind w:left="708" w:firstLine="0"/>
      </w:pPr>
      <w:r>
        <w:t xml:space="preserve"> </w:t>
      </w:r>
    </w:p>
    <w:p w:rsidR="0048601D" w:rsidRDefault="00A820F2">
      <w:pPr>
        <w:pStyle w:val="Titre1"/>
        <w:ind w:left="-5"/>
      </w:pPr>
      <w:r>
        <w:t>4. Présentation du code développé dans l’application</w:t>
      </w:r>
      <w:r>
        <w:rPr>
          <w:u w:val="none"/>
        </w:rP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38" w:lineRule="auto"/>
        <w:ind w:left="0" w:firstLine="0"/>
      </w:pPr>
      <w:r>
        <w:t xml:space="preserve">Ne pas présenter tout le code développé mais sélectionné un extrait significatif de votre application, et le commenter (ex : méthode de connexion </w:t>
      </w:r>
      <w:proofErr w:type="spellStart"/>
      <w:r>
        <w:t>a</w:t>
      </w:r>
      <w:proofErr w:type="spellEnd"/>
      <w:r>
        <w:t xml:space="preserve"> la base de données, fonction de recherche </w:t>
      </w:r>
      <w:proofErr w:type="spellStart"/>
      <w:r>
        <w:t>multi-</w:t>
      </w:r>
      <w:proofErr w:type="gramStart"/>
      <w:r>
        <w:t>critère</w:t>
      </w:r>
      <w:proofErr w:type="spellEnd"/>
      <w:r>
        <w:t>….</w:t>
      </w:r>
      <w:proofErr w:type="spellStart"/>
      <w:proofErr w:type="gramEnd"/>
      <w:r>
        <w:t>etc</w:t>
      </w:r>
      <w:proofErr w:type="spellEnd"/>
      <w:r>
        <w:t xml:space="preserve">)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-5"/>
      </w:pPr>
      <w:r>
        <w:rPr>
          <w:color w:val="FF0000"/>
        </w:rPr>
        <w:t>Fin du rapport de l’étape 3 (livrable ava</w:t>
      </w:r>
      <w:r>
        <w:rPr>
          <w:color w:val="FF0000"/>
        </w:rPr>
        <w:t xml:space="preserve">nt le 16 Janvier 2026) </w:t>
      </w:r>
    </w:p>
    <w:p w:rsidR="0048601D" w:rsidRDefault="00A820F2">
      <w:pPr>
        <w:spacing w:after="0" w:line="259" w:lineRule="auto"/>
        <w:ind w:left="-5"/>
      </w:pPr>
      <w:r>
        <w:t xml:space="preserve">Code du document : </w:t>
      </w:r>
      <w:r>
        <w:t xml:space="preserve">E3_Nomsujet_NomMembreEquipe.doc </w:t>
      </w:r>
      <w:proofErr w:type="gramStart"/>
      <w:r>
        <w:t>ou</w:t>
      </w:r>
      <w:proofErr w:type="gramEnd"/>
      <w:r>
        <w:t xml:space="preserve"> .</w:t>
      </w:r>
      <w:proofErr w:type="spellStart"/>
      <w:r>
        <w:t>pdf</w:t>
      </w:r>
      <w:proofErr w:type="spellEnd"/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0" w:firstLine="0"/>
      </w:pPr>
      <w:r>
        <w:t xml:space="preserve"> </w:t>
      </w:r>
    </w:p>
    <w:p w:rsidR="0048601D" w:rsidRDefault="00A820F2">
      <w:pPr>
        <w:spacing w:after="0" w:line="259" w:lineRule="auto"/>
        <w:ind w:left="71" w:firstLine="0"/>
        <w:jc w:val="center"/>
      </w:pPr>
      <w:r>
        <w:t xml:space="preserve"> </w:t>
      </w:r>
    </w:p>
    <w:sectPr w:rsidR="0048601D">
      <w:pgSz w:w="11906" w:h="16838"/>
      <w:pgMar w:top="1467" w:right="1430" w:bottom="164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4E10"/>
    <w:multiLevelType w:val="multilevel"/>
    <w:tmpl w:val="16E6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35E9"/>
    <w:multiLevelType w:val="multilevel"/>
    <w:tmpl w:val="B98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5FD9"/>
    <w:multiLevelType w:val="multilevel"/>
    <w:tmpl w:val="C97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13DEA"/>
    <w:multiLevelType w:val="multilevel"/>
    <w:tmpl w:val="17C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F0BE3"/>
    <w:multiLevelType w:val="hybridMultilevel"/>
    <w:tmpl w:val="55865F30"/>
    <w:lvl w:ilvl="0" w:tplc="51083684">
      <w:start w:val="1"/>
      <w:numFmt w:val="lowerLetter"/>
      <w:lvlText w:val="%1."/>
      <w:lvlJc w:val="left"/>
      <w:pPr>
        <w:ind w:left="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622CD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A443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0C5A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D0404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DEC5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8E0AF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0C3BE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34340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346077"/>
    <w:multiLevelType w:val="multilevel"/>
    <w:tmpl w:val="DB9E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67ED2"/>
    <w:multiLevelType w:val="multilevel"/>
    <w:tmpl w:val="106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F0D5C"/>
    <w:multiLevelType w:val="multilevel"/>
    <w:tmpl w:val="554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86084"/>
    <w:multiLevelType w:val="multilevel"/>
    <w:tmpl w:val="C9E4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86497"/>
    <w:multiLevelType w:val="multilevel"/>
    <w:tmpl w:val="96D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7"/>
  </w:num>
  <w:num w:numId="5">
    <w:abstractNumId w:val="1"/>
  </w:num>
  <w:num w:numId="6">
    <w:abstractNumId w:val="9"/>
  </w:num>
  <w:num w:numId="7">
    <w:abstractNumId w:val="3"/>
  </w:num>
  <w:num w:numId="8">
    <w:abstractNumId w:val="5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01D"/>
    <w:rsid w:val="00022D89"/>
    <w:rsid w:val="00231797"/>
    <w:rsid w:val="0034629F"/>
    <w:rsid w:val="0048601D"/>
    <w:rsid w:val="00A820F2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185C1"/>
  <w15:docId w15:val="{D510B3A7-2D46-4AE1-8EA1-8014689B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629F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table" w:styleId="Grilledutableau">
    <w:name w:val="Table Grid"/>
    <w:basedOn w:val="TableauNormal"/>
    <w:uiPriority w:val="39"/>
    <w:rsid w:val="00346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A820F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olicepardfaut"/>
    <w:rsid w:val="00A820F2"/>
  </w:style>
  <w:style w:type="character" w:styleId="lev">
    <w:name w:val="Strong"/>
    <w:basedOn w:val="Policepardfaut"/>
    <w:uiPriority w:val="22"/>
    <w:qFormat/>
    <w:rsid w:val="00A820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9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6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1564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Rapport_Projet_SLAM5</vt:lpstr>
    </vt:vector>
  </TitlesOfParts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Rapport_Projet_SLAM5</dc:title>
  <dc:subject/>
  <dc:creator>Soufiane HAOUAL</dc:creator>
  <cp:keywords/>
  <cp:lastModifiedBy>Sacha POUSSY</cp:lastModifiedBy>
  <cp:revision>5</cp:revision>
  <dcterms:created xsi:type="dcterms:W3CDTF">2025-10-27T08:57:00Z</dcterms:created>
  <dcterms:modified xsi:type="dcterms:W3CDTF">2025-10-27T09:17:00Z</dcterms:modified>
</cp:coreProperties>
</file>