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交维文档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工单到达PON网管施工或者施工拆环节，会把工单信息插入消息队列；在消息队列中停留1分钟后则获取这张工单的信息，如果工单异常则通过MQ消费者进行消费处理，调用GROUP模板进行原子处理。如果工单正常则不消费跳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涉及日志表：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</w:rPr>
        <w:t>TACHE_AUTO_DEAL_LOG --环节自动处理日志表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统计所有过PON环节的信息</w:t>
      </w:r>
    </w:p>
    <w:p>
      <w:pPr>
        <w:spacing w:beforeLines="0" w:afterLine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</w:rPr>
        <w:t>JH_ATOMIC_SERVICE_LOG--PON网管激活卡单自动处理服务调用日志表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统计符合处理条件的信息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涉及配置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1、白名称配置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nacos 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DATA_ID_JH_WHITE_LIST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SERVICE_CONTROL</w:t>
      </w:r>
    </w:p>
    <w:p>
      <w:pPr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IOM-ORDER</w:t>
      </w:r>
    </w:p>
    <w:p>
      <w:pPr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2、brickUrl配置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brickUrl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brick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listConstructStuckConfigApi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MYSQL配置表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10.188.38.219：3307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</w:rPr>
        <w:t>gx_oss/zcft(1_oim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MYSQL表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SELECT * FROM b_home_construct_stuck_rela;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SELECT * FROM b_home_construct_stuck_config;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SELECT * FROM b_home_construct_stuck_deal_rule;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#新增nacos配置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Data ID:switchAtomicPowerQuery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Group:atomicPower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描述:APP需要卡单自动处理提示的业务类型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配置格式:TEXT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配置内容:["220196","220198"]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新增配置查询界面</w:t>
      </w:r>
    </w:p>
    <w:p>
      <w:pPr>
        <w:pStyle w:val="3"/>
        <w:rPr>
          <w:rFonts w:hint="eastAsia"/>
        </w:rPr>
      </w:pPr>
      <w:r>
        <w:rPr>
          <w:rFonts w:hint="eastAsia"/>
        </w:rPr>
        <w:t>新增网管激活卡单自动处理配置功能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路径：</w:t>
      </w:r>
      <w:r>
        <w:rPr>
          <w:rFonts w:hint="eastAsia"/>
          <w:lang w:val="en-US" w:eastAsia="zh-CN"/>
        </w:rPr>
        <w:t>有线业务支撑系统-业务开通-网络激活-网管激活卡单自动处理配置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操作步骤：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点击网管激活卡单自动处理配置，进入配置界面。</w:t>
      </w: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794000"/>
            <wp:effectExtent l="0" t="0" r="133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1016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界面支持查询，新增，修改，删除配置功能。（存在权限控制）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配置了处理报错字段则激活工单发往网管，网管返回的报错包含配置的报错，那么系统会根据配置的处理方式进行处理。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1016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3515" cy="279400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A6773"/>
    <w:multiLevelType w:val="multilevel"/>
    <w:tmpl w:val="4D3A6773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3E74F0"/>
    <w:multiLevelType w:val="multilevel"/>
    <w:tmpl w:val="733E74F0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4OWVhMGJiNDlmOTY5NDhlZDQ0MWFjZTlmMDU2NmUifQ=="/>
  </w:docVars>
  <w:rsids>
    <w:rsidRoot w:val="00172A27"/>
    <w:rsid w:val="0A480539"/>
    <w:rsid w:val="0DC86468"/>
    <w:rsid w:val="14440604"/>
    <w:rsid w:val="4C170BC6"/>
    <w:rsid w:val="582874BF"/>
    <w:rsid w:val="5D1650E3"/>
    <w:rsid w:val="6140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401</Words>
  <Characters>652</Characters>
  <Lines>0</Lines>
  <Paragraphs>0</Paragraphs>
  <TotalTime>4</TotalTime>
  <ScaleCrop>false</ScaleCrop>
  <LinksUpToDate>false</LinksUpToDate>
  <CharactersWithSpaces>655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2022-07-28T03:45:00Z</dcterms:created>
  <dc:creator>王成</dc:creator>
  <cp:lastModifiedBy>只是没有如果</cp:lastModifiedBy>
  <dcterms:modified xsi:type="dcterms:W3CDTF">2022-10-17T02:56:46Z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974BAF8A345A47B9BF8DA003EBC5843A</vt:lpwstr>
  </property>
</Properties>
</file>