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4CDC" w14:textId="77777777" w:rsid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>Lab Questions</w:t>
      </w:r>
    </w:p>
    <w:p w14:paraId="6F6B17C3" w14:textId="684474C3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Q1. Display all student records using aggregation.</w:t>
      </w:r>
    </w:p>
    <w:p w14:paraId="6F58F96E" w14:textId="4B3AB8DA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26D26D5F" wp14:editId="64E815D4">
            <wp:extent cx="5731510" cy="422910"/>
            <wp:effectExtent l="0" t="0" r="2540" b="0"/>
            <wp:docPr id="136747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74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AEC0" w14:textId="77777777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Q2. Display students belonging to CSE department. </w:t>
      </w:r>
    </w:p>
    <w:p w14:paraId="5576F9DD" w14:textId="79749B5B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0978F6E9" wp14:editId="31E448D1">
            <wp:extent cx="5731510" cy="567055"/>
            <wp:effectExtent l="0" t="0" r="2540" b="4445"/>
            <wp:docPr id="85103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32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4A4F" w14:textId="77777777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>Q3. Display students of semester 4.</w:t>
      </w:r>
    </w:p>
    <w:p w14:paraId="30DBCF6D" w14:textId="7BA1BCCB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06D4B21C" wp14:editId="190329A4">
            <wp:extent cx="5731510" cy="562610"/>
            <wp:effectExtent l="0" t="0" r="2540" b="8890"/>
            <wp:docPr id="79329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90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517F" w14:textId="77777777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Q4. Display only name and marks of all students.</w:t>
      </w:r>
    </w:p>
    <w:p w14:paraId="754A070B" w14:textId="79F583A6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5AC86AEB" wp14:editId="6099DF50">
            <wp:extent cx="5731510" cy="427990"/>
            <wp:effectExtent l="0" t="0" r="2540" b="0"/>
            <wp:docPr id="45970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9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AE58" w14:textId="77777777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Q5. Find the average marks of all students.</w:t>
      </w:r>
    </w:p>
    <w:p w14:paraId="1790D811" w14:textId="3116D7D3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54628B66" wp14:editId="136ECEC3">
            <wp:extent cx="5731510" cy="615950"/>
            <wp:effectExtent l="0" t="0" r="2540" b="0"/>
            <wp:docPr id="116169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98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E5EE" w14:textId="77777777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Q6. Find total marks scored department-wise.</w:t>
      </w:r>
    </w:p>
    <w:p w14:paraId="5BE09A0E" w14:textId="78F3B28A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381548D4" wp14:editId="4544E8A4">
            <wp:extent cx="5731510" cy="862330"/>
            <wp:effectExtent l="0" t="0" r="2540" b="0"/>
            <wp:docPr id="43406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61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D52F3" w14:textId="77777777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Q7. Find average marks department-wise. </w:t>
      </w:r>
    </w:p>
    <w:p w14:paraId="1CCCE0AE" w14:textId="162783E3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04FB5397" wp14:editId="698F3A64">
            <wp:extent cx="5731510" cy="868680"/>
            <wp:effectExtent l="0" t="0" r="2540" b="7620"/>
            <wp:docPr id="187368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85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514C" w14:textId="77777777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>Q8. Find maximum marks scored in each department.</w:t>
      </w:r>
    </w:p>
    <w:p w14:paraId="4BAA5558" w14:textId="7B2B6191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lastRenderedPageBreak/>
        <w:drawing>
          <wp:inline distT="0" distB="0" distL="0" distR="0" wp14:anchorId="4A4AFF4C" wp14:editId="5B8B1AA6">
            <wp:extent cx="5731510" cy="822960"/>
            <wp:effectExtent l="0" t="0" r="2540" b="0"/>
            <wp:docPr id="124554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44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D7CC" w14:textId="77777777" w:rsidR="0040709A" w:rsidRPr="00741EB3" w:rsidRDefault="0040709A">
      <w:pPr>
        <w:rPr>
          <w:sz w:val="28"/>
          <w:szCs w:val="28"/>
        </w:rPr>
      </w:pPr>
    </w:p>
    <w:p w14:paraId="000C4C78" w14:textId="77777777" w:rsidR="0040709A" w:rsidRPr="00741EB3" w:rsidRDefault="0040709A">
      <w:pPr>
        <w:rPr>
          <w:sz w:val="28"/>
          <w:szCs w:val="28"/>
        </w:rPr>
      </w:pPr>
    </w:p>
    <w:p w14:paraId="0E9AA1C4" w14:textId="55A39808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Q9. Count number of students in each department. </w:t>
      </w:r>
    </w:p>
    <w:p w14:paraId="77722E1B" w14:textId="6BBE8F31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08884D8E" wp14:editId="3A81DB1E">
            <wp:extent cx="5731510" cy="932180"/>
            <wp:effectExtent l="0" t="0" r="2540" b="1270"/>
            <wp:docPr id="86731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12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5B07" w14:textId="77777777" w:rsidR="0040709A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>Q10. Display departments having average marks greater than 70.</w:t>
      </w:r>
    </w:p>
    <w:p w14:paraId="538C9A20" w14:textId="76AF38CF" w:rsidR="0040709A" w:rsidRPr="00741EB3" w:rsidRDefault="00741EB3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3B23632C" wp14:editId="7F753127">
            <wp:extent cx="5731510" cy="2607310"/>
            <wp:effectExtent l="0" t="0" r="2540" b="2540"/>
            <wp:docPr id="75737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77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A315" w14:textId="77777777" w:rsidR="00741EB3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Q11. Sort students by marks in descending order.</w:t>
      </w:r>
    </w:p>
    <w:p w14:paraId="332E6C5C" w14:textId="356311E9" w:rsidR="00741EB3" w:rsidRPr="00741EB3" w:rsidRDefault="00741EB3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34B2DF94" wp14:editId="4D37F2A1">
            <wp:extent cx="5077534" cy="209579"/>
            <wp:effectExtent l="0" t="0" r="8890" b="0"/>
            <wp:docPr id="26455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57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F28F" w14:textId="77777777" w:rsidR="00741EB3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Q12. Display top 3 students based on mark</w:t>
      </w:r>
    </w:p>
    <w:p w14:paraId="55781AC6" w14:textId="7EDFC602" w:rsidR="00741EB3" w:rsidRPr="00741EB3" w:rsidRDefault="00741EB3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69BC3E13" wp14:editId="5F111CC7">
            <wp:extent cx="5731510" cy="766445"/>
            <wp:effectExtent l="0" t="0" r="2540" b="0"/>
            <wp:docPr id="174001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0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2CEE" w14:textId="77777777" w:rsidR="00741EB3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 xml:space="preserve"> Q13. Display department-wise average marks sorted in descending order. </w:t>
      </w:r>
    </w:p>
    <w:p w14:paraId="6415FEE0" w14:textId="4C905057" w:rsidR="00741EB3" w:rsidRPr="00741EB3" w:rsidRDefault="00741EB3">
      <w:pPr>
        <w:rPr>
          <w:sz w:val="28"/>
          <w:szCs w:val="28"/>
        </w:rPr>
      </w:pPr>
      <w:r w:rsidRPr="00741EB3">
        <w:rPr>
          <w:sz w:val="28"/>
          <w:szCs w:val="28"/>
        </w:rPr>
        <w:lastRenderedPageBreak/>
        <w:drawing>
          <wp:inline distT="0" distB="0" distL="0" distR="0" wp14:anchorId="5766F46B" wp14:editId="79235332">
            <wp:extent cx="5731510" cy="3428365"/>
            <wp:effectExtent l="0" t="0" r="2540" b="635"/>
            <wp:docPr id="16079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5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0AEF" w14:textId="1F037E6E" w:rsidR="00941CF2" w:rsidRPr="00741EB3" w:rsidRDefault="0040709A">
      <w:pPr>
        <w:rPr>
          <w:sz w:val="28"/>
          <w:szCs w:val="28"/>
        </w:rPr>
      </w:pPr>
      <w:r w:rsidRPr="00741EB3">
        <w:rPr>
          <w:sz w:val="28"/>
          <w:szCs w:val="28"/>
        </w:rPr>
        <w:t>Q14. Display students belonging to Delhi or Kolkata.</w:t>
      </w:r>
    </w:p>
    <w:p w14:paraId="7D3A73B9" w14:textId="2F5178DA" w:rsidR="00741EB3" w:rsidRPr="00741EB3" w:rsidRDefault="00741EB3">
      <w:pPr>
        <w:rPr>
          <w:sz w:val="28"/>
          <w:szCs w:val="28"/>
        </w:rPr>
      </w:pPr>
      <w:r w:rsidRPr="00741EB3">
        <w:rPr>
          <w:sz w:val="28"/>
          <w:szCs w:val="28"/>
        </w:rPr>
        <w:drawing>
          <wp:inline distT="0" distB="0" distL="0" distR="0" wp14:anchorId="6395FD7D" wp14:editId="347BB102">
            <wp:extent cx="5731510" cy="751205"/>
            <wp:effectExtent l="0" t="0" r="2540" b="0"/>
            <wp:docPr id="18350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56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EB3" w:rsidRPr="0074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9A"/>
    <w:rsid w:val="00142E54"/>
    <w:rsid w:val="00223719"/>
    <w:rsid w:val="0040709A"/>
    <w:rsid w:val="00741EB3"/>
    <w:rsid w:val="00941CF2"/>
    <w:rsid w:val="00C6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4B9ED"/>
  <w15:chartTrackingRefBased/>
  <w15:docId w15:val="{2A44AD7F-DB31-496E-9B89-DDD2E98B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1</cp:revision>
  <dcterms:created xsi:type="dcterms:W3CDTF">2026-02-15T10:34:00Z</dcterms:created>
  <dcterms:modified xsi:type="dcterms:W3CDTF">2026-02-15T10:50:00Z</dcterms:modified>
</cp:coreProperties>
</file>