
<file path=[Content_Types].xml><?xml version="1.0" encoding="utf-8"?>
<Types xmlns="http://schemas.openxmlformats.org/package/2006/content-types">
  <Default Extension="gif" ContentType="image/gif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018E0" w14:textId="5F6BC916" w:rsidR="00D67B45" w:rsidRDefault="005D6AA3" w:rsidP="00F07F7D">
      <w:pPr>
        <w:pStyle w:val="Titel"/>
        <w:jc w:val="both"/>
      </w:pPr>
      <w:r>
        <w:t>Portierung von WCF zu CoreWCF</w:t>
      </w:r>
    </w:p>
    <w:p w14:paraId="450E3911" w14:textId="5383C08A" w:rsidR="005D6AA3" w:rsidRDefault="005D6AA3" w:rsidP="00F07F7D">
      <w:pPr>
        <w:pStyle w:val="berschrift1"/>
        <w:jc w:val="both"/>
      </w:pPr>
      <w:r>
        <w:t>Aufgabenstellung</w:t>
      </w:r>
      <w:bookmarkStart w:id="0" w:name="_GoBack"/>
      <w:bookmarkEnd w:id="0"/>
    </w:p>
    <w:p w14:paraId="6CCF76E3" w14:textId="732F01A6" w:rsidR="005D6AA3" w:rsidRDefault="005D6AA3" w:rsidP="00F07F7D">
      <w:pPr>
        <w:jc w:val="both"/>
      </w:pPr>
      <w:r>
        <w:t xml:space="preserve">Gegeben ist eine Chat-Anwendung, die mit </w:t>
      </w:r>
      <w:r w:rsidRPr="00F07F7D">
        <w:rPr>
          <w:i/>
          <w:iCs/>
        </w:rPr>
        <w:t>WCF</w:t>
      </w:r>
      <w:r>
        <w:t xml:space="preserve"> in .NET Framework 4.8 erstellt wurde. Diese Anwendung liegt in </w:t>
      </w:r>
      <w:r w:rsidR="00150E14">
        <w:t>GitHub</w:t>
      </w:r>
      <w:r>
        <w:t>:</w:t>
      </w:r>
    </w:p>
    <w:p w14:paraId="3C0521FA" w14:textId="77777777" w:rsidR="005D6AA3" w:rsidRDefault="00D87963" w:rsidP="00F07F7D">
      <w:pPr>
        <w:jc w:val="both"/>
      </w:pPr>
      <w:hyperlink r:id="rId8" w:history="1">
        <w:r w:rsidR="005D6AA3" w:rsidRPr="00191D87">
          <w:rPr>
            <w:rStyle w:val="Hyperlink"/>
          </w:rPr>
          <w:t>https://github.com/xdah031/Vergleich-WCF-Alternativen/tree/master/WcfChatApplication</w:t>
        </w:r>
      </w:hyperlink>
    </w:p>
    <w:p w14:paraId="6040184C" w14:textId="77777777" w:rsidR="008B6623" w:rsidRDefault="008B6623" w:rsidP="008B6623">
      <w:pPr>
        <w:jc w:val="center"/>
      </w:pPr>
      <w:r>
        <w:rPr>
          <w:noProof/>
        </w:rPr>
        <w:drawing>
          <wp:inline distT="0" distB="0" distL="0" distR="0" wp14:anchorId="5A9A30B4" wp14:editId="684B4E04">
            <wp:extent cx="2547257" cy="1599040"/>
            <wp:effectExtent l="0" t="0" r="5715" b="1270"/>
            <wp:docPr id="1" name="Grafik 1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tApps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793" cy="161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4A7B" w14:textId="2BFCED7C" w:rsidR="008B6623" w:rsidRDefault="008B6623" w:rsidP="008B6623">
      <w:pPr>
        <w:jc w:val="center"/>
      </w:pPr>
      <w:r>
        <w:t>Beispiel einer Chat Apps</w:t>
      </w:r>
    </w:p>
    <w:p w14:paraId="421B033F" w14:textId="165E426F" w:rsidR="005D6AA3" w:rsidRDefault="005D6AA3" w:rsidP="00F07F7D">
      <w:pPr>
        <w:jc w:val="both"/>
      </w:pPr>
      <w:r>
        <w:t>Gesucht ist die Portierung zu .NET Core mit CoreWCF.</w:t>
      </w:r>
    </w:p>
    <w:p w14:paraId="0448860A" w14:textId="5B29969D" w:rsidR="005D6AA3" w:rsidRDefault="005D6AA3" w:rsidP="00F07F7D">
      <w:pPr>
        <w:pStyle w:val="berschrift1"/>
        <w:jc w:val="both"/>
      </w:pPr>
      <w:r>
        <w:t>Technologien</w:t>
      </w:r>
    </w:p>
    <w:p w14:paraId="6583DCED" w14:textId="3BF0D576" w:rsidR="005D6AA3" w:rsidRPr="005D6AA3" w:rsidRDefault="005D6AA3" w:rsidP="00F07F7D">
      <w:pPr>
        <w:pStyle w:val="Listenabsatz"/>
        <w:numPr>
          <w:ilvl w:val="0"/>
          <w:numId w:val="1"/>
        </w:numPr>
        <w:jc w:val="both"/>
        <w:rPr>
          <w:lang w:val="en-US"/>
        </w:rPr>
      </w:pPr>
      <w:r w:rsidRPr="005D6AA3">
        <w:rPr>
          <w:lang w:val="en-US"/>
        </w:rPr>
        <w:t>Server: CoreWCF in .NET Core 3.1</w:t>
      </w:r>
    </w:p>
    <w:p w14:paraId="2139D7A7" w14:textId="74297CCE" w:rsidR="005D6AA3" w:rsidRDefault="005D6AA3" w:rsidP="00F07F7D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Client: WPF mit MVVM Light</w:t>
      </w:r>
    </w:p>
    <w:p w14:paraId="76A5D1B6" w14:textId="74834CC3" w:rsidR="005D6AA3" w:rsidRDefault="005D6AA3" w:rsidP="00F07F7D">
      <w:pPr>
        <w:pStyle w:val="berschrift1"/>
        <w:jc w:val="both"/>
        <w:rPr>
          <w:lang w:val="en-US"/>
        </w:rPr>
      </w:pPr>
      <w:r>
        <w:rPr>
          <w:lang w:val="en-US"/>
        </w:rPr>
        <w:t>Source Code</w:t>
      </w:r>
    </w:p>
    <w:p w14:paraId="1D9E7910" w14:textId="3C456596" w:rsidR="005D6AA3" w:rsidRDefault="005D6AA3" w:rsidP="00F07F7D">
      <w:pPr>
        <w:jc w:val="both"/>
      </w:pPr>
      <w:r w:rsidRPr="00AE73AF">
        <w:t xml:space="preserve">Das Projekt liegt in </w:t>
      </w:r>
      <w:r w:rsidR="0028614C" w:rsidRPr="00AE73AF">
        <w:t>GitHub</w:t>
      </w:r>
      <w:r w:rsidRPr="00AE73AF">
        <w:t>:</w:t>
      </w:r>
    </w:p>
    <w:p w14:paraId="639729B6" w14:textId="3AE567D5" w:rsidR="005D6AA3" w:rsidRDefault="00D87963" w:rsidP="00F07F7D">
      <w:pPr>
        <w:jc w:val="both"/>
      </w:pPr>
      <w:hyperlink r:id="rId10" w:history="1">
        <w:r w:rsidR="005D6AA3" w:rsidRPr="005D6AA3">
          <w:rPr>
            <w:rStyle w:val="Hyperlink"/>
          </w:rPr>
          <w:t>https://github.com/xdah031/Vergleich-WCF-Alternativen/tree/master/CoreWCFChatApplication</w:t>
        </w:r>
      </w:hyperlink>
    </w:p>
    <w:p w14:paraId="3928263A" w14:textId="61CFC2E0" w:rsidR="005D6AA3" w:rsidRDefault="005D6AA3" w:rsidP="00F07F7D">
      <w:pPr>
        <w:jc w:val="both"/>
      </w:pPr>
      <w:r>
        <w:t xml:space="preserve">Es </w:t>
      </w:r>
      <w:r w:rsidRPr="00AE73AF">
        <w:t>enthält zwei Verzeichnisse:</w:t>
      </w:r>
      <w:r>
        <w:t xml:space="preserve"> </w:t>
      </w:r>
      <w:r w:rsidRPr="00F07F7D">
        <w:rPr>
          <w:i/>
          <w:iCs/>
        </w:rPr>
        <w:t>W</w:t>
      </w:r>
      <w:r w:rsidR="0028614C" w:rsidRPr="00F07F7D">
        <w:rPr>
          <w:i/>
          <w:iCs/>
        </w:rPr>
        <w:t>PF</w:t>
      </w:r>
      <w:r w:rsidRPr="00F07F7D">
        <w:rPr>
          <w:i/>
          <w:iCs/>
        </w:rPr>
        <w:t xml:space="preserve">Client </w:t>
      </w:r>
      <w:r>
        <w:t>für</w:t>
      </w:r>
      <w:r w:rsidRPr="00AE73AF">
        <w:t xml:space="preserve"> Client und </w:t>
      </w:r>
      <w:r w:rsidR="0028614C" w:rsidRPr="00F07F7D">
        <w:rPr>
          <w:i/>
          <w:iCs/>
        </w:rPr>
        <w:t>CoreWCF</w:t>
      </w:r>
      <w:r w:rsidRPr="00F07F7D">
        <w:rPr>
          <w:i/>
          <w:iCs/>
        </w:rPr>
        <w:t xml:space="preserve">Server </w:t>
      </w:r>
      <w:r>
        <w:t xml:space="preserve">für </w:t>
      </w:r>
      <w:r w:rsidRPr="00AE73AF">
        <w:t>Server.</w:t>
      </w:r>
    </w:p>
    <w:p w14:paraId="544F4341" w14:textId="77777777" w:rsidR="005D6AA3" w:rsidRDefault="005D6AA3" w:rsidP="00F07F7D">
      <w:pPr>
        <w:jc w:val="both"/>
      </w:pPr>
      <w:r>
        <w:t>Anleitung:</w:t>
      </w:r>
    </w:p>
    <w:p w14:paraId="7FD3F9B0" w14:textId="4B8DB43D" w:rsidR="005D6AA3" w:rsidRDefault="005D6AA3" w:rsidP="00F07F7D">
      <w:pPr>
        <w:pStyle w:val="Listenabsatz"/>
        <w:numPr>
          <w:ilvl w:val="0"/>
          <w:numId w:val="2"/>
        </w:numPr>
        <w:jc w:val="both"/>
      </w:pPr>
      <w:r>
        <w:t xml:space="preserve">Führen Sie </w:t>
      </w:r>
      <w:r w:rsidR="003C3AA6" w:rsidRPr="00F07F7D">
        <w:rPr>
          <w:b/>
          <w:bCs/>
        </w:rPr>
        <w:t>CoreWCFChatApplication</w:t>
      </w:r>
      <w:r w:rsidRPr="00F07F7D">
        <w:rPr>
          <w:b/>
          <w:bCs/>
        </w:rPr>
        <w:t>.sln</w:t>
      </w:r>
      <w:r>
        <w:t xml:space="preserve"> Solution aus und dann starten Sie das gesamte Projekt oder</w:t>
      </w:r>
    </w:p>
    <w:p w14:paraId="021ED66B" w14:textId="77777777" w:rsidR="005D6AA3" w:rsidRDefault="005D6AA3" w:rsidP="00F07F7D">
      <w:pPr>
        <w:pStyle w:val="Listenabsatz"/>
        <w:numPr>
          <w:ilvl w:val="0"/>
          <w:numId w:val="2"/>
        </w:numPr>
        <w:jc w:val="both"/>
      </w:pPr>
      <w:r>
        <w:t xml:space="preserve">Starten Sie den Server und die Clients manuell im </w:t>
      </w:r>
      <w:r w:rsidRPr="0059112B">
        <w:t>Hauptverzeichnis</w:t>
      </w:r>
      <w:r>
        <w:t>, wenn Sie mehrere Clients parallel simulieren wollten.</w:t>
      </w:r>
    </w:p>
    <w:p w14:paraId="6C24BBA4" w14:textId="3A89E4F5" w:rsidR="005D6AA3" w:rsidRDefault="003C3AA6" w:rsidP="00F07F7D">
      <w:pPr>
        <w:pStyle w:val="berschrift1"/>
        <w:jc w:val="both"/>
      </w:pPr>
      <w:r>
        <w:t>Chat Server</w:t>
      </w:r>
    </w:p>
    <w:p w14:paraId="57216C09" w14:textId="57EE2C2E" w:rsidR="003C3AA6" w:rsidRDefault="003C3AA6" w:rsidP="00F07F7D">
      <w:pPr>
        <w:jc w:val="both"/>
      </w:pPr>
      <w:r>
        <w:t xml:space="preserve">Wie wir schon gewusst haben, dass Microsoft keine Portierung von </w:t>
      </w:r>
      <w:r w:rsidRPr="00F07F7D">
        <w:rPr>
          <w:i/>
          <w:iCs/>
        </w:rPr>
        <w:t>WCF</w:t>
      </w:r>
      <w:r>
        <w:t xml:space="preserve"> zu .NET Core machen wollte. </w:t>
      </w:r>
      <w:r w:rsidRPr="003C3AA6">
        <w:rPr>
          <w:i/>
          <w:iCs/>
        </w:rPr>
        <w:t>CoreWCF</w:t>
      </w:r>
      <w:r>
        <w:t xml:space="preserve"> ist nur ein Community-Projekt des .NET Foundations. Deshalb gibt es weder keine NuGet-Pakete für </w:t>
      </w:r>
      <w:r w:rsidRPr="00C53903">
        <w:rPr>
          <w:i/>
          <w:iCs/>
        </w:rPr>
        <w:t>CoreWCF</w:t>
      </w:r>
      <w:r>
        <w:t xml:space="preserve"> noch eine offizielle Einleitung davon. </w:t>
      </w:r>
    </w:p>
    <w:p w14:paraId="6721D167" w14:textId="0D5132D7" w:rsidR="00C53903" w:rsidRDefault="00C53903" w:rsidP="00F07F7D">
      <w:pPr>
        <w:jc w:val="both"/>
      </w:pPr>
      <w:r>
        <w:t xml:space="preserve">Um </w:t>
      </w:r>
      <w:r w:rsidRPr="00F07F7D">
        <w:rPr>
          <w:i/>
          <w:iCs/>
        </w:rPr>
        <w:t>CoreWCF</w:t>
      </w:r>
      <w:r>
        <w:t xml:space="preserve"> anzuwenden, muss </w:t>
      </w:r>
      <w:r w:rsidR="0034236B">
        <w:t xml:space="preserve">das </w:t>
      </w:r>
      <w:r w:rsidR="0034236B" w:rsidRPr="00F07F7D">
        <w:rPr>
          <w:i/>
          <w:iCs/>
        </w:rPr>
        <w:t>CoreWCF</w:t>
      </w:r>
      <w:r w:rsidR="0034236B">
        <w:t xml:space="preserve">-Repository zuerst geklont und erstellt werden. Dann nehmen wir die drei .dll Dateien: </w:t>
      </w:r>
      <w:r w:rsidR="0034236B" w:rsidRPr="0034236B">
        <w:rPr>
          <w:i/>
          <w:iCs/>
        </w:rPr>
        <w:t>CoreWCF.Http</w:t>
      </w:r>
      <w:r w:rsidR="0034236B">
        <w:t xml:space="preserve">, </w:t>
      </w:r>
      <w:r w:rsidR="0034236B" w:rsidRPr="0034236B">
        <w:rPr>
          <w:i/>
          <w:iCs/>
        </w:rPr>
        <w:t>CoreWCF.NetTcp</w:t>
      </w:r>
      <w:r w:rsidR="0034236B">
        <w:t xml:space="preserve"> und </w:t>
      </w:r>
      <w:r w:rsidR="0034236B" w:rsidRPr="0034236B">
        <w:rPr>
          <w:i/>
          <w:iCs/>
        </w:rPr>
        <w:t>CoreWCF.Primitives</w:t>
      </w:r>
      <w:r w:rsidR="0034236B">
        <w:t xml:space="preserve">. </w:t>
      </w:r>
    </w:p>
    <w:p w14:paraId="7F181BF2" w14:textId="53029527" w:rsidR="0034236B" w:rsidRDefault="0034236B" w:rsidP="00F07F7D">
      <w:pPr>
        <w:jc w:val="both"/>
      </w:pPr>
      <w:r>
        <w:lastRenderedPageBreak/>
        <w:t>Danach erstellen wir ein neues .NET Core Konsolen-App, das die drei obigen Dateien referenziert.</w:t>
      </w:r>
      <w:r w:rsidR="00C74D70">
        <w:t xml:space="preserve"> Paket </w:t>
      </w:r>
      <w:r w:rsidR="00C74D70" w:rsidRPr="00C74D70">
        <w:rPr>
          <w:i/>
          <w:iCs/>
        </w:rPr>
        <w:t>System.ServiceModel</w:t>
      </w:r>
      <w:r w:rsidR="00C74D70">
        <w:t xml:space="preserve"> wird durch </w:t>
      </w:r>
      <w:r w:rsidR="00C74D70" w:rsidRPr="00C74D70">
        <w:rPr>
          <w:i/>
          <w:iCs/>
        </w:rPr>
        <w:t>CoreWCF</w:t>
      </w:r>
      <w:r w:rsidR="00C74D70">
        <w:t xml:space="preserve"> ersetzt. </w:t>
      </w:r>
      <w:r w:rsidR="00C74D70" w:rsidRPr="00C74D70">
        <w:rPr>
          <w:i/>
          <w:iCs/>
        </w:rPr>
        <w:t>DataContract</w:t>
      </w:r>
      <w:r w:rsidR="00C74D70" w:rsidRPr="00C74D70">
        <w:t xml:space="preserve">, </w:t>
      </w:r>
      <w:r w:rsidR="00C74D70" w:rsidRPr="00C74D70">
        <w:rPr>
          <w:i/>
          <w:iCs/>
        </w:rPr>
        <w:t>ServiceContract</w:t>
      </w:r>
      <w:r w:rsidR="00C74D70" w:rsidRPr="00C74D70">
        <w:t xml:space="preserve"> und die Methode für </w:t>
      </w:r>
      <w:r w:rsidR="00C74D70" w:rsidRPr="00C74D70">
        <w:rPr>
          <w:i/>
          <w:iCs/>
        </w:rPr>
        <w:t>ServiceContract</w:t>
      </w:r>
      <w:r w:rsidR="00C74D70" w:rsidRPr="00C74D70">
        <w:t xml:space="preserve"> oder </w:t>
      </w:r>
      <w:bookmarkStart w:id="1" w:name="_Hlk25678170"/>
      <w:r w:rsidR="00C74D70" w:rsidRPr="00C74D70">
        <w:rPr>
          <w:i/>
          <w:iCs/>
        </w:rPr>
        <w:t>ServiceBehavior</w:t>
      </w:r>
      <w:bookmarkEnd w:id="1"/>
      <w:r w:rsidR="00C74D70" w:rsidRPr="00C74D70">
        <w:rPr>
          <w:i/>
          <w:iCs/>
        </w:rPr>
        <w:t xml:space="preserve"> </w:t>
      </w:r>
      <w:r w:rsidR="00C74D70" w:rsidRPr="00C74D70">
        <w:t>werden vom alten WCF-Projekt</w:t>
      </w:r>
      <w:r w:rsidR="00C74D70">
        <w:t xml:space="preserve"> übernommen. </w:t>
      </w:r>
    </w:p>
    <w:p w14:paraId="2520E9F0" w14:textId="52B026A5" w:rsidR="00C74D70" w:rsidRDefault="00C74D70" w:rsidP="00F07F7D">
      <w:pPr>
        <w:pStyle w:val="berschrift2"/>
        <w:jc w:val="both"/>
      </w:pPr>
      <w:r>
        <w:t>Konfiguration</w:t>
      </w:r>
    </w:p>
    <w:p w14:paraId="4AC75830" w14:textId="2518223C" w:rsidR="00C74D70" w:rsidRPr="00C74D70" w:rsidRDefault="00C74D70" w:rsidP="00F07F7D">
      <w:pPr>
        <w:tabs>
          <w:tab w:val="left" w:pos="7649"/>
        </w:tabs>
        <w:jc w:val="both"/>
      </w:pPr>
      <w:r>
        <w:t xml:space="preserve">Zuerst wird ein </w:t>
      </w:r>
      <w:r w:rsidRPr="00F07F7D">
        <w:rPr>
          <w:i/>
          <w:iCs/>
        </w:rPr>
        <w:t>WebHost</w:t>
      </w:r>
      <w:r>
        <w:t xml:space="preserve"> gebaut. Hier </w:t>
      </w:r>
      <w:r w:rsidR="00C95606">
        <w:t xml:space="preserve">werden Port </w:t>
      </w:r>
      <w:r w:rsidR="00C95606" w:rsidRPr="00F07F7D">
        <w:rPr>
          <w:i/>
          <w:iCs/>
        </w:rPr>
        <w:t>8080</w:t>
      </w:r>
      <w:r w:rsidR="00C95606">
        <w:t xml:space="preserve"> für </w:t>
      </w:r>
      <w:r w:rsidR="00F07F7D" w:rsidRPr="00F07F7D">
        <w:rPr>
          <w:i/>
          <w:iCs/>
        </w:rPr>
        <w:t>BasicH</w:t>
      </w:r>
      <w:r w:rsidR="00C95606" w:rsidRPr="00F07F7D">
        <w:rPr>
          <w:i/>
          <w:iCs/>
        </w:rPr>
        <w:t>ttp</w:t>
      </w:r>
      <w:r w:rsidR="00C95606">
        <w:t xml:space="preserve"> und Port </w:t>
      </w:r>
      <w:r w:rsidR="00C95606" w:rsidRPr="00F07F7D">
        <w:rPr>
          <w:i/>
          <w:iCs/>
        </w:rPr>
        <w:t>8808</w:t>
      </w:r>
      <w:r w:rsidR="00C95606">
        <w:t xml:space="preserve"> für </w:t>
      </w:r>
      <w:r w:rsidR="00C95606" w:rsidRPr="00F07F7D">
        <w:rPr>
          <w:i/>
          <w:iCs/>
        </w:rPr>
        <w:t>NetTCP</w:t>
      </w:r>
      <w:r w:rsidR="00C95606">
        <w:t xml:space="preserve"> benutzt. Die Konfiguration liegt in der </w:t>
      </w:r>
      <w:r w:rsidR="00C95606" w:rsidRPr="00C95606">
        <w:rPr>
          <w:i/>
          <w:iCs/>
        </w:rPr>
        <w:t>Startup</w:t>
      </w:r>
      <w:r w:rsidR="00C95606">
        <w:t xml:space="preserve"> Klasse.</w:t>
      </w:r>
      <w:r w:rsidR="00AD1A73">
        <w:t xml:space="preserve"> </w:t>
      </w:r>
    </w:p>
    <w:p w14:paraId="61207DA5" w14:textId="5B85E679" w:rsidR="00C74D70" w:rsidRDefault="00C74D70" w:rsidP="00C74D70">
      <w:r>
        <w:t>Code: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74D70" w:rsidRPr="00C74D70" w14:paraId="49837F09" w14:textId="77777777" w:rsidTr="007559AB">
        <w:trPr>
          <w:trHeight w:val="1442"/>
        </w:trPr>
        <w:tc>
          <w:tcPr>
            <w:tcW w:w="9062" w:type="dxa"/>
          </w:tcPr>
          <w:p w14:paraId="6182F4BB" w14:textId="77777777" w:rsidR="00C74D70" w:rsidRPr="00C74D70" w:rsidRDefault="00C74D70" w:rsidP="00C74D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07F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C74D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74D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4D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C74D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IWebHostBuilder CreateWebHostBuilder(</w:t>
            </w:r>
            <w:r w:rsidRPr="00C74D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C74D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 =&gt;</w:t>
            </w:r>
          </w:p>
          <w:p w14:paraId="77F38C50" w14:textId="77777777" w:rsidR="00C74D70" w:rsidRPr="00C74D70" w:rsidRDefault="00C74D70" w:rsidP="00C74D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4D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WebHost.CreateDefaultBuilder(args)</w:t>
            </w:r>
          </w:p>
          <w:p w14:paraId="555AC5DB" w14:textId="77777777" w:rsidR="00C74D70" w:rsidRPr="00C74D70" w:rsidRDefault="00C74D70" w:rsidP="00C74D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4D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.UseKestrel(options =&gt; { options.ListenLocalhost(8080); })</w:t>
            </w:r>
          </w:p>
          <w:p w14:paraId="166558E0" w14:textId="77777777" w:rsidR="00C74D70" w:rsidRPr="00C74D70" w:rsidRDefault="00C74D70" w:rsidP="00C74D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4D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.UseUrls(</w:t>
            </w:r>
            <w:r w:rsidRPr="00C74D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"http://localhost:8080"</w:t>
            </w:r>
            <w:r w:rsidRPr="00C74D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90F3595" w14:textId="77777777" w:rsidR="00C74D70" w:rsidRPr="00C74D70" w:rsidRDefault="00C74D70" w:rsidP="00C74D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4D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.UseNetTcp(8808)</w:t>
            </w:r>
          </w:p>
          <w:p w14:paraId="333D160B" w14:textId="67877569" w:rsidR="00C74D70" w:rsidRPr="00C74D70" w:rsidRDefault="00C74D70" w:rsidP="00C74D70">
            <w:pPr>
              <w:rPr>
                <w:lang w:val="en-US"/>
              </w:rPr>
            </w:pPr>
            <w:r w:rsidRPr="00C74D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.UseStartup&lt;Startup&gt;();</w:t>
            </w:r>
          </w:p>
        </w:tc>
      </w:tr>
    </w:tbl>
    <w:p w14:paraId="78C60355" w14:textId="77777777" w:rsidR="008B6623" w:rsidRDefault="008B6623" w:rsidP="00F07F7D">
      <w:pPr>
        <w:jc w:val="both"/>
      </w:pPr>
    </w:p>
    <w:p w14:paraId="5910D301" w14:textId="017A35E6" w:rsidR="007559AB" w:rsidRDefault="007559AB" w:rsidP="00F07F7D">
      <w:pPr>
        <w:jc w:val="both"/>
      </w:pPr>
      <w:r>
        <w:t xml:space="preserve">Durch den Aufruf von </w:t>
      </w:r>
      <w:r w:rsidRPr="007559AB">
        <w:rPr>
          <w:i/>
          <w:iCs/>
        </w:rPr>
        <w:t>UseServiceModel</w:t>
      </w:r>
      <w:r>
        <w:t xml:space="preserve"> kann man das Service hinzufügen.</w:t>
      </w:r>
      <w:r w:rsidR="00211A2C">
        <w:t xml:space="preserve"> Der Endpunkt für Service ist </w:t>
      </w:r>
      <w:r w:rsidR="00D61695">
        <w:t>per</w:t>
      </w:r>
      <w:r w:rsidR="00211A2C">
        <w:t xml:space="preserve"> </w:t>
      </w:r>
      <w:r w:rsidR="00D61695">
        <w:t>HTTP,</w:t>
      </w:r>
      <w:r w:rsidR="00211A2C">
        <w:t xml:space="preserve"> NetTCP</w:t>
      </w:r>
      <w:r w:rsidR="00D61695">
        <w:t xml:space="preserve"> oder beide</w:t>
      </w:r>
      <w:r w:rsidR="00211A2C">
        <w:t xml:space="preserve"> möglich.</w:t>
      </w:r>
    </w:p>
    <w:p w14:paraId="02AE8950" w14:textId="35731B82" w:rsidR="007559AB" w:rsidRDefault="007559AB" w:rsidP="00F07F7D">
      <w:pPr>
        <w:jc w:val="both"/>
      </w:pPr>
      <w:r>
        <w:t>Code: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59AB" w14:paraId="286A3D58" w14:textId="77777777" w:rsidTr="007559AB">
        <w:trPr>
          <w:trHeight w:val="4336"/>
        </w:trPr>
        <w:tc>
          <w:tcPr>
            <w:tcW w:w="9062" w:type="dxa"/>
          </w:tcPr>
          <w:p w14:paraId="0EC021BA" w14:textId="77777777" w:rsidR="007559AB" w:rsidRPr="00F87BAD" w:rsidRDefault="007559AB" w:rsidP="007559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87B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87B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87BA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Startup</w:t>
            </w:r>
          </w:p>
          <w:p w14:paraId="7BDA9E5B" w14:textId="77777777" w:rsidR="007559AB" w:rsidRPr="00F87BAD" w:rsidRDefault="007559AB" w:rsidP="007559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CF9F555" w14:textId="77777777" w:rsidR="007559AB" w:rsidRPr="00F87BAD" w:rsidRDefault="007559AB" w:rsidP="007559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87B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87B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ConfigureServices(IServiceCollection services)</w:t>
            </w:r>
          </w:p>
          <w:p w14:paraId="6C45837C" w14:textId="77777777" w:rsidR="007559AB" w:rsidRPr="00F87BAD" w:rsidRDefault="007559AB" w:rsidP="007559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1D2226F" w14:textId="77777777" w:rsidR="007559AB" w:rsidRPr="00F87BAD" w:rsidRDefault="007559AB" w:rsidP="007559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services.AddServiceModelServices();</w:t>
            </w:r>
          </w:p>
          <w:p w14:paraId="357FD5DD" w14:textId="77777777" w:rsidR="007559AB" w:rsidRPr="00F87BAD" w:rsidRDefault="007559AB" w:rsidP="007559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43C5B73" w14:textId="77777777" w:rsidR="007559AB" w:rsidRPr="00F87BAD" w:rsidRDefault="007559AB" w:rsidP="007559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A8D0E4A" w14:textId="77777777" w:rsidR="007559AB" w:rsidRPr="00F87BAD" w:rsidRDefault="007559AB" w:rsidP="007559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87B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87B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Configure(IApplicationBuilder app, IHostingEnvironment env)</w:t>
            </w:r>
          </w:p>
          <w:p w14:paraId="3069F99C" w14:textId="77777777" w:rsidR="007559AB" w:rsidRPr="00F87BAD" w:rsidRDefault="007559AB" w:rsidP="007559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C99AF82" w14:textId="77777777" w:rsidR="007559AB" w:rsidRPr="00F87BAD" w:rsidRDefault="007559AB" w:rsidP="007559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app.UseServiceModel(builder =&gt;</w:t>
            </w:r>
          </w:p>
          <w:p w14:paraId="5EEF0643" w14:textId="77777777" w:rsidR="007559AB" w:rsidRPr="00F87BAD" w:rsidRDefault="007559AB" w:rsidP="007559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12D011E2" w14:textId="77777777" w:rsidR="007559AB" w:rsidRPr="00F87BAD" w:rsidRDefault="007559AB" w:rsidP="007559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builder.AddService&lt;ChatService&gt;();</w:t>
            </w:r>
          </w:p>
          <w:p w14:paraId="534AC0E6" w14:textId="77777777" w:rsidR="007559AB" w:rsidRPr="00F87BAD" w:rsidRDefault="007559AB" w:rsidP="007559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builder.AddServiceEndpoint&lt;ChatService, IChatService&gt;</w:t>
            </w:r>
          </w:p>
          <w:p w14:paraId="75D7216D" w14:textId="77777777" w:rsidR="007559AB" w:rsidRPr="00F87BAD" w:rsidRDefault="007559AB" w:rsidP="007559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(</w:t>
            </w:r>
            <w:r w:rsidRPr="00F87B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BasicHttpBinding(), </w:t>
            </w:r>
            <w:r w:rsidRPr="00F87B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"/basichttp"</w:t>
            </w:r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92A45B0" w14:textId="77777777" w:rsidR="007559AB" w:rsidRPr="00F87BAD" w:rsidRDefault="007559AB" w:rsidP="007559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builder.AddServiceEndpoint&lt;ChatService, IChatService&gt;</w:t>
            </w:r>
          </w:p>
          <w:p w14:paraId="45C04AC7" w14:textId="77777777" w:rsidR="007559AB" w:rsidRPr="00F87BAD" w:rsidRDefault="007559AB" w:rsidP="007559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(</w:t>
            </w:r>
            <w:r w:rsidRPr="00F87B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NetTcpBinding(), </w:t>
            </w:r>
            <w:r w:rsidRPr="00F87B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"/nettcp"</w:t>
            </w:r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D0185F6" w14:textId="77777777" w:rsidR="007559AB" w:rsidRDefault="007559AB" w:rsidP="007559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});</w:t>
            </w:r>
          </w:p>
          <w:p w14:paraId="3E7D2E1F" w14:textId="77777777" w:rsidR="007559AB" w:rsidRDefault="007559AB" w:rsidP="007559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828985E" w14:textId="635F298F" w:rsidR="007559AB" w:rsidRDefault="007559AB" w:rsidP="007559AB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2FEE6D84" w14:textId="48AC9A06" w:rsidR="007559AB" w:rsidRDefault="007559AB" w:rsidP="007559AB"/>
    <w:p w14:paraId="226ADBA7" w14:textId="07299789" w:rsidR="00AD1A73" w:rsidRPr="00AD1A73" w:rsidRDefault="00AD1A73" w:rsidP="00F07F7D">
      <w:pPr>
        <w:pStyle w:val="berschrift1"/>
        <w:jc w:val="both"/>
      </w:pPr>
      <w:r w:rsidRPr="00AD1A73">
        <w:t>Chat Client</w:t>
      </w:r>
    </w:p>
    <w:p w14:paraId="0EC339E9" w14:textId="18480FAD" w:rsidR="00595538" w:rsidRDefault="00AD1A73" w:rsidP="00F07F7D">
      <w:pPr>
        <w:jc w:val="both"/>
      </w:pPr>
      <w:r w:rsidRPr="00AD1A73">
        <w:t>Beim Client handelt e</w:t>
      </w:r>
      <w:r>
        <w:t xml:space="preserve">s sich nicht um die Portierung von </w:t>
      </w:r>
      <w:r w:rsidRPr="00F07F7D">
        <w:rPr>
          <w:i/>
          <w:iCs/>
        </w:rPr>
        <w:t>WCF</w:t>
      </w:r>
      <w:r>
        <w:t xml:space="preserve"> zu </w:t>
      </w:r>
      <w:r w:rsidRPr="00F07F7D">
        <w:rPr>
          <w:i/>
          <w:iCs/>
        </w:rPr>
        <w:t>CoreWCF</w:t>
      </w:r>
      <w:r>
        <w:t xml:space="preserve">, sondern um die Portierung von .NET Framework zu .NET Core. </w:t>
      </w:r>
      <w:r w:rsidR="00E1247C">
        <w:t>Wir müssen nur die Verbindung mit dem Server verändern.</w:t>
      </w:r>
      <w:r w:rsidR="00ED1F63">
        <w:t xml:space="preserve"> Für One</w:t>
      </w:r>
      <w:r w:rsidR="00E143FE">
        <w:t>-W</w:t>
      </w:r>
      <w:r w:rsidR="00ED1F63">
        <w:t xml:space="preserve">ay-Service wird </w:t>
      </w:r>
      <w:r w:rsidR="00ED1F63" w:rsidRPr="00F07F7D">
        <w:rPr>
          <w:i/>
          <w:iCs/>
        </w:rPr>
        <w:t>ChannelFactory</w:t>
      </w:r>
      <w:r w:rsidR="00ED1F63">
        <w:t xml:space="preserve"> verwendet. Aber in </w:t>
      </w:r>
      <w:r w:rsidR="00A437DE">
        <w:t xml:space="preserve">der Chat-Anwendung </w:t>
      </w:r>
      <w:r w:rsidR="00E143FE">
        <w:t>verwenden wir</w:t>
      </w:r>
      <w:r w:rsidR="00A437DE">
        <w:t xml:space="preserve"> Duplex-Service durch </w:t>
      </w:r>
      <w:r w:rsidR="00A437DE" w:rsidRPr="00F07F7D">
        <w:rPr>
          <w:i/>
          <w:iCs/>
        </w:rPr>
        <w:t>DuplexChannelFactor</w:t>
      </w:r>
      <w:r w:rsidR="00E143FE" w:rsidRPr="00F07F7D">
        <w:rPr>
          <w:i/>
          <w:iCs/>
        </w:rPr>
        <w:t>y</w:t>
      </w:r>
      <w:r w:rsidR="00A437DE">
        <w:t>.</w:t>
      </w:r>
      <w:r w:rsidR="00E143FE">
        <w:t xml:space="preserve"> Duplex-Service ist nur via </w:t>
      </w:r>
      <w:r w:rsidR="00E143FE" w:rsidRPr="00F07F7D">
        <w:rPr>
          <w:i/>
          <w:iCs/>
        </w:rPr>
        <w:t>NetTCP</w:t>
      </w:r>
      <w:r w:rsidR="00E143FE">
        <w:t xml:space="preserve"> möglich.</w:t>
      </w:r>
    </w:p>
    <w:p w14:paraId="1F8E1D4B" w14:textId="77777777" w:rsidR="00595538" w:rsidRDefault="00595538">
      <w:r>
        <w:br w:type="page"/>
      </w:r>
    </w:p>
    <w:p w14:paraId="214607A6" w14:textId="0C48DC04" w:rsidR="00E1247C" w:rsidRDefault="00E1247C" w:rsidP="00F07F7D">
      <w:pPr>
        <w:jc w:val="both"/>
      </w:pPr>
      <w:r>
        <w:lastRenderedPageBreak/>
        <w:t>Code: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1247C" w:rsidRPr="005C5610" w14:paraId="542AB344" w14:textId="77777777" w:rsidTr="007559AB">
        <w:trPr>
          <w:trHeight w:val="1650"/>
        </w:trPr>
        <w:tc>
          <w:tcPr>
            <w:tcW w:w="9062" w:type="dxa"/>
          </w:tcPr>
          <w:p w14:paraId="21AD34B1" w14:textId="7E67B56C" w:rsidR="00E1247C" w:rsidRPr="00E1247C" w:rsidRDefault="00E1247C" w:rsidP="00E124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59A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</w:t>
            </w:r>
            <w:r w:rsidRPr="00E124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E124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124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readonly</w:t>
            </w:r>
            <w:r w:rsidRPr="00E124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DuplexChannelFactory&lt;IChatService&gt; factory = </w:t>
            </w:r>
          </w:p>
          <w:p w14:paraId="0CCB2DF7" w14:textId="77777777" w:rsidR="00E1247C" w:rsidRPr="00E1247C" w:rsidRDefault="00E1247C" w:rsidP="00E124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124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124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124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DuplexChannelFactory&lt;IChatService&gt;</w:t>
            </w:r>
          </w:p>
          <w:p w14:paraId="69AF1107" w14:textId="77777777" w:rsidR="00E1247C" w:rsidRPr="00E1247C" w:rsidRDefault="00E1247C" w:rsidP="00E124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124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(</w:t>
            </w:r>
            <w:r w:rsidRPr="00E124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124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InstanceContext(</w:t>
            </w:r>
          </w:p>
          <w:p w14:paraId="7C2D3180" w14:textId="77777777" w:rsidR="00E1247C" w:rsidRPr="00E1247C" w:rsidRDefault="00E1247C" w:rsidP="00E124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124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E124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124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ChatCallback()), </w:t>
            </w:r>
            <w:r w:rsidRPr="00E124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124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NetTcpBinding(), </w:t>
            </w:r>
          </w:p>
          <w:p w14:paraId="6CD0F448" w14:textId="6BA7DDDA" w:rsidR="00E1247C" w:rsidRDefault="00E1247C" w:rsidP="00E124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124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E124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124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EndpointAddress(</w:t>
            </w:r>
            <w:r w:rsidRPr="00E124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"net.tcp://localhost:8808/nettcp"</w:t>
            </w:r>
            <w:r w:rsidRPr="00E124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21F6EA82" w14:textId="77777777" w:rsidR="00E1247C" w:rsidRPr="00E1247C" w:rsidRDefault="00E1247C" w:rsidP="00E124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BFC969B" w14:textId="273866DE" w:rsidR="00E1247C" w:rsidRPr="00E1247C" w:rsidRDefault="00E1247C" w:rsidP="00E1247C">
            <w:pPr>
              <w:rPr>
                <w:lang w:val="en-US"/>
              </w:rPr>
            </w:pPr>
            <w:r w:rsidRPr="00E124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124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readonly</w:t>
            </w:r>
            <w:r w:rsidRPr="00E124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IChatService server = factory.CreateChannel();</w:t>
            </w:r>
          </w:p>
        </w:tc>
      </w:tr>
    </w:tbl>
    <w:p w14:paraId="55280380" w14:textId="77777777" w:rsidR="00595538" w:rsidRPr="005C5610" w:rsidRDefault="00595538" w:rsidP="00F07F7D">
      <w:pPr>
        <w:jc w:val="both"/>
        <w:rPr>
          <w:lang w:val="en-US"/>
        </w:rPr>
      </w:pPr>
    </w:p>
    <w:p w14:paraId="39C8AD54" w14:textId="2A0677A0" w:rsidR="00E143FE" w:rsidRDefault="00E143FE" w:rsidP="00F07F7D">
      <w:pPr>
        <w:jc w:val="both"/>
      </w:pPr>
      <w:r w:rsidRPr="00E143FE">
        <w:t>Weil</w:t>
      </w:r>
      <w:r>
        <w:t xml:space="preserve"> sich der</w:t>
      </w:r>
      <w:r w:rsidRPr="00E143FE">
        <w:t xml:space="preserve"> Dienstverweis nicht a</w:t>
      </w:r>
      <w:r>
        <w:t xml:space="preserve">utomatisch hinzufügen lässt, muss man das </w:t>
      </w:r>
      <w:r w:rsidRPr="00F07F7D">
        <w:rPr>
          <w:i/>
          <w:iCs/>
        </w:rPr>
        <w:t>ServiceModel</w:t>
      </w:r>
      <w:r>
        <w:t xml:space="preserve"> vom Server auch zum Client-Projekt kopieren. </w:t>
      </w:r>
      <w:r w:rsidRPr="00E143FE">
        <w:t>Namespace in Server und Client muss gleich sein, sonst klappt das Deserial</w:t>
      </w:r>
      <w:r w:rsidR="007559AB">
        <w:t>i</w:t>
      </w:r>
      <w:r w:rsidRPr="00E143FE">
        <w:t>sieren bei TCP nicht</w:t>
      </w:r>
      <w:r>
        <w:t>.</w:t>
      </w:r>
    </w:p>
    <w:p w14:paraId="5C73C6CF" w14:textId="74E728CC" w:rsidR="00E143FE" w:rsidRDefault="007559AB" w:rsidP="00F07F7D">
      <w:pPr>
        <w:jc w:val="both"/>
      </w:pPr>
      <w:r>
        <w:t xml:space="preserve">Die Verwendung ist </w:t>
      </w:r>
      <w:r w:rsidRPr="007559AB">
        <w:t>glücklicherweise</w:t>
      </w:r>
      <w:r>
        <w:t xml:space="preserve"> so ähnlich wie </w:t>
      </w:r>
      <w:r w:rsidRPr="00F07F7D">
        <w:rPr>
          <w:i/>
          <w:iCs/>
        </w:rPr>
        <w:t>WCF</w:t>
      </w:r>
      <w:r>
        <w:t xml:space="preserve"> in .NET Framework.</w:t>
      </w:r>
    </w:p>
    <w:p w14:paraId="63151FC8" w14:textId="4C2A25F0" w:rsidR="001B1C1F" w:rsidRDefault="00C002BE" w:rsidP="00C002BE">
      <w:pPr>
        <w:pStyle w:val="berschrift1"/>
      </w:pPr>
      <w:r>
        <w:t>Zusammenfassung</w:t>
      </w:r>
    </w:p>
    <w:p w14:paraId="2C11C798" w14:textId="3A616DB3" w:rsidR="008B6623" w:rsidRPr="00C002BE" w:rsidRDefault="00C002BE" w:rsidP="008B6623">
      <w:pPr>
        <w:jc w:val="both"/>
      </w:pPr>
      <w:r w:rsidRPr="00C002BE">
        <w:rPr>
          <w:i/>
          <w:iCs/>
        </w:rPr>
        <w:t>CoreWCF</w:t>
      </w:r>
      <w:r>
        <w:rPr>
          <w:i/>
          <w:iCs/>
        </w:rPr>
        <w:t xml:space="preserve"> </w:t>
      </w:r>
      <w:r>
        <w:t xml:space="preserve">bietet eine ähnlichste Verwendung wie </w:t>
      </w:r>
      <w:r w:rsidRPr="00C002BE">
        <w:rPr>
          <w:i/>
          <w:iCs/>
        </w:rPr>
        <w:t>WCF</w:t>
      </w:r>
      <w:r>
        <w:t xml:space="preserve"> an. Trotzdem ist dies Projekt noch nicht fertig</w:t>
      </w:r>
      <w:r w:rsidR="00DF5433">
        <w:t xml:space="preserve">, sodass die Stabilität und die </w:t>
      </w:r>
      <w:r w:rsidR="00DF5433" w:rsidRPr="00DF5433">
        <w:t>Effizienz</w:t>
      </w:r>
      <w:r w:rsidR="00DF5433">
        <w:t xml:space="preserve"> noch nicht verifiziert sind. Im Vergleich zu anderen Alternativen, wie z.B. Grpc, IPC Service Framework oder </w:t>
      </w:r>
      <w:r w:rsidR="00DF5433" w:rsidRPr="00DF5433">
        <w:t>Web API mit ASP.NET Core</w:t>
      </w:r>
      <w:r w:rsidR="00DF5433">
        <w:t xml:space="preserve">, zu denen die Portierung zu aufwändig ist, ist </w:t>
      </w:r>
      <w:r w:rsidR="00DF5433" w:rsidRPr="00DF5433">
        <w:rPr>
          <w:i/>
          <w:iCs/>
        </w:rPr>
        <w:t>CoreWCF</w:t>
      </w:r>
      <w:r w:rsidR="00DF5433">
        <w:t xml:space="preserve"> die </w:t>
      </w:r>
      <w:r w:rsidR="00DF5433" w:rsidRPr="00DF5433">
        <w:t>zuversichtlich</w:t>
      </w:r>
      <w:r w:rsidR="00DF5433">
        <w:t>ere Hoffnung von alten WCF-Anwendungen.</w:t>
      </w:r>
      <w:r w:rsidR="008B6623">
        <w:t xml:space="preserve"> </w:t>
      </w:r>
    </w:p>
    <w:p w14:paraId="0A4AE99E" w14:textId="76F11BC0" w:rsidR="007A258C" w:rsidRDefault="00D87963" w:rsidP="00AD1A73">
      <w:pPr>
        <w:rPr>
          <w:lang w:val="en-US"/>
        </w:rPr>
      </w:pPr>
      <w:r>
        <w:rPr>
          <w:lang w:val="en-US"/>
        </w:rPr>
        <w:pict w14:anchorId="1AC28E49">
          <v:rect id="_x0000_i1025" style="width:0;height:1.5pt" o:hralign="center" o:hrstd="t" o:hr="t" fillcolor="#a0a0a0" stroked="f"/>
        </w:pict>
      </w:r>
    </w:p>
    <w:p w14:paraId="702A912F" w14:textId="2C109F1A" w:rsidR="008B6623" w:rsidRPr="005C5610" w:rsidRDefault="007A258C" w:rsidP="008B6623">
      <w:pPr>
        <w:pStyle w:val="berschrift2"/>
        <w:jc w:val="both"/>
      </w:pPr>
      <w:r w:rsidRPr="005C5610">
        <w:t>Referenz:</w:t>
      </w:r>
    </w:p>
    <w:p w14:paraId="76B7CCB4" w14:textId="1C099797" w:rsidR="007A258C" w:rsidRPr="007A258C" w:rsidRDefault="007A258C" w:rsidP="00F07F7D">
      <w:pPr>
        <w:jc w:val="both"/>
      </w:pPr>
      <w:r w:rsidRPr="007A258C">
        <w:t>[1]: CoreWCF auf GitHub,</w:t>
      </w:r>
      <w:r>
        <w:t xml:space="preserve"> </w:t>
      </w:r>
      <w:hyperlink r:id="rId11" w:history="1">
        <w:r w:rsidRPr="007A258C">
          <w:rPr>
            <w:rStyle w:val="Hyperlink"/>
          </w:rPr>
          <w:t>https://github.com/CoreWCF/CoreWCF</w:t>
        </w:r>
      </w:hyperlink>
    </w:p>
    <w:p w14:paraId="3B6E09A8" w14:textId="3E5D4BD4" w:rsidR="007A258C" w:rsidRPr="007A258C" w:rsidRDefault="007A258C" w:rsidP="00F07F7D">
      <w:pPr>
        <w:jc w:val="both"/>
      </w:pPr>
      <w:r w:rsidRPr="007A258C">
        <w:t xml:space="preserve">[2]: </w:t>
      </w:r>
      <w:r>
        <w:t xml:space="preserve">Tobias Richling, </w:t>
      </w:r>
      <w:r w:rsidRPr="007A258C">
        <w:t xml:space="preserve">Drei WCF-Alternativen, </w:t>
      </w:r>
      <w:hyperlink r:id="rId12" w:history="1">
        <w:r w:rsidRPr="00E114F5">
          <w:rPr>
            <w:rStyle w:val="Hyperlink"/>
          </w:rPr>
          <w:t>https://www.dotnetpro.de/A1912WCF</w:t>
        </w:r>
      </w:hyperlink>
    </w:p>
    <w:sectPr w:rsidR="007A258C" w:rsidRPr="007A258C"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75020" w14:textId="77777777" w:rsidR="00D87963" w:rsidRDefault="00D87963" w:rsidP="00595538">
      <w:pPr>
        <w:spacing w:after="0" w:line="240" w:lineRule="auto"/>
      </w:pPr>
      <w:r>
        <w:separator/>
      </w:r>
    </w:p>
  </w:endnote>
  <w:endnote w:type="continuationSeparator" w:id="0">
    <w:p w14:paraId="367CD4C3" w14:textId="77777777" w:rsidR="00D87963" w:rsidRDefault="00D87963" w:rsidP="00595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2372987"/>
      <w:docPartObj>
        <w:docPartGallery w:val="Page Numbers (Bottom of Page)"/>
        <w:docPartUnique/>
      </w:docPartObj>
    </w:sdtPr>
    <w:sdtEndPr/>
    <w:sdtContent>
      <w:p w14:paraId="31E00FC9" w14:textId="10A3C713" w:rsidR="00595538" w:rsidRDefault="00595538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3E5AA56" wp14:editId="05DFC53F">
                  <wp:extent cx="5467350" cy="45085"/>
                  <wp:effectExtent l="0" t="9525" r="0" b="2540"/>
                  <wp:docPr id="3" name="Flussdiagramm: Verzweigung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5CB489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7BCA6BA1" w14:textId="0575BB6C" w:rsidR="00595538" w:rsidRDefault="00595538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7CA8AF" w14:textId="77777777" w:rsidR="00595538" w:rsidRDefault="0059553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66B2C" w14:textId="77777777" w:rsidR="00D87963" w:rsidRDefault="00D87963" w:rsidP="00595538">
      <w:pPr>
        <w:spacing w:after="0" w:line="240" w:lineRule="auto"/>
      </w:pPr>
      <w:r>
        <w:separator/>
      </w:r>
    </w:p>
  </w:footnote>
  <w:footnote w:type="continuationSeparator" w:id="0">
    <w:p w14:paraId="1A51B832" w14:textId="77777777" w:rsidR="00D87963" w:rsidRDefault="00D87963" w:rsidP="00595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F5BE2"/>
    <w:multiLevelType w:val="hybridMultilevel"/>
    <w:tmpl w:val="697E5E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77EEC"/>
    <w:multiLevelType w:val="hybridMultilevel"/>
    <w:tmpl w:val="079060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45"/>
    <w:rsid w:val="00050C67"/>
    <w:rsid w:val="00150E14"/>
    <w:rsid w:val="001A78B0"/>
    <w:rsid w:val="001B1C1F"/>
    <w:rsid w:val="00211A2C"/>
    <w:rsid w:val="0028614C"/>
    <w:rsid w:val="003213D1"/>
    <w:rsid w:val="0034236B"/>
    <w:rsid w:val="003C3AA6"/>
    <w:rsid w:val="00595538"/>
    <w:rsid w:val="005C5610"/>
    <w:rsid w:val="005D6AA3"/>
    <w:rsid w:val="007559AB"/>
    <w:rsid w:val="007A258C"/>
    <w:rsid w:val="008B6623"/>
    <w:rsid w:val="00A437DE"/>
    <w:rsid w:val="00AD1A73"/>
    <w:rsid w:val="00C002BE"/>
    <w:rsid w:val="00C53903"/>
    <w:rsid w:val="00C74D70"/>
    <w:rsid w:val="00C95606"/>
    <w:rsid w:val="00D13FC1"/>
    <w:rsid w:val="00D61695"/>
    <w:rsid w:val="00D67B45"/>
    <w:rsid w:val="00D87963"/>
    <w:rsid w:val="00DF5433"/>
    <w:rsid w:val="00E1247C"/>
    <w:rsid w:val="00E143FE"/>
    <w:rsid w:val="00ED1F63"/>
    <w:rsid w:val="00F07F7D"/>
    <w:rsid w:val="00F8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D7EB75"/>
  <w15:chartTrackingRefBased/>
  <w15:docId w15:val="{29BE281E-D894-4E55-8EBF-4A62CBC2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D6A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3A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D6A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6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D6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5D6AA3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D6AA3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5D6AA3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D6AA3"/>
    <w:rPr>
      <w:color w:val="954F72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3A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C74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955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5538"/>
  </w:style>
  <w:style w:type="paragraph" w:styleId="Fuzeile">
    <w:name w:val="footer"/>
    <w:basedOn w:val="Standard"/>
    <w:link w:val="FuzeileZchn"/>
    <w:uiPriority w:val="99"/>
    <w:unhideWhenUsed/>
    <w:rsid w:val="005955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5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2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dah031/Vergleich-WCF-Alternativen/tree/master/WcfChatApplicatio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otnetpro.de/A1912WC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oreWCF/CoreWC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xdah031/Vergleich-WCF-Alternativen/tree/master/CoreWCFChatApplic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fi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18A70-371F-48E7-88EB-8C81DB58C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651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Vu Anh</dc:creator>
  <cp:keywords/>
  <dc:description/>
  <cp:lastModifiedBy>Truong, Vu Anh</cp:lastModifiedBy>
  <cp:revision>19</cp:revision>
  <dcterms:created xsi:type="dcterms:W3CDTF">2020-01-06T14:09:00Z</dcterms:created>
  <dcterms:modified xsi:type="dcterms:W3CDTF">2020-01-27T15:47:00Z</dcterms:modified>
</cp:coreProperties>
</file>