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5AC" w:rsidRDefault="008475AC" w:rsidP="008475AC">
      <w:pPr>
        <w:pStyle w:val="1"/>
        <w:shd w:val="clear" w:color="auto" w:fill="E8E9EB"/>
        <w:spacing w:before="0" w:line="450" w:lineRule="atLeast"/>
        <w:textAlignment w:val="baseline"/>
        <w:rPr>
          <w:rFonts w:ascii="Arial" w:hAnsi="Arial" w:cs="Arial"/>
          <w:color w:val="444444"/>
          <w:sz w:val="39"/>
          <w:szCs w:val="39"/>
        </w:rPr>
      </w:pPr>
      <w:r>
        <w:rPr>
          <w:rFonts w:ascii="Arial" w:hAnsi="Arial" w:cs="Arial"/>
          <w:b/>
          <w:bCs/>
          <w:color w:val="444444"/>
          <w:sz w:val="39"/>
          <w:szCs w:val="39"/>
        </w:rPr>
        <w:t>Гражданский кодекс Республики Казахстан (особенная часть)</w:t>
      </w:r>
    </w:p>
    <w:p w:rsidR="008475AC" w:rsidRDefault="008475AC" w:rsidP="008475AC">
      <w:pPr>
        <w:pStyle w:val="a3"/>
        <w:shd w:val="clear" w:color="auto" w:fill="E8E9EB"/>
        <w:spacing w:before="120" w:beforeAutospacing="0" w:after="0" w:afterAutospacing="0" w:line="285" w:lineRule="atLeast"/>
        <w:textAlignment w:val="baseline"/>
        <w:rPr>
          <w:rFonts w:ascii="Arial" w:hAnsi="Arial" w:cs="Arial"/>
          <w:color w:val="666666"/>
          <w:spacing w:val="2"/>
          <w:sz w:val="20"/>
          <w:szCs w:val="20"/>
        </w:rPr>
      </w:pPr>
      <w:r>
        <w:rPr>
          <w:rFonts w:ascii="Arial" w:hAnsi="Arial" w:cs="Arial"/>
          <w:color w:val="666666"/>
          <w:spacing w:val="2"/>
          <w:sz w:val="20"/>
          <w:szCs w:val="20"/>
        </w:rPr>
        <w:t>Кодекс Республики Казахстан от 1 июля 1999 года № 409.</w:t>
      </w:r>
    </w:p>
    <w:p w:rsid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bookmarkStart w:id="0" w:name="_GoBack"/>
      <w:bookmarkEnd w:id="0"/>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Pr>
          <w:rFonts w:ascii="Courier New" w:eastAsia="Times New Roman" w:hAnsi="Courier New" w:cs="Courier New"/>
          <w:color w:val="1E1E1E"/>
          <w:sz w:val="32"/>
          <w:szCs w:val="32"/>
          <w:lang w:eastAsia="ru-RU"/>
        </w:rPr>
        <w:t>Г</w:t>
      </w:r>
      <w:r w:rsidRPr="008475AC">
        <w:rPr>
          <w:rFonts w:ascii="Courier New" w:eastAsia="Times New Roman" w:hAnsi="Courier New" w:cs="Courier New"/>
          <w:color w:val="1E1E1E"/>
          <w:sz w:val="32"/>
          <w:szCs w:val="32"/>
          <w:lang w:eastAsia="ru-RU"/>
        </w:rPr>
        <w:t>лава 40. Страхование</w:t>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803. Договор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По договору страхования одна сторона (страхователь) обязуется уплатить страховую премию, а другая сторона (страховщик) обязуется при наступлении страхового случая осуществить страховую выплату страхователю или иному лицу, в пользу которого заключен договор (выгодоприобретателю), в пределах определенной договором суммы (страховой суммы).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Законодательными актами Республики Казахстан могут быть предусмотрены случаи осуществления иных выплат в порядке и на условиях, предусмотренных договором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Страхование осуществляется на основе договора страхования.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 w:name="z3002"/>
      <w:bookmarkEnd w:id="1"/>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803 с изменениями, внесенными законами РК от 18.12.2000 </w:t>
      </w:r>
      <w:hyperlink r:id="rId4"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05.07.2006 N </w:t>
      </w:r>
      <w:hyperlink r:id="rId5" w:anchor="z0" w:history="1">
        <w:r w:rsidRPr="008475AC">
          <w:rPr>
            <w:rFonts w:ascii="Courier New" w:eastAsia="Times New Roman" w:hAnsi="Courier New" w:cs="Courier New"/>
            <w:color w:val="073A5E"/>
            <w:sz w:val="20"/>
            <w:szCs w:val="20"/>
            <w:u w:val="single"/>
            <w:shd w:val="clear" w:color="auto" w:fill="FFFFFF"/>
            <w:lang w:eastAsia="ru-RU"/>
          </w:rPr>
          <w:t>164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6" w:anchor="z10"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7" w:anchor="z6"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8"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804. Страховые отношения, регулируемые настоящим Кодексом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Настоящим Кодексом регулируются отношения между страховщиком и страхователем, а также их отношения с застрахованными и выгодоприобретателями, которые возникают в процессе заключения и исполнения договора страхования.</w:t>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805. Формы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Формами страхования являются: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по степени обязательности - добровольное и обязательное;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по объекту страхования - личное и имущественное;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3) по основаниям осуществления страховой выплаты - накопительное и </w:t>
      </w:r>
      <w:proofErr w:type="spellStart"/>
      <w:r w:rsidRPr="008475AC">
        <w:rPr>
          <w:rFonts w:ascii="Courier New" w:eastAsia="Times New Roman" w:hAnsi="Courier New" w:cs="Courier New"/>
          <w:color w:val="000000"/>
          <w:spacing w:val="2"/>
          <w:sz w:val="20"/>
          <w:szCs w:val="20"/>
          <w:lang w:eastAsia="ru-RU"/>
        </w:rPr>
        <w:t>ненакопительное</w:t>
      </w:r>
      <w:proofErr w:type="spellEnd"/>
      <w:r w:rsidRPr="008475AC">
        <w:rPr>
          <w:rFonts w:ascii="Courier New" w:eastAsia="Times New Roman" w:hAnsi="Courier New" w:cs="Courier New"/>
          <w:color w:val="000000"/>
          <w:spacing w:val="2"/>
          <w:sz w:val="20"/>
          <w:szCs w:val="20"/>
          <w:lang w:eastAsia="ru-RU"/>
        </w:rPr>
        <w:t>.</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 целях лицензирования страховой деятельности законодательными актами может быть предусмотрена иная классификация.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      </w:t>
      </w:r>
      <w:bookmarkStart w:id="2" w:name="z3009"/>
      <w:bookmarkEnd w:id="2"/>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805 - в редакции </w:t>
      </w:r>
      <w:hyperlink r:id="rId9" w:anchor="z0" w:history="1">
        <w:r w:rsidRPr="008475AC">
          <w:rPr>
            <w:rFonts w:ascii="Courier New" w:eastAsia="Times New Roman" w:hAnsi="Courier New" w:cs="Courier New"/>
            <w:color w:val="073A5E"/>
            <w:sz w:val="20"/>
            <w:szCs w:val="20"/>
            <w:u w:val="single"/>
            <w:shd w:val="clear" w:color="auto" w:fill="FFFFFF"/>
            <w:lang w:eastAsia="ru-RU"/>
          </w:rPr>
          <w:t>Закона</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806. Обязательное и добровольное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Обязательное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страхование, осуществляемое в силу требований законодательных актов, виды, условия и порядок которого устанавливаются отдельными законодательными актами Республики Казахстан, регулирующими обязательные виды страхования, за исключением общественных отношений в сфере обязательного социального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страхование, при котором требование об обязательном страховании, виды и минимальные условия страхования (в том числе объект страхования, страховые риски и минимальные размеры страховых сумм) устанавливаются законодательными актами Республики Казахстан, а иные условия и порядок страхования определяются соглашением сторон (вмененное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Обязанность страховать свою жизнь или здоровье не может быть возложена на гражданина ни законодательными актами Республики Казахстан, ни договором.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Обязательное страхование осуществляется за счет 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Обязательное страхование, виды, условия и порядок которого устанавливаются отдельным законодательным актом Республики Казахстан, регулирующим обязательный вид страхования, может быть введено при условии экономической обоснованности, массовости и социально-общественной значимости.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В случаях, когда обязанность страхования не вытекает из законодательного акта Республики Казахстан, а основана на договоре, такое страхование не является обязательным и не влечет последствий, предусмотренных статьей 808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При заключении договора обязательного страхования, виды, условия и порядок которого установлены отдельным законодательным актом Республики Казахстан, регулирующим обязательный вид страхования, страхователь обязан заключить договор со страховщиком на условиях, предписанных данным законодательным актом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вмененном страховании договор со страховщиком заключается на условиях, определенных соглашением сторон, с соблюдением минимальных условий, установленных законодательными актами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5. Договор обязательного страхования, виды, условия и порядок которого установлены отдельным законодательным актом Республики Казахстан, регулирующим обязательный вид страхования, может быть заключен только со страховщиком, имеющим лицензию на осуществление данного вида страхования. Заключение договора обязательного страхования, виды, условия и порядок которого установлены отдельным законодательным актом Республики Казахстан, регулирующим обязательный вид страхования, для страховщика, имеющего лицензию на осуществление данного вида страхования, является обязательным, за исключением случаев, предусмотренных законами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Добровольное страхование – страхование, осуществляемое в силу волеизъявления сторон.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Виды, условия и порядок добровольного страхования определяются соглашением сторон.</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 w:name="z3010"/>
      <w:bookmarkEnd w:id="3"/>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806 в редакции Закона РК от 02.07.2018 </w:t>
      </w:r>
      <w:hyperlink r:id="rId10" w:anchor="z50"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12.07.2022 </w:t>
      </w:r>
      <w:hyperlink r:id="rId11" w:anchor="z46"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 от 20.04.2023 </w:t>
      </w:r>
      <w:hyperlink r:id="rId12" w:anchor="z12" w:history="1">
        <w:r w:rsidRPr="008475AC">
          <w:rPr>
            <w:rFonts w:ascii="Courier New" w:eastAsia="Times New Roman" w:hAnsi="Courier New" w:cs="Courier New"/>
            <w:color w:val="073A5E"/>
            <w:sz w:val="20"/>
            <w:szCs w:val="20"/>
            <w:u w:val="single"/>
            <w:shd w:val="clear" w:color="auto" w:fill="FFFFFF"/>
            <w:lang w:eastAsia="ru-RU"/>
          </w:rPr>
          <w:t>№ 226-VII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01.07.2023).</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807. Объект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Объектами имущественного и личного страхования могут быть любые имущественные интересы граждан и юридических лиц, в том числе связанные с:</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дожитием граждан до определенного возраста или срока, установленного договором страхования, смертью, наступлением определенных событий в жизни граждан;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причинением вреда жизни и здоровью граждан в результате несчастных случаев и иных событий, заболеваний;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владением, пользованием и распоряжением имуществом;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обязанностью возместить вред, причиненный другим лицам, в том числе в результате нарушения договора (обязательств).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Объект страхования по обязательному страхованию определяется законодательными актами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Не подлежат страхованию противоправные имущественные интересы 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Договоры страхования, объектом которых выступают имущественные интересы, предусмотренные пунктом 2 настоящей статьи, либо в которых отсутствует объект страхования, являются ничтожными.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      </w:t>
      </w:r>
      <w:bookmarkStart w:id="4" w:name="z3019"/>
      <w:bookmarkEnd w:id="4"/>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807 с изменениями, внесенными законами РК от 20.02.2006 N </w:t>
      </w:r>
      <w:hyperlink r:id="rId13"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4"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07.05.2007 N </w:t>
      </w:r>
      <w:hyperlink r:id="rId15" w:anchor="z0" w:history="1">
        <w:r w:rsidRPr="008475AC">
          <w:rPr>
            <w:rFonts w:ascii="Courier New" w:eastAsia="Times New Roman" w:hAnsi="Courier New" w:cs="Courier New"/>
            <w:color w:val="073A5E"/>
            <w:sz w:val="20"/>
            <w:szCs w:val="20"/>
            <w:u w:val="single"/>
            <w:shd w:val="clear" w:color="auto" w:fill="FFFFFF"/>
            <w:lang w:eastAsia="ru-RU"/>
          </w:rPr>
          <w:t>244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27.02.2017 </w:t>
      </w:r>
      <w:hyperlink r:id="rId16" w:anchor="z515" w:history="1">
        <w:r w:rsidRPr="008475AC">
          <w:rPr>
            <w:rFonts w:ascii="Courier New" w:eastAsia="Times New Roman" w:hAnsi="Courier New" w:cs="Courier New"/>
            <w:color w:val="073A5E"/>
            <w:sz w:val="20"/>
            <w:szCs w:val="20"/>
            <w:u w:val="single"/>
            <w:shd w:val="clear" w:color="auto" w:fill="FFFFFF"/>
            <w:lang w:eastAsia="ru-RU"/>
          </w:rPr>
          <w:t>№ 49-VI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17" w:anchor="z64"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808. Последствия нарушения правил об обязательном страховании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Лицо, в пользу которого в соответствии с законодательными актами должно быть осуществлено обязательное страхование, вправе, если ему стало известно, что оно не застраховано, потребовать в судебном порядке страхования от лица, на которое возложена данная обязанность.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Если лицо, на которое возложена обязанность страхования, не осуществило его или заключило договор страхования на условиях, ухудшающих положение застрахованного по сравнению с тем, которое предусмотрено законодательными актами, это лицо при наступлении страхового случая несет ответственность перед застрахованным на тех же условиях, на каких должна была бы быть осуществлена страховая выплата при надлежащем страховании.</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Лицо, на которое законодательными актами возложена обязанность выступить в качестве страхователя, вправе требовать в судебном порядке понуждения страховщика, обязанного в соответствии с </w:t>
      </w:r>
      <w:hyperlink r:id="rId18" w:anchor="z152" w:history="1">
        <w:r w:rsidRPr="008475AC">
          <w:rPr>
            <w:rFonts w:ascii="Courier New" w:eastAsia="Times New Roman" w:hAnsi="Courier New" w:cs="Courier New"/>
            <w:color w:val="073A5E"/>
            <w:spacing w:val="2"/>
            <w:sz w:val="20"/>
            <w:szCs w:val="20"/>
            <w:u w:val="single"/>
            <w:lang w:eastAsia="ru-RU"/>
          </w:rPr>
          <w:t>пунктом 5</w:t>
        </w:r>
      </w:hyperlink>
      <w:r w:rsidRPr="008475AC">
        <w:rPr>
          <w:rFonts w:ascii="Courier New" w:eastAsia="Times New Roman" w:hAnsi="Courier New" w:cs="Courier New"/>
          <w:color w:val="000000"/>
          <w:spacing w:val="2"/>
          <w:sz w:val="20"/>
          <w:szCs w:val="20"/>
          <w:lang w:eastAsia="ru-RU"/>
        </w:rPr>
        <w:t> статьи 806 настоящего Кодекса осуществить страхование, но уклоняющегося от него, к заключению договора страхования на условиях, предусмотренных законодательными актами.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Уклонение от страхования лица, обязанного его осуществить в качестве страхователя, а также страховой организации, обязанной выступить в качестве страховщика, влечет ответственность, предусмотренную законодательными актами.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 w:name="z3024"/>
      <w:bookmarkEnd w:id="5"/>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808 внесены изменения - </w:t>
      </w:r>
      <w:hyperlink r:id="rId19"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809. Личное и имущественное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К личному страхованию относится страхование жизни, здоровья, трудоспособности и иных связанных с личностью гражданина имущественных интересов.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По договору личного страхования застрахован </w:t>
      </w:r>
      <w:proofErr w:type="gramStart"/>
      <w:r w:rsidRPr="008475AC">
        <w:rPr>
          <w:rFonts w:ascii="Courier New" w:eastAsia="Times New Roman" w:hAnsi="Courier New" w:cs="Courier New"/>
          <w:color w:val="000000"/>
          <w:spacing w:val="2"/>
          <w:sz w:val="20"/>
          <w:szCs w:val="20"/>
          <w:lang w:eastAsia="ru-RU"/>
        </w:rPr>
        <w:t>может быть</w:t>
      </w:r>
      <w:proofErr w:type="gramEnd"/>
      <w:r w:rsidRPr="008475AC">
        <w:rPr>
          <w:rFonts w:ascii="Courier New" w:eastAsia="Times New Roman" w:hAnsi="Courier New" w:cs="Courier New"/>
          <w:color w:val="000000"/>
          <w:spacing w:val="2"/>
          <w:sz w:val="20"/>
          <w:szCs w:val="20"/>
          <w:lang w:eastAsia="ru-RU"/>
        </w:rPr>
        <w:t xml:space="preserve"> как сам страхователь, так и другое названное в договоре лицо (застрахованный).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К имущественному страхованию относится страхование имущества и связанных с ним имущественных интересов.</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3. При страховании имущества страхуется риск утраты (гибели), недостачи или повреждения имущества и иных имущественных благ и прав, предусмотренных </w:t>
      </w:r>
      <w:hyperlink r:id="rId20" w:anchor="z251" w:history="1">
        <w:r w:rsidRPr="008475AC">
          <w:rPr>
            <w:rFonts w:ascii="Courier New" w:eastAsia="Times New Roman" w:hAnsi="Courier New" w:cs="Courier New"/>
            <w:color w:val="073A5E"/>
            <w:spacing w:val="2"/>
            <w:sz w:val="20"/>
            <w:szCs w:val="20"/>
            <w:u w:val="single"/>
            <w:lang w:eastAsia="ru-RU"/>
          </w:rPr>
          <w:t>статьей 115</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Договор страхования имущества, заключенный при отсутствии у страхователя или выгодоприобретателя интереса в сохранении застрахованного имущества, может быть признан судом недействительным.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При страховании гражданско-правовой ответственности страхуется риск ответственности по обязательствам, возникающим вследствие причинения вреда жизни, здоровью или имуществу третьих лиц, а также ответственности по обязательствам, возникающим из договоров.</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6" w:name="z3031"/>
      <w:bookmarkEnd w:id="6"/>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809 с изменениями, внесенными законами РК от 18.12.2000 </w:t>
      </w:r>
      <w:hyperlink r:id="rId21"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N </w:t>
      </w:r>
      <w:hyperlink r:id="rId22"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3"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27.02.2017 </w:t>
      </w:r>
      <w:hyperlink r:id="rId24" w:anchor="z517" w:history="1">
        <w:r w:rsidRPr="008475AC">
          <w:rPr>
            <w:rFonts w:ascii="Courier New" w:eastAsia="Times New Roman" w:hAnsi="Courier New" w:cs="Courier New"/>
            <w:color w:val="073A5E"/>
            <w:sz w:val="20"/>
            <w:szCs w:val="20"/>
            <w:u w:val="single"/>
            <w:shd w:val="clear" w:color="auto" w:fill="FFFFFF"/>
            <w:lang w:eastAsia="ru-RU"/>
          </w:rPr>
          <w:t>№ 49-VI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809-1. Накопительное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Накопительным страхованием является страхование, предусматривающее осуществление страховой выплаты при наступлении страхового случая, в том числе по истечении установленного договором страхования периода либо иного события, предусмотренного договором страхования, в зависимости от того, какое из них наступит первым.</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w:t>
      </w:r>
      <w:proofErr w:type="spellStart"/>
      <w:r w:rsidRPr="008475AC">
        <w:rPr>
          <w:rFonts w:ascii="Courier New" w:eastAsia="Times New Roman" w:hAnsi="Courier New" w:cs="Courier New"/>
          <w:color w:val="000000"/>
          <w:spacing w:val="2"/>
          <w:sz w:val="20"/>
          <w:szCs w:val="20"/>
          <w:lang w:eastAsia="ru-RU"/>
        </w:rPr>
        <w:t>Ненакопительным</w:t>
      </w:r>
      <w:proofErr w:type="spellEnd"/>
      <w:r w:rsidRPr="008475AC">
        <w:rPr>
          <w:rFonts w:ascii="Courier New" w:eastAsia="Times New Roman" w:hAnsi="Courier New" w:cs="Courier New"/>
          <w:color w:val="000000"/>
          <w:spacing w:val="2"/>
          <w:sz w:val="20"/>
          <w:szCs w:val="20"/>
          <w:lang w:eastAsia="ru-RU"/>
        </w:rPr>
        <w:t xml:space="preserve"> страхованием является страхование, предусматривающее осуществление страховой выплаты только при наступлении страхового случая, обладающего признаками, предусмотренными пунктом 3 </w:t>
      </w:r>
      <w:hyperlink r:id="rId25" w:anchor="z840" w:history="1">
        <w:r w:rsidRPr="008475AC">
          <w:rPr>
            <w:rFonts w:ascii="Courier New" w:eastAsia="Times New Roman" w:hAnsi="Courier New" w:cs="Courier New"/>
            <w:color w:val="073A5E"/>
            <w:spacing w:val="2"/>
            <w:sz w:val="20"/>
            <w:szCs w:val="20"/>
            <w:u w:val="single"/>
            <w:lang w:eastAsia="ru-RU"/>
          </w:rPr>
          <w:t>статьи 817</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3. Договор </w:t>
      </w:r>
      <w:proofErr w:type="spellStart"/>
      <w:r w:rsidRPr="008475AC">
        <w:rPr>
          <w:rFonts w:ascii="Courier New" w:eastAsia="Times New Roman" w:hAnsi="Courier New" w:cs="Courier New"/>
          <w:color w:val="000000"/>
          <w:spacing w:val="2"/>
          <w:sz w:val="20"/>
          <w:szCs w:val="20"/>
          <w:lang w:eastAsia="ru-RU"/>
        </w:rPr>
        <w:t>аннуитетного</w:t>
      </w:r>
      <w:proofErr w:type="spellEnd"/>
      <w:r w:rsidRPr="008475AC">
        <w:rPr>
          <w:rFonts w:ascii="Courier New" w:eastAsia="Times New Roman" w:hAnsi="Courier New" w:cs="Courier New"/>
          <w:color w:val="000000"/>
          <w:spacing w:val="2"/>
          <w:sz w:val="20"/>
          <w:szCs w:val="20"/>
          <w:lang w:eastAsia="ru-RU"/>
        </w:rPr>
        <w:t xml:space="preserve"> страхования - договор страхования, согласно которому страховщик обязан осуществлять страховую выплату в виде периодических платежей в пользу выгодоприобретателя в течение установленного договором срока.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Договоры накопительного страхования могут заключаться исключительно по личному страхованию.</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5. Договор </w:t>
      </w:r>
      <w:proofErr w:type="spellStart"/>
      <w:r w:rsidRPr="008475AC">
        <w:rPr>
          <w:rFonts w:ascii="Courier New" w:eastAsia="Times New Roman" w:hAnsi="Courier New" w:cs="Courier New"/>
          <w:color w:val="000000"/>
          <w:spacing w:val="2"/>
          <w:sz w:val="20"/>
          <w:szCs w:val="20"/>
          <w:lang w:eastAsia="ru-RU"/>
        </w:rPr>
        <w:t>аннуитетного</w:t>
      </w:r>
      <w:proofErr w:type="spellEnd"/>
      <w:r w:rsidRPr="008475AC">
        <w:rPr>
          <w:rFonts w:ascii="Courier New" w:eastAsia="Times New Roman" w:hAnsi="Courier New" w:cs="Courier New"/>
          <w:color w:val="000000"/>
          <w:spacing w:val="2"/>
          <w:sz w:val="20"/>
          <w:szCs w:val="20"/>
          <w:lang w:eastAsia="ru-RU"/>
        </w:rPr>
        <w:t xml:space="preserve"> страхования относится к договорам накопительного страхования.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7" w:name="z3037"/>
      <w:bookmarkEnd w:id="7"/>
      <w:r w:rsidRPr="008475AC">
        <w:rPr>
          <w:rFonts w:ascii="Courier New" w:eastAsia="Times New Roman" w:hAnsi="Courier New" w:cs="Courier New"/>
          <w:color w:val="FF0000"/>
          <w:sz w:val="20"/>
          <w:szCs w:val="20"/>
          <w:bdr w:val="none" w:sz="0" w:space="0" w:color="auto" w:frame="1"/>
          <w:shd w:val="clear" w:color="auto" w:fill="FFFFFF"/>
          <w:lang w:eastAsia="ru-RU"/>
        </w:rPr>
        <w:t>Сноска. Кодекс дополнен статьей 809-1 в соответствии с Законом РК от 18.12.2000 </w:t>
      </w:r>
      <w:hyperlink r:id="rId26"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с изменениями, внесенными законами РК от 20.02.2006 </w:t>
      </w:r>
      <w:hyperlink r:id="rId27"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8"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29" w:anchor="z69"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810. Страхование предпринимательского риска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FF0000"/>
          <w:spacing w:val="2"/>
          <w:sz w:val="20"/>
          <w:szCs w:val="20"/>
          <w:lang w:eastAsia="ru-RU"/>
        </w:rPr>
      </w:pPr>
      <w:r w:rsidRPr="008475AC">
        <w:rPr>
          <w:rFonts w:ascii="Courier New" w:eastAsia="Times New Roman" w:hAnsi="Courier New" w:cs="Courier New"/>
          <w:color w:val="FF0000"/>
          <w:spacing w:val="2"/>
          <w:sz w:val="20"/>
          <w:szCs w:val="20"/>
          <w:lang w:eastAsia="ru-RU"/>
        </w:rPr>
        <w:lastRenderedPageBreak/>
        <w:t>      Сноска. Статья исключена - Законом РК от 20 февраля 2006 года N </w:t>
      </w:r>
      <w:hyperlink r:id="rId30" w:anchor="z0" w:history="1">
        <w:r w:rsidRPr="008475AC">
          <w:rPr>
            <w:rFonts w:ascii="Courier New" w:eastAsia="Times New Roman" w:hAnsi="Courier New" w:cs="Courier New"/>
            <w:color w:val="073A5E"/>
            <w:spacing w:val="2"/>
            <w:sz w:val="20"/>
            <w:szCs w:val="20"/>
            <w:u w:val="single"/>
            <w:lang w:eastAsia="ru-RU"/>
          </w:rPr>
          <w:t>128</w:t>
        </w:r>
      </w:hyperlink>
      <w:r w:rsidRPr="008475AC">
        <w:rPr>
          <w:rFonts w:ascii="Courier New" w:eastAsia="Times New Roman" w:hAnsi="Courier New" w:cs="Courier New"/>
          <w:color w:val="FF0000"/>
          <w:spacing w:val="2"/>
          <w:sz w:val="20"/>
          <w:szCs w:val="20"/>
          <w:lang w:eastAsia="ru-RU"/>
        </w:rPr>
        <w:t> (порядок введения в действие см. </w:t>
      </w:r>
      <w:hyperlink r:id="rId31" w:anchor="z8" w:history="1">
        <w:r w:rsidRPr="008475AC">
          <w:rPr>
            <w:rFonts w:ascii="Courier New" w:eastAsia="Times New Roman" w:hAnsi="Courier New" w:cs="Courier New"/>
            <w:color w:val="073A5E"/>
            <w:spacing w:val="2"/>
            <w:sz w:val="20"/>
            <w:szCs w:val="20"/>
            <w:u w:val="single"/>
            <w:lang w:eastAsia="ru-RU"/>
          </w:rPr>
          <w:t>ст.2</w:t>
        </w:r>
      </w:hyperlink>
      <w:r w:rsidRPr="008475AC">
        <w:rPr>
          <w:rFonts w:ascii="Courier New" w:eastAsia="Times New Roman" w:hAnsi="Courier New" w:cs="Courier New"/>
          <w:color w:val="FF0000"/>
          <w:spacing w:val="2"/>
          <w:sz w:val="20"/>
          <w:szCs w:val="20"/>
          <w:lang w:eastAsia="ru-RU"/>
        </w:rPr>
        <w:t>).</w:t>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811. Страхование гражданско-правовой ответственности за причинение вреда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FF0000"/>
          <w:spacing w:val="2"/>
          <w:sz w:val="20"/>
          <w:szCs w:val="20"/>
          <w:lang w:eastAsia="ru-RU"/>
        </w:rPr>
      </w:pPr>
      <w:r w:rsidRPr="008475AC">
        <w:rPr>
          <w:rFonts w:ascii="Courier New" w:eastAsia="Times New Roman" w:hAnsi="Courier New" w:cs="Courier New"/>
          <w:color w:val="FF0000"/>
          <w:spacing w:val="2"/>
          <w:sz w:val="20"/>
          <w:szCs w:val="20"/>
          <w:lang w:eastAsia="ru-RU"/>
        </w:rPr>
        <w:t>      Сноска. Статья исключена - Законом РК от 20 февраля 2006 года N </w:t>
      </w:r>
      <w:hyperlink r:id="rId32" w:anchor="z0" w:history="1">
        <w:r w:rsidRPr="008475AC">
          <w:rPr>
            <w:rFonts w:ascii="Courier New" w:eastAsia="Times New Roman" w:hAnsi="Courier New" w:cs="Courier New"/>
            <w:color w:val="073A5E"/>
            <w:spacing w:val="2"/>
            <w:sz w:val="20"/>
            <w:szCs w:val="20"/>
            <w:u w:val="single"/>
            <w:lang w:eastAsia="ru-RU"/>
          </w:rPr>
          <w:t>128</w:t>
        </w:r>
      </w:hyperlink>
      <w:r w:rsidRPr="008475AC">
        <w:rPr>
          <w:rFonts w:ascii="Courier New" w:eastAsia="Times New Roman" w:hAnsi="Courier New" w:cs="Courier New"/>
          <w:color w:val="FF0000"/>
          <w:spacing w:val="2"/>
          <w:sz w:val="20"/>
          <w:szCs w:val="20"/>
          <w:lang w:eastAsia="ru-RU"/>
        </w:rPr>
        <w:t> (порядок введения в действие см. </w:t>
      </w:r>
      <w:hyperlink r:id="rId33" w:anchor="z8" w:history="1">
        <w:r w:rsidRPr="008475AC">
          <w:rPr>
            <w:rFonts w:ascii="Courier New" w:eastAsia="Times New Roman" w:hAnsi="Courier New" w:cs="Courier New"/>
            <w:color w:val="073A5E"/>
            <w:spacing w:val="2"/>
            <w:sz w:val="20"/>
            <w:szCs w:val="20"/>
            <w:u w:val="single"/>
            <w:lang w:eastAsia="ru-RU"/>
          </w:rPr>
          <w:t>ст.2</w:t>
        </w:r>
      </w:hyperlink>
      <w:r w:rsidRPr="008475AC">
        <w:rPr>
          <w:rFonts w:ascii="Courier New" w:eastAsia="Times New Roman" w:hAnsi="Courier New" w:cs="Courier New"/>
          <w:color w:val="FF0000"/>
          <w:spacing w:val="2"/>
          <w:sz w:val="20"/>
          <w:szCs w:val="20"/>
          <w:lang w:eastAsia="ru-RU"/>
        </w:rPr>
        <w:t>).</w:t>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812. Страхование гражданско-правовой ответственности по договору</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FF0000"/>
          <w:spacing w:val="2"/>
          <w:sz w:val="20"/>
          <w:szCs w:val="20"/>
          <w:lang w:eastAsia="ru-RU"/>
        </w:rPr>
      </w:pPr>
      <w:r w:rsidRPr="008475AC">
        <w:rPr>
          <w:rFonts w:ascii="Courier New" w:eastAsia="Times New Roman" w:hAnsi="Courier New" w:cs="Courier New"/>
          <w:color w:val="FF0000"/>
          <w:spacing w:val="2"/>
          <w:sz w:val="20"/>
          <w:szCs w:val="20"/>
          <w:lang w:eastAsia="ru-RU"/>
        </w:rPr>
        <w:t>      Сноска. Статья исключена - Законом РК от 20 февраля 2006 года N </w:t>
      </w:r>
      <w:hyperlink r:id="rId34" w:anchor="z0" w:history="1">
        <w:r w:rsidRPr="008475AC">
          <w:rPr>
            <w:rFonts w:ascii="Courier New" w:eastAsia="Times New Roman" w:hAnsi="Courier New" w:cs="Courier New"/>
            <w:color w:val="073A5E"/>
            <w:spacing w:val="2"/>
            <w:sz w:val="20"/>
            <w:szCs w:val="20"/>
            <w:u w:val="single"/>
            <w:lang w:eastAsia="ru-RU"/>
          </w:rPr>
          <w:t>128</w:t>
        </w:r>
      </w:hyperlink>
      <w:r w:rsidRPr="008475AC">
        <w:rPr>
          <w:rFonts w:ascii="Courier New" w:eastAsia="Times New Roman" w:hAnsi="Courier New" w:cs="Courier New"/>
          <w:color w:val="FF0000"/>
          <w:spacing w:val="2"/>
          <w:sz w:val="20"/>
          <w:szCs w:val="20"/>
          <w:lang w:eastAsia="ru-RU"/>
        </w:rPr>
        <w:t> (порядок введения в действие см. </w:t>
      </w:r>
      <w:hyperlink r:id="rId35" w:anchor="z8" w:history="1">
        <w:r w:rsidRPr="008475AC">
          <w:rPr>
            <w:rFonts w:ascii="Courier New" w:eastAsia="Times New Roman" w:hAnsi="Courier New" w:cs="Courier New"/>
            <w:color w:val="073A5E"/>
            <w:spacing w:val="2"/>
            <w:sz w:val="20"/>
            <w:szCs w:val="20"/>
            <w:u w:val="single"/>
            <w:lang w:eastAsia="ru-RU"/>
          </w:rPr>
          <w:t>ст.2</w:t>
        </w:r>
      </w:hyperlink>
      <w:r w:rsidRPr="008475AC">
        <w:rPr>
          <w:rFonts w:ascii="Courier New" w:eastAsia="Times New Roman" w:hAnsi="Courier New" w:cs="Courier New"/>
          <w:color w:val="FF0000"/>
          <w:spacing w:val="2"/>
          <w:sz w:val="20"/>
          <w:szCs w:val="20"/>
          <w:lang w:eastAsia="ru-RU"/>
        </w:rPr>
        <w:t>).</w:t>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813. Страхователь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Страхователь - лицо, заключившее договор страхования со страховщиком.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Страхователями могут быть юридические лица и граждане.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Страхователь свободен в выборе страховщика как по добровольным, так и по обязательным формам страхования, если иное не установлено отдельными законодательными актами Республики Казахстан, регулирующими обязательные виды страхования.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8" w:name="z3044"/>
      <w:bookmarkEnd w:id="8"/>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813 с изменениями, внесенными законами РК от 18.12.2000 </w:t>
      </w:r>
      <w:hyperlink r:id="rId36"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37" w:anchor="z71"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814. Страховщик</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Страховщик - лицо, осуществляющее страхование, то есть обязанное при наступлении страхового случая произвести страховую выплату страхователю или иному лицу, в пользу которого заключен договор (выгодоприобретателю), в пределах определенной договором суммы (страховой суммы).</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Страховщиком может быть только юридическое лицо, зарегистрированное в качестве страховой организации и имеющее лицензию на право осуществления страховой деятельности либо общество взаимного страхования в соответствии с </w:t>
      </w:r>
      <w:hyperlink r:id="rId38" w:anchor="z2" w:history="1">
        <w:r w:rsidRPr="008475AC">
          <w:rPr>
            <w:rFonts w:ascii="Courier New" w:eastAsia="Times New Roman" w:hAnsi="Courier New" w:cs="Courier New"/>
            <w:color w:val="073A5E"/>
            <w:spacing w:val="2"/>
            <w:sz w:val="20"/>
            <w:szCs w:val="20"/>
            <w:u w:val="single"/>
            <w:lang w:eastAsia="ru-RU"/>
          </w:rPr>
          <w:t>Законом</w:t>
        </w:r>
      </w:hyperlink>
      <w:r w:rsidRPr="008475AC">
        <w:rPr>
          <w:rFonts w:ascii="Courier New" w:eastAsia="Times New Roman" w:hAnsi="Courier New" w:cs="Courier New"/>
          <w:color w:val="000000"/>
          <w:spacing w:val="2"/>
          <w:sz w:val="20"/>
          <w:szCs w:val="20"/>
          <w:lang w:eastAsia="ru-RU"/>
        </w:rPr>
        <w:t> Республики Казахстан "О взаимном страховании" или Экспортно-кредитное агентство Казахстана в соответствии с </w:t>
      </w:r>
      <w:hyperlink r:id="rId39" w:anchor="z1" w:history="1">
        <w:r w:rsidRPr="008475AC">
          <w:rPr>
            <w:rFonts w:ascii="Courier New" w:eastAsia="Times New Roman" w:hAnsi="Courier New" w:cs="Courier New"/>
            <w:color w:val="073A5E"/>
            <w:spacing w:val="2"/>
            <w:sz w:val="20"/>
            <w:szCs w:val="20"/>
            <w:u w:val="single"/>
            <w:lang w:eastAsia="ru-RU"/>
          </w:rPr>
          <w:t>Законом</w:t>
        </w:r>
      </w:hyperlink>
      <w:r w:rsidRPr="008475AC">
        <w:rPr>
          <w:rFonts w:ascii="Courier New" w:eastAsia="Times New Roman" w:hAnsi="Courier New" w:cs="Courier New"/>
          <w:color w:val="000000"/>
          <w:spacing w:val="2"/>
          <w:sz w:val="20"/>
          <w:szCs w:val="20"/>
          <w:lang w:eastAsia="ru-RU"/>
        </w:rPr>
        <w:t> Республики Казахстан "О регулировании торговой деятельности.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9" w:name="z3047"/>
      <w:bookmarkEnd w:id="9"/>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814 внесены изменения - </w:t>
      </w:r>
      <w:hyperlink r:id="rId40"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 от 5 июля 2006 года N </w:t>
      </w:r>
      <w:hyperlink r:id="rId41" w:anchor="z0" w:history="1">
        <w:r w:rsidRPr="008475AC">
          <w:rPr>
            <w:rFonts w:ascii="Courier New" w:eastAsia="Times New Roman" w:hAnsi="Courier New" w:cs="Courier New"/>
            <w:color w:val="073A5E"/>
            <w:sz w:val="20"/>
            <w:szCs w:val="20"/>
            <w:u w:val="single"/>
            <w:shd w:val="clear" w:color="auto" w:fill="FFFFFF"/>
            <w:lang w:eastAsia="ru-RU"/>
          </w:rPr>
          <w:t>164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42" w:anchor="z10"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23.01.2024 </w:t>
      </w:r>
      <w:hyperlink r:id="rId43" w:anchor="z6" w:history="1">
        <w:r w:rsidRPr="008475AC">
          <w:rPr>
            <w:rFonts w:ascii="Courier New" w:eastAsia="Times New Roman" w:hAnsi="Courier New" w:cs="Courier New"/>
            <w:color w:val="073A5E"/>
            <w:sz w:val="20"/>
            <w:szCs w:val="20"/>
            <w:u w:val="single"/>
            <w:shd w:val="clear" w:color="auto" w:fill="FFFFFF"/>
            <w:lang w:eastAsia="ru-RU"/>
          </w:rPr>
          <w:t>№ 54-VIII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815. Застрахованный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1. Застрахованный - лицо, в отношении которого осуществляется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иное не предусмотрено договором, страхователь одновременно является застрахованным.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Законодательными актами на страхователя может быть возложена обязанность осуществления страхования третьего лица. При добровольном страховании страхователь может в договоре страхования определить третье лицо в качестве застрахованного. В этих случаях объектом страхования выступает либо личность застрахованного и связанные с ней его интересы (личное страхование застрахованного), либо имущество застрахованного и имущественные интересы (имущественное страхование застрахованного).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страховании имущества застрахованный, не являющийся страхователем, должен иметь интерес в сохранении этого имущества.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Если по условиям договора на застрахованного, не являющегося страхователем, возлагаются определенные обязанности, страхователь должен получить согласие застрахованного на заключение данного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обязательном страховании, а также при групповом обезличенном страховании, согласия третьего лица на заключение договора, в котором оно будет определено в качестве застрахованного, не требуется.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добровольном страховании возражение лица по поводу его личного или имущественного страхования влечет невозможность заключения договора, а если он был уже заключен - расторжение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В случае, если на страхователе лежит обязанность страхования третьего лица, данное лицо вправе требовать у страхователя отчета о выполнении этой обязанности, а в случаях, предусмотренных законодательными актами, - получения документа, свидетельствующего о том, что оно является застрахованным.</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невыполнении или ненадлежащем выполнении страхователем своей обязанности по страхованию третьего лица, последнее вправе применить меры, предусмотренные пунктами 1 и 2 </w:t>
      </w:r>
      <w:hyperlink r:id="rId44" w:anchor="z820" w:history="1">
        <w:r w:rsidRPr="008475AC">
          <w:rPr>
            <w:rFonts w:ascii="Courier New" w:eastAsia="Times New Roman" w:hAnsi="Courier New" w:cs="Courier New"/>
            <w:color w:val="073A5E"/>
            <w:spacing w:val="2"/>
            <w:sz w:val="20"/>
            <w:szCs w:val="20"/>
            <w:u w:val="single"/>
            <w:lang w:eastAsia="ru-RU"/>
          </w:rPr>
          <w:t>статьи 808</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В случае, если застрахованным является несовершеннолетний гражданин, его права реализуются в порядке, предусмотренном </w:t>
      </w:r>
      <w:hyperlink r:id="rId45" w:anchor="z50" w:history="1">
        <w:r w:rsidRPr="008475AC">
          <w:rPr>
            <w:rFonts w:ascii="Courier New" w:eastAsia="Times New Roman" w:hAnsi="Courier New" w:cs="Courier New"/>
            <w:color w:val="073A5E"/>
            <w:spacing w:val="2"/>
            <w:sz w:val="20"/>
            <w:szCs w:val="20"/>
            <w:u w:val="single"/>
            <w:lang w:eastAsia="ru-RU"/>
          </w:rPr>
          <w:t>статьями 22</w:t>
        </w:r>
      </w:hyperlink>
      <w:r w:rsidRPr="008475AC">
        <w:rPr>
          <w:rFonts w:ascii="Courier New" w:eastAsia="Times New Roman" w:hAnsi="Courier New" w:cs="Courier New"/>
          <w:color w:val="000000"/>
          <w:spacing w:val="2"/>
          <w:sz w:val="20"/>
          <w:szCs w:val="20"/>
          <w:lang w:eastAsia="ru-RU"/>
        </w:rPr>
        <w:t>-</w:t>
      </w:r>
      <w:hyperlink r:id="rId46" w:anchor="z54" w:history="1">
        <w:r w:rsidRPr="008475AC">
          <w:rPr>
            <w:rFonts w:ascii="Courier New" w:eastAsia="Times New Roman" w:hAnsi="Courier New" w:cs="Courier New"/>
            <w:color w:val="073A5E"/>
            <w:spacing w:val="2"/>
            <w:sz w:val="20"/>
            <w:szCs w:val="20"/>
            <w:u w:val="single"/>
            <w:lang w:eastAsia="ru-RU"/>
          </w:rPr>
          <w:t>24</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Заключение договора в пользу застрахованного не освобождает страхователя от выполнения обязанностей по этому договору.</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Страхование третьего лица осуществляется за счет 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7. В случае, если застрахованный отказался от получения страховой выплаты, причитающейся ему в соответствии с договором, право на получение страховой выплаты переходит к страхователю.</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В случае смерти не являющегося страхователем застрахованного, в отношении которого заключен договор личного страхования, не предусматривающий такой случай, этот договор подлежит прекращению, если законодательными актами или договором не предусмотрена замена застрахованного.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смерть застрахованного явилась тем страховым случаем, который предусмотрен договором страхования, этот договор исполняется на предусмотренных им условиях.</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 случае смерти не являющегося страхователем застрахованного, в отношении которого заключен договор имущественного страхования, права и обязанности застрахованного с согласия страхователя переходят к наследникам того имущества и тех имущественных прав застрахованного, которые были объектом страхования, если законодательными актами или договором не предусмотрено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страхователь не согласен на замену умершего застрахованного либо наследники застрахованного не согласны принять его права и обязанности, вытекающие из договора страхования, этот договор подлежит прекращению.</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9. На договор страхования в пользу третьего лица (застрахованного) распространяются положения </w:t>
      </w:r>
      <w:hyperlink r:id="rId47" w:anchor="z823" w:history="1">
        <w:r w:rsidRPr="008475AC">
          <w:rPr>
            <w:rFonts w:ascii="Courier New" w:eastAsia="Times New Roman" w:hAnsi="Courier New" w:cs="Courier New"/>
            <w:color w:val="073A5E"/>
            <w:spacing w:val="2"/>
            <w:sz w:val="20"/>
            <w:szCs w:val="20"/>
            <w:u w:val="single"/>
            <w:lang w:eastAsia="ru-RU"/>
          </w:rPr>
          <w:t>статьи 391</w:t>
        </w:r>
      </w:hyperlink>
      <w:r w:rsidRPr="008475AC">
        <w:rPr>
          <w:rFonts w:ascii="Courier New" w:eastAsia="Times New Roman" w:hAnsi="Courier New" w:cs="Courier New"/>
          <w:color w:val="000000"/>
          <w:spacing w:val="2"/>
          <w:sz w:val="20"/>
          <w:szCs w:val="20"/>
          <w:lang w:eastAsia="ru-RU"/>
        </w:rPr>
        <w:t> настоящего Кодекса в той части, в которой они не противоречат положениям настоящей статьи.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0" w:name="z3058"/>
      <w:bookmarkEnd w:id="10"/>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815 с изменениями, внесенными Законами РК от 18 декабря 2000 г. N </w:t>
      </w:r>
      <w:hyperlink r:id="rId48"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7 мая 2007 года N </w:t>
      </w:r>
      <w:hyperlink r:id="rId49" w:anchor="z0" w:history="1">
        <w:r w:rsidRPr="008475AC">
          <w:rPr>
            <w:rFonts w:ascii="Courier New" w:eastAsia="Times New Roman" w:hAnsi="Courier New" w:cs="Courier New"/>
            <w:color w:val="073A5E"/>
            <w:sz w:val="20"/>
            <w:szCs w:val="20"/>
            <w:u w:val="single"/>
            <w:shd w:val="clear" w:color="auto" w:fill="FFFFFF"/>
            <w:lang w:eastAsia="ru-RU"/>
          </w:rPr>
          <w:t>244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816. Выгодоприобретатель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Выгодоприобретатель - лицо, которое в соответствии с договором страхования или законодательными актами Республики Казахстан является получателем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Выгодоприобретателем могут быть как юридическое лицо, так и гражданин.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Выгодоприобретатель может назначаться как по личному, так и имущественному страхованию.</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При обязательном страховании, виды, условия и порядок которого устанавливаются отдельным законодательным актом Республики Казахстан, регулирующим обязательный вид страхования, выгодоприобретатель определяется данным законодательным актом Республики Казахстан, при вмененном страховании – законодательными актами Республики Казахстан либо соглашением сторон. По </w:t>
      </w:r>
      <w:r w:rsidRPr="008475AC">
        <w:rPr>
          <w:rFonts w:ascii="Courier New" w:eastAsia="Times New Roman" w:hAnsi="Courier New" w:cs="Courier New"/>
          <w:color w:val="000000"/>
          <w:spacing w:val="2"/>
          <w:sz w:val="20"/>
          <w:szCs w:val="20"/>
          <w:lang w:eastAsia="ru-RU"/>
        </w:rPr>
        <w:lastRenderedPageBreak/>
        <w:t>добровольным видам страхования выгодоприобретатель назначается страхователем.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Если иное не предусмотрено законодательными актами Республики Казахстан или договором страхования, выгодоприобретателем является страхователь.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страхователь не является застрахованным, то выгодоприобретателем должен быть застрахованный, либо он назначается с письменного согласия застрахованного.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выгодоприобретатель в договоре страхования не обозначен, им предполагается застрахованный.</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1" w:name="z3066"/>
      <w:bookmarkEnd w:id="11"/>
      <w:r w:rsidRPr="008475AC">
        <w:rPr>
          <w:rFonts w:ascii="Courier New" w:eastAsia="Times New Roman" w:hAnsi="Courier New" w:cs="Courier New"/>
          <w:color w:val="FF0000"/>
          <w:sz w:val="20"/>
          <w:szCs w:val="20"/>
          <w:bdr w:val="none" w:sz="0" w:space="0" w:color="auto" w:frame="1"/>
          <w:shd w:val="clear" w:color="auto" w:fill="FFFFFF"/>
          <w:lang w:eastAsia="ru-RU"/>
        </w:rPr>
        <w:t>3. (Исключен - от 20 февраля 2006 года N </w:t>
      </w:r>
      <w:hyperlink r:id="rId50"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2" w:name="z3067"/>
      <w:bookmarkEnd w:id="12"/>
      <w:r w:rsidRPr="008475AC">
        <w:rPr>
          <w:rFonts w:ascii="Courier New" w:eastAsia="Times New Roman" w:hAnsi="Courier New" w:cs="Courier New"/>
          <w:color w:val="FF0000"/>
          <w:sz w:val="20"/>
          <w:szCs w:val="20"/>
          <w:bdr w:val="none" w:sz="0" w:space="0" w:color="auto" w:frame="1"/>
          <w:shd w:val="clear" w:color="auto" w:fill="FFFFFF"/>
          <w:lang w:eastAsia="ru-RU"/>
        </w:rPr>
        <w:t>4. (исключен - N 128 от 18.12.2000 г.)</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В случае, когда застрахованный одновременно является выгодоприобретателем, на последнего распространяются положения, предусмотренные </w:t>
      </w:r>
      <w:hyperlink r:id="rId51" w:anchor="z836" w:history="1">
        <w:r w:rsidRPr="008475AC">
          <w:rPr>
            <w:rFonts w:ascii="Courier New" w:eastAsia="Times New Roman" w:hAnsi="Courier New" w:cs="Courier New"/>
            <w:color w:val="073A5E"/>
            <w:spacing w:val="2"/>
            <w:sz w:val="20"/>
            <w:szCs w:val="20"/>
            <w:u w:val="single"/>
            <w:lang w:eastAsia="ru-RU"/>
          </w:rPr>
          <w:t>статьей 815</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В случае смерти выгодоприобретателя, не являющегося застрахованным, либо его отказа от прав выгодоприобретателя, права последнего переходят к страхователю.</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 случае смерти выгодоприобретателя, являющегося застрахованным, наступают последствия, предусмотренные </w:t>
      </w:r>
      <w:hyperlink r:id="rId52" w:anchor="z166" w:history="1">
        <w:r w:rsidRPr="008475AC">
          <w:rPr>
            <w:rFonts w:ascii="Courier New" w:eastAsia="Times New Roman" w:hAnsi="Courier New" w:cs="Courier New"/>
            <w:color w:val="073A5E"/>
            <w:spacing w:val="2"/>
            <w:sz w:val="20"/>
            <w:szCs w:val="20"/>
            <w:u w:val="single"/>
            <w:lang w:eastAsia="ru-RU"/>
          </w:rPr>
          <w:t>пунктом 8</w:t>
        </w:r>
      </w:hyperlink>
      <w:r w:rsidRPr="008475AC">
        <w:rPr>
          <w:rFonts w:ascii="Courier New" w:eastAsia="Times New Roman" w:hAnsi="Courier New" w:cs="Courier New"/>
          <w:color w:val="000000"/>
          <w:spacing w:val="2"/>
          <w:sz w:val="20"/>
          <w:szCs w:val="20"/>
          <w:lang w:eastAsia="ru-RU"/>
        </w:rPr>
        <w:t> статьи 815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7. Если смерть застрахованного являлась тем случаем, который предусмотрен договором страхования, то в случае, когда такой застрахованный не является страхователем либо является им, но в договоре не обозначен выгодоприобретатель, выгодоприобретателями признаются наследники застрахованного.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При наступлении страхового случая выгодоприобретатель вправе предъявить непосредственно страховщику требование о выплате ему страховой выплаты, предусмотренной договором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9. Заключение договора в пользу выгодоприобретателя не освобождает страхователя от выполнения обязанностей по этому договору.</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3" w:name="z3074"/>
      <w:bookmarkEnd w:id="13"/>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816 с изменениями, внесенными законами РК от 18.12.2000 </w:t>
      </w:r>
      <w:hyperlink r:id="rId53"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 </w:t>
      </w:r>
      <w:hyperlink r:id="rId54"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proofErr w:type="spellStart"/>
      <w:r w:rsidRPr="008475AC">
        <w:rPr>
          <w:rFonts w:ascii="Times New Roman" w:eastAsia="Times New Roman" w:hAnsi="Times New Roman" w:cs="Times New Roman"/>
          <w:sz w:val="24"/>
          <w:szCs w:val="24"/>
          <w:lang w:eastAsia="ru-RU"/>
        </w:rPr>
        <w:fldChar w:fldCharType="begin"/>
      </w:r>
      <w:r w:rsidRPr="008475AC">
        <w:rPr>
          <w:rFonts w:ascii="Times New Roman" w:eastAsia="Times New Roman" w:hAnsi="Times New Roman" w:cs="Times New Roman"/>
          <w:sz w:val="24"/>
          <w:szCs w:val="24"/>
          <w:lang w:eastAsia="ru-RU"/>
        </w:rPr>
        <w:instrText xml:space="preserve"> HYPERLINK "https://adilet.zan.kz/rus/docs/Z060000128_" \l "z8" </w:instrText>
      </w:r>
      <w:r w:rsidRPr="008475AC">
        <w:rPr>
          <w:rFonts w:ascii="Times New Roman" w:eastAsia="Times New Roman" w:hAnsi="Times New Roman" w:cs="Times New Roman"/>
          <w:sz w:val="24"/>
          <w:szCs w:val="24"/>
          <w:lang w:eastAsia="ru-RU"/>
        </w:rPr>
        <w:fldChar w:fldCharType="separate"/>
      </w:r>
      <w:r w:rsidRPr="008475AC">
        <w:rPr>
          <w:rFonts w:ascii="Courier New" w:eastAsia="Times New Roman" w:hAnsi="Courier New" w:cs="Courier New"/>
          <w:color w:val="073A5E"/>
          <w:sz w:val="20"/>
          <w:szCs w:val="20"/>
          <w:u w:val="single"/>
          <w:shd w:val="clear" w:color="auto" w:fill="FFFFFF"/>
          <w:lang w:eastAsia="ru-RU"/>
        </w:rPr>
        <w:t>ст</w:t>
      </w:r>
      <w:proofErr w:type="spellEnd"/>
      <w:r w:rsidRPr="008475AC">
        <w:rPr>
          <w:rFonts w:ascii="Courier New" w:eastAsia="Times New Roman" w:hAnsi="Courier New" w:cs="Courier New"/>
          <w:color w:val="073A5E"/>
          <w:sz w:val="20"/>
          <w:szCs w:val="20"/>
          <w:u w:val="single"/>
          <w:shd w:val="clear" w:color="auto" w:fill="FFFFFF"/>
          <w:lang w:eastAsia="ru-RU"/>
        </w:rPr>
        <w:t xml:space="preserve"> 2</w:t>
      </w:r>
      <w:r w:rsidRPr="008475AC">
        <w:rPr>
          <w:rFonts w:ascii="Times New Roman" w:eastAsia="Times New Roman" w:hAnsi="Times New Roman" w:cs="Times New Roman"/>
          <w:sz w:val="24"/>
          <w:szCs w:val="24"/>
          <w:lang w:eastAsia="ru-RU"/>
        </w:rPr>
        <w:fldChar w:fldCharType="end"/>
      </w:r>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55" w:anchor="z72"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817. Страховой интерес и страховой случай</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FF0000"/>
          <w:spacing w:val="2"/>
          <w:sz w:val="20"/>
          <w:szCs w:val="20"/>
          <w:lang w:eastAsia="ru-RU"/>
        </w:rPr>
      </w:pPr>
      <w:r w:rsidRPr="008475AC">
        <w:rPr>
          <w:rFonts w:ascii="Courier New" w:eastAsia="Times New Roman" w:hAnsi="Courier New" w:cs="Courier New"/>
          <w:color w:val="FF0000"/>
          <w:spacing w:val="2"/>
          <w:sz w:val="20"/>
          <w:szCs w:val="20"/>
          <w:lang w:eastAsia="ru-RU"/>
        </w:rPr>
        <w:lastRenderedPageBreak/>
        <w:t>      Сноска. Заголовок статьи 817 в редакции Закона РК от 02.07.2018 </w:t>
      </w:r>
      <w:hyperlink r:id="rId56" w:anchor="z80" w:history="1">
        <w:r w:rsidRPr="008475AC">
          <w:rPr>
            <w:rFonts w:ascii="Courier New" w:eastAsia="Times New Roman" w:hAnsi="Courier New" w:cs="Courier New"/>
            <w:color w:val="073A5E"/>
            <w:spacing w:val="2"/>
            <w:sz w:val="20"/>
            <w:szCs w:val="20"/>
            <w:u w:val="single"/>
            <w:lang w:eastAsia="ru-RU"/>
          </w:rPr>
          <w:t>№ 166-VI</w:t>
        </w:r>
      </w:hyperlink>
      <w:r w:rsidRPr="008475A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Договор страхования должен предусматривать наличие страхового интереса.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1-1. Страховой интерес – имущественный интерес страхователя (застрахованного, выгодоприобретателя) в предотвращении рисков и недопущении наступления страхового случая, за исключением событий, которые могут быть предусмотрены по договору накопительного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1-2. Страховой случай – событие, с наступлением которого договор страхования предусматривает осуществление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Виды страховых случаев по обязательному страхованию определяются законодательными актами Республики Казахстан, а по добровольному страхованию - соглашением сторон.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Событие, рассматриваемое в качестве страхового случая, должно обладать всеми нижеперечисленными признаками (за исключением событий, которые могут быть предусмотрены по договору накопительного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вероятности и случайности наступления события;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непредсказуемости относительно конкретного времени или места наступления события, а также размера убытков в результате наступления события;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отсутствия опасности того, что событие неизбежно и объективно должно произойти в пределах действия договора, о чем стороны или, по крайней мере, страхователь заведомо знали или заранее были осведомлены;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наступление события имеет отрицательные, невыгодные экономические последствия для имущественного интереса страхователя (застрахованного, выгодоприобретателя);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наступление события не связано с волеизъявлением и (или) умыслом страхователя (застрахованного, выгодоприобретателя) и не предусматривает цель извлечения выгоды и (или) получения выигрыша (спекулятивный риск).</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Доказывание наступления страхового случая, а также причиненных им убытков лежит на страхователе (выгодоприобретателе, застрахованном).</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4" w:name="z3085"/>
      <w:bookmarkEnd w:id="14"/>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817 с изменениями, внесенными законами РК от 18.12.2000 </w:t>
      </w:r>
      <w:hyperlink r:id="rId57"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58" w:anchor="z7"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59"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60" w:anchor="z79"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lastRenderedPageBreak/>
        <w:t>Статья 818. Страховые премии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Страховая премия – сумма денег, которую страхователь обязан уплатить страховщику за принятие последним обязательств произвести страховую выплату страхователю (выгодоприобретателю) в размере, определенном договором страхования.</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Полученные страховщиком от страхователя страховые премии принадлежат ему на праве собственности, за исключением части страховых премий, полученных от страхователей для целей инвестирования, и доходов (расходов), полученных (понесенных) от их инвестирования, по договорам страхования, предусматривающим условие участия страхователя в инвестициях, а также случая, предусмотренного пунктом 3 </w:t>
      </w:r>
      <w:hyperlink r:id="rId61" w:anchor="z1600" w:history="1">
        <w:r w:rsidRPr="008475AC">
          <w:rPr>
            <w:rFonts w:ascii="Courier New" w:eastAsia="Times New Roman" w:hAnsi="Courier New" w:cs="Courier New"/>
            <w:color w:val="073A5E"/>
            <w:spacing w:val="2"/>
            <w:sz w:val="20"/>
            <w:szCs w:val="20"/>
            <w:u w:val="single"/>
            <w:lang w:eastAsia="ru-RU"/>
          </w:rPr>
          <w:t>статьи 845-1</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shd w:val="clear" w:color="auto" w:fill="FFFFFF"/>
          <w:lang w:eastAsia="ru-RU"/>
        </w:rPr>
        <w:t>      </w:t>
      </w:r>
      <w:hyperlink r:id="rId62" w:anchor="z63" w:history="1">
        <w:r w:rsidRPr="008475AC">
          <w:rPr>
            <w:rFonts w:ascii="Courier New" w:eastAsia="Times New Roman" w:hAnsi="Courier New" w:cs="Courier New"/>
            <w:color w:val="073A5E"/>
            <w:sz w:val="20"/>
            <w:szCs w:val="20"/>
            <w:u w:val="single"/>
            <w:lang w:eastAsia="ru-RU"/>
          </w:rPr>
          <w:t>Нормативным постановлением</w:t>
        </w:r>
      </w:hyperlink>
      <w:r w:rsidRPr="008475AC">
        <w:rPr>
          <w:rFonts w:ascii="Courier New" w:eastAsia="Times New Roman" w:hAnsi="Courier New" w:cs="Courier New"/>
          <w:color w:val="FF0000"/>
          <w:sz w:val="20"/>
          <w:szCs w:val="20"/>
          <w:shd w:val="clear" w:color="auto" w:fill="FFFFFF"/>
          <w:lang w:eastAsia="ru-RU"/>
        </w:rPr>
        <w:t> Конституционного Суда РК от 26.02.2025 № 68-НП </w:t>
      </w:r>
      <w:hyperlink r:id="rId63" w:anchor="z3087" w:history="1">
        <w:r w:rsidRPr="008475AC">
          <w:rPr>
            <w:rFonts w:ascii="Courier New" w:eastAsia="Times New Roman" w:hAnsi="Courier New" w:cs="Courier New"/>
            <w:color w:val="073A5E"/>
            <w:sz w:val="20"/>
            <w:szCs w:val="20"/>
            <w:u w:val="single"/>
            <w:lang w:eastAsia="ru-RU"/>
          </w:rPr>
          <w:t>часть вторая</w:t>
        </w:r>
      </w:hyperlink>
      <w:r w:rsidRPr="008475AC">
        <w:rPr>
          <w:rFonts w:ascii="Courier New" w:eastAsia="Times New Roman" w:hAnsi="Courier New" w:cs="Courier New"/>
          <w:color w:val="FF0000"/>
          <w:sz w:val="20"/>
          <w:szCs w:val="20"/>
          <w:shd w:val="clear" w:color="auto" w:fill="FFFFFF"/>
          <w:lang w:eastAsia="ru-RU"/>
        </w:rPr>
        <w:t> пункта 1 статьи 818 настоящего Гражданского кодекса РК (Особенная часть) признана соответствующей </w:t>
      </w:r>
      <w:hyperlink r:id="rId64" w:anchor="z63" w:history="1">
        <w:r w:rsidRPr="008475AC">
          <w:rPr>
            <w:rFonts w:ascii="Courier New" w:eastAsia="Times New Roman" w:hAnsi="Courier New" w:cs="Courier New"/>
            <w:color w:val="073A5E"/>
            <w:sz w:val="20"/>
            <w:szCs w:val="20"/>
            <w:u w:val="single"/>
            <w:lang w:eastAsia="ru-RU"/>
          </w:rPr>
          <w:t>Конституции</w:t>
        </w:r>
      </w:hyperlink>
      <w:r w:rsidRPr="008475AC">
        <w:rPr>
          <w:rFonts w:ascii="Courier New" w:eastAsia="Times New Roman" w:hAnsi="Courier New" w:cs="Courier New"/>
          <w:color w:val="FF0000"/>
          <w:sz w:val="20"/>
          <w:szCs w:val="20"/>
          <w:shd w:val="clear" w:color="auto" w:fill="FFFFFF"/>
          <w:lang w:eastAsia="ru-RU"/>
        </w:rPr>
        <w:t> Республики Казахстан.</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Размеры страховых премий устанавливаются договором. При обязательном страховании размеры страховых премий устанавливаются отдельным законодательным актом Республики Казахстан, регулирующим обязательный вид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Порядок и сроки уплаты страховых премий определяются договором. При обязательном страховании они могут определяться законодательными актами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Стороны при определении размера страховых премий, подлежащих уплате по договору страхования, могут применять разработанные страховщиком страховые тарифы, определяющие ставку страховой премии, взимаемой с единицы страховой суммы с учетом объекта страхования и характера страхового риска.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Договором может быть предусмотрена уплата страховой премии в рассрочку в виде периодических страховых взносов.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 включая досрочное расторжение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Если страховой случай наступил до уплаты определенного страхового взноса, внесение которого просрочено, страховщик вправе при определении размера страховой выплаты зачесть сумму просроченного страхового взноса.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5" w:name="z3094"/>
      <w:bookmarkEnd w:id="15"/>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818 с изменениями, внесенными законами РК от 18.12.2000 N </w:t>
      </w:r>
      <w:hyperlink r:id="rId65"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N </w:t>
      </w:r>
      <w:hyperlink r:id="rId66"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67"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07.05.2007 N </w:t>
      </w:r>
      <w:hyperlink r:id="rId68" w:anchor="z0" w:history="1">
        <w:r w:rsidRPr="008475AC">
          <w:rPr>
            <w:rFonts w:ascii="Courier New" w:eastAsia="Times New Roman" w:hAnsi="Courier New" w:cs="Courier New"/>
            <w:color w:val="073A5E"/>
            <w:sz w:val="20"/>
            <w:szCs w:val="20"/>
            <w:u w:val="single"/>
            <w:shd w:val="clear" w:color="auto" w:fill="FFFFFF"/>
            <w:lang w:eastAsia="ru-RU"/>
          </w:rPr>
          <w:t>244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27.04.2015 </w:t>
      </w:r>
      <w:hyperlink r:id="rId69" w:anchor="z7" w:history="1">
        <w:r w:rsidRPr="008475AC">
          <w:rPr>
            <w:rFonts w:ascii="Courier New" w:eastAsia="Times New Roman" w:hAnsi="Courier New" w:cs="Courier New"/>
            <w:color w:val="073A5E"/>
            <w:sz w:val="20"/>
            <w:szCs w:val="20"/>
            <w:u w:val="single"/>
            <w:shd w:val="clear" w:color="auto" w:fill="FFFFFF"/>
            <w:lang w:eastAsia="ru-RU"/>
          </w:rPr>
          <w:t>№ 311-V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70" w:anchor="z95"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12.07.2022 </w:t>
      </w:r>
      <w:hyperlink r:id="rId71" w:anchor="z47"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xml:space="preserve"> (вводится в действие по истечении шестидесяти календарных дней после дня </w:t>
      </w: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819. Страховая сумма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Страховая сумма - сумма денег, на которую застрахован объект страхования и которая представляет собой предельный объем ответственности страховщика при наступлении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Размеры страховых сумм (за исключением договоров </w:t>
      </w:r>
      <w:proofErr w:type="spellStart"/>
      <w:r w:rsidRPr="008475AC">
        <w:rPr>
          <w:rFonts w:ascii="Courier New" w:eastAsia="Times New Roman" w:hAnsi="Courier New" w:cs="Courier New"/>
          <w:color w:val="000000"/>
          <w:spacing w:val="2"/>
          <w:sz w:val="20"/>
          <w:szCs w:val="20"/>
          <w:lang w:eastAsia="ru-RU"/>
        </w:rPr>
        <w:t>аннуитетного</w:t>
      </w:r>
      <w:proofErr w:type="spellEnd"/>
      <w:r w:rsidRPr="008475AC">
        <w:rPr>
          <w:rFonts w:ascii="Courier New" w:eastAsia="Times New Roman" w:hAnsi="Courier New" w:cs="Courier New"/>
          <w:color w:val="000000"/>
          <w:spacing w:val="2"/>
          <w:sz w:val="20"/>
          <w:szCs w:val="20"/>
          <w:lang w:eastAsia="ru-RU"/>
        </w:rPr>
        <w:t xml:space="preserve"> страхования и договоров страхования, предусматривающих условие участия страхователя в инвестициях) устанавливаются договором. При обязательном страховании они не могут быть менее размеров, установленных законодательными актами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При страховании имущества страховая сумма не может превышать его действительной стоимости на момент заключения договора (страховой стоимости).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Стороны не могут оспаривать стоимость имущества, определенную в договоре страхования, за исключением случаев, когда страховщик докажет, что он был намеренно введен в заблуждение страхователем. Если страховая сумма, определенная договором страхования, превышает страховую стоимость, он является недействительным в той части страховой суммы, которая превышает страховую стоимость на момент заключения договора.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6" w:name="z3099"/>
      <w:bookmarkEnd w:id="16"/>
      <w:r w:rsidRPr="008475AC">
        <w:rPr>
          <w:rFonts w:ascii="Courier New" w:eastAsia="Times New Roman" w:hAnsi="Courier New" w:cs="Courier New"/>
          <w:color w:val="FF0000"/>
          <w:sz w:val="20"/>
          <w:szCs w:val="20"/>
          <w:bdr w:val="none" w:sz="0" w:space="0" w:color="auto" w:frame="1"/>
          <w:shd w:val="clear" w:color="auto" w:fill="FFFFFF"/>
          <w:lang w:eastAsia="ru-RU"/>
        </w:rPr>
        <w:t>5. (Исключен - от 20 февраля 2006 года N </w:t>
      </w:r>
      <w:hyperlink r:id="rId72"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73"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7" w:name="z3100"/>
      <w:bookmarkEnd w:id="17"/>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819 с изменениями, внесенными законами РК от 18.12.2000 </w:t>
      </w:r>
      <w:hyperlink r:id="rId74"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N </w:t>
      </w:r>
      <w:hyperlink r:id="rId75"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76"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27.02.2017 </w:t>
      </w:r>
      <w:hyperlink r:id="rId77" w:anchor="z519" w:history="1">
        <w:r w:rsidRPr="008475AC">
          <w:rPr>
            <w:rFonts w:ascii="Courier New" w:eastAsia="Times New Roman" w:hAnsi="Courier New" w:cs="Courier New"/>
            <w:color w:val="073A5E"/>
            <w:sz w:val="20"/>
            <w:szCs w:val="20"/>
            <w:u w:val="single"/>
            <w:shd w:val="clear" w:color="auto" w:fill="FFFFFF"/>
            <w:lang w:eastAsia="ru-RU"/>
          </w:rPr>
          <w:t>№ 49-VI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78" w:anchor="z100"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820. Страховая выплата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Страховая выплата - сумма денег, выплачиваемая страховщиком страхователю (выгодоприобретателю) в пределах страховой суммы при наступлении страхового случая либо при наступлении срока, определенного в договоре накопительного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Страховая выплата осуществляется единовременным платежом, за исключением страховых выплат по договорам </w:t>
      </w:r>
      <w:proofErr w:type="spellStart"/>
      <w:r w:rsidRPr="008475AC">
        <w:rPr>
          <w:rFonts w:ascii="Courier New" w:eastAsia="Times New Roman" w:hAnsi="Courier New" w:cs="Courier New"/>
          <w:color w:val="000000"/>
          <w:spacing w:val="2"/>
          <w:sz w:val="20"/>
          <w:szCs w:val="20"/>
          <w:lang w:eastAsia="ru-RU"/>
        </w:rPr>
        <w:t>аннуитетного</w:t>
      </w:r>
      <w:proofErr w:type="spellEnd"/>
      <w:r w:rsidRPr="008475AC">
        <w:rPr>
          <w:rFonts w:ascii="Courier New" w:eastAsia="Times New Roman" w:hAnsi="Courier New" w:cs="Courier New"/>
          <w:color w:val="000000"/>
          <w:spacing w:val="2"/>
          <w:sz w:val="20"/>
          <w:szCs w:val="20"/>
          <w:lang w:eastAsia="ru-RU"/>
        </w:rPr>
        <w:t xml:space="preserve"> страхования и договорам страхования жизни, по которым договором страхования или требованиями законов Республики Казахстан предусмотрено осуществление выплат в форме периодических платежей.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Порядок определения размеров страховой выплаты устанавливается договором. По обязательному страхованию порядок определения размеров </w:t>
      </w:r>
      <w:r w:rsidRPr="008475AC">
        <w:rPr>
          <w:rFonts w:ascii="Courier New" w:eastAsia="Times New Roman" w:hAnsi="Courier New" w:cs="Courier New"/>
          <w:color w:val="000000"/>
          <w:spacing w:val="2"/>
          <w:sz w:val="20"/>
          <w:szCs w:val="20"/>
          <w:lang w:eastAsia="ru-RU"/>
        </w:rPr>
        <w:lastRenderedPageBreak/>
        <w:t>страховой выплаты устанавливается отдельным законодательным актом Республики Казахстан, регулирующим обязательный вид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Порядок и сроки осуществления страховых выплат определяются договором.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По обязательному страхованию они могут быть определены законодательными актами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Страховая выплата по страхованию имущества и гражданско-правовой ответственности не может превышать размера реального ущерба, понесенного страхователем (застрахованным) в результате наступления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Страховая выплата по личному страхованию осуществляется страхователю (застрахованному), независимо от причитающихся ему сумм по социальному обеспечению, по другим договорам страхования и в порядке возмещения вреда.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Условиями договора имущественного страхования может предусматриваться замена страховой выплаты компенсацией ущерба в натуральной форме в пределах суммы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7. При осуществлении страховой выплаты страховщик вправе произвести зачет причитающихся ему от страхователя страховых премий либо страховых взносов.</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За несвоевременное осуществление страховой выплаты страховщик несет ответственность в соответствии со </w:t>
      </w:r>
      <w:hyperlink r:id="rId79" w:anchor="z743" w:history="1">
        <w:r w:rsidRPr="008475AC">
          <w:rPr>
            <w:rFonts w:ascii="Courier New" w:eastAsia="Times New Roman" w:hAnsi="Courier New" w:cs="Courier New"/>
            <w:color w:val="073A5E"/>
            <w:spacing w:val="2"/>
            <w:sz w:val="20"/>
            <w:szCs w:val="20"/>
            <w:u w:val="single"/>
            <w:lang w:eastAsia="ru-RU"/>
          </w:rPr>
          <w:t>статьей 353</w:t>
        </w:r>
      </w:hyperlink>
      <w:r w:rsidRPr="008475AC">
        <w:rPr>
          <w:rFonts w:ascii="Courier New" w:eastAsia="Times New Roman" w:hAnsi="Courier New" w:cs="Courier New"/>
          <w:color w:val="000000"/>
          <w:spacing w:val="2"/>
          <w:sz w:val="20"/>
          <w:szCs w:val="20"/>
          <w:lang w:eastAsia="ru-RU"/>
        </w:rPr>
        <w:t> настоящего Кодекса, если более высокий размер ответственности не предусмотрен договором или законодательными актами Республики Казахстан.</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8" w:name="z3111"/>
      <w:bookmarkEnd w:id="18"/>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820 с изменениями, внесенными законами РК от 18.12.2000 </w:t>
      </w:r>
      <w:hyperlink r:id="rId80"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w:t>
      </w:r>
      <w:hyperlink r:id="rId81"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82"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83" w:anchor="z102"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12.07.2022 </w:t>
      </w:r>
      <w:hyperlink r:id="rId84" w:anchor="z48"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821. Двойное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Двойное (множественное) страхование - страхование одного и того же объекта у нескольких страховщиков по самостоятельным договорам с каждым.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При двойном страховании имущества каждый страховщик несет перед страхователем ответственность в пределах заключенного с ним договора, однако общая сумма страховых выплат, полученная страхователем от всех страховщиков, не может превышать реального ущерба.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При этом страхователь вправе получить страховую выплату с любого страховщика в объеме страховой суммы, предусмотренной заключенным с ним </w:t>
      </w:r>
      <w:r w:rsidRPr="008475AC">
        <w:rPr>
          <w:rFonts w:ascii="Courier New" w:eastAsia="Times New Roman" w:hAnsi="Courier New" w:cs="Courier New"/>
          <w:color w:val="000000"/>
          <w:spacing w:val="2"/>
          <w:sz w:val="20"/>
          <w:szCs w:val="20"/>
          <w:lang w:eastAsia="ru-RU"/>
        </w:rPr>
        <w:lastRenderedPageBreak/>
        <w:t>договором. В случае, если полученная страховая выплата не покрывает реального ущерба, страхователь вправе получить недостающую сумму с другого 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Страховщик, полностью или частично освобожденный от страховой выплаты в силу того, что причиненный ущерб возмещен другими страховщиками, обязан вернуть страхователю соответствующую часть страховых премий, за вычетом понесенных расходов.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При двойном (множественном) личном страховании каждый страховщик выполняет свои страховые обязательства перед страхователем самостоятельно, независимо от выполнения их другими страховщиками.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19" w:name="z3117"/>
      <w:bookmarkEnd w:id="19"/>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821 внесены изменения - </w:t>
      </w:r>
      <w:hyperlink r:id="rId85"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822. Групповое 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При групповом страховании одним договором страхования охватывается несколько застрахованных, являющихся одновременно выгодоприобретателями.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Групповое страхование </w:t>
      </w:r>
      <w:proofErr w:type="gramStart"/>
      <w:r w:rsidRPr="008475AC">
        <w:rPr>
          <w:rFonts w:ascii="Courier New" w:eastAsia="Times New Roman" w:hAnsi="Courier New" w:cs="Courier New"/>
          <w:color w:val="000000"/>
          <w:spacing w:val="2"/>
          <w:sz w:val="20"/>
          <w:szCs w:val="20"/>
          <w:lang w:eastAsia="ru-RU"/>
        </w:rPr>
        <w:t>может быть</w:t>
      </w:r>
      <w:proofErr w:type="gramEnd"/>
      <w:r w:rsidRPr="008475AC">
        <w:rPr>
          <w:rFonts w:ascii="Courier New" w:eastAsia="Times New Roman" w:hAnsi="Courier New" w:cs="Courier New"/>
          <w:color w:val="000000"/>
          <w:spacing w:val="2"/>
          <w:sz w:val="20"/>
          <w:szCs w:val="20"/>
          <w:lang w:eastAsia="ru-RU"/>
        </w:rPr>
        <w:t xml:space="preserve"> как личным, так и имущественным, как персонифицированным, так и обезличенным, охватывающим определенную категорию лиц.</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обезличенном страховании круг застрахованных должен быть конкретизирован в договоре страхования в той мере, в которой это необходимо для индивидуализации страхового случая, его последствий в отношении каждого застрахованного и размера причитающейся ему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Коллективное страхование работодателем своих работников может быть только личным страхованием.</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0" w:name="z3122"/>
      <w:bookmarkEnd w:id="20"/>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822 внесены изменения - </w:t>
      </w:r>
      <w:hyperlink r:id="rId86"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 xml:space="preserve">Статья 823. </w:t>
      </w:r>
      <w:proofErr w:type="spellStart"/>
      <w:r w:rsidRPr="008475AC">
        <w:rPr>
          <w:rFonts w:ascii="Courier New" w:eastAsia="Times New Roman" w:hAnsi="Courier New" w:cs="Courier New"/>
          <w:color w:val="1E1E1E"/>
          <w:sz w:val="32"/>
          <w:szCs w:val="32"/>
          <w:lang w:eastAsia="ru-RU"/>
        </w:rPr>
        <w:t>Сострахование</w:t>
      </w:r>
      <w:proofErr w:type="spellEnd"/>
      <w:r w:rsidRPr="008475AC">
        <w:rPr>
          <w:rFonts w:ascii="Courier New" w:eastAsia="Times New Roman" w:hAnsi="Courier New" w:cs="Courier New"/>
          <w:color w:val="1E1E1E"/>
          <w:sz w:val="32"/>
          <w:szCs w:val="32"/>
          <w:lang w:eastAsia="ru-RU"/>
        </w:rPr>
        <w:t xml:space="preserve"> и совместное перестрахование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1. Объект страхования может быть застрахован по одному договору </w:t>
      </w:r>
      <w:proofErr w:type="spellStart"/>
      <w:r w:rsidRPr="008475AC">
        <w:rPr>
          <w:rFonts w:ascii="Courier New" w:eastAsia="Times New Roman" w:hAnsi="Courier New" w:cs="Courier New"/>
          <w:color w:val="000000"/>
          <w:spacing w:val="2"/>
          <w:sz w:val="20"/>
          <w:szCs w:val="20"/>
          <w:lang w:eastAsia="ru-RU"/>
        </w:rPr>
        <w:t>сострахования</w:t>
      </w:r>
      <w:proofErr w:type="spellEnd"/>
      <w:r w:rsidRPr="008475AC">
        <w:rPr>
          <w:rFonts w:ascii="Courier New" w:eastAsia="Times New Roman" w:hAnsi="Courier New" w:cs="Courier New"/>
          <w:color w:val="000000"/>
          <w:spacing w:val="2"/>
          <w:sz w:val="20"/>
          <w:szCs w:val="20"/>
          <w:lang w:eastAsia="ru-RU"/>
        </w:rPr>
        <w:t xml:space="preserve"> совместно несколькими страховщиками путем создания простого товарищества (страхового пула) на основе договора о совместной деятельности (</w:t>
      </w:r>
      <w:proofErr w:type="spellStart"/>
      <w:r w:rsidRPr="008475AC">
        <w:rPr>
          <w:rFonts w:ascii="Courier New" w:eastAsia="Times New Roman" w:hAnsi="Courier New" w:cs="Courier New"/>
          <w:color w:val="000000"/>
          <w:spacing w:val="2"/>
          <w:sz w:val="20"/>
          <w:szCs w:val="20"/>
          <w:lang w:eastAsia="ru-RU"/>
        </w:rPr>
        <w:t>сострахование</w:t>
      </w:r>
      <w:proofErr w:type="spellEnd"/>
      <w:r w:rsidRPr="008475AC">
        <w:rPr>
          <w:rFonts w:ascii="Courier New" w:eastAsia="Times New Roman" w:hAnsi="Courier New" w:cs="Courier New"/>
          <w:color w:val="000000"/>
          <w:spacing w:val="2"/>
          <w:sz w:val="20"/>
          <w:szCs w:val="20"/>
          <w:lang w:eastAsia="ru-RU"/>
        </w:rPr>
        <w:t>).</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Объект перестрахования может быть застрахован по одному договору совместного перестрахования совместно несколькими перестраховщиками путем создания простого товарищества (перестраховочного пула) на основе договора о совместной деятельности (совместное перестрахование).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xml:space="preserve">      При этом в договоре </w:t>
      </w:r>
      <w:proofErr w:type="spellStart"/>
      <w:r w:rsidRPr="008475AC">
        <w:rPr>
          <w:rFonts w:ascii="Courier New" w:eastAsia="Times New Roman" w:hAnsi="Courier New" w:cs="Courier New"/>
          <w:color w:val="000000"/>
          <w:spacing w:val="2"/>
          <w:sz w:val="20"/>
          <w:szCs w:val="20"/>
          <w:lang w:eastAsia="ru-RU"/>
        </w:rPr>
        <w:t>сострахования</w:t>
      </w:r>
      <w:proofErr w:type="spellEnd"/>
      <w:r w:rsidRPr="008475AC">
        <w:rPr>
          <w:rFonts w:ascii="Courier New" w:eastAsia="Times New Roman" w:hAnsi="Courier New" w:cs="Courier New"/>
          <w:color w:val="000000"/>
          <w:spacing w:val="2"/>
          <w:sz w:val="20"/>
          <w:szCs w:val="20"/>
          <w:lang w:eastAsia="ru-RU"/>
        </w:rPr>
        <w:t xml:space="preserve"> (совместного перестрахования) должны содержаться условия, определяющие права и обязанности каждого страховщика (перестраховщика) в согласованных долях.</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Участники страхового (перестраховочного) пула солидарно отвечают перед страхователем (выгодоприобретателем) или перестрахователем по обязательствам страхового (перестраховочного) пула, в том числе за осуществление страховой выплаты, если иное не определено договором </w:t>
      </w:r>
      <w:proofErr w:type="spellStart"/>
      <w:r w:rsidRPr="008475AC">
        <w:rPr>
          <w:rFonts w:ascii="Courier New" w:eastAsia="Times New Roman" w:hAnsi="Courier New" w:cs="Courier New"/>
          <w:color w:val="000000"/>
          <w:spacing w:val="2"/>
          <w:sz w:val="20"/>
          <w:szCs w:val="20"/>
          <w:lang w:eastAsia="ru-RU"/>
        </w:rPr>
        <w:t>сострахования</w:t>
      </w:r>
      <w:proofErr w:type="spellEnd"/>
      <w:r w:rsidRPr="008475AC">
        <w:rPr>
          <w:rFonts w:ascii="Courier New" w:eastAsia="Times New Roman" w:hAnsi="Courier New" w:cs="Courier New"/>
          <w:color w:val="000000"/>
          <w:spacing w:val="2"/>
          <w:sz w:val="20"/>
          <w:szCs w:val="20"/>
          <w:lang w:eastAsia="ru-RU"/>
        </w:rPr>
        <w:t xml:space="preserve"> (совместного перестрахования).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При наличии соответствующего соглашения между страховщиками (перестраховщиками) один из них может представлять всех страховщиков (перестраховщиков) во взаимоотношениях со страхователем (перестрахователем).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Руководство и ведение общих дел участников страхового (перестраховочного) пула могут осуществляться страховым брокером при наличии соответствующего соглашения с участниками страхового (перестраховочного) пула.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1" w:name="z3123"/>
      <w:bookmarkEnd w:id="21"/>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823 в редакции Закона РК от 02.07.2018 </w:t>
      </w:r>
      <w:hyperlink r:id="rId87" w:anchor="z108"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824. Перестрахование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Страховщик вправе путем перестрахования обеспечить покрытие риска исполнения всех или части своих обязательств перед страхователем у другого страховщика (перестраховщика).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Объектами перестрахования могут быть имущественные интересы перестрахователя, связанные с риском осуществления страховой выплаты по заключенному им в качестве страховщика (перестраховщика) договору страхования (перестрахования).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Не подлежат перестрахованию противоправные имущественные интересы перестрахователя.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Договоры перестрахования, объектом которых выступают противоправные имущественные интересы перестрахователя либо в которых отсутствует объект перестрахования, являются ничтожными.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Страховщик, заключивший с перестраховщиком договор перестрахования (перестрахователь), остается ответственным перед страхователем в полном объеме в соответствии с заключенным с ним договором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Условия перестрахования определяются законодательными актами Республики Казахстан и договором перестрахования между перестрахователем и перестраховщиком.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Договор перестрахования должен отвечать требованиям, предъявляемым настоящим Кодексом к договору страхования. Договор исламского перестрахования должен отвечать требованиям, предъявляемым настоящим Кодексом к договору исламского страхования. При этом страховщик по основному договору страхования (договору исламского страхования) в договоре перестрахования (договоре исламского перестрахования) считается страхователем.</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2" w:name="z3131"/>
      <w:bookmarkEnd w:id="22"/>
      <w:r w:rsidRPr="008475AC">
        <w:rPr>
          <w:rFonts w:ascii="Courier New" w:eastAsia="Times New Roman" w:hAnsi="Courier New" w:cs="Courier New"/>
          <w:color w:val="FF0000"/>
          <w:sz w:val="20"/>
          <w:szCs w:val="20"/>
          <w:bdr w:val="none" w:sz="0" w:space="0" w:color="auto" w:frame="1"/>
          <w:shd w:val="clear" w:color="auto" w:fill="FFFFFF"/>
          <w:lang w:eastAsia="ru-RU"/>
        </w:rPr>
        <w:t>4. Исключен Законом РК от 02.07.2018 </w:t>
      </w:r>
      <w:hyperlink r:id="rId88" w:anchor="z122"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Допускается последовательное заключение двух или нескольких договоров перестрахования.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3" w:name="z3133"/>
      <w:bookmarkEnd w:id="23"/>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824 с изменениями, внесенными законами РК от 10.07.2003 </w:t>
      </w:r>
      <w:hyperlink r:id="rId89" w:anchor="z0" w:history="1">
        <w:r w:rsidRPr="008475AC">
          <w:rPr>
            <w:rFonts w:ascii="Courier New" w:eastAsia="Times New Roman" w:hAnsi="Courier New" w:cs="Courier New"/>
            <w:color w:val="073A5E"/>
            <w:sz w:val="20"/>
            <w:szCs w:val="20"/>
            <w:u w:val="single"/>
            <w:shd w:val="clear" w:color="auto" w:fill="FFFFFF"/>
            <w:lang w:eastAsia="ru-RU"/>
          </w:rPr>
          <w:t>N 483</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1 января 2004 года); от 20.02.2006 N </w:t>
      </w:r>
      <w:hyperlink r:id="rId90"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91"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27.04.2015 </w:t>
      </w:r>
      <w:hyperlink r:id="rId92" w:anchor="z8" w:history="1">
        <w:r w:rsidRPr="008475AC">
          <w:rPr>
            <w:rFonts w:ascii="Courier New" w:eastAsia="Times New Roman" w:hAnsi="Courier New" w:cs="Courier New"/>
            <w:color w:val="073A5E"/>
            <w:sz w:val="20"/>
            <w:szCs w:val="20"/>
            <w:u w:val="single"/>
            <w:shd w:val="clear" w:color="auto" w:fill="FFFFFF"/>
            <w:lang w:eastAsia="ru-RU"/>
          </w:rPr>
          <w:t>№ 311-V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93" w:anchor="z116"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825. Форма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Договор страхования заключается в письменной форме путем: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составления сторонами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присоединения страхователя к типовым условиям страхования, предусмотренным законодательными актами Республики Казахстан, либо правилам страхования, разработанным страховщиком в одностороннем порядке (договор присоединения), и оформления страховщиком страхователю страхового полиса.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Форма договора по обязательному страхованию устанавливается отдельными законодательными актами Республики Казахстан, регулирующими обязательные виды страхования, по вмененному страхованию – соглашением сторон с соблюдением минимальных условий, предусмотренных законодательными актами Республики Казахстан, а по добровольному страхованию – страховщиком либо соглашением сторон.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заключении договора страхования страховщик вправе применять договоры, разработанные по видам страхования в соответствии с типовыми условиями или правилами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Несоблюдение письменной формы договора страхования влечет его ничтожность.</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4" w:name="z3134"/>
      <w:bookmarkEnd w:id="24"/>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825 в редакции Закона РК от 02.07.2018 </w:t>
      </w:r>
      <w:hyperlink r:id="rId94" w:anchor="z123"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xml:space="preserve"> (вводится в действие по истечении десяти календарных дней после дня его </w:t>
      </w: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825-1. Правила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Правила страхования разрабатываются страховщиком по каждому виду страхования и должны соответствовать требованиям настоящей статьи.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Правила страхования должны содержать: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перечень объектов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порядок определения страховых сумм;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перечень страховых случаев;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исключение из страховых случаев и ограничение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срок и место действия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порядок заключения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7) права и обязанности сторон;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действия страхователя при наступлении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9) перечень документов, подтверждающих наступление страхового случая и размер убытков;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10) порядок и условия осуществления страховых выплат;</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10-1) срок уведомления страхователя или застрахованного о недостающих документах, необходимых для осуществления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11) срок принятия решения о страховой выплате или отказе в страховой выплате;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12) условия прекращения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13) порядок разрешения споров, в том числе особенности урегулирования споров по обязательному страхованию;</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5" w:name="z3151"/>
      <w:bookmarkEnd w:id="25"/>
      <w:r w:rsidRPr="008475AC">
        <w:rPr>
          <w:rFonts w:ascii="Courier New" w:eastAsia="Times New Roman" w:hAnsi="Courier New" w:cs="Courier New"/>
          <w:color w:val="FF0000"/>
          <w:sz w:val="20"/>
          <w:szCs w:val="20"/>
          <w:bdr w:val="none" w:sz="0" w:space="0" w:color="auto" w:frame="1"/>
          <w:shd w:val="clear" w:color="auto" w:fill="FFFFFF"/>
          <w:lang w:eastAsia="ru-RU"/>
        </w:rPr>
        <w:t>14) исключен Законом РК от 20.02.2006 N </w:t>
      </w:r>
      <w:hyperlink r:id="rId95"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96"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15) дополнительные условия.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      </w:t>
      </w:r>
      <w:bookmarkStart w:id="26" w:name="z3153"/>
      <w:bookmarkEnd w:id="26"/>
      <w:r w:rsidRPr="008475AC">
        <w:rPr>
          <w:rFonts w:ascii="Courier New" w:eastAsia="Times New Roman" w:hAnsi="Courier New" w:cs="Courier New"/>
          <w:color w:val="FF0000"/>
          <w:sz w:val="20"/>
          <w:szCs w:val="20"/>
          <w:bdr w:val="none" w:sz="0" w:space="0" w:color="auto" w:frame="1"/>
          <w:shd w:val="clear" w:color="auto" w:fill="FFFFFF"/>
          <w:lang w:eastAsia="ru-RU"/>
        </w:rPr>
        <w:t>3. Исключен Законом РК от 10.07.2003 </w:t>
      </w:r>
      <w:hyperlink r:id="rId97" w:anchor="z0" w:history="1">
        <w:r w:rsidRPr="008475AC">
          <w:rPr>
            <w:rFonts w:ascii="Courier New" w:eastAsia="Times New Roman" w:hAnsi="Courier New" w:cs="Courier New"/>
            <w:color w:val="073A5E"/>
            <w:sz w:val="20"/>
            <w:szCs w:val="20"/>
            <w:u w:val="single"/>
            <w:shd w:val="clear" w:color="auto" w:fill="FFFFFF"/>
            <w:lang w:eastAsia="ru-RU"/>
          </w:rPr>
          <w:t>N 483</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01.01.2004).</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По соглашению между страхователем и страховщиком на основании правил страхования могут быть заключены договоры страхования, предусматривающие изменение, исключение отдельных положений правил страхования, а также дополнительные условия, определяемые при заключении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4-1. Условия, содержащиеся в правилах страхования и не включенные в текст договора страхования, обязательны для сторон, если в договоре прямо указывается на применение таких правил и сами правила изложены в договоре либо приложены к нему. В последнем случае предоставление страхователю правил страхования при заключении договора должно быть удостоверено сторонами в договоре.</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7" w:name="z3155"/>
      <w:bookmarkEnd w:id="27"/>
      <w:r w:rsidRPr="008475AC">
        <w:rPr>
          <w:rFonts w:ascii="Courier New" w:eastAsia="Times New Roman" w:hAnsi="Courier New" w:cs="Courier New"/>
          <w:color w:val="FF0000"/>
          <w:sz w:val="20"/>
          <w:szCs w:val="20"/>
          <w:bdr w:val="none" w:sz="0" w:space="0" w:color="auto" w:frame="1"/>
          <w:shd w:val="clear" w:color="auto" w:fill="FFFFFF"/>
          <w:lang w:eastAsia="ru-RU"/>
        </w:rPr>
        <w:t>5. Исключен Законом РК от 30.12.2009 </w:t>
      </w:r>
      <w:hyperlink r:id="rId98" w:anchor="z15" w:history="1">
        <w:r w:rsidRPr="008475AC">
          <w:rPr>
            <w:rFonts w:ascii="Courier New" w:eastAsia="Times New Roman" w:hAnsi="Courier New" w:cs="Courier New"/>
            <w:color w:val="073A5E"/>
            <w:sz w:val="20"/>
            <w:szCs w:val="20"/>
            <w:u w:val="single"/>
            <w:shd w:val="clear" w:color="auto" w:fill="FFFFFF"/>
            <w:lang w:eastAsia="ru-RU"/>
          </w:rPr>
          <w:t>№ 234-IV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8" w:name="z3156"/>
      <w:bookmarkEnd w:id="28"/>
      <w:r w:rsidRPr="008475AC">
        <w:rPr>
          <w:rFonts w:ascii="Courier New" w:eastAsia="Times New Roman" w:hAnsi="Courier New" w:cs="Courier New"/>
          <w:color w:val="FF0000"/>
          <w:sz w:val="20"/>
          <w:szCs w:val="20"/>
          <w:bdr w:val="none" w:sz="0" w:space="0" w:color="auto" w:frame="1"/>
          <w:shd w:val="clear" w:color="auto" w:fill="FFFFFF"/>
          <w:lang w:eastAsia="ru-RU"/>
        </w:rPr>
        <w:t>Сноска. Кодекс дополнен статьей 825-1 в соответствии с Законом РК от 18.12.2000 </w:t>
      </w:r>
      <w:hyperlink r:id="rId99"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с изменениями, внесенными законами РК от 10.07.2003 </w:t>
      </w:r>
      <w:hyperlink r:id="rId100" w:anchor="z0" w:history="1">
        <w:r w:rsidRPr="008475AC">
          <w:rPr>
            <w:rFonts w:ascii="Courier New" w:eastAsia="Times New Roman" w:hAnsi="Courier New" w:cs="Courier New"/>
            <w:color w:val="073A5E"/>
            <w:sz w:val="20"/>
            <w:szCs w:val="20"/>
            <w:u w:val="single"/>
            <w:shd w:val="clear" w:color="auto" w:fill="FFFFFF"/>
            <w:lang w:eastAsia="ru-RU"/>
          </w:rPr>
          <w:t>N 483</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01.01.2004); от 20.02.2006 N </w:t>
      </w:r>
      <w:hyperlink r:id="rId101"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02"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30.12.2009 </w:t>
      </w:r>
      <w:hyperlink r:id="rId103" w:anchor="z12" w:history="1">
        <w:r w:rsidRPr="008475AC">
          <w:rPr>
            <w:rFonts w:ascii="Courier New" w:eastAsia="Times New Roman" w:hAnsi="Courier New" w:cs="Courier New"/>
            <w:color w:val="073A5E"/>
            <w:sz w:val="20"/>
            <w:szCs w:val="20"/>
            <w:u w:val="single"/>
            <w:shd w:val="clear" w:color="auto" w:fill="FFFFFF"/>
            <w:lang w:eastAsia="ru-RU"/>
          </w:rPr>
          <w:t>№ 234-IV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104" w:anchor="z8"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05"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106" w:anchor="z131"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826. Содержание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Договор страхования должен содержать: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наименование, место нахождения и банковские реквизиты 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фамилию, имя, отчество (если оно указано в документе, удостоверяющем личность) и местожительства страхователя (если им является физическое лицо) или его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наименование, место нахождения и банковские реквизиты (если им является юридическое лицо);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2-1) фамилию, имя, отчество (если оно указано в документе, удостоверяющем личность), контактный номер телефона и индивидуальный идентификационный номер страхового агента (если им является физическое лицо-резидент Республики Казахстан) или наименование, место нахождения, контактный номер телефона и бизнес-идентификационный номер страхового агента (если им является юридическое лицо-резидент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указание объекта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указание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xml:space="preserve">      5) размеры страховой суммы (за исключением договоров </w:t>
      </w:r>
      <w:proofErr w:type="spellStart"/>
      <w:r w:rsidRPr="008475AC">
        <w:rPr>
          <w:rFonts w:ascii="Courier New" w:eastAsia="Times New Roman" w:hAnsi="Courier New" w:cs="Courier New"/>
          <w:color w:val="000000"/>
          <w:spacing w:val="2"/>
          <w:sz w:val="20"/>
          <w:szCs w:val="20"/>
          <w:lang w:eastAsia="ru-RU"/>
        </w:rPr>
        <w:t>аннуитетного</w:t>
      </w:r>
      <w:proofErr w:type="spellEnd"/>
      <w:r w:rsidRPr="008475AC">
        <w:rPr>
          <w:rFonts w:ascii="Courier New" w:eastAsia="Times New Roman" w:hAnsi="Courier New" w:cs="Courier New"/>
          <w:color w:val="000000"/>
          <w:spacing w:val="2"/>
          <w:sz w:val="20"/>
          <w:szCs w:val="20"/>
          <w:lang w:eastAsia="ru-RU"/>
        </w:rPr>
        <w:t xml:space="preserve"> страхования и договоров страхования, предусматривающих условие участия страхователя в инвестициях), порядок и сроки осуществления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размер страховой премии, порядок и сроки их уплаты;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6-1) размер вознаграждения страховщика за управление исламским страховым фондом, условия и порядок его уплаты (при заключении договора исламского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6-2) указание о наличии или отсутствии комиссионного вознаграждения, причитающегося страховому агенту;</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7) дату заключения и срок действия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указания о застрахованном и выгодоприобретателе, если они являются участниками страхового отношения;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9) номер, серию договора (страхового полиса);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10) случаи и порядок внесения изменений в условия договора;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10-1) обязанность страхователя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 в период действия договора имущественного страхования (пункт 1 </w:t>
      </w:r>
      <w:hyperlink r:id="rId107" w:anchor="z878" w:history="1">
        <w:r w:rsidRPr="008475AC">
          <w:rPr>
            <w:rFonts w:ascii="Courier New" w:eastAsia="Times New Roman" w:hAnsi="Courier New" w:cs="Courier New"/>
            <w:color w:val="073A5E"/>
            <w:spacing w:val="2"/>
            <w:sz w:val="20"/>
            <w:szCs w:val="20"/>
            <w:u w:val="single"/>
            <w:lang w:eastAsia="ru-RU"/>
          </w:rPr>
          <w:t>статьи 834</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11) условия выплаты и размер выкупной суммы (для накопительного страхования, за исключением договоров страхования, предусматривающих условие участия страхователя в инвестициях);</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11-1) сроки уведомления страхователя или застрахованного о недостающих документах, необходимых для осуществления страховой выплаты;</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29" w:name="z3172"/>
      <w:bookmarkEnd w:id="29"/>
      <w:r w:rsidRPr="008475AC">
        <w:rPr>
          <w:rFonts w:ascii="Courier New" w:eastAsia="Times New Roman" w:hAnsi="Courier New" w:cs="Courier New"/>
          <w:color w:val="FF0000"/>
          <w:sz w:val="20"/>
          <w:szCs w:val="20"/>
          <w:bdr w:val="none" w:sz="0" w:space="0" w:color="auto" w:frame="1"/>
          <w:shd w:val="clear" w:color="auto" w:fill="FFFFFF"/>
          <w:lang w:eastAsia="ru-RU"/>
        </w:rPr>
        <w:t>12) утратил силу Законом РК от 12.01.2012</w:t>
      </w:r>
      <w:hyperlink r:id="rId108" w:anchor="z187" w:history="1">
        <w:r w:rsidRPr="008475AC">
          <w:rPr>
            <w:rFonts w:ascii="Courier New" w:eastAsia="Times New Roman" w:hAnsi="Courier New" w:cs="Courier New"/>
            <w:color w:val="073A5E"/>
            <w:sz w:val="20"/>
            <w:szCs w:val="20"/>
            <w:u w:val="single"/>
            <w:shd w:val="clear" w:color="auto" w:fill="FFFFFF"/>
            <w:lang w:eastAsia="ru-RU"/>
          </w:rPr>
          <w:t> № 538-IV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01.01.2013);</w:t>
      </w:r>
      <w:r w:rsidRPr="008475AC">
        <w:rPr>
          <w:rFonts w:ascii="Courier New" w:eastAsia="Times New Roman" w:hAnsi="Courier New" w:cs="Courier New"/>
          <w:color w:val="000000"/>
          <w:sz w:val="20"/>
          <w:szCs w:val="20"/>
          <w:lang w:eastAsia="ru-RU"/>
        </w:rPr>
        <w:br/>
      </w: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0" w:name="z3173"/>
      <w:bookmarkEnd w:id="30"/>
      <w:r w:rsidRPr="008475AC">
        <w:rPr>
          <w:rFonts w:ascii="Courier New" w:eastAsia="Times New Roman" w:hAnsi="Courier New" w:cs="Courier New"/>
          <w:color w:val="FF0000"/>
          <w:sz w:val="20"/>
          <w:szCs w:val="20"/>
          <w:bdr w:val="none" w:sz="0" w:space="0" w:color="auto" w:frame="1"/>
          <w:shd w:val="clear" w:color="auto" w:fill="FFFFFF"/>
          <w:lang w:eastAsia="ru-RU"/>
        </w:rPr>
        <w:t>13) утратил силу Законом РК от 12.01.2012</w:t>
      </w:r>
      <w:hyperlink r:id="rId109" w:anchor="z187" w:history="1">
        <w:r w:rsidRPr="008475AC">
          <w:rPr>
            <w:rFonts w:ascii="Courier New" w:eastAsia="Times New Roman" w:hAnsi="Courier New" w:cs="Courier New"/>
            <w:color w:val="073A5E"/>
            <w:sz w:val="20"/>
            <w:szCs w:val="20"/>
            <w:u w:val="single"/>
            <w:shd w:val="clear" w:color="auto" w:fill="FFFFFF"/>
            <w:lang w:eastAsia="ru-RU"/>
          </w:rPr>
          <w:t> № 538-IV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01.01.2013);</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14) вид валюты страховой суммы, страховой выплаты и страховой премии;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15) указание идентификационного номера, признака </w:t>
      </w:r>
      <w:proofErr w:type="spellStart"/>
      <w:r w:rsidRPr="008475AC">
        <w:rPr>
          <w:rFonts w:ascii="Courier New" w:eastAsia="Times New Roman" w:hAnsi="Courier New" w:cs="Courier New"/>
          <w:color w:val="000000"/>
          <w:spacing w:val="2"/>
          <w:sz w:val="20"/>
          <w:szCs w:val="20"/>
          <w:lang w:eastAsia="ru-RU"/>
        </w:rPr>
        <w:t>резидентства</w:t>
      </w:r>
      <w:proofErr w:type="spellEnd"/>
      <w:r w:rsidRPr="008475AC">
        <w:rPr>
          <w:rFonts w:ascii="Courier New" w:eastAsia="Times New Roman" w:hAnsi="Courier New" w:cs="Courier New"/>
          <w:color w:val="000000"/>
          <w:spacing w:val="2"/>
          <w:sz w:val="20"/>
          <w:szCs w:val="20"/>
          <w:lang w:eastAsia="ru-RU"/>
        </w:rPr>
        <w:t xml:space="preserve"> и сектора экономики 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16) указание идентификационного номера, признака </w:t>
      </w:r>
      <w:proofErr w:type="spellStart"/>
      <w:r w:rsidRPr="008475AC">
        <w:rPr>
          <w:rFonts w:ascii="Courier New" w:eastAsia="Times New Roman" w:hAnsi="Courier New" w:cs="Courier New"/>
          <w:color w:val="000000"/>
          <w:spacing w:val="2"/>
          <w:sz w:val="20"/>
          <w:szCs w:val="20"/>
          <w:lang w:eastAsia="ru-RU"/>
        </w:rPr>
        <w:t>резидентства</w:t>
      </w:r>
      <w:proofErr w:type="spellEnd"/>
      <w:r w:rsidRPr="008475AC">
        <w:rPr>
          <w:rFonts w:ascii="Courier New" w:eastAsia="Times New Roman" w:hAnsi="Courier New" w:cs="Courier New"/>
          <w:color w:val="000000"/>
          <w:spacing w:val="2"/>
          <w:sz w:val="20"/>
          <w:szCs w:val="20"/>
          <w:lang w:eastAsia="ru-RU"/>
        </w:rPr>
        <w:t xml:space="preserve"> и сектора экономики застрахованного (выгодоприобретателя), если он не является </w:t>
      </w:r>
      <w:r w:rsidRPr="008475AC">
        <w:rPr>
          <w:rFonts w:ascii="Courier New" w:eastAsia="Times New Roman" w:hAnsi="Courier New" w:cs="Courier New"/>
          <w:color w:val="000000"/>
          <w:spacing w:val="2"/>
          <w:sz w:val="20"/>
          <w:szCs w:val="20"/>
          <w:lang w:eastAsia="ru-RU"/>
        </w:rPr>
        <w:lastRenderedPageBreak/>
        <w:t>страхователем по договору страхования, в случае указания застрахованного (выгодоприобретателя) в договоре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По соглашению сторон в договор могут быть включены иные условия.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2-1. Франшиза - предусмотренное условиями страхования освобождение страховщика от возмещения ущерба, не превышающего определенного размера.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Франшиза бывает условная (</w:t>
      </w:r>
      <w:proofErr w:type="spellStart"/>
      <w:r w:rsidRPr="008475AC">
        <w:rPr>
          <w:rFonts w:ascii="Courier New" w:eastAsia="Times New Roman" w:hAnsi="Courier New" w:cs="Courier New"/>
          <w:color w:val="000000"/>
          <w:spacing w:val="2"/>
          <w:sz w:val="20"/>
          <w:szCs w:val="20"/>
          <w:lang w:eastAsia="ru-RU"/>
        </w:rPr>
        <w:t>невычитаемая</w:t>
      </w:r>
      <w:proofErr w:type="spellEnd"/>
      <w:r w:rsidRPr="008475AC">
        <w:rPr>
          <w:rFonts w:ascii="Courier New" w:eastAsia="Times New Roman" w:hAnsi="Courier New" w:cs="Courier New"/>
          <w:color w:val="000000"/>
          <w:spacing w:val="2"/>
          <w:sz w:val="20"/>
          <w:szCs w:val="20"/>
          <w:lang w:eastAsia="ru-RU"/>
        </w:rPr>
        <w:t>) и безусловная (вычитаемая).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условной франшизе страховщик освобождается от возмещения ущерба, не превышающего установленного размера франшизы, но должен возместить ущерб полностью, если его размер больше этой суммы.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безусловной франшизе ущерб во всех случаях возмещается за вычетом установленной суммы.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Франшиза устанавливается либо в процентах к страховой сумме, либо в абсолютном размере.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Если договор страхования содержит условия, ухудшающие положение страхователя по сравнению с теми, которые предусмотрены законодательными актами, действуют правила, установленные этими законодательными актами.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Период ответственности перестраховщика по договору перестрахования должен соответствовать периоду ответственности страховщика по договору страхования, обязательства по которому переданы в перестрахование, если договором перестрахования не предусмотрено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Ответственность за неполноту условий, подлежащих указанию в договоре страхования, несет страховщик.</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1" w:name="z3186"/>
      <w:bookmarkEnd w:id="31"/>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826 с изменениями, внесенными законами РК от 18.12.2000 N </w:t>
      </w:r>
      <w:hyperlink r:id="rId110"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N </w:t>
      </w:r>
      <w:hyperlink r:id="rId111"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12"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12.01.2007 N </w:t>
      </w:r>
      <w:hyperlink r:id="rId113" w:anchor="z0" w:history="1">
        <w:r w:rsidRPr="008475AC">
          <w:rPr>
            <w:rFonts w:ascii="Courier New" w:eastAsia="Times New Roman" w:hAnsi="Courier New" w:cs="Courier New"/>
            <w:color w:val="073A5E"/>
            <w:sz w:val="20"/>
            <w:szCs w:val="20"/>
            <w:u w:val="single"/>
            <w:shd w:val="clear" w:color="auto" w:fill="FFFFFF"/>
            <w:lang w:eastAsia="ru-RU"/>
          </w:rPr>
          <w:t>225</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со дня его официального опубликования); от 30.12.2009 </w:t>
      </w:r>
      <w:hyperlink r:id="rId114" w:anchor="z16" w:history="1">
        <w:r w:rsidRPr="008475AC">
          <w:rPr>
            <w:rFonts w:ascii="Courier New" w:eastAsia="Times New Roman" w:hAnsi="Courier New" w:cs="Courier New"/>
            <w:color w:val="073A5E"/>
            <w:sz w:val="20"/>
            <w:szCs w:val="20"/>
            <w:u w:val="single"/>
            <w:shd w:val="clear" w:color="auto" w:fill="FFFFFF"/>
            <w:lang w:eastAsia="ru-RU"/>
          </w:rPr>
          <w:t>№ 234-IV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115" w:anchor="z9"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16"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12.01.2012</w:t>
      </w:r>
      <w:hyperlink r:id="rId117" w:anchor="z3" w:history="1">
        <w:r w:rsidRPr="008475AC">
          <w:rPr>
            <w:rFonts w:ascii="Courier New" w:eastAsia="Times New Roman" w:hAnsi="Courier New" w:cs="Courier New"/>
            <w:color w:val="073A5E"/>
            <w:sz w:val="20"/>
            <w:szCs w:val="20"/>
            <w:u w:val="single"/>
            <w:shd w:val="clear" w:color="auto" w:fill="FFFFFF"/>
            <w:lang w:eastAsia="ru-RU"/>
          </w:rPr>
          <w:t> № 538-IV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18" w:anchor="z182"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27.04.2015 </w:t>
      </w:r>
      <w:hyperlink r:id="rId119" w:anchor="z9" w:history="1">
        <w:r w:rsidRPr="008475AC">
          <w:rPr>
            <w:rFonts w:ascii="Courier New" w:eastAsia="Times New Roman" w:hAnsi="Courier New" w:cs="Courier New"/>
            <w:color w:val="073A5E"/>
            <w:sz w:val="20"/>
            <w:szCs w:val="20"/>
            <w:u w:val="single"/>
            <w:shd w:val="clear" w:color="auto" w:fill="FFFFFF"/>
            <w:lang w:eastAsia="ru-RU"/>
          </w:rPr>
          <w:t>№ 311-V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120" w:anchor="z138"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826-1. Отсрочка уплаты страховой премии по договору накопительного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Страховщик, не получивший страховой взнос (за исключением первого) в установленный договором накопительного страхования срок, обязан уведомить страхователя о необходимости уплаты страхового взноса.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2. Уведомление должно содержать:</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период, в течение которого необходимо уплатить страховой взнос (период отсрочки страховой премии);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размер пени за просрочку уплаты страхового взноса;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право страховщика в одностороннем порядке прекратить действие договора в случае неуплаты страхового взноса в течение периода отсрочки страховой премии.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Период отсрочки страховой премии не может быть менее 30 календарных дней.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При наступлении страхового случая в период отсрочки страховой премии по договору накопительного страхования страховщик обязан осуществить страховую выплату, удержав при этом сумму задолженности.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Уведомление о необходимости уплаты страхового взноса направляется страхователю способом, позволяющим подтвердить отправку уведомления.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2" w:name="z3195"/>
      <w:bookmarkEnd w:id="32"/>
      <w:r w:rsidRPr="008475AC">
        <w:rPr>
          <w:rFonts w:ascii="Courier New" w:eastAsia="Times New Roman" w:hAnsi="Courier New" w:cs="Courier New"/>
          <w:color w:val="FF0000"/>
          <w:sz w:val="20"/>
          <w:szCs w:val="20"/>
          <w:bdr w:val="none" w:sz="0" w:space="0" w:color="auto" w:frame="1"/>
          <w:shd w:val="clear" w:color="auto" w:fill="FFFFFF"/>
          <w:lang w:eastAsia="ru-RU"/>
        </w:rPr>
        <w:t>Сноска. Кодекс дополнен статьей 826-1 в соответствии с </w:t>
      </w:r>
      <w:hyperlink r:id="rId121"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18.12.2000 N 128; с изменениями, внесенными законами РК от 20.02.2006 N </w:t>
      </w:r>
      <w:hyperlink r:id="rId122"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23"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124" w:anchor="z13"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25"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826-2. Восстановление действия договора накопительного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Если действие договора накопительного страхования было приостановлено или прекращено на основании неуплаты страхователем страхового взноса, страховщик обязан восстановить действие договора при уплате страхователем:</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3" w:name="z3197"/>
      <w:bookmarkEnd w:id="33"/>
      <w:r w:rsidRPr="008475AC">
        <w:rPr>
          <w:rFonts w:ascii="Courier New" w:eastAsia="Times New Roman" w:hAnsi="Courier New" w:cs="Courier New"/>
          <w:color w:val="FF0000"/>
          <w:sz w:val="20"/>
          <w:szCs w:val="20"/>
          <w:bdr w:val="none" w:sz="0" w:space="0" w:color="auto" w:frame="1"/>
          <w:shd w:val="clear" w:color="auto" w:fill="FFFFFF"/>
          <w:lang w:eastAsia="ru-RU"/>
        </w:rPr>
        <w:t>1) (исключен - от 20 февраля 2006 года N </w:t>
      </w:r>
      <w:hyperlink r:id="rId126"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27"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просроченных страховых взносов;</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пени за просрочку уплаты страховых взносов в размере, предусмотренном </w:t>
      </w:r>
      <w:hyperlink r:id="rId128" w:anchor="z743" w:history="1">
        <w:r w:rsidRPr="008475AC">
          <w:rPr>
            <w:rFonts w:ascii="Courier New" w:eastAsia="Times New Roman" w:hAnsi="Courier New" w:cs="Courier New"/>
            <w:color w:val="073A5E"/>
            <w:spacing w:val="2"/>
            <w:sz w:val="20"/>
            <w:szCs w:val="20"/>
            <w:u w:val="single"/>
            <w:lang w:eastAsia="ru-RU"/>
          </w:rPr>
          <w:t>статьей 353</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Страхователь вправе восстановить действие договора накопительного страхования в течение одного года с даты прекращения действия договора или приостановления исполнения сторонами договора своих обязательств.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Страховщик вправе при восстановлении действия договора накопительного страхования провести медицинскую экспертизу состояния здоровья застрахованного лица.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В случае ухудшения состояния здоровья застрахованного лица страховщик вправе произвести перерасчет размеров страховой выплаты и (или) страховой премии. При отказе страхователя восстановить действие договора на новых условиях договор восстановлению не подлежит.</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Страховщик вправе отказаться от восстановления действия договора накопительного страхования, если действие такого договора было досрочно прекращено и страховщиком была выплачена выкупная сумма.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4" w:name="z3204"/>
      <w:bookmarkEnd w:id="34"/>
      <w:r w:rsidRPr="008475AC">
        <w:rPr>
          <w:rFonts w:ascii="Courier New" w:eastAsia="Times New Roman" w:hAnsi="Courier New" w:cs="Courier New"/>
          <w:color w:val="FF0000"/>
          <w:sz w:val="20"/>
          <w:szCs w:val="20"/>
          <w:bdr w:val="none" w:sz="0" w:space="0" w:color="auto" w:frame="1"/>
          <w:shd w:val="clear" w:color="auto" w:fill="FFFFFF"/>
          <w:lang w:eastAsia="ru-RU"/>
        </w:rPr>
        <w:t>Сноска. Дополнен статьей 826-2 - </w:t>
      </w:r>
      <w:hyperlink r:id="rId129"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 внесены изменения - от 20 февраля 2006 года N </w:t>
      </w:r>
      <w:hyperlink r:id="rId130"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31"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826-3. Страхование по договору путем оформления генерального полиса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По соглашению страхователя со страховщиком систематическое страхование разных партий однородного имущества (товаров, грузов и другого) на сходных условиях в течение определенного срока может осуществляться на основании одного договора страхования путем оформления страхователю генерального полиса.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Страхователь обязан в отношении каждой партии имущества, подпадающего под действие договора, указанного в пункте 1 настоящей статьи, сообщать страховщику обусловленные таким договором сведения в предусмотренный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По требованию страхователя страховщик обязан выдавать страховые полисы по отдельным партиям имущества, подпадающим под действие договора, указанного в пункте 1 настоящей статьи.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 случае несоответствия содержания страхового полиса генеральному полису предпочтение отдается страховому полису.</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5" w:name="z3209"/>
      <w:bookmarkEnd w:id="35"/>
      <w:r w:rsidRPr="008475AC">
        <w:rPr>
          <w:rFonts w:ascii="Courier New" w:eastAsia="Times New Roman" w:hAnsi="Courier New" w:cs="Courier New"/>
          <w:color w:val="FF0000"/>
          <w:sz w:val="20"/>
          <w:szCs w:val="20"/>
          <w:bdr w:val="none" w:sz="0" w:space="0" w:color="auto" w:frame="1"/>
          <w:shd w:val="clear" w:color="auto" w:fill="FFFFFF"/>
          <w:lang w:eastAsia="ru-RU"/>
        </w:rPr>
        <w:t>Сноска. Кодекс дополнен статьей 826-3 в соответствии с Законом РК от 18.12.2000 </w:t>
      </w:r>
      <w:hyperlink r:id="rId132"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с изменением, внесенным Законом РК от 02.07.2018 </w:t>
      </w:r>
      <w:hyperlink r:id="rId133" w:anchor="z149"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827. Действие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Договор страхования вступает в силу и становится обязательным для сторон с момента уплаты страхователем страховой премии, а при уплате ее в рассрочку - первого страхового взноса, если договором или законодательными актами Республики Казахстан не предусмотрено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2. Договор страхования прекращает свое действие с момента осуществления страховой выплаты по первому наступившему страховому случаю, если договором или законодательными актами Республики Казахстан не предусмотрено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Период действия страховой защиты совпадает со сроком действия договора, если договором или законодательными актами Республики Казахстан не предусмотрено иное.</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6" w:name="z3213"/>
      <w:bookmarkEnd w:id="36"/>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827 с изменениями, внесенными законами РК от 18.12.2000 </w:t>
      </w:r>
      <w:hyperlink r:id="rId134"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135" w:anchor="z151"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828. Обязанности 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Страховщик обязан: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при наступлении страхового случая произвести страховую выплату в размере, порядке и сроки, установленные в договоре страхования или законодательных актах;</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1-1) ознакомить страхователя с правилами страхования и по его требованию представить (направить) копию правил;</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возместить страхователю (застрахованному) расходы, произведенные им для уменьшения убытков при страховом случае;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обеспечить тайну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в случаях непредставления страхователем (застрахованным) или потерпевшим (выгодоприобретателем) либо их представителем всех документов, необходимых для осуществления страховой выплаты, уведомить их о недостающих документах в срок, установленный договором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Законодательными актами о страховании и страховой деятельности, а также договором страхования могут быть предусмотрены другие обязанности страховщика.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7" w:name="z3221"/>
      <w:bookmarkEnd w:id="37"/>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828 с изменениями, внесенными законами РК от 18.12.2000 </w:t>
      </w:r>
      <w:hyperlink r:id="rId136"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30.12.2009 </w:t>
      </w:r>
      <w:hyperlink r:id="rId137" w:anchor="z19" w:history="1">
        <w:r w:rsidRPr="008475AC">
          <w:rPr>
            <w:rFonts w:ascii="Courier New" w:eastAsia="Times New Roman" w:hAnsi="Courier New" w:cs="Courier New"/>
            <w:color w:val="073A5E"/>
            <w:sz w:val="20"/>
            <w:szCs w:val="20"/>
            <w:u w:val="single"/>
            <w:shd w:val="clear" w:color="auto" w:fill="FFFFFF"/>
            <w:lang w:eastAsia="ru-RU"/>
          </w:rPr>
          <w:t>№ 234-IV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138" w:anchor="z14"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39"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140" w:anchor="z152"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829. Возмещение расходов, направленных на уменьшение убытков от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1. При наступлении страхового случая, предусмотренного договором имущественного страхования, страхователь (застрахованный) обязан принять разумные и доступные в сложившихся обстоятельствах меры, чтобы предотвратить или уменьшить возможные убытки, в том числе меры к спасению и сохранению застрахованного имущества.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Принимая такие меры, страхователь (застрахованный) должен следовать указаниям страховщика, если они сообщены страхователю (застрахованному).</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Расходы, понесенные страхователем (застрахованным) в целях предотвращения или уменьшения убытков, подлежат возмещению страховщиком, если такие расходы были необходимы или были произведены для выполнения указаний страховщика, даже если соответствующие меры оказались безуспешными.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Такие расходы возмещаются в фактических размерах, однако с тем, чтобы общая сумма страховой выплаты и компенсации расходов не превысила страховой суммы, предусмотренной договором страхования, если расходы возникли в результате исполнения страхователем (застрахованным) указаний страховщика, они возмещаются в полном размере, безотносительно к страховой сумме.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Страховщик освобождается от осуществления страховой выплаты в части тех убытков, которые возникли вследствие того, что страхователь (застрахованный) умышленно не принял разумных и доступных ему мер, чтобы уменьшить возможные убытки.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8" w:name="z3227"/>
      <w:bookmarkEnd w:id="38"/>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829 внесены изменения - Законами РК от 18 декабря 2000 г. N </w:t>
      </w:r>
      <w:hyperlink r:id="rId141"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 июля 2003 года N </w:t>
      </w:r>
      <w:hyperlink r:id="rId142" w:anchor="z0" w:history="1">
        <w:r w:rsidRPr="008475AC">
          <w:rPr>
            <w:rFonts w:ascii="Courier New" w:eastAsia="Times New Roman" w:hAnsi="Courier New" w:cs="Courier New"/>
            <w:color w:val="073A5E"/>
            <w:sz w:val="20"/>
            <w:szCs w:val="20"/>
            <w:u w:val="single"/>
            <w:shd w:val="clear" w:color="auto" w:fill="FFFFFF"/>
            <w:lang w:eastAsia="ru-RU"/>
          </w:rPr>
          <w:t>445</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830. Тайна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Тайна страхования включает в себя сведения о размерах страховой суммы, выкупной суммы и оплаченных страховых премий, иных условиях договора страхования (перестрахования), относящихся к личности страхователя, застрахованного или выгодоприобретателя. Не относятся к тайне страхования сведения о заключенных договорах страхования (перестрахования) страховой (перестраховочной) организацией, находящейся в процессе ликвидации.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1-1. Законодательными актами о страховании и страховой деятельности могут быть предусмотрены иные условия и порядок разглашения сведений, составляющих тайну страхования.</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Профессиональные участники страхового рынка, страховой агент, Экспортно-кредитное агентство Казахстана не вправе разглашать полученные ими в результате своей профессиональной деятельности сведения, составляющие тайну страхования, за исключением случаев предоставления информации другому профессиональному участнику страхового рынка либо страховому агенту, связанных с заключением договоров перестрахования или отношениями по </w:t>
      </w:r>
      <w:proofErr w:type="spellStart"/>
      <w:r w:rsidRPr="008475AC">
        <w:rPr>
          <w:rFonts w:ascii="Courier New" w:eastAsia="Times New Roman" w:hAnsi="Courier New" w:cs="Courier New"/>
          <w:color w:val="000000"/>
          <w:spacing w:val="2"/>
          <w:sz w:val="20"/>
          <w:szCs w:val="20"/>
          <w:lang w:eastAsia="ru-RU"/>
        </w:rPr>
        <w:t>сострахованию</w:t>
      </w:r>
      <w:proofErr w:type="spellEnd"/>
      <w:r w:rsidRPr="008475AC">
        <w:rPr>
          <w:rFonts w:ascii="Courier New" w:eastAsia="Times New Roman" w:hAnsi="Courier New" w:cs="Courier New"/>
          <w:color w:val="000000"/>
          <w:spacing w:val="2"/>
          <w:sz w:val="20"/>
          <w:szCs w:val="20"/>
          <w:lang w:eastAsia="ru-RU"/>
        </w:rPr>
        <w:t>, а также предусмотренных пунктами </w:t>
      </w:r>
      <w:hyperlink r:id="rId143" w:anchor="z356" w:history="1">
        <w:r w:rsidRPr="008475AC">
          <w:rPr>
            <w:rFonts w:ascii="Courier New" w:eastAsia="Times New Roman" w:hAnsi="Courier New" w:cs="Courier New"/>
            <w:color w:val="073A5E"/>
            <w:spacing w:val="2"/>
            <w:sz w:val="20"/>
            <w:szCs w:val="20"/>
            <w:u w:val="single"/>
            <w:lang w:eastAsia="ru-RU"/>
          </w:rPr>
          <w:t>4</w:t>
        </w:r>
      </w:hyperlink>
      <w:r w:rsidRPr="008475AC">
        <w:rPr>
          <w:rFonts w:ascii="Courier New" w:eastAsia="Times New Roman" w:hAnsi="Courier New" w:cs="Courier New"/>
          <w:color w:val="000000"/>
          <w:spacing w:val="2"/>
          <w:sz w:val="20"/>
          <w:szCs w:val="20"/>
          <w:lang w:eastAsia="ru-RU"/>
        </w:rPr>
        <w:t>, 4-1, </w:t>
      </w:r>
      <w:hyperlink r:id="rId144" w:anchor="z358" w:history="1">
        <w:r w:rsidRPr="008475AC">
          <w:rPr>
            <w:rFonts w:ascii="Courier New" w:eastAsia="Times New Roman" w:hAnsi="Courier New" w:cs="Courier New"/>
            <w:color w:val="073A5E"/>
            <w:spacing w:val="2"/>
            <w:sz w:val="20"/>
            <w:szCs w:val="20"/>
            <w:u w:val="single"/>
            <w:lang w:eastAsia="ru-RU"/>
          </w:rPr>
          <w:t>5</w:t>
        </w:r>
      </w:hyperlink>
      <w:r w:rsidRPr="008475AC">
        <w:rPr>
          <w:rFonts w:ascii="Courier New" w:eastAsia="Times New Roman" w:hAnsi="Courier New" w:cs="Courier New"/>
          <w:color w:val="000000"/>
          <w:spacing w:val="2"/>
          <w:sz w:val="20"/>
          <w:szCs w:val="20"/>
          <w:lang w:eastAsia="ru-RU"/>
        </w:rPr>
        <w:t> и </w:t>
      </w:r>
      <w:hyperlink r:id="rId145" w:anchor="z376" w:history="1">
        <w:r w:rsidRPr="008475AC">
          <w:rPr>
            <w:rFonts w:ascii="Courier New" w:eastAsia="Times New Roman" w:hAnsi="Courier New" w:cs="Courier New"/>
            <w:color w:val="073A5E"/>
            <w:spacing w:val="2"/>
            <w:sz w:val="20"/>
            <w:szCs w:val="20"/>
            <w:u w:val="single"/>
            <w:lang w:eastAsia="ru-RU"/>
          </w:rPr>
          <w:t>6</w:t>
        </w:r>
      </w:hyperlink>
      <w:r w:rsidRPr="008475AC">
        <w:rPr>
          <w:rFonts w:ascii="Courier New" w:eastAsia="Times New Roman" w:hAnsi="Courier New" w:cs="Courier New"/>
          <w:color w:val="000000"/>
          <w:spacing w:val="2"/>
          <w:sz w:val="20"/>
          <w:szCs w:val="20"/>
          <w:lang w:eastAsia="ru-RU"/>
        </w:rPr>
        <w:t> настоящей статьи.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3. Должностные лица, работники страховой (перестраховочной) организации, страховых холдингов-резидентов Республики Казахстан, страховых брокеров, страховых агентов, страховые агенты и иные лица, которые в силу осуществления своих служебных обязанностей получили доступ к сведениям, составляющим тайну страхования, за их разглашение несут ответственность, предусмотренную законами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Не является разглашением тайны страхования осуществление обмена информацией, в том числе сведениями, составляющими тайну страхования, между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Не является разглашением тайны страхования представление должностным лицом государственного органа или лицом, выполняющим управленческие функции в организации, документов и сведений, содержащих тайну страхования, в качестве подтверждающих документов и материалов при направлении органу уголовного преследования сообщения об уголовном правонарушении.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Тайна страхования может быть раскрыта третьему лицу на основании письменного согласия страхователя (застрахованного, выгодоприобретателя).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4-1. Тайна страхования может быть раскрыта страховому </w:t>
      </w:r>
      <w:proofErr w:type="spellStart"/>
      <w:r w:rsidRPr="008475AC">
        <w:rPr>
          <w:rFonts w:ascii="Courier New" w:eastAsia="Times New Roman" w:hAnsi="Courier New" w:cs="Courier New"/>
          <w:color w:val="000000"/>
          <w:spacing w:val="2"/>
          <w:sz w:val="20"/>
          <w:szCs w:val="20"/>
          <w:lang w:eastAsia="ru-RU"/>
        </w:rPr>
        <w:t>омбудсману</w:t>
      </w:r>
      <w:proofErr w:type="spellEnd"/>
      <w:r w:rsidRPr="008475AC">
        <w:rPr>
          <w:rFonts w:ascii="Courier New" w:eastAsia="Times New Roman" w:hAnsi="Courier New" w:cs="Courier New"/>
          <w:color w:val="000000"/>
          <w:spacing w:val="2"/>
          <w:sz w:val="20"/>
          <w:szCs w:val="20"/>
          <w:lang w:eastAsia="ru-RU"/>
        </w:rPr>
        <w:t xml:space="preserve"> по находящимся у него на рассмотрении обращениям физических и юридических лиц по урегулированию разногласий, возникающих из договоров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Сведения, содержащие тайну страхования, предоставляются: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представителю страхователя (выгодоприобретателя) - на основании нотариально удостоверенной доверенности;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органу дознания и предварительного следствия - по находящимся в его производстве уголовным делам;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суду - по находящимся в его производстве делам на основании определения или постановления суда;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3-1) уполномоченному органу по возврату активов – по письменному запросу, подписанному первым руководителем либо лицом, исполняющим его обязанности, с приложением выписки из реестра, утвержденного в соответствии с </w:t>
      </w:r>
      <w:hyperlink r:id="rId146" w:anchor="z0" w:history="1">
        <w:r w:rsidRPr="008475AC">
          <w:rPr>
            <w:rFonts w:ascii="Courier New" w:eastAsia="Times New Roman" w:hAnsi="Courier New" w:cs="Courier New"/>
            <w:color w:val="073A5E"/>
            <w:spacing w:val="2"/>
            <w:sz w:val="20"/>
            <w:szCs w:val="20"/>
            <w:u w:val="single"/>
            <w:lang w:eastAsia="ru-RU"/>
          </w:rPr>
          <w:t>Законом</w:t>
        </w:r>
      </w:hyperlink>
      <w:r w:rsidRPr="008475AC">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прокурору - на основании постановления о производстве проверки в пределах его компетенции по находящимся у него на рассмотрении материалам;</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4-1) уполномоченному органу по финансовому мониторингу - в целях и порядке, предусмотренных </w:t>
      </w:r>
      <w:hyperlink r:id="rId147" w:anchor="z163" w:history="1">
        <w:r w:rsidRPr="008475AC">
          <w:rPr>
            <w:rFonts w:ascii="Courier New" w:eastAsia="Times New Roman" w:hAnsi="Courier New" w:cs="Courier New"/>
            <w:color w:val="073A5E"/>
            <w:spacing w:val="2"/>
            <w:sz w:val="20"/>
            <w:szCs w:val="20"/>
            <w:u w:val="single"/>
            <w:lang w:eastAsia="ru-RU"/>
          </w:rPr>
          <w:t>Законом</w:t>
        </w:r>
      </w:hyperlink>
      <w:r w:rsidRPr="008475AC">
        <w:rPr>
          <w:rFonts w:ascii="Courier New" w:eastAsia="Times New Roman" w:hAnsi="Courier New" w:cs="Courier New"/>
          <w:color w:val="000000"/>
          <w:spacing w:val="2"/>
          <w:sz w:val="20"/>
          <w:szCs w:val="20"/>
          <w:lang w:eastAsia="ru-RU"/>
        </w:rPr>
        <w:t xml:space="preserve"> Республики Казахстан "О противодействии </w:t>
      </w:r>
      <w:r w:rsidRPr="008475AC">
        <w:rPr>
          <w:rFonts w:ascii="Courier New" w:eastAsia="Times New Roman" w:hAnsi="Courier New" w:cs="Courier New"/>
          <w:color w:val="000000"/>
          <w:spacing w:val="2"/>
          <w:sz w:val="20"/>
          <w:szCs w:val="20"/>
          <w:lang w:eastAsia="ru-RU"/>
        </w:rPr>
        <w:lastRenderedPageBreak/>
        <w:t>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39" w:name="z3233"/>
      <w:bookmarkEnd w:id="39"/>
      <w:r w:rsidRPr="008475AC">
        <w:rPr>
          <w:rFonts w:ascii="Courier New" w:eastAsia="Times New Roman" w:hAnsi="Courier New" w:cs="Courier New"/>
          <w:color w:val="FF0000"/>
          <w:sz w:val="20"/>
          <w:szCs w:val="20"/>
          <w:bdr w:val="none" w:sz="0" w:space="0" w:color="auto" w:frame="1"/>
          <w:shd w:val="clear" w:color="auto" w:fill="FFFFFF"/>
          <w:lang w:eastAsia="ru-RU"/>
        </w:rPr>
        <w:t>4-2) исключен Законом РК от 20.04.2023 </w:t>
      </w:r>
      <w:hyperlink r:id="rId148" w:anchor="z13" w:history="1">
        <w:r w:rsidRPr="008475AC">
          <w:rPr>
            <w:rFonts w:ascii="Courier New" w:eastAsia="Times New Roman" w:hAnsi="Courier New" w:cs="Courier New"/>
            <w:color w:val="073A5E"/>
            <w:sz w:val="20"/>
            <w:szCs w:val="20"/>
            <w:u w:val="single"/>
            <w:shd w:val="clear" w:color="auto" w:fill="FFFFFF"/>
            <w:lang w:eastAsia="ru-RU"/>
          </w:rPr>
          <w:t>№ 226-VII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01.07.2023).</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4-3) уполномоченному государственному органу, осуществляющему руководство в сфере обеспечения поступлений налогов и других обязательных платежей в бюджет в соответствии с налоговым законодательством Республики Казахстан в отношении: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договоров страхования, заключенных проверяемыми физическими лицами;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договоров накопительного страхования, выгодоприобретателями по которым являются физические лица-нерезиденты;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договоров накопительного страхования, выгодоприобретателями по которым являются физические лица, указанные в запросе уполномоченного органа иностранного государства, направленном в соответствии с международным договором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4-4) органам национальной безопасности Республики Казахстан в отношении договоров обязательного страхования гражданско-правовой ответственности владельцев транспортных средств – в целях и порядке, предусмотренных Законом Республики Казахстан "Об органах национальной безопасности Республики Казахстан", а в отношении иных договоров страхования – с санкции прокурора;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4-5) Службе государственной охраны Республики Казахстан с санкции прокурора в целях предупреждения, вскрытия и пресечения разведывательных и (или) подрывных акций;</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4-6) Государственной корпорации "Правительство для граждан" в целях, предусмотренных статьей 23-2 </w:t>
      </w:r>
      <w:hyperlink r:id="rId149" w:anchor="z2" w:history="1">
        <w:r w:rsidRPr="008475AC">
          <w:rPr>
            <w:rFonts w:ascii="Courier New" w:eastAsia="Times New Roman" w:hAnsi="Courier New" w:cs="Courier New"/>
            <w:color w:val="073A5E"/>
            <w:spacing w:val="2"/>
            <w:sz w:val="20"/>
            <w:szCs w:val="20"/>
            <w:u w:val="single"/>
            <w:lang w:eastAsia="ru-RU"/>
          </w:rPr>
          <w:t>Закона</w:t>
        </w:r>
      </w:hyperlink>
      <w:r w:rsidRPr="008475AC">
        <w:rPr>
          <w:rFonts w:ascii="Courier New" w:eastAsia="Times New Roman" w:hAnsi="Courier New" w:cs="Courier New"/>
          <w:color w:val="000000"/>
          <w:spacing w:val="2"/>
          <w:sz w:val="20"/>
          <w:szCs w:val="20"/>
          <w:lang w:eastAsia="ru-RU"/>
        </w:rPr>
        <w:t> Республики Казахстан "Об обязательном страховании работника от несчастных случаев при исполнении им трудовых (служебных) обязанностей";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5) уполномоченному органу по регулированию, контролю и </w:t>
      </w:r>
      <w:proofErr w:type="gramStart"/>
      <w:r w:rsidRPr="008475AC">
        <w:rPr>
          <w:rFonts w:ascii="Courier New" w:eastAsia="Times New Roman" w:hAnsi="Courier New" w:cs="Courier New"/>
          <w:color w:val="000000"/>
          <w:spacing w:val="2"/>
          <w:sz w:val="20"/>
          <w:szCs w:val="20"/>
          <w:lang w:eastAsia="ru-RU"/>
        </w:rPr>
        <w:t>надзору финансового рынка и финансовых организаций</w:t>
      </w:r>
      <w:proofErr w:type="gramEnd"/>
      <w:r w:rsidRPr="008475AC">
        <w:rPr>
          <w:rFonts w:ascii="Courier New" w:eastAsia="Times New Roman" w:hAnsi="Courier New" w:cs="Courier New"/>
          <w:color w:val="000000"/>
          <w:spacing w:val="2"/>
          <w:sz w:val="20"/>
          <w:szCs w:val="20"/>
          <w:lang w:eastAsia="ru-RU"/>
        </w:rPr>
        <w:t xml:space="preserve"> и Национальному Банку Республики Казахстан - по вопросам, связанным с осуществлением надзора за страховой деятельностью;</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5-1) страховому холдингу-резиденту Республики Казахстан – для целей расчета </w:t>
      </w:r>
      <w:proofErr w:type="spellStart"/>
      <w:r w:rsidRPr="008475AC">
        <w:rPr>
          <w:rFonts w:ascii="Courier New" w:eastAsia="Times New Roman" w:hAnsi="Courier New" w:cs="Courier New"/>
          <w:color w:val="000000"/>
          <w:spacing w:val="2"/>
          <w:sz w:val="20"/>
          <w:szCs w:val="20"/>
          <w:lang w:eastAsia="ru-RU"/>
        </w:rPr>
        <w:t>пруденциальных</w:t>
      </w:r>
      <w:proofErr w:type="spellEnd"/>
      <w:r w:rsidRPr="008475AC">
        <w:rPr>
          <w:rFonts w:ascii="Courier New" w:eastAsia="Times New Roman" w:hAnsi="Courier New" w:cs="Courier New"/>
          <w:color w:val="000000"/>
          <w:spacing w:val="2"/>
          <w:sz w:val="20"/>
          <w:szCs w:val="20"/>
          <w:lang w:eastAsia="ru-RU"/>
        </w:rPr>
        <w:t xml:space="preserve"> нормативов страховой группы, а также формирования системы управления рисками и внутреннего контроля страховой группы;</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5-2) организации, гарантирующей осуществление страховых выплат страхователям (застрахованным, выгодоприобретателям) в случае ликвидации страховой организации, в целях, определенных </w:t>
      </w:r>
      <w:hyperlink r:id="rId150" w:anchor="z301" w:history="1">
        <w:r w:rsidRPr="008475AC">
          <w:rPr>
            <w:rFonts w:ascii="Courier New" w:eastAsia="Times New Roman" w:hAnsi="Courier New" w:cs="Courier New"/>
            <w:color w:val="073A5E"/>
            <w:spacing w:val="2"/>
            <w:sz w:val="20"/>
            <w:szCs w:val="20"/>
            <w:u w:val="single"/>
            <w:lang w:eastAsia="ru-RU"/>
          </w:rPr>
          <w:t>Законом</w:t>
        </w:r>
      </w:hyperlink>
      <w:r w:rsidRPr="008475AC">
        <w:rPr>
          <w:rFonts w:ascii="Courier New" w:eastAsia="Times New Roman" w:hAnsi="Courier New" w:cs="Courier New"/>
          <w:color w:val="000000"/>
          <w:spacing w:val="2"/>
          <w:sz w:val="20"/>
          <w:szCs w:val="20"/>
          <w:lang w:eastAsia="ru-RU"/>
        </w:rPr>
        <w:t> Республики Казахстан "О Фонде гарантирования страховых выплат";</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6) иным лицам в соответствии с законодательными актами Республики Казахстан о страховании и страховой деятельности.</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Сведения, составляющие тайну страхования, могут быть предоставлены уполномоченным органом по регулированию, контролю и надзору финансового рынка и финансовых организаций аудиторской организации в соответствии с частью пятой пункта 13 </w:t>
      </w:r>
      <w:hyperlink r:id="rId151" w:anchor="z23" w:history="1">
        <w:r w:rsidRPr="008475AC">
          <w:rPr>
            <w:rFonts w:ascii="Courier New" w:eastAsia="Times New Roman" w:hAnsi="Courier New" w:cs="Courier New"/>
            <w:color w:val="073A5E"/>
            <w:spacing w:val="2"/>
            <w:sz w:val="20"/>
            <w:szCs w:val="20"/>
            <w:u w:val="single"/>
            <w:lang w:eastAsia="ru-RU"/>
          </w:rPr>
          <w:t>статьи 20</w:t>
        </w:r>
      </w:hyperlink>
      <w:r w:rsidRPr="008475AC">
        <w:rPr>
          <w:rFonts w:ascii="Courier New" w:eastAsia="Times New Roman" w:hAnsi="Courier New" w:cs="Courier New"/>
          <w:color w:val="000000"/>
          <w:spacing w:val="2"/>
          <w:sz w:val="20"/>
          <w:szCs w:val="20"/>
          <w:lang w:eastAsia="ru-RU"/>
        </w:rPr>
        <w:t> Закона Республики Казахстан "О страховой деятельности".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Сведения, содержащие тайну страхования, в случае смерти страхователя, застрахованного, выгодоприобретателя выдаются: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наследникам;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судам и нотариусам по находящимся в их производстве наследственным делам на основании определения, постановления суда или запроса нотариуса;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иностранным консульским учреждениям - по находящимся в их производстве делам о наследовании.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7. Общие условия осуществления страховой деятельности, перечень предлагаемых страховых услуг, страховые тарифы, сроки страхования, а также иные основные условия договора страхования (перестрахования) являются открытой информацией и не могут быть предметом тайны страхования и коммерческой тайны.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В случае разглашения страховщиком сведений, составляющих тайну страхования, страхователь (застрахованный, выгодоприобретатель) вправе потребовать возмещения причиненных убытков, а в надлежащих случаях - компенсации морального вреда.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0" w:name="z3245"/>
      <w:bookmarkEnd w:id="40"/>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830 в редакции Закона РК от 18.12.2000 </w:t>
      </w:r>
      <w:hyperlink r:id="rId152"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с изменениями, внесенными законами РК от 10.07.2003 </w:t>
      </w:r>
      <w:hyperlink r:id="rId153" w:anchor="z0" w:history="1">
        <w:r w:rsidRPr="008475AC">
          <w:rPr>
            <w:rFonts w:ascii="Courier New" w:eastAsia="Times New Roman" w:hAnsi="Courier New" w:cs="Courier New"/>
            <w:color w:val="073A5E"/>
            <w:sz w:val="20"/>
            <w:szCs w:val="20"/>
            <w:u w:val="single"/>
            <w:shd w:val="clear" w:color="auto" w:fill="FFFFFF"/>
            <w:lang w:eastAsia="ru-RU"/>
          </w:rPr>
          <w:t>N 483</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01.01.2004); от 27.02.2004 </w:t>
      </w:r>
      <w:hyperlink r:id="rId154" w:anchor="z0" w:history="1">
        <w:r w:rsidRPr="008475AC">
          <w:rPr>
            <w:rFonts w:ascii="Courier New" w:eastAsia="Times New Roman" w:hAnsi="Courier New" w:cs="Courier New"/>
            <w:color w:val="073A5E"/>
            <w:sz w:val="20"/>
            <w:szCs w:val="20"/>
            <w:u w:val="single"/>
            <w:shd w:val="clear" w:color="auto" w:fill="FFFFFF"/>
            <w:lang w:eastAsia="ru-RU"/>
          </w:rPr>
          <w:t>N 527</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01.04.2004); от 20.02.2006 N </w:t>
      </w:r>
      <w:hyperlink r:id="rId155"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56"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28.08.2009 </w:t>
      </w:r>
      <w:hyperlink r:id="rId157" w:anchor="z6" w:history="1">
        <w:r w:rsidRPr="008475AC">
          <w:rPr>
            <w:rFonts w:ascii="Courier New" w:eastAsia="Times New Roman" w:hAnsi="Courier New" w:cs="Courier New"/>
            <w:color w:val="073A5E"/>
            <w:sz w:val="20"/>
            <w:szCs w:val="20"/>
            <w:u w:val="single"/>
            <w:shd w:val="clear" w:color="auto" w:fill="FFFFFF"/>
            <w:lang w:eastAsia="ru-RU"/>
          </w:rPr>
          <w:t>N 192-IV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08.03.2010); от 15.07.2010 </w:t>
      </w:r>
      <w:hyperlink r:id="rId158" w:anchor="z15"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159"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21.06.2012 </w:t>
      </w:r>
      <w:hyperlink r:id="rId160" w:anchor="z11" w:history="1">
        <w:r w:rsidRPr="008475AC">
          <w:rPr>
            <w:rFonts w:ascii="Courier New" w:eastAsia="Times New Roman" w:hAnsi="Courier New" w:cs="Courier New"/>
            <w:color w:val="073A5E"/>
            <w:sz w:val="20"/>
            <w:szCs w:val="20"/>
            <w:u w:val="single"/>
            <w:shd w:val="clear" w:color="auto" w:fill="FFFFFF"/>
            <w:lang w:eastAsia="ru-RU"/>
          </w:rPr>
          <w:t>№ 19-V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его первого официального опубликования); от 10.06.2014 </w:t>
      </w:r>
      <w:hyperlink r:id="rId161" w:anchor="z26" w:history="1">
        <w:r w:rsidRPr="008475AC">
          <w:rPr>
            <w:rFonts w:ascii="Courier New" w:eastAsia="Times New Roman" w:hAnsi="Courier New" w:cs="Courier New"/>
            <w:color w:val="073A5E"/>
            <w:sz w:val="20"/>
            <w:szCs w:val="20"/>
            <w:u w:val="single"/>
            <w:shd w:val="clear" w:color="auto" w:fill="FFFFFF"/>
            <w:lang w:eastAsia="ru-RU"/>
          </w:rPr>
          <w:t>№ 206-V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17.11.2015</w:t>
      </w:r>
      <w:hyperlink r:id="rId162" w:anchor="z3" w:history="1">
        <w:r w:rsidRPr="008475AC">
          <w:rPr>
            <w:rFonts w:ascii="Courier New" w:eastAsia="Times New Roman" w:hAnsi="Courier New" w:cs="Courier New"/>
            <w:color w:val="073A5E"/>
            <w:sz w:val="20"/>
            <w:szCs w:val="20"/>
            <w:u w:val="single"/>
            <w:shd w:val="clear" w:color="auto" w:fill="FFFFFF"/>
            <w:lang w:eastAsia="ru-RU"/>
          </w:rPr>
          <w:t> № 408-V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w:t>
      </w:r>
      <w:hyperlink r:id="rId163" w:anchor="z341" w:history="1">
        <w:r w:rsidRPr="008475AC">
          <w:rPr>
            <w:rFonts w:ascii="Courier New" w:eastAsia="Times New Roman" w:hAnsi="Courier New" w:cs="Courier New"/>
            <w:color w:val="073A5E"/>
            <w:sz w:val="20"/>
            <w:szCs w:val="20"/>
            <w:u w:val="single"/>
            <w:shd w:val="clear" w:color="auto" w:fill="FFFFFF"/>
            <w:lang w:eastAsia="ru-RU"/>
          </w:rPr>
          <w:t>вводится</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 действие с 01.03.2016); от 18.11.2015 </w:t>
      </w:r>
      <w:hyperlink r:id="rId164" w:anchor="z4" w:history="1">
        <w:r w:rsidRPr="008475AC">
          <w:rPr>
            <w:rFonts w:ascii="Courier New" w:eastAsia="Times New Roman" w:hAnsi="Courier New" w:cs="Courier New"/>
            <w:color w:val="073A5E"/>
            <w:sz w:val="20"/>
            <w:szCs w:val="20"/>
            <w:u w:val="single"/>
            <w:shd w:val="clear" w:color="auto" w:fill="FFFFFF"/>
            <w:lang w:eastAsia="ru-RU"/>
          </w:rPr>
          <w:t>№ 412-V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01.01.2017); от 24.11.2015 </w:t>
      </w:r>
      <w:hyperlink r:id="rId165" w:anchor="z14" w:history="1">
        <w:r w:rsidRPr="008475AC">
          <w:rPr>
            <w:rFonts w:ascii="Courier New" w:eastAsia="Times New Roman" w:hAnsi="Courier New" w:cs="Courier New"/>
            <w:color w:val="073A5E"/>
            <w:sz w:val="20"/>
            <w:szCs w:val="20"/>
            <w:u w:val="single"/>
            <w:shd w:val="clear" w:color="auto" w:fill="FFFFFF"/>
            <w:lang w:eastAsia="ru-RU"/>
          </w:rPr>
          <w:t>№ 422-V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w:t>
      </w:r>
      <w:hyperlink r:id="rId166" w:anchor="z746" w:history="1">
        <w:r w:rsidRPr="008475AC">
          <w:rPr>
            <w:rFonts w:ascii="Courier New" w:eastAsia="Times New Roman" w:hAnsi="Courier New" w:cs="Courier New"/>
            <w:color w:val="073A5E"/>
            <w:sz w:val="20"/>
            <w:szCs w:val="20"/>
            <w:u w:val="single"/>
            <w:shd w:val="clear" w:color="auto" w:fill="FFFFFF"/>
            <w:lang w:eastAsia="ru-RU"/>
          </w:rPr>
          <w:t>вводится</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 действие с 01.01.2016); от 06.04.2016 </w:t>
      </w:r>
      <w:hyperlink r:id="rId167" w:anchor="z3" w:history="1">
        <w:r w:rsidRPr="008475AC">
          <w:rPr>
            <w:rFonts w:ascii="Courier New" w:eastAsia="Times New Roman" w:hAnsi="Courier New" w:cs="Courier New"/>
            <w:color w:val="073A5E"/>
            <w:sz w:val="20"/>
            <w:szCs w:val="20"/>
            <w:u w:val="single"/>
            <w:shd w:val="clear" w:color="auto" w:fill="FFFFFF"/>
            <w:lang w:eastAsia="ru-RU"/>
          </w:rPr>
          <w:t>№ 483-V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w:t>
      </w:r>
      <w:hyperlink r:id="rId168" w:anchor="z81" w:history="1">
        <w:r w:rsidRPr="008475AC">
          <w:rPr>
            <w:rFonts w:ascii="Courier New" w:eastAsia="Times New Roman" w:hAnsi="Courier New" w:cs="Courier New"/>
            <w:color w:val="073A5E"/>
            <w:sz w:val="20"/>
            <w:szCs w:val="20"/>
            <w:u w:val="single"/>
            <w:shd w:val="clear" w:color="auto" w:fill="FFFFFF"/>
            <w:lang w:eastAsia="ru-RU"/>
          </w:rPr>
          <w:t>вводится</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 действие по истечении десяти календарных дней после дня его первого официального опубликования); от 28.12.2016 </w:t>
      </w:r>
      <w:hyperlink r:id="rId169" w:anchor="z33" w:history="1">
        <w:r w:rsidRPr="008475AC">
          <w:rPr>
            <w:rFonts w:ascii="Courier New" w:eastAsia="Times New Roman" w:hAnsi="Courier New" w:cs="Courier New"/>
            <w:color w:val="073A5E"/>
            <w:sz w:val="20"/>
            <w:szCs w:val="20"/>
            <w:u w:val="single"/>
            <w:shd w:val="clear" w:color="auto" w:fill="FFFFFF"/>
            <w:lang w:eastAsia="ru-RU"/>
          </w:rPr>
          <w:t>№ 36-VІ</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двух месяцев после дня его первого официального опубликования); от 02.07.2018 </w:t>
      </w:r>
      <w:hyperlink r:id="rId170" w:anchor="z154"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171" w:anchor="z99" w:history="1">
        <w:r w:rsidRPr="008475AC">
          <w:rPr>
            <w:rFonts w:ascii="Courier New" w:eastAsia="Times New Roman" w:hAnsi="Courier New" w:cs="Courier New"/>
            <w:color w:val="073A5E"/>
            <w:sz w:val="20"/>
            <w:szCs w:val="20"/>
            <w:u w:val="single"/>
            <w:shd w:val="clear" w:color="auto" w:fill="FFFFFF"/>
            <w:lang w:eastAsia="ru-RU"/>
          </w:rPr>
          <w:t>№ 168-VІ</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01.01.2019); от 03.07.2019 </w:t>
      </w:r>
      <w:hyperlink r:id="rId172" w:anchor="z52" w:history="1">
        <w:r w:rsidRPr="008475AC">
          <w:rPr>
            <w:rFonts w:ascii="Courier New" w:eastAsia="Times New Roman" w:hAnsi="Courier New" w:cs="Courier New"/>
            <w:color w:val="073A5E"/>
            <w:sz w:val="20"/>
            <w:szCs w:val="20"/>
            <w:u w:val="single"/>
            <w:shd w:val="clear" w:color="auto" w:fill="FFFFFF"/>
            <w:lang w:eastAsia="ru-RU"/>
          </w:rPr>
          <w:t>№ 262-VІ</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01.01.2020); от 12.07.2022 </w:t>
      </w:r>
      <w:hyperlink r:id="rId173" w:anchor="z49"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 от 14.07.2022 </w:t>
      </w:r>
      <w:hyperlink r:id="rId174" w:anchor="z13" w:history="1">
        <w:r w:rsidRPr="008475AC">
          <w:rPr>
            <w:rFonts w:ascii="Courier New" w:eastAsia="Times New Roman" w:hAnsi="Courier New" w:cs="Courier New"/>
            <w:color w:val="073A5E"/>
            <w:sz w:val="20"/>
            <w:szCs w:val="20"/>
            <w:u w:val="single"/>
            <w:shd w:val="clear" w:color="auto" w:fill="FFFFFF"/>
            <w:lang w:eastAsia="ru-RU"/>
          </w:rPr>
          <w:t>№ 141-VII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20.04.2023 </w:t>
      </w:r>
      <w:hyperlink r:id="rId175" w:anchor="z13" w:history="1">
        <w:r w:rsidRPr="008475AC">
          <w:rPr>
            <w:rFonts w:ascii="Courier New" w:eastAsia="Times New Roman" w:hAnsi="Courier New" w:cs="Courier New"/>
            <w:color w:val="073A5E"/>
            <w:sz w:val="20"/>
            <w:szCs w:val="20"/>
            <w:u w:val="single"/>
            <w:shd w:val="clear" w:color="auto" w:fill="FFFFFF"/>
            <w:lang w:eastAsia="ru-RU"/>
          </w:rPr>
          <w:t>№ 226-VII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01.07.2023); от 12.07.2023 </w:t>
      </w:r>
      <w:hyperlink r:id="rId176" w:anchor="z15" w:history="1">
        <w:r w:rsidRPr="008475AC">
          <w:rPr>
            <w:rFonts w:ascii="Courier New" w:eastAsia="Times New Roman" w:hAnsi="Courier New" w:cs="Courier New"/>
            <w:color w:val="073A5E"/>
            <w:sz w:val="20"/>
            <w:szCs w:val="20"/>
            <w:u w:val="single"/>
            <w:shd w:val="clear" w:color="auto" w:fill="FFFFFF"/>
            <w:lang w:eastAsia="ru-RU"/>
          </w:rPr>
          <w:t>№ 23-VIII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xml:space="preserve"> (вводится в действие по истечении шестидесяти календарных дней после дня </w:t>
      </w: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его первого официального опубликования); от 21.12.2023 </w:t>
      </w:r>
      <w:hyperlink r:id="rId177" w:anchor="z9" w:history="1">
        <w:r w:rsidRPr="008475AC">
          <w:rPr>
            <w:rFonts w:ascii="Courier New" w:eastAsia="Times New Roman" w:hAnsi="Courier New" w:cs="Courier New"/>
            <w:color w:val="073A5E"/>
            <w:sz w:val="20"/>
            <w:szCs w:val="20"/>
            <w:u w:val="single"/>
            <w:shd w:val="clear" w:color="auto" w:fill="FFFFFF"/>
            <w:lang w:eastAsia="ru-RU"/>
          </w:rPr>
          <w:t>№ 49-VIII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01.01.2024); от 23.01.2024 </w:t>
      </w:r>
      <w:hyperlink r:id="rId178" w:anchor="z7" w:history="1">
        <w:r w:rsidRPr="008475AC">
          <w:rPr>
            <w:rFonts w:ascii="Courier New" w:eastAsia="Times New Roman" w:hAnsi="Courier New" w:cs="Courier New"/>
            <w:color w:val="073A5E"/>
            <w:sz w:val="20"/>
            <w:szCs w:val="20"/>
            <w:u w:val="single"/>
            <w:shd w:val="clear" w:color="auto" w:fill="FFFFFF"/>
            <w:lang w:eastAsia="ru-RU"/>
          </w:rPr>
          <w:t>№ 54-VIII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 от 19.09.2025 </w:t>
      </w:r>
      <w:hyperlink r:id="rId179" w:anchor="z14" w:history="1">
        <w:r w:rsidRPr="008475AC">
          <w:rPr>
            <w:rFonts w:ascii="Courier New" w:eastAsia="Times New Roman" w:hAnsi="Courier New" w:cs="Courier New"/>
            <w:color w:val="073A5E"/>
            <w:sz w:val="20"/>
            <w:szCs w:val="20"/>
            <w:u w:val="single"/>
            <w:shd w:val="clear" w:color="auto" w:fill="FFFFFF"/>
            <w:lang w:eastAsia="ru-RU"/>
          </w:rPr>
          <w:t>№ 219-VIII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831. Обязанности 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Страхователь обязан: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уплачивать страховые премии в размере, порядке и сроки,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установленные договором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информировать страховщика о состоянии страхового риска;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уведомить страховщика о наступлении страхового случая;</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принять меры к уменьшению убытков от страхового случая (пункт 1 </w:t>
      </w:r>
      <w:hyperlink r:id="rId180" w:anchor="z869" w:history="1">
        <w:r w:rsidRPr="008475AC">
          <w:rPr>
            <w:rFonts w:ascii="Courier New" w:eastAsia="Times New Roman" w:hAnsi="Courier New" w:cs="Courier New"/>
            <w:color w:val="073A5E"/>
            <w:spacing w:val="2"/>
            <w:sz w:val="20"/>
            <w:szCs w:val="20"/>
            <w:u w:val="single"/>
            <w:lang w:eastAsia="ru-RU"/>
          </w:rPr>
          <w:t>статьи 829</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обеспечить переход к страховщику права требования к лицу, ответственному за наступление страхового случая (</w:t>
      </w:r>
      <w:hyperlink r:id="rId181" w:anchor="z890" w:history="1">
        <w:r w:rsidRPr="008475AC">
          <w:rPr>
            <w:rFonts w:ascii="Courier New" w:eastAsia="Times New Roman" w:hAnsi="Courier New" w:cs="Courier New"/>
            <w:color w:val="073A5E"/>
            <w:spacing w:val="2"/>
            <w:sz w:val="20"/>
            <w:szCs w:val="20"/>
            <w:u w:val="single"/>
            <w:lang w:eastAsia="ru-RU"/>
          </w:rPr>
          <w:t>статья 840</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Договором страхования могут быть предусмотрены и другие обязанности страхователя.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1" w:name="z3254"/>
      <w:bookmarkEnd w:id="41"/>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831 с изменениями, внесенными Законом РК от 18.12.2000 </w:t>
      </w:r>
      <w:hyperlink r:id="rId182"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832. Сведения, представляемые страхователем при заключении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При заключении договора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Существенными признаются обстоятельства, определенно оговоренные в правилах страхования, разработанных страховщиком, или в письменном запросе страховщика, направленном страхователю в период заключения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заключении договора обязательного страхования существенными признаются обстоятельства, установленные отдельными законодательными актами Республики Казахстан, регулирующими обязательные виды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2. Договор страхования не может быть заключен при отсутствии ответов страхователя на вопросы, указанные в письменном запросе страховщика, в отношении существенных обстоятельств.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договор страхования заключен при отсутствии ответов страхователя на какие-либо вопросы страховщика, последний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Если после заключения договора будет установлено, что страхователь сообщил страховщику заведомо ложные сведения об обстоятельствах, указанных в пункте 1 настоящей статьи, страховщик вправе потребовать признания договора недействительным и применения последствий, предусмотренных частями второй и третьей пункта 1 </w:t>
      </w:r>
      <w:hyperlink r:id="rId183" w:anchor="z898" w:history="1">
        <w:r w:rsidRPr="008475AC">
          <w:rPr>
            <w:rFonts w:ascii="Courier New" w:eastAsia="Times New Roman" w:hAnsi="Courier New" w:cs="Courier New"/>
            <w:color w:val="073A5E"/>
            <w:spacing w:val="2"/>
            <w:sz w:val="20"/>
            <w:szCs w:val="20"/>
            <w:u w:val="single"/>
            <w:lang w:eastAsia="ru-RU"/>
          </w:rPr>
          <w:t>статьи 844</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Страховщик не может требовать признания договора недействительным, если обстоятельства, о которых умолчал страхователь, уже отпали.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2" w:name="z3255"/>
      <w:bookmarkEnd w:id="42"/>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832 в редакции Закона РК от 02.07.2018 </w:t>
      </w:r>
      <w:hyperlink r:id="rId184" w:anchor="z164"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833. Оценка страхового риска и причиненного вреда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При заключении договора страхования имущества страховщик вправе произвести осмотр и оценку страхуемого имущества, а при необходимости назначить экспертизу в целях установления его действительной стоимости.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Оценка страхуемого имущества и причиненного вреда, осуществляемая страховщиком, является составной частью страхования и не требует дополнительного лицензирования.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При заключении договора личного страхования страховщик вправе произвести обследование страхуемого лица для оценки фактического состояния его здоровья.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Оценка страхового риска страховщиком на основании настоящей статьи необязательна для страхователя, который вправе доказывать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Размер причиненного вреда в результате наступления страхового случая по заявлению страхователя или его представителя определяет страховщик. При необходимости оценка размера причиненного вреда проводится оценщиком (независимым экспертом). При несогласии с результатами оценки причиненного вреда стороны вправе доказывать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При обязательном страховании порядок и условия проведения оценки размера причиненного вреда в результате наступления страхового случая могут устанавливаться законодательными актами Республики Казахстан.</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      </w:t>
      </w:r>
      <w:bookmarkStart w:id="43" w:name="z3262"/>
      <w:bookmarkEnd w:id="43"/>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833 с изменениями, внесенными законами РК от 01.07.2003 </w:t>
      </w:r>
      <w:hyperlink r:id="rId185" w:anchor="z0" w:history="1">
        <w:r w:rsidRPr="008475AC">
          <w:rPr>
            <w:rFonts w:ascii="Courier New" w:eastAsia="Times New Roman" w:hAnsi="Courier New" w:cs="Courier New"/>
            <w:color w:val="073A5E"/>
            <w:sz w:val="20"/>
            <w:szCs w:val="20"/>
            <w:u w:val="single"/>
            <w:shd w:val="clear" w:color="auto" w:fill="FFFFFF"/>
            <w:lang w:eastAsia="ru-RU"/>
          </w:rPr>
          <w:t>№ 445</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07.05.2007 </w:t>
      </w:r>
      <w:hyperlink r:id="rId186" w:anchor="z0" w:history="1">
        <w:r w:rsidRPr="008475AC">
          <w:rPr>
            <w:rFonts w:ascii="Courier New" w:eastAsia="Times New Roman" w:hAnsi="Courier New" w:cs="Courier New"/>
            <w:color w:val="073A5E"/>
            <w:sz w:val="20"/>
            <w:szCs w:val="20"/>
            <w:u w:val="single"/>
            <w:shd w:val="clear" w:color="auto" w:fill="FFFFFF"/>
            <w:lang w:eastAsia="ru-RU"/>
          </w:rPr>
          <w:t>№ 244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187" w:anchor="z173"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834. Последствия увеличения страхового риска в период действия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В период действия договора имущественного страхования страхователь (застрахованный)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Значительными во всяком случае признаются изменения, оговоренные в договоре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Страховщик, уведомленный об обстоятельствах, влекущих увеличение страхового риска, вправе потребовать изменения условий договора или уплаты дополнительной страховой премии соразмерно увеличению риска.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Если страхователь или застрахованный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hyperlink r:id="rId188" w:anchor="z844" w:history="1">
        <w:r w:rsidRPr="008475AC">
          <w:rPr>
            <w:rFonts w:ascii="Courier New" w:eastAsia="Times New Roman" w:hAnsi="Courier New" w:cs="Courier New"/>
            <w:color w:val="073A5E"/>
            <w:spacing w:val="2"/>
            <w:sz w:val="20"/>
            <w:szCs w:val="20"/>
            <w:u w:val="single"/>
            <w:lang w:eastAsia="ru-RU"/>
          </w:rPr>
          <w:t>главой 24</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При невыполнении страхователем или застрахованным предусмотренной в пункте 1 настоящей статьи обязанности страховщик вправе потребовать расторжения договора и возмещения убытков, причиненных расторжением договора.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Страховщик не вправе требовать расторжения договора, если обстоятельства, влекущие увеличение страхового риска, уже отпали.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При личном страховании последствия изменения страхового риска в период действия договора, указанные в пунктах 2 и 3 настоящей статьи, могут наступить, если они прямо предусмотрены в договоре.</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4" w:name="z3270"/>
      <w:bookmarkEnd w:id="44"/>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834 внесены изменения - </w:t>
      </w:r>
      <w:hyperlink r:id="rId189"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835. Уведомление страховщика о наступлении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1. Страхователь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или законодательным актом Республики Казахстан предусмотрен срок и (или) способ уведомления, оно </w:t>
      </w:r>
      <w:r w:rsidRPr="008475AC">
        <w:rPr>
          <w:rFonts w:ascii="Courier New" w:eastAsia="Times New Roman" w:hAnsi="Courier New" w:cs="Courier New"/>
          <w:color w:val="000000"/>
          <w:spacing w:val="2"/>
          <w:sz w:val="20"/>
          <w:szCs w:val="20"/>
          <w:lang w:eastAsia="ru-RU"/>
        </w:rPr>
        <w:lastRenderedPageBreak/>
        <w:t>должно быть сделано в обусловленный срок и указанным в договоре или законодательном акте Республики Казахстан способом.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 случае, если страхователь не является застрахованным, такая обязанность лежит на застрахованном.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 случае, если при личном страховании страховым случаем является смерть застрахованного, то обязанность уведомления страховщика о страховом случае лежит на страхователе, а если он одновременно являлся застрахованным - то на выгодоприобретателе. При этом устанавливаемый договором срок уведомления страховщика не может быть менее тридцати дней.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Выгодоприобретатель имеет право уведомить страховщика о наступлении страхового случая при всех обстоятельствах, независимо от того, сделали это или нет </w:t>
      </w:r>
      <w:proofErr w:type="gramStart"/>
      <w:r w:rsidRPr="008475AC">
        <w:rPr>
          <w:rFonts w:ascii="Courier New" w:eastAsia="Times New Roman" w:hAnsi="Courier New" w:cs="Courier New"/>
          <w:color w:val="000000"/>
          <w:spacing w:val="2"/>
          <w:sz w:val="20"/>
          <w:szCs w:val="20"/>
          <w:lang w:eastAsia="ru-RU"/>
        </w:rPr>
        <w:t>страхователь</w:t>
      </w:r>
      <w:proofErr w:type="gramEnd"/>
      <w:r w:rsidRPr="008475AC">
        <w:rPr>
          <w:rFonts w:ascii="Courier New" w:eastAsia="Times New Roman" w:hAnsi="Courier New" w:cs="Courier New"/>
          <w:color w:val="000000"/>
          <w:spacing w:val="2"/>
          <w:sz w:val="20"/>
          <w:szCs w:val="20"/>
          <w:lang w:eastAsia="ru-RU"/>
        </w:rPr>
        <w:t xml:space="preserve"> или застрахованный.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3. </w:t>
      </w:r>
      <w:proofErr w:type="spellStart"/>
      <w:r w:rsidRPr="008475AC">
        <w:rPr>
          <w:rFonts w:ascii="Courier New" w:eastAsia="Times New Roman" w:hAnsi="Courier New" w:cs="Courier New"/>
          <w:color w:val="000000"/>
          <w:spacing w:val="2"/>
          <w:sz w:val="20"/>
          <w:szCs w:val="20"/>
          <w:lang w:eastAsia="ru-RU"/>
        </w:rPr>
        <w:t>Неуведомление</w:t>
      </w:r>
      <w:proofErr w:type="spellEnd"/>
      <w:r w:rsidRPr="008475AC">
        <w:rPr>
          <w:rFonts w:ascii="Courier New" w:eastAsia="Times New Roman" w:hAnsi="Courier New" w:cs="Courier New"/>
          <w:color w:val="000000"/>
          <w:spacing w:val="2"/>
          <w:sz w:val="20"/>
          <w:szCs w:val="20"/>
          <w:lang w:eastAsia="ru-RU"/>
        </w:rPr>
        <w:t xml:space="preserve"> страховщика о наступлении страхового случая дает ему право отказать в страховой выплате, если не будет доказано, что страховщик своевременно узнал о наступлении страхового случая либо отсутствие у страховщика сведений об этом не могло сказаться на его обязанности осуществить страховую выплату.</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4. </w:t>
      </w:r>
      <w:proofErr w:type="spellStart"/>
      <w:r w:rsidRPr="008475AC">
        <w:rPr>
          <w:rFonts w:ascii="Courier New" w:eastAsia="Times New Roman" w:hAnsi="Courier New" w:cs="Courier New"/>
          <w:color w:val="000000"/>
          <w:spacing w:val="2"/>
          <w:sz w:val="20"/>
          <w:szCs w:val="20"/>
          <w:lang w:eastAsia="ru-RU"/>
        </w:rPr>
        <w:t>Неуведомление</w:t>
      </w:r>
      <w:proofErr w:type="spellEnd"/>
      <w:r w:rsidRPr="008475AC">
        <w:rPr>
          <w:rFonts w:ascii="Courier New" w:eastAsia="Times New Roman" w:hAnsi="Courier New" w:cs="Courier New"/>
          <w:color w:val="000000"/>
          <w:spacing w:val="2"/>
          <w:sz w:val="20"/>
          <w:szCs w:val="20"/>
          <w:lang w:eastAsia="ru-RU"/>
        </w:rPr>
        <w:t xml:space="preserve"> или несвоевременное уведомление страховщика о наступлении страхового случая не является основанием для отказа в осуществлении страховой выплаты, если оно обусловлено причинами, не зависящими от воли страхователя или отнесенными договором страхования к уважительным, и представлены соответствующие документы, подтверждающие данный факт.</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5" w:name="z3276"/>
      <w:bookmarkEnd w:id="45"/>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835 с изменениями, внесенными законами РК от 18.12.2000 № </w:t>
      </w:r>
      <w:hyperlink r:id="rId190"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01.07.2003 № </w:t>
      </w:r>
      <w:hyperlink r:id="rId191" w:anchor="z0" w:history="1">
        <w:r w:rsidRPr="008475AC">
          <w:rPr>
            <w:rFonts w:ascii="Courier New" w:eastAsia="Times New Roman" w:hAnsi="Courier New" w:cs="Courier New"/>
            <w:color w:val="073A5E"/>
            <w:sz w:val="20"/>
            <w:szCs w:val="20"/>
            <w:u w:val="single"/>
            <w:shd w:val="clear" w:color="auto" w:fill="FFFFFF"/>
            <w:lang w:eastAsia="ru-RU"/>
          </w:rPr>
          <w:t>445</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192" w:anchor="z175"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836. Замена страхователя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В случае смерти страхователя, заключившего договор страхования имущества, права и обязанности страхователя переходят к лицу, принявшему это имущество в порядке наследования. В других случаях перехода права собственности (или иных вещных прав), права и обязанности страхователя переходят к новому собственнику (или обладателю иных вещных прав) с согласия страховщика, если договором или законодательными актами не установлено иное.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 случае смерти страхователя, заключившего договор личного страхования в пользу застрахованного, права и обязанности, определяемые этим договором, переходят к застрахованному с его согласия. При невозможности выполнения застрахованным обязанностей по договору страхования его права и обязанности могут перейти к лицам, осуществляющим в соответствии с законодательными актами обязанности по охране его прав и законных интересов.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3. При реорганизации страхователя, являющегося юридическим лицом, в период действия договора страхования его права и обязанности по этому договору переходят с согласия страховщика к соответствующему правопреемнику в порядке, определенном настоящим Кодексом.</w:t>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837. Замена застрахованного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В случае, когда по договору ответственности за причинение вреда застрахована ответственность лица иного, чем страхователь, последний вправе, если иное не предусмотрено договором страхования, в любое время до наступления страхового случая заменить это лицо другим, письменно уведомив об этом 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Не являющийся страхователем застрахованный, названный в договоре личного страхования, а также имущественного страхования, может быть заменен другим лишь с согласия самого застрахованного (за исключением группового личного страхования) и 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Если страхование третьего лица вытекает из требований законодательных актов Республики Казахстан, замена застрахованного осуществляется в порядке, установленном указанными законодательными актами Республики Казахстан и основанном на них договоре.</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6" w:name="z3283"/>
      <w:bookmarkEnd w:id="46"/>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837 с изменениями, внесенными законами РК от 18.12.2000 </w:t>
      </w:r>
      <w:hyperlink r:id="rId193"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194" w:anchor="z179"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838. Замена выгодоприобретателя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Страхователь вправе до наступления страхового случая заменить не являющегося застрахованным выгодоприобретателя, названного в договоре страхования, другим лицом, письменно уведомив об этом страховщика.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Выгодоприобретатель не может быть заменен другим лицом после того, как он выполнил определенные обязанности по договору страхования, вытекающие из его соглашения со страхователем, или предъявил страховщику требование по осуществлению страховой выплаты.</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Замена выгодоприобретателя, являющегося застрахованным, производится в порядке, предусмотренном </w:t>
      </w:r>
      <w:hyperlink r:id="rId195" w:anchor="z884" w:history="1">
        <w:r w:rsidRPr="008475AC">
          <w:rPr>
            <w:rFonts w:ascii="Courier New" w:eastAsia="Times New Roman" w:hAnsi="Courier New" w:cs="Courier New"/>
            <w:color w:val="073A5E"/>
            <w:spacing w:val="2"/>
            <w:sz w:val="20"/>
            <w:szCs w:val="20"/>
            <w:u w:val="single"/>
            <w:lang w:eastAsia="ru-RU"/>
          </w:rPr>
          <w:t>статьей 837</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7" w:name="z3287"/>
      <w:bookmarkEnd w:id="47"/>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838 внесены изменения - </w:t>
      </w:r>
      <w:hyperlink r:id="rId196" w:anchor="z0" w:history="1">
        <w:r w:rsidRPr="008475AC">
          <w:rPr>
            <w:rFonts w:ascii="Courier New" w:eastAsia="Times New Roman" w:hAnsi="Courier New" w:cs="Courier New"/>
            <w:color w:val="073A5E"/>
            <w:sz w:val="20"/>
            <w:szCs w:val="20"/>
            <w:u w:val="single"/>
            <w:shd w:val="clear" w:color="auto" w:fill="FFFFFF"/>
            <w:lang w:eastAsia="ru-RU"/>
          </w:rPr>
          <w:t>Законом</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РК от 18 декабря 2000 г. N 128.</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839. Основания освобождения страховщика от осуществления страховой выплаты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Страховщик вправе полностью или частично отказать страхователю в страховой выплате, если страховой случай произошел вследствие: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1) умышленных действий страхователя, застрахованного и (или) выгодоприобретателя, направленных на возникновение страхового случая либо способствующих его наступлению, за исключением действий, совершенных в состоянии необходимой обороны и крайней необходимости;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действий страхователя, застрахованного и (или) выгодоприобретателя, признанных в установленном законодательными актами Республики Казахстан порядке умышленными уголовными или административными правонарушениями, находящимися в причинной связи со страховым случаем.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Страховщик не освобождается от осуществления страховой выплаты по договорам страхования гражданско-правовой ответственности, если страховой случай произошел по вине лица, чья ответственность является объектом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Страховщик не освобождается от осуществления страховой выплаты, которая по договору личного страхования подлежит выплате в случае смерти застрахованного, если смерть наступила вследствие самоубийства и к этому времени договор страхования действовал уже не менее двух лет.</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Поскольку договором добровольного страхования и законодательными актами Республики Казахстан не предусмотрено иное, страховщик освобождается от осуществления страховой выплаты, если страховой случай наступил вследствие: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воздействия ядерного взрыва, радиации или радиоактивного заражения;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военных действий;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гражданской войны, народных волнений всякого рода, массовых беспорядков или забастовок.</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Поскольку договором имущественного страхования не предусмотрено иное, страховщик освобождается от осуществления страховой выплаты за убытки, возникшие вследствие изъятия, конфискации, реквизиции, ареста или уничтожения застрахованного имущества по распоряжению государственных органов.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Основанием для отказа страховщика в осуществлении страховой выплаты может быть также следующее:</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сообщение страхователем страховщику заведомо ложных сведений об объекте страхования, страховом риске, страховом случае и его последствиях;</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умышленное непринятие страхователем мер по уменьшению убытков от страхового случая (</w:t>
      </w:r>
      <w:hyperlink r:id="rId197" w:anchor="z869" w:history="1">
        <w:r w:rsidRPr="008475AC">
          <w:rPr>
            <w:rFonts w:ascii="Courier New" w:eastAsia="Times New Roman" w:hAnsi="Courier New" w:cs="Courier New"/>
            <w:color w:val="073A5E"/>
            <w:spacing w:val="2"/>
            <w:sz w:val="20"/>
            <w:szCs w:val="20"/>
            <w:u w:val="single"/>
            <w:lang w:eastAsia="ru-RU"/>
          </w:rPr>
          <w:t>статья 829</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получение страхователем соответствующего возмещения убытка по имущественному страхованию от лица, виновного в причинении убытка;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4) воспрепятствование страхователем страховщику в расследовании обстоятельств наступления страхового случая и в установлении размера причиненного им убытка;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5) </w:t>
      </w:r>
      <w:proofErr w:type="spellStart"/>
      <w:r w:rsidRPr="008475AC">
        <w:rPr>
          <w:rFonts w:ascii="Courier New" w:eastAsia="Times New Roman" w:hAnsi="Courier New" w:cs="Courier New"/>
          <w:color w:val="000000"/>
          <w:spacing w:val="2"/>
          <w:sz w:val="20"/>
          <w:szCs w:val="20"/>
          <w:lang w:eastAsia="ru-RU"/>
        </w:rPr>
        <w:t>неуведомление</w:t>
      </w:r>
      <w:proofErr w:type="spellEnd"/>
      <w:r w:rsidRPr="008475AC">
        <w:rPr>
          <w:rFonts w:ascii="Courier New" w:eastAsia="Times New Roman" w:hAnsi="Courier New" w:cs="Courier New"/>
          <w:color w:val="000000"/>
          <w:spacing w:val="2"/>
          <w:sz w:val="20"/>
          <w:szCs w:val="20"/>
          <w:lang w:eastAsia="ru-RU"/>
        </w:rPr>
        <w:t xml:space="preserve"> страховщика о наступлении страхового случая (</w:t>
      </w:r>
      <w:hyperlink r:id="rId198" w:anchor="z880" w:history="1">
        <w:r w:rsidRPr="008475AC">
          <w:rPr>
            <w:rFonts w:ascii="Courier New" w:eastAsia="Times New Roman" w:hAnsi="Courier New" w:cs="Courier New"/>
            <w:color w:val="073A5E"/>
            <w:spacing w:val="2"/>
            <w:sz w:val="20"/>
            <w:szCs w:val="20"/>
            <w:u w:val="single"/>
            <w:lang w:eastAsia="ru-RU"/>
          </w:rPr>
          <w:t>статья 835</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отказ страхователя от своего права требования к лицу, ответственному за наступление страхового случая, а также отказ передать страховщику документы, необходимые для перехода к страховщику права требования (</w:t>
      </w:r>
      <w:hyperlink r:id="rId199" w:anchor="z890" w:history="1">
        <w:r w:rsidRPr="008475AC">
          <w:rPr>
            <w:rFonts w:ascii="Courier New" w:eastAsia="Times New Roman" w:hAnsi="Courier New" w:cs="Courier New"/>
            <w:color w:val="073A5E"/>
            <w:spacing w:val="2"/>
            <w:sz w:val="20"/>
            <w:szCs w:val="20"/>
            <w:u w:val="single"/>
            <w:lang w:eastAsia="ru-RU"/>
          </w:rPr>
          <w:t>статья 840</w:t>
        </w:r>
      </w:hyperlink>
      <w:r w:rsidRPr="008475AC">
        <w:rPr>
          <w:rFonts w:ascii="Courier New" w:eastAsia="Times New Roman" w:hAnsi="Courier New" w:cs="Courier New"/>
          <w:color w:val="000000"/>
          <w:spacing w:val="2"/>
          <w:sz w:val="20"/>
          <w:szCs w:val="20"/>
          <w:lang w:eastAsia="ru-RU"/>
        </w:rPr>
        <w:t> настоящего Кодекса). Если страховое возмещение уже было выплачено, страховщик вправе требовать его возврата полностью или частично;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7) другие случаи, предусмотренные законодательными актами.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Освобождение страховщика от страховой ответственности перед страхователем по мотивам его неправомерных действий, предусмотренных настоящей статьей, одновременно освобождает страховщика от осуществления страховой выплаты застрахованному или выгодоприобретателю.</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Условиями договора страхования могут быть предусмотрены другие основания для отказа в страховой выплате, если это не противоречит законодательным актам.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7. Решение об отказе в страховой выплате принимается страховщиком и сообщается страхователю в письменной форме с мотивированным обоснованием причин отказа и уведомлением о праве страхователя (застрахованного, выгодоприобретателя) обратиться к страховому </w:t>
      </w:r>
      <w:proofErr w:type="spellStart"/>
      <w:r w:rsidRPr="008475AC">
        <w:rPr>
          <w:rFonts w:ascii="Courier New" w:eastAsia="Times New Roman" w:hAnsi="Courier New" w:cs="Courier New"/>
          <w:color w:val="000000"/>
          <w:spacing w:val="2"/>
          <w:sz w:val="20"/>
          <w:szCs w:val="20"/>
          <w:lang w:eastAsia="ru-RU"/>
        </w:rPr>
        <w:t>омбудсману</w:t>
      </w:r>
      <w:proofErr w:type="spellEnd"/>
      <w:r w:rsidRPr="008475AC">
        <w:rPr>
          <w:rFonts w:ascii="Courier New" w:eastAsia="Times New Roman" w:hAnsi="Courier New" w:cs="Courier New"/>
          <w:color w:val="000000"/>
          <w:spacing w:val="2"/>
          <w:sz w:val="20"/>
          <w:szCs w:val="20"/>
          <w:lang w:eastAsia="ru-RU"/>
        </w:rPr>
        <w:t xml:space="preserve"> для урегулирования разногласий с учетом особенностей законодательства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8. Отказ страховщика произвести страховую выплату может быть обжалован в суд при условии соблюдения порядка урегулирования спора страховым </w:t>
      </w:r>
      <w:proofErr w:type="spellStart"/>
      <w:r w:rsidRPr="008475AC">
        <w:rPr>
          <w:rFonts w:ascii="Courier New" w:eastAsia="Times New Roman" w:hAnsi="Courier New" w:cs="Courier New"/>
          <w:color w:val="000000"/>
          <w:spacing w:val="2"/>
          <w:sz w:val="20"/>
          <w:szCs w:val="20"/>
          <w:lang w:eastAsia="ru-RU"/>
        </w:rPr>
        <w:t>омбудсманом</w:t>
      </w:r>
      <w:proofErr w:type="spellEnd"/>
      <w:r w:rsidRPr="008475AC">
        <w:rPr>
          <w:rFonts w:ascii="Courier New" w:eastAsia="Times New Roman" w:hAnsi="Courier New" w:cs="Courier New"/>
          <w:color w:val="000000"/>
          <w:spacing w:val="2"/>
          <w:sz w:val="20"/>
          <w:szCs w:val="20"/>
          <w:lang w:eastAsia="ru-RU"/>
        </w:rPr>
        <w:t xml:space="preserve"> в порядке и на условиях, предусмотренных законами Республики Казахстан.</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8" w:name="z3310"/>
      <w:bookmarkEnd w:id="48"/>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839 с изменениями, внесенными законами РК от 18.12.2000 </w:t>
      </w:r>
      <w:hyperlink r:id="rId200" w:anchor="z0" w:history="1">
        <w:r w:rsidRPr="008475AC">
          <w:rPr>
            <w:rFonts w:ascii="Courier New" w:eastAsia="Times New Roman" w:hAnsi="Courier New" w:cs="Courier New"/>
            <w:color w:val="073A5E"/>
            <w:sz w:val="20"/>
            <w:szCs w:val="20"/>
            <w:u w:val="single"/>
            <w:shd w:val="clear" w:color="auto" w:fill="FFFFFF"/>
            <w:lang w:eastAsia="ru-RU"/>
          </w:rPr>
          <w:t>№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20.02.2006 № </w:t>
      </w:r>
      <w:hyperlink r:id="rId201"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02"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03.07.2014</w:t>
      </w:r>
      <w:hyperlink r:id="rId203" w:anchor="z6" w:history="1">
        <w:r w:rsidRPr="008475AC">
          <w:rPr>
            <w:rFonts w:ascii="Courier New" w:eastAsia="Times New Roman" w:hAnsi="Courier New" w:cs="Courier New"/>
            <w:color w:val="073A5E"/>
            <w:sz w:val="20"/>
            <w:szCs w:val="20"/>
            <w:u w:val="single"/>
            <w:shd w:val="clear" w:color="auto" w:fill="FFFFFF"/>
            <w:lang w:eastAsia="ru-RU"/>
          </w:rPr>
          <w:t> № 227-V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01.01.2015); от 02.07.2018 </w:t>
      </w:r>
      <w:hyperlink r:id="rId204" w:anchor="z182"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12.07.2022 </w:t>
      </w:r>
      <w:hyperlink r:id="rId205" w:anchor="z51"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01.01.2024).</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840. Переход к страховщику прав страхователя (выгодоприобретателя) на возмещение убытков (суброгация)</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FF0000"/>
          <w:spacing w:val="2"/>
          <w:sz w:val="20"/>
          <w:szCs w:val="20"/>
          <w:lang w:eastAsia="ru-RU"/>
        </w:rPr>
      </w:pPr>
      <w:r w:rsidRPr="008475AC">
        <w:rPr>
          <w:rFonts w:ascii="Courier New" w:eastAsia="Times New Roman" w:hAnsi="Courier New" w:cs="Courier New"/>
          <w:color w:val="FF0000"/>
          <w:spacing w:val="2"/>
          <w:sz w:val="20"/>
          <w:szCs w:val="20"/>
          <w:lang w:eastAsia="ru-RU"/>
        </w:rPr>
        <w:t>      Сноска. Заголовок статьи 840 с изменением, внесенным Законом РК от 23.01.2024 </w:t>
      </w:r>
      <w:hyperlink r:id="rId206" w:anchor="z9" w:history="1">
        <w:r w:rsidRPr="008475AC">
          <w:rPr>
            <w:rFonts w:ascii="Courier New" w:eastAsia="Times New Roman" w:hAnsi="Courier New" w:cs="Courier New"/>
            <w:color w:val="073A5E"/>
            <w:spacing w:val="2"/>
            <w:sz w:val="20"/>
            <w:szCs w:val="20"/>
            <w:u w:val="single"/>
            <w:lang w:eastAsia="ru-RU"/>
          </w:rPr>
          <w:t>№ 54-VIII</w:t>
        </w:r>
      </w:hyperlink>
      <w:r w:rsidRPr="008475AC">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1. Если договором имущественного страхования не предусмотрено иное, к страховщику, осуществившему страховую выплату, переходит в пределах уплаченной суммы право требования, которое страхователь (застрахованный)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Перешедшее к страховщику право требования осуществляется им с соблюдением правил, регулирующих отношения между страхователем (застрахованным) и лицом, ответственным за убытки.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Страхователь (застрахованный) обязан при получении страховой выплаты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Если страхователь (застрахованный)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(застрахованного), страховщик освобождается от осуществления страховой выплаты полностью или в соответствующей части и вправе потребовать возврата излишне выплаченной суммы.</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К Экспортно-кредитному агентству Казахстана может переходить право требования выгодоприобретателя к лицу, ответственному за убытки, возмещенные в результате страхования.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49" w:name="z3315"/>
      <w:bookmarkEnd w:id="49"/>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840 с изменениями, внесенными законами РК от 18.12.2000 </w:t>
      </w:r>
      <w:hyperlink r:id="rId207"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27.02.2017 </w:t>
      </w:r>
      <w:hyperlink r:id="rId208" w:anchor="z523" w:history="1">
        <w:r w:rsidRPr="008475AC">
          <w:rPr>
            <w:rFonts w:ascii="Courier New" w:eastAsia="Times New Roman" w:hAnsi="Courier New" w:cs="Courier New"/>
            <w:color w:val="073A5E"/>
            <w:sz w:val="20"/>
            <w:szCs w:val="20"/>
            <w:u w:val="single"/>
            <w:shd w:val="clear" w:color="auto" w:fill="FFFFFF"/>
            <w:lang w:eastAsia="ru-RU"/>
          </w:rPr>
          <w:t>№ 49-VI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23.01.2024 </w:t>
      </w:r>
      <w:hyperlink r:id="rId209" w:anchor="z10" w:history="1">
        <w:r w:rsidRPr="008475AC">
          <w:rPr>
            <w:rFonts w:ascii="Courier New" w:eastAsia="Times New Roman" w:hAnsi="Courier New" w:cs="Courier New"/>
            <w:color w:val="073A5E"/>
            <w:sz w:val="20"/>
            <w:szCs w:val="20"/>
            <w:u w:val="single"/>
            <w:shd w:val="clear" w:color="auto" w:fill="FFFFFF"/>
            <w:lang w:eastAsia="ru-RU"/>
          </w:rPr>
          <w:t>№ 54-VIII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841. Досрочное прекращение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Помимо общих оснований прекращения обязательств, предусмотренных настоящим Кодексом, договор страхования прекращается досрочно в случаях:</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когда перестал существовать объект страхования;</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смерти застрахованного, не являющегося страхователем, когда не произошла его замена (</w:t>
      </w:r>
      <w:hyperlink r:id="rId210" w:anchor="z166" w:history="1">
        <w:r w:rsidRPr="008475AC">
          <w:rPr>
            <w:rFonts w:ascii="Courier New" w:eastAsia="Times New Roman" w:hAnsi="Courier New" w:cs="Courier New"/>
            <w:color w:val="073A5E"/>
            <w:spacing w:val="2"/>
            <w:sz w:val="20"/>
            <w:szCs w:val="20"/>
            <w:u w:val="single"/>
            <w:lang w:eastAsia="ru-RU"/>
          </w:rPr>
          <w:t>пункт 8</w:t>
        </w:r>
      </w:hyperlink>
      <w:r w:rsidRPr="008475AC">
        <w:rPr>
          <w:rFonts w:ascii="Courier New" w:eastAsia="Times New Roman" w:hAnsi="Courier New" w:cs="Courier New"/>
          <w:color w:val="000000"/>
          <w:spacing w:val="2"/>
          <w:sz w:val="20"/>
          <w:szCs w:val="20"/>
          <w:lang w:eastAsia="ru-RU"/>
        </w:rPr>
        <w:t> статьи 815 настоящего Кодекса);</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отчуждения страхователем объекта имущественного страхования, если страховщик возражает против замены страхователя, а договором или законодательными актами Республики Казахстан не установлено иное (пункт 1 </w:t>
      </w:r>
      <w:hyperlink r:id="rId211" w:anchor="z882" w:history="1">
        <w:r w:rsidRPr="008475AC">
          <w:rPr>
            <w:rFonts w:ascii="Courier New" w:eastAsia="Times New Roman" w:hAnsi="Courier New" w:cs="Courier New"/>
            <w:color w:val="073A5E"/>
            <w:spacing w:val="2"/>
            <w:sz w:val="20"/>
            <w:szCs w:val="20"/>
            <w:u w:val="single"/>
            <w:lang w:eastAsia="ru-RU"/>
          </w:rPr>
          <w:t>статьи 836</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4) прекращения в установленном порядке предпринимательской деятельности страхователем, застраховавшим свой предпринимательский риск или гражданско-правовую ответственность, связанную с этой деятельностью;</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когда возможность наступления страхового случая отпала и существование страхового риска прекратилось по обстоятельствам иным, чем страховой случай;</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вступления в законную силу решения суда о принудительной ликвидации (о принудительном прекращении деятельности) страховщика, принятия решения уполномоченным государственным органом о лишении лицензии филиала страховой (перестраховочной) организации-нерезидента Республики Казахстан, за исключением случаев, предусмотренных Законом Республики Казахстан "О страховой деятельности";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0" w:name="z3319"/>
      <w:bookmarkEnd w:id="50"/>
      <w:r w:rsidRPr="008475AC">
        <w:rPr>
          <w:rFonts w:ascii="Courier New" w:eastAsia="Times New Roman" w:hAnsi="Courier New" w:cs="Courier New"/>
          <w:color w:val="FF0000"/>
          <w:sz w:val="20"/>
          <w:szCs w:val="20"/>
          <w:bdr w:val="none" w:sz="0" w:space="0" w:color="auto" w:frame="1"/>
          <w:shd w:val="clear" w:color="auto" w:fill="FFFFFF"/>
          <w:lang w:eastAsia="ru-RU"/>
        </w:rPr>
        <w:t>7) исключен Законом РК от 15.07.2010 </w:t>
      </w:r>
      <w:hyperlink r:id="rId212" w:anchor="z18"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13"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8) изменения условий и сведений, включенных в страховой полис, оформленный страховщиком в порядке, предусмотренном законодательными актами Республики Казахстан;</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9) в случаях, предусмотренных Законом Республики Казахстан "О страховой деятельности".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В указанных случаях договор считается прекращенным с момента возникновения обстоятельства, предусмотренного в качестве основания для прекращения договора, о чем заинтересованная сторона должна незамедлительно уведомить другую.</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1" w:name="z181"/>
      <w:bookmarkEnd w:id="51"/>
      <w:r w:rsidRPr="008475AC">
        <w:rPr>
          <w:rFonts w:ascii="Courier New" w:eastAsia="Times New Roman" w:hAnsi="Courier New" w:cs="Courier New"/>
          <w:color w:val="FF0000"/>
          <w:sz w:val="20"/>
          <w:szCs w:val="20"/>
          <w:bdr w:val="none" w:sz="0" w:space="0" w:color="auto" w:frame="1"/>
          <w:shd w:val="clear" w:color="auto" w:fill="FFFFFF"/>
          <w:lang w:eastAsia="ru-RU"/>
        </w:rPr>
        <w:t>1-1. Исключен Законом РК от 12.07.2022 </w:t>
      </w:r>
      <w:hyperlink r:id="rId214" w:anchor="z55"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Страхователь вправе отказаться от договора страхования в любое время, если иное не предусмотрено законами Республики Казахстан и договором страхования.</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2" w:name="z3320"/>
      <w:bookmarkEnd w:id="52"/>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841 с изменениями, внесенными законами РК от 10.07.2003 </w:t>
      </w:r>
      <w:hyperlink r:id="rId215" w:anchor="z0" w:history="1">
        <w:r w:rsidRPr="008475AC">
          <w:rPr>
            <w:rFonts w:ascii="Courier New" w:eastAsia="Times New Roman" w:hAnsi="Courier New" w:cs="Courier New"/>
            <w:color w:val="073A5E"/>
            <w:sz w:val="20"/>
            <w:szCs w:val="20"/>
            <w:u w:val="single"/>
            <w:shd w:val="clear" w:color="auto" w:fill="FFFFFF"/>
            <w:lang w:eastAsia="ru-RU"/>
          </w:rPr>
          <w:t>N 483</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01.01.2004); от 20.02.2006 N </w:t>
      </w:r>
      <w:hyperlink r:id="rId216"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17"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30.12.2009 </w:t>
      </w:r>
      <w:hyperlink r:id="rId218" w:anchor="z20" w:history="1">
        <w:r w:rsidRPr="008475AC">
          <w:rPr>
            <w:rFonts w:ascii="Courier New" w:eastAsia="Times New Roman" w:hAnsi="Courier New" w:cs="Courier New"/>
            <w:color w:val="073A5E"/>
            <w:sz w:val="20"/>
            <w:szCs w:val="20"/>
            <w:u w:val="single"/>
            <w:shd w:val="clear" w:color="auto" w:fill="FFFFFF"/>
            <w:lang w:eastAsia="ru-RU"/>
          </w:rPr>
          <w:t>№ 234-IV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15.07.2010 </w:t>
      </w:r>
      <w:hyperlink r:id="rId219" w:anchor="z16"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20"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02.07.2018 </w:t>
      </w:r>
      <w:hyperlink r:id="rId221" w:anchor="z183"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02.01.2021 </w:t>
      </w:r>
      <w:hyperlink r:id="rId222" w:anchor="z37" w:history="1">
        <w:r w:rsidRPr="008475AC">
          <w:rPr>
            <w:rFonts w:ascii="Courier New" w:eastAsia="Times New Roman" w:hAnsi="Courier New" w:cs="Courier New"/>
            <w:color w:val="073A5E"/>
            <w:sz w:val="20"/>
            <w:szCs w:val="20"/>
            <w:u w:val="single"/>
            <w:shd w:val="clear" w:color="auto" w:fill="FFFFFF"/>
            <w:lang w:eastAsia="ru-RU"/>
          </w:rPr>
          <w:t>№ 399-VI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16.12.2020); от 12.07.2022 </w:t>
      </w:r>
      <w:hyperlink r:id="rId223" w:anchor="z54"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842. Последствия досрочного прекращения договора страхования</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xml:space="preserve">      1. При досрочном прекращении договора </w:t>
      </w:r>
      <w:proofErr w:type="spellStart"/>
      <w:r w:rsidRPr="008475AC">
        <w:rPr>
          <w:rFonts w:ascii="Courier New" w:eastAsia="Times New Roman" w:hAnsi="Courier New" w:cs="Courier New"/>
          <w:color w:val="000000"/>
          <w:spacing w:val="2"/>
          <w:sz w:val="20"/>
          <w:szCs w:val="20"/>
          <w:lang w:eastAsia="ru-RU"/>
        </w:rPr>
        <w:t>ненакопительного</w:t>
      </w:r>
      <w:proofErr w:type="spellEnd"/>
      <w:r w:rsidRPr="008475AC">
        <w:rPr>
          <w:rFonts w:ascii="Courier New" w:eastAsia="Times New Roman" w:hAnsi="Courier New" w:cs="Courier New"/>
          <w:color w:val="000000"/>
          <w:spacing w:val="2"/>
          <w:sz w:val="20"/>
          <w:szCs w:val="20"/>
          <w:lang w:eastAsia="ru-RU"/>
        </w:rPr>
        <w:t xml:space="preserve"> страхования по обстоятельствам, предусмотренным в пункте 1 </w:t>
      </w:r>
      <w:hyperlink r:id="rId224" w:anchor="z892" w:history="1">
        <w:r w:rsidRPr="008475AC">
          <w:rPr>
            <w:rFonts w:ascii="Courier New" w:eastAsia="Times New Roman" w:hAnsi="Courier New" w:cs="Courier New"/>
            <w:color w:val="073A5E"/>
            <w:spacing w:val="2"/>
            <w:sz w:val="20"/>
            <w:szCs w:val="20"/>
            <w:u w:val="single"/>
            <w:lang w:eastAsia="ru-RU"/>
          </w:rPr>
          <w:t>статьи 841</w:t>
        </w:r>
      </w:hyperlink>
      <w:r w:rsidRPr="008475AC">
        <w:rPr>
          <w:rFonts w:ascii="Courier New" w:eastAsia="Times New Roman" w:hAnsi="Courier New" w:cs="Courier New"/>
          <w:color w:val="000000"/>
          <w:spacing w:val="2"/>
          <w:sz w:val="20"/>
          <w:szCs w:val="20"/>
          <w:lang w:eastAsia="ru-RU"/>
        </w:rPr>
        <w:t> настоящего Кодекса, страховщик имеет право на часть страховой премии пропорционально времени, в течение которого действовало страхование. Возврат страховых премий (взносов) при ликвидации страховщика осуществляется в соответствии с очередностью удовлетворения требований кредиторов, установленной законодательством Республики Казахстан о страховании и страховой деятельности.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досрочном прекращении договора накопительного страхования в случаях, предусмотренных подпунктом 6) пункта 1 статьи 841 настоящего Кодекса и пунктом 3 настоящей статьи, возврату подлежит только выкупная сумма в размере, установленном договором, и в соответствии с очередностью удовлетворения требований кредиторов, установленной законодательством Республики Казахстан о страховании и страховой деятельности.</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При отказе страхователя от договора (</w:t>
      </w:r>
      <w:hyperlink r:id="rId225" w:anchor="z183" w:history="1">
        <w:r w:rsidRPr="008475AC">
          <w:rPr>
            <w:rFonts w:ascii="Courier New" w:eastAsia="Times New Roman" w:hAnsi="Courier New" w:cs="Courier New"/>
            <w:color w:val="073A5E"/>
            <w:spacing w:val="2"/>
            <w:sz w:val="20"/>
            <w:szCs w:val="20"/>
            <w:u w:val="single"/>
            <w:lang w:eastAsia="ru-RU"/>
          </w:rPr>
          <w:t>пункт 2</w:t>
        </w:r>
      </w:hyperlink>
      <w:r w:rsidRPr="008475AC">
        <w:rPr>
          <w:rFonts w:ascii="Courier New" w:eastAsia="Times New Roman" w:hAnsi="Courier New" w:cs="Courier New"/>
          <w:color w:val="000000"/>
          <w:spacing w:val="2"/>
          <w:sz w:val="20"/>
          <w:szCs w:val="20"/>
          <w:lang w:eastAsia="ru-RU"/>
        </w:rPr>
        <w:t> статьи 841 настоящего Кодекса), если это не связано с обстоятельствами, указанными в части первой </w:t>
      </w:r>
      <w:hyperlink r:id="rId226" w:anchor="z3316" w:history="1">
        <w:r w:rsidRPr="008475AC">
          <w:rPr>
            <w:rFonts w:ascii="Courier New" w:eastAsia="Times New Roman" w:hAnsi="Courier New" w:cs="Courier New"/>
            <w:color w:val="073A5E"/>
            <w:spacing w:val="2"/>
            <w:sz w:val="20"/>
            <w:szCs w:val="20"/>
            <w:u w:val="single"/>
            <w:lang w:eastAsia="ru-RU"/>
          </w:rPr>
          <w:t>пункта 1</w:t>
        </w:r>
      </w:hyperlink>
      <w:r w:rsidRPr="008475AC">
        <w:rPr>
          <w:rFonts w:ascii="Courier New" w:eastAsia="Times New Roman" w:hAnsi="Courier New" w:cs="Courier New"/>
          <w:color w:val="000000"/>
          <w:spacing w:val="2"/>
          <w:sz w:val="20"/>
          <w:szCs w:val="20"/>
          <w:lang w:eastAsia="ru-RU"/>
        </w:rPr>
        <w:t> статьи 841 настоящего Кодекса, в частях второй и третьей настоящего пункта, уплаченные страховщику страховая премия либо страховые взносы не подлежат возврату, если договором не предусмотрено иное.</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При отказе страхователя-физического лица от договора страхования, за исключением договора </w:t>
      </w:r>
      <w:proofErr w:type="spellStart"/>
      <w:r w:rsidRPr="008475AC">
        <w:rPr>
          <w:rFonts w:ascii="Courier New" w:eastAsia="Times New Roman" w:hAnsi="Courier New" w:cs="Courier New"/>
          <w:color w:val="000000"/>
          <w:spacing w:val="2"/>
          <w:sz w:val="20"/>
          <w:szCs w:val="20"/>
          <w:lang w:eastAsia="ru-RU"/>
        </w:rPr>
        <w:t>аннуитетного</w:t>
      </w:r>
      <w:proofErr w:type="spellEnd"/>
      <w:r w:rsidRPr="008475AC">
        <w:rPr>
          <w:rFonts w:ascii="Courier New" w:eastAsia="Times New Roman" w:hAnsi="Courier New" w:cs="Courier New"/>
          <w:color w:val="000000"/>
          <w:spacing w:val="2"/>
          <w:sz w:val="20"/>
          <w:szCs w:val="20"/>
          <w:lang w:eastAsia="ru-RU"/>
        </w:rPr>
        <w:t xml:space="preserve"> страхования, заключенного в соответствии с </w:t>
      </w:r>
      <w:hyperlink r:id="rId227" w:anchor="z0" w:history="1">
        <w:r w:rsidRPr="008475AC">
          <w:rPr>
            <w:rFonts w:ascii="Courier New" w:eastAsia="Times New Roman" w:hAnsi="Courier New" w:cs="Courier New"/>
            <w:color w:val="073A5E"/>
            <w:spacing w:val="2"/>
            <w:sz w:val="20"/>
            <w:szCs w:val="20"/>
            <w:u w:val="single"/>
            <w:lang w:eastAsia="ru-RU"/>
          </w:rPr>
          <w:t>Социальным кодексом</w:t>
        </w:r>
      </w:hyperlink>
      <w:r w:rsidRPr="008475AC">
        <w:rPr>
          <w:rFonts w:ascii="Courier New" w:eastAsia="Times New Roman" w:hAnsi="Courier New" w:cs="Courier New"/>
          <w:color w:val="000000"/>
          <w:spacing w:val="2"/>
          <w:sz w:val="20"/>
          <w:szCs w:val="20"/>
          <w:lang w:eastAsia="ru-RU"/>
        </w:rPr>
        <w:t> Республики Казахстан и Законом Республики Казахстан "</w:t>
      </w:r>
      <w:hyperlink r:id="rId228" w:anchor="z2" w:history="1">
        <w:r w:rsidRPr="008475AC">
          <w:rPr>
            <w:rFonts w:ascii="Courier New" w:eastAsia="Times New Roman" w:hAnsi="Courier New" w:cs="Courier New"/>
            <w:color w:val="073A5E"/>
            <w:spacing w:val="2"/>
            <w:sz w:val="20"/>
            <w:szCs w:val="20"/>
            <w:u w:val="single"/>
            <w:lang w:eastAsia="ru-RU"/>
          </w:rPr>
          <w:t>Об обязательном страховании работника от несчастных случаев при исполнении им трудовых (служебных) обязанностей</w:t>
        </w:r>
      </w:hyperlink>
      <w:r w:rsidRPr="008475AC">
        <w:rPr>
          <w:rFonts w:ascii="Courier New" w:eastAsia="Times New Roman" w:hAnsi="Courier New" w:cs="Courier New"/>
          <w:color w:val="000000"/>
          <w:spacing w:val="2"/>
          <w:sz w:val="20"/>
          <w:szCs w:val="20"/>
          <w:lang w:eastAsia="ru-RU"/>
        </w:rPr>
        <w:t>", в течение четырнадцати календарных дней с даты его заключения страховщик обязан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связанных с расторжением договора страхования, не превышающих десяти процентов от полученной (полученных) страховой премии (страховых взносов).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При отказе страхователя-физического лица от договора страхования, связанного с договором займа, по причине исполнения им (заемщиком) обязательств перед займодателем по договору займа, страховщик обязан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связанных с расторжением договора страхования, не превышающих десяти процентов от полученной (полученных) страховой премии (страховых взносов).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В случаях, когда досрочное прекращение договора страхования вызвано невыполнением его условий по вине страховщика, последний обязан возвратить страхователю уплаченную им страховую премию либо страховые взносы полностью.</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3" w:name="z3325"/>
      <w:bookmarkEnd w:id="53"/>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842 в редакции Закона РК от 15.07.2010 </w:t>
      </w:r>
      <w:hyperlink r:id="rId229" w:anchor="z20" w:history="1">
        <w:r w:rsidRPr="008475AC">
          <w:rPr>
            <w:rFonts w:ascii="Courier New" w:eastAsia="Times New Roman" w:hAnsi="Courier New" w:cs="Courier New"/>
            <w:color w:val="073A5E"/>
            <w:sz w:val="20"/>
            <w:szCs w:val="20"/>
            <w:u w:val="single"/>
            <w:shd w:val="clear" w:color="auto" w:fill="FFFFFF"/>
            <w:lang w:eastAsia="ru-RU"/>
          </w:rPr>
          <w:t>№ 338-IV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30" w:anchor="z38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с изменениями, внесенными законами РК от 12.07.2022 </w:t>
      </w:r>
      <w:hyperlink r:id="rId231" w:anchor="z57" w:history="1">
        <w:r w:rsidRPr="008475AC">
          <w:rPr>
            <w:rFonts w:ascii="Courier New" w:eastAsia="Times New Roman" w:hAnsi="Courier New" w:cs="Courier New"/>
            <w:color w:val="073A5E"/>
            <w:sz w:val="20"/>
            <w:szCs w:val="20"/>
            <w:u w:val="single"/>
            <w:shd w:val="clear" w:color="auto" w:fill="FFFFFF"/>
            <w:lang w:eastAsia="ru-RU"/>
          </w:rPr>
          <w:t>№ 138-VII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шестидесяти календарных дней после дня его первого официального опубликования); от 20.04.2023 </w:t>
      </w:r>
      <w:hyperlink r:id="rId232" w:anchor="z14" w:history="1">
        <w:r w:rsidRPr="008475AC">
          <w:rPr>
            <w:rFonts w:ascii="Courier New" w:eastAsia="Times New Roman" w:hAnsi="Courier New" w:cs="Courier New"/>
            <w:color w:val="073A5E"/>
            <w:sz w:val="20"/>
            <w:szCs w:val="20"/>
            <w:u w:val="single"/>
            <w:shd w:val="clear" w:color="auto" w:fill="FFFFFF"/>
            <w:lang w:eastAsia="ru-RU"/>
          </w:rPr>
          <w:t>№ 226-VII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01.07.2023).</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lastRenderedPageBreak/>
        <w:t>Статья 843. Недействительность договора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Помимо общих оснований недействительности сделок, предусмотренных настоящим Кодексом, договор страхования признается недействительным в случаях, если: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объектом страхования является имущество, подлежащее конфискации на основании вступившего в законную силу соответствующего решения суда, либо имущество, добытое преступным путем или являющееся предметом уголовного правонарушения;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в качестве страхового случая предусмотрено событие, лишенное признаков, предусмотренных пунктом 3 статьи 817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условия договора исключают возможность осуществления страховой выплаты при наступлении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страхователь при заключении договора заведомо преследовал цель извлечения неправомерной выгоды, в том числе посредством заключения договора после наступления страхового случая;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у страхователя (застрахованного, выгодоприобретателя) отсутствует страховой интерес;</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6) отсутствует соглашение между сторонами о существенных условиях договора, предусмотренных пунктом 1 статьи 826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Договор страхования ничтожен в случаях:</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если объектом страхования (перестрахования) выступают противоправные имущественные интересы (пункт 2 </w:t>
      </w:r>
      <w:hyperlink r:id="rId233" w:anchor="z818" w:history="1">
        <w:r w:rsidRPr="008475AC">
          <w:rPr>
            <w:rFonts w:ascii="Courier New" w:eastAsia="Times New Roman" w:hAnsi="Courier New" w:cs="Courier New"/>
            <w:color w:val="073A5E"/>
            <w:spacing w:val="2"/>
            <w:sz w:val="20"/>
            <w:szCs w:val="20"/>
            <w:u w:val="single"/>
            <w:lang w:eastAsia="ru-RU"/>
          </w:rPr>
          <w:t>статьи 807</w:t>
        </w:r>
      </w:hyperlink>
      <w:r w:rsidRPr="008475AC">
        <w:rPr>
          <w:rFonts w:ascii="Courier New" w:eastAsia="Times New Roman" w:hAnsi="Courier New" w:cs="Courier New"/>
          <w:color w:val="000000"/>
          <w:spacing w:val="2"/>
          <w:sz w:val="20"/>
          <w:szCs w:val="20"/>
          <w:lang w:eastAsia="ru-RU"/>
        </w:rPr>
        <w:t>, часть третья пункта 1 </w:t>
      </w:r>
      <w:hyperlink r:id="rId234" w:anchor="z854" w:history="1">
        <w:r w:rsidRPr="008475AC">
          <w:rPr>
            <w:rFonts w:ascii="Courier New" w:eastAsia="Times New Roman" w:hAnsi="Courier New" w:cs="Courier New"/>
            <w:color w:val="073A5E"/>
            <w:spacing w:val="2"/>
            <w:sz w:val="20"/>
            <w:szCs w:val="20"/>
            <w:u w:val="single"/>
            <w:lang w:eastAsia="ru-RU"/>
          </w:rPr>
          <w:t>статьи 824</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2) отсутствия </w:t>
      </w:r>
      <w:proofErr w:type="gramStart"/>
      <w:r w:rsidRPr="008475AC">
        <w:rPr>
          <w:rFonts w:ascii="Courier New" w:eastAsia="Times New Roman" w:hAnsi="Courier New" w:cs="Courier New"/>
          <w:color w:val="000000"/>
          <w:spacing w:val="2"/>
          <w:sz w:val="20"/>
          <w:szCs w:val="20"/>
          <w:lang w:eastAsia="ru-RU"/>
        </w:rPr>
        <w:t>согласия</w:t>
      </w:r>
      <w:proofErr w:type="gramEnd"/>
      <w:r w:rsidRPr="008475AC">
        <w:rPr>
          <w:rFonts w:ascii="Courier New" w:eastAsia="Times New Roman" w:hAnsi="Courier New" w:cs="Courier New"/>
          <w:color w:val="000000"/>
          <w:spacing w:val="2"/>
          <w:sz w:val="20"/>
          <w:szCs w:val="20"/>
          <w:lang w:eastAsia="ru-RU"/>
        </w:rPr>
        <w:t xml:space="preserve"> застрахованного в тех случаях, когда получение его согласия является обязательным;</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несоблюдения письменной формы договора (пункт 3 </w:t>
      </w:r>
      <w:hyperlink r:id="rId235" w:anchor="z856" w:history="1">
        <w:r w:rsidRPr="008475AC">
          <w:rPr>
            <w:rFonts w:ascii="Courier New" w:eastAsia="Times New Roman" w:hAnsi="Courier New" w:cs="Courier New"/>
            <w:color w:val="073A5E"/>
            <w:spacing w:val="2"/>
            <w:sz w:val="20"/>
            <w:szCs w:val="20"/>
            <w:u w:val="single"/>
            <w:lang w:eastAsia="ru-RU"/>
          </w:rPr>
          <w:t>статьи 825</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отсутствует объект страхования (перестрахования).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Законодательными актами Республики Казахстан могут быть предусмотрены применительно к отдельным видам страхования иные основания признания договора недействительным.</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4" w:name="z3333"/>
      <w:bookmarkEnd w:id="54"/>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843 с изменениями, внесенными законами РК от 20.02.2006 № </w:t>
      </w:r>
      <w:hyperlink r:id="rId236"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37" w:anchor="z8"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03.07.2014</w:t>
      </w:r>
      <w:hyperlink r:id="rId238" w:anchor="z7" w:history="1">
        <w:r w:rsidRPr="008475AC">
          <w:rPr>
            <w:rFonts w:ascii="Courier New" w:eastAsia="Times New Roman" w:hAnsi="Courier New" w:cs="Courier New"/>
            <w:color w:val="073A5E"/>
            <w:sz w:val="20"/>
            <w:szCs w:val="20"/>
            <w:u w:val="single"/>
            <w:shd w:val="clear" w:color="auto" w:fill="FFFFFF"/>
            <w:lang w:eastAsia="ru-RU"/>
          </w:rPr>
          <w:t> № 227-V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с 01.01.2015); от 27.02.2017 </w:t>
      </w:r>
      <w:hyperlink r:id="rId239" w:anchor="z525" w:history="1">
        <w:r w:rsidRPr="008475AC">
          <w:rPr>
            <w:rFonts w:ascii="Courier New" w:eastAsia="Times New Roman" w:hAnsi="Courier New" w:cs="Courier New"/>
            <w:color w:val="073A5E"/>
            <w:sz w:val="20"/>
            <w:szCs w:val="20"/>
            <w:u w:val="single"/>
            <w:shd w:val="clear" w:color="auto" w:fill="FFFFFF"/>
            <w:lang w:eastAsia="ru-RU"/>
          </w:rPr>
          <w:t>№ 49-VI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 от 02.07.2018 </w:t>
      </w:r>
      <w:hyperlink r:id="rId240" w:anchor="z187" w:history="1">
        <w:r w:rsidRPr="008475AC">
          <w:rPr>
            <w:rFonts w:ascii="Courier New" w:eastAsia="Times New Roman" w:hAnsi="Courier New" w:cs="Courier New"/>
            <w:color w:val="073A5E"/>
            <w:sz w:val="20"/>
            <w:szCs w:val="20"/>
            <w:u w:val="single"/>
            <w:shd w:val="clear" w:color="auto" w:fill="FFFFFF"/>
            <w:lang w:eastAsia="ru-RU"/>
          </w:rPr>
          <w:t>№ 166-VI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xml:space="preserve"> (вводится в действие по </w:t>
      </w:r>
      <w:r w:rsidRPr="008475AC">
        <w:rPr>
          <w:rFonts w:ascii="Courier New" w:eastAsia="Times New Roman" w:hAnsi="Courier New" w:cs="Courier New"/>
          <w:color w:val="FF0000"/>
          <w:sz w:val="20"/>
          <w:szCs w:val="20"/>
          <w:bdr w:val="none" w:sz="0" w:space="0" w:color="auto" w:frame="1"/>
          <w:shd w:val="clear" w:color="auto" w:fill="FFFFFF"/>
          <w:lang w:eastAsia="ru-RU"/>
        </w:rPr>
        <w:lastRenderedPageBreak/>
        <w:t>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844. Последствия признания договора страхования недействительным</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При признании договора страхования недействительным страховщик обязан вернуть страхователю полученные от него страховую премию либо страховые взносы, а страхователь (выгодоприобретатель) - вернуть страховщику полученную от него страховую выплату.</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xml:space="preserve">      Если договор признан недействительным по основаниям, возникшим вследствие неправомерных действий страхователя, о чем страховщик в момент заключения договора, а также в процессе его исполнения, не знал и не должен был знать, страховщик возвращает страхователю страховую премию либо страховые взносы за </w:t>
      </w:r>
      <w:proofErr w:type="spellStart"/>
      <w:r w:rsidRPr="008475AC">
        <w:rPr>
          <w:rFonts w:ascii="Courier New" w:eastAsia="Times New Roman" w:hAnsi="Courier New" w:cs="Courier New"/>
          <w:color w:val="000000"/>
          <w:spacing w:val="2"/>
          <w:sz w:val="20"/>
          <w:szCs w:val="20"/>
          <w:lang w:eastAsia="ru-RU"/>
        </w:rPr>
        <w:t>неистекший</w:t>
      </w:r>
      <w:proofErr w:type="spellEnd"/>
      <w:r w:rsidRPr="008475AC">
        <w:rPr>
          <w:rFonts w:ascii="Courier New" w:eastAsia="Times New Roman" w:hAnsi="Courier New" w:cs="Courier New"/>
          <w:color w:val="000000"/>
          <w:spacing w:val="2"/>
          <w:sz w:val="20"/>
          <w:szCs w:val="20"/>
          <w:lang w:eastAsia="ru-RU"/>
        </w:rPr>
        <w:t xml:space="preserve"> срок договора, за вычетом понесенных расходов, а в случае, если была произведена страховая выплата - имеет право требовать возврата выплаченной суммы.</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Такие же последствия наступают в случае признания договора страхования недействительным по причинам, дающим основание страховщику отказать в страховой выплате (</w:t>
      </w:r>
      <w:hyperlink r:id="rId241" w:anchor="z888" w:history="1">
        <w:r w:rsidRPr="008475AC">
          <w:rPr>
            <w:rFonts w:ascii="Courier New" w:eastAsia="Times New Roman" w:hAnsi="Courier New" w:cs="Courier New"/>
            <w:color w:val="073A5E"/>
            <w:spacing w:val="2"/>
            <w:sz w:val="20"/>
            <w:szCs w:val="20"/>
            <w:u w:val="single"/>
            <w:lang w:eastAsia="ru-RU"/>
          </w:rPr>
          <w:t>статья 839</w:t>
        </w:r>
      </w:hyperlink>
      <w:r w:rsidRPr="008475AC">
        <w:rPr>
          <w:rFonts w:ascii="Courier New" w:eastAsia="Times New Roman" w:hAnsi="Courier New" w:cs="Courier New"/>
          <w:color w:val="000000"/>
          <w:spacing w:val="2"/>
          <w:sz w:val="20"/>
          <w:szCs w:val="20"/>
          <w:lang w:eastAsia="ru-RU"/>
        </w:rPr>
        <w:t> настоящего Кодекса).</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Если договор страхования направлен на достижение преступной цели, противоправность которой установлена приговором (постановлением) суда, то наступают последствия, предусмотренные пунктами 5 – 7 статьи 157-1 настоящего Кодекса.</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5" w:name="z3338"/>
      <w:bookmarkEnd w:id="55"/>
      <w:r w:rsidRPr="008475AC">
        <w:rPr>
          <w:rFonts w:ascii="Courier New" w:eastAsia="Times New Roman" w:hAnsi="Courier New" w:cs="Courier New"/>
          <w:color w:val="FF0000"/>
          <w:sz w:val="20"/>
          <w:szCs w:val="20"/>
          <w:bdr w:val="none" w:sz="0" w:space="0" w:color="auto" w:frame="1"/>
          <w:shd w:val="clear" w:color="auto" w:fill="FFFFFF"/>
          <w:lang w:eastAsia="ru-RU"/>
        </w:rPr>
        <w:t>Сноска. Статья 844 с изменениями, внесенными законами РК от 18.12.2000 </w:t>
      </w:r>
      <w:hyperlink r:id="rId242" w:anchor="z0" w:history="1">
        <w:r w:rsidRPr="008475AC">
          <w:rPr>
            <w:rFonts w:ascii="Courier New" w:eastAsia="Times New Roman" w:hAnsi="Courier New" w:cs="Courier New"/>
            <w:color w:val="073A5E"/>
            <w:sz w:val="20"/>
            <w:szCs w:val="20"/>
            <w:u w:val="single"/>
            <w:shd w:val="clear" w:color="auto" w:fill="FFFFFF"/>
            <w:lang w:eastAsia="ru-RU"/>
          </w:rPr>
          <w:t>N 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27.02.2017 </w:t>
      </w:r>
      <w:hyperlink r:id="rId243" w:anchor="z534" w:history="1">
        <w:r w:rsidRPr="008475AC">
          <w:rPr>
            <w:rFonts w:ascii="Courier New" w:eastAsia="Times New Roman" w:hAnsi="Courier New" w:cs="Courier New"/>
            <w:color w:val="073A5E"/>
            <w:sz w:val="20"/>
            <w:szCs w:val="20"/>
            <w:u w:val="single"/>
            <w:shd w:val="clear" w:color="auto" w:fill="FFFFFF"/>
            <w:lang w:eastAsia="ru-RU"/>
          </w:rPr>
          <w:t>№ 49-VI</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845. Взаимное страхование</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Граждане и юридические лица могут страховать свои имущественные интересы, указанные в пункте 1 </w:t>
      </w:r>
      <w:hyperlink r:id="rId244" w:anchor="z818" w:history="1">
        <w:r w:rsidRPr="008475AC">
          <w:rPr>
            <w:rFonts w:ascii="Courier New" w:eastAsia="Times New Roman" w:hAnsi="Courier New" w:cs="Courier New"/>
            <w:color w:val="073A5E"/>
            <w:spacing w:val="2"/>
            <w:sz w:val="20"/>
            <w:szCs w:val="20"/>
            <w:u w:val="single"/>
            <w:lang w:eastAsia="ru-RU"/>
          </w:rPr>
          <w:t>статьи 807</w:t>
        </w:r>
      </w:hyperlink>
      <w:r w:rsidRPr="008475AC">
        <w:rPr>
          <w:rFonts w:ascii="Courier New" w:eastAsia="Times New Roman" w:hAnsi="Courier New" w:cs="Courier New"/>
          <w:color w:val="000000"/>
          <w:spacing w:val="2"/>
          <w:sz w:val="20"/>
          <w:szCs w:val="20"/>
          <w:lang w:eastAsia="ru-RU"/>
        </w:rPr>
        <w:t> настоящего Кодекса, на взаимной основе путем объединения в обществах взаимного страхования необходимых для этого средств.</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Общества взаимного страхования осуществляют страхование иных имущественных интересов своих членов и являются некоммерческими организациями.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Особенности осуществления взаимного страхования, правового положения обществ взаимного страхования и условия их деятельности определяются в соответствии с настоящим Кодексом и законодательными актами о взаимном страховании.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Страхование обществами взаимного страхования имущественных интересов своих членов осуществляется на основании членства и договоров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lastRenderedPageBreak/>
        <w:t>      4. Осуществление обязательного страхования путем взаимного страхования допускается в случаях, предусмотренных законодательными актами о взаимном страховании.</w:t>
      </w:r>
    </w:p>
    <w:p w:rsidR="008475AC" w:rsidRPr="008475AC" w:rsidRDefault="008475AC" w:rsidP="008475AC">
      <w:pPr>
        <w:spacing w:after="0" w:line="240" w:lineRule="auto"/>
        <w:rPr>
          <w:rFonts w:ascii="Times New Roman" w:eastAsia="Times New Roman" w:hAnsi="Times New Roman" w:cs="Times New Roman"/>
          <w:sz w:val="24"/>
          <w:szCs w:val="24"/>
          <w:lang w:eastAsia="ru-RU"/>
        </w:rPr>
      </w:pP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6" w:name="z3344"/>
      <w:bookmarkEnd w:id="56"/>
      <w:r w:rsidRPr="008475AC">
        <w:rPr>
          <w:rFonts w:ascii="Courier New" w:eastAsia="Times New Roman" w:hAnsi="Courier New" w:cs="Courier New"/>
          <w:color w:val="FF0000"/>
          <w:sz w:val="20"/>
          <w:szCs w:val="20"/>
          <w:bdr w:val="none" w:sz="0" w:space="0" w:color="auto" w:frame="1"/>
          <w:shd w:val="clear" w:color="auto" w:fill="FFFFFF"/>
          <w:lang w:eastAsia="ru-RU"/>
        </w:rPr>
        <w:t>5. (Исключен - от 20 февраля 2006 года N </w:t>
      </w:r>
      <w:hyperlink r:id="rId245"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46"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7" w:name="z3345"/>
      <w:bookmarkEnd w:id="57"/>
      <w:r w:rsidRPr="008475AC">
        <w:rPr>
          <w:rFonts w:ascii="Courier New" w:eastAsia="Times New Roman" w:hAnsi="Courier New" w:cs="Courier New"/>
          <w:color w:val="FF0000"/>
          <w:sz w:val="20"/>
          <w:szCs w:val="20"/>
          <w:bdr w:val="none" w:sz="0" w:space="0" w:color="auto" w:frame="1"/>
          <w:shd w:val="clear" w:color="auto" w:fill="FFFFFF"/>
          <w:lang w:eastAsia="ru-RU"/>
        </w:rPr>
        <w:t>Сноска. В статью 845 внесены изменения - Законом РК от 20 февраля 2006 года N </w:t>
      </w:r>
      <w:hyperlink r:id="rId247" w:anchor="z0" w:history="1">
        <w:r w:rsidRPr="008475AC">
          <w:rPr>
            <w:rFonts w:ascii="Courier New" w:eastAsia="Times New Roman" w:hAnsi="Courier New" w:cs="Courier New"/>
            <w:color w:val="073A5E"/>
            <w:sz w:val="20"/>
            <w:szCs w:val="20"/>
            <w:u w:val="single"/>
            <w:shd w:val="clear" w:color="auto" w:fill="FFFFFF"/>
            <w:lang w:eastAsia="ru-RU"/>
          </w:rPr>
          <w:t>128</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48" w:anchor="z8" w:history="1">
        <w:r w:rsidRPr="008475AC">
          <w:rPr>
            <w:rFonts w:ascii="Courier New" w:eastAsia="Times New Roman" w:hAnsi="Courier New" w:cs="Courier New"/>
            <w:color w:val="073A5E"/>
            <w:sz w:val="20"/>
            <w:szCs w:val="20"/>
            <w:u w:val="single"/>
            <w:shd w:val="clear" w:color="auto" w:fill="FFFFFF"/>
            <w:lang w:eastAsia="ru-RU"/>
          </w:rPr>
          <w:t>ст.2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от 5 июля 2006 года N </w:t>
      </w:r>
      <w:hyperlink r:id="rId249" w:anchor="z0" w:history="1">
        <w:r w:rsidRPr="008475AC">
          <w:rPr>
            <w:rFonts w:ascii="Courier New" w:eastAsia="Times New Roman" w:hAnsi="Courier New" w:cs="Courier New"/>
            <w:color w:val="073A5E"/>
            <w:sz w:val="20"/>
            <w:szCs w:val="20"/>
            <w:u w:val="single"/>
            <w:shd w:val="clear" w:color="auto" w:fill="FFFFFF"/>
            <w:lang w:eastAsia="ru-RU"/>
          </w:rPr>
          <w:t>164</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(порядок введения в действие см. </w:t>
      </w:r>
      <w:hyperlink r:id="rId250" w:anchor="z10" w:history="1">
        <w:r w:rsidRPr="008475AC">
          <w:rPr>
            <w:rFonts w:ascii="Courier New" w:eastAsia="Times New Roman" w:hAnsi="Courier New" w:cs="Courier New"/>
            <w:color w:val="073A5E"/>
            <w:sz w:val="20"/>
            <w:szCs w:val="20"/>
            <w:u w:val="single"/>
            <w:shd w:val="clear" w:color="auto" w:fill="FFFFFF"/>
            <w:lang w:eastAsia="ru-RU"/>
          </w:rPr>
          <w:t>ст. 2</w:t>
        </w:r>
      </w:hyperlink>
      <w:r w:rsidRPr="008475AC">
        <w:rPr>
          <w:rFonts w:ascii="Courier New" w:eastAsia="Times New Roman" w:hAnsi="Courier New" w:cs="Courier New"/>
          <w:color w:val="FF0000"/>
          <w:sz w:val="20"/>
          <w:szCs w:val="20"/>
          <w:bdr w:val="none" w:sz="0" w:space="0" w:color="auto" w:frame="1"/>
          <w:shd w:val="clear" w:color="auto" w:fill="FFFFFF"/>
          <w:lang w:eastAsia="ru-RU"/>
        </w:rPr>
        <w:t>).</w:t>
      </w:r>
      <w:r w:rsidRPr="008475AC">
        <w:rPr>
          <w:rFonts w:ascii="Courier New" w:eastAsia="Times New Roman" w:hAnsi="Courier New" w:cs="Courier New"/>
          <w:color w:val="000000"/>
          <w:sz w:val="20"/>
          <w:szCs w:val="20"/>
          <w:lang w:eastAsia="ru-RU"/>
        </w:rPr>
        <w:br/>
      </w:r>
    </w:p>
    <w:p w:rsidR="008475AC" w:rsidRPr="008475AC" w:rsidRDefault="008475AC" w:rsidP="008475AC">
      <w:pPr>
        <w:shd w:val="clear" w:color="auto" w:fill="FFFFFF"/>
        <w:spacing w:before="225" w:after="135" w:line="390" w:lineRule="atLeast"/>
        <w:textAlignment w:val="baseline"/>
        <w:outlineLvl w:val="2"/>
        <w:rPr>
          <w:rFonts w:ascii="Courier New" w:eastAsia="Times New Roman" w:hAnsi="Courier New" w:cs="Courier New"/>
          <w:color w:val="1E1E1E"/>
          <w:sz w:val="32"/>
          <w:szCs w:val="32"/>
          <w:lang w:eastAsia="ru-RU"/>
        </w:rPr>
      </w:pPr>
      <w:r w:rsidRPr="008475AC">
        <w:rPr>
          <w:rFonts w:ascii="Courier New" w:eastAsia="Times New Roman" w:hAnsi="Courier New" w:cs="Courier New"/>
          <w:color w:val="1E1E1E"/>
          <w:sz w:val="32"/>
          <w:szCs w:val="32"/>
          <w:lang w:eastAsia="ru-RU"/>
        </w:rPr>
        <w:t>Статья 845-1. Исламское страхование</w:t>
      </w:r>
    </w:p>
    <w:p w:rsidR="008475AC" w:rsidRPr="008475AC" w:rsidRDefault="008475AC" w:rsidP="008475AC">
      <w:pPr>
        <w:shd w:val="clear" w:color="auto" w:fill="FFFFFF"/>
        <w:spacing w:after="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1. Договором исламского страхования является договор страхования (</w:t>
      </w:r>
      <w:hyperlink r:id="rId251" w:anchor="z813" w:history="1">
        <w:r w:rsidRPr="008475AC">
          <w:rPr>
            <w:rFonts w:ascii="Courier New" w:eastAsia="Times New Roman" w:hAnsi="Courier New" w:cs="Courier New"/>
            <w:color w:val="073A5E"/>
            <w:spacing w:val="2"/>
            <w:sz w:val="20"/>
            <w:szCs w:val="20"/>
            <w:u w:val="single"/>
            <w:lang w:eastAsia="ru-RU"/>
          </w:rPr>
          <w:t>статья 803</w:t>
        </w:r>
      </w:hyperlink>
      <w:r w:rsidRPr="008475AC">
        <w:rPr>
          <w:rFonts w:ascii="Courier New" w:eastAsia="Times New Roman" w:hAnsi="Courier New" w:cs="Courier New"/>
          <w:color w:val="000000"/>
          <w:spacing w:val="2"/>
          <w:sz w:val="20"/>
          <w:szCs w:val="20"/>
          <w:lang w:eastAsia="ru-RU"/>
        </w:rPr>
        <w:t> настоящего Кодекса), заключенный с учетом особенностей, установленных законодательством Республики Казахстан о страховании и страховой деятельности.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2. Страховая премия, уплаченная страхователем по договору исламского страхования, а также доходы, полученные в результате инвестирования страховых премий, подлежат перечислению страховщиком в исламский страховой фонд, формируемый страховщиком для осуществления страховых выплат страхователям (выгодоприобретателям) по договорам исламского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3. Страховые премии, полученные страховщиком по договору исламского страхования, а также иное имущество, составляющее исламский страховой фонд, не принадлежат страховщику на праве собственности.</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4. Страховщик по договору исламского страхования вправе получить вознаграждение за управление исламским страховым фондом за счет средств исламского страхового фонда в соответствии с требованиями, установленными законодательством Республики Казахстан о страховании и страховой деятельности, и заключенным договором исламского страхования.</w:t>
      </w:r>
    </w:p>
    <w:p w:rsidR="008475AC" w:rsidRPr="008475AC" w:rsidRDefault="008475AC" w:rsidP="008475AC">
      <w:pPr>
        <w:shd w:val="clear" w:color="auto" w:fill="FFFFFF"/>
        <w:spacing w:after="360" w:line="285" w:lineRule="atLeast"/>
        <w:textAlignment w:val="baseline"/>
        <w:rPr>
          <w:rFonts w:ascii="Courier New" w:eastAsia="Times New Roman" w:hAnsi="Courier New" w:cs="Courier New"/>
          <w:color w:val="000000"/>
          <w:spacing w:val="2"/>
          <w:sz w:val="20"/>
          <w:szCs w:val="20"/>
          <w:lang w:eastAsia="ru-RU"/>
        </w:rPr>
      </w:pPr>
      <w:r w:rsidRPr="008475AC">
        <w:rPr>
          <w:rFonts w:ascii="Courier New" w:eastAsia="Times New Roman" w:hAnsi="Courier New" w:cs="Courier New"/>
          <w:color w:val="000000"/>
          <w:spacing w:val="2"/>
          <w:sz w:val="20"/>
          <w:szCs w:val="20"/>
          <w:lang w:eastAsia="ru-RU"/>
        </w:rPr>
        <w:t>      5. Особенности осуществления исламского страхования, формирования, учета, использования и распределения исламского страхового фонда, правового положения страховщиков, осуществляющих исламское страхование, и условия их деятельности определяются в соответствии с настоящим Кодексом и законодательными актами Республики Казахстан о страховании и страховой деятельности.</w:t>
      </w:r>
    </w:p>
    <w:p w:rsidR="00036EEC" w:rsidRDefault="008475AC" w:rsidP="008475AC">
      <w:r w:rsidRPr="008475AC">
        <w:rPr>
          <w:rFonts w:ascii="Courier New" w:eastAsia="Times New Roman" w:hAnsi="Courier New" w:cs="Courier New"/>
          <w:color w:val="FF0000"/>
          <w:sz w:val="20"/>
          <w:szCs w:val="20"/>
          <w:bdr w:val="none" w:sz="0" w:space="0" w:color="auto" w:frame="1"/>
          <w:shd w:val="clear" w:color="auto" w:fill="FFFFFF"/>
          <w:lang w:eastAsia="ru-RU"/>
        </w:rPr>
        <w:t>      </w:t>
      </w:r>
      <w:bookmarkStart w:id="58" w:name="z3346"/>
      <w:bookmarkEnd w:id="58"/>
      <w:r w:rsidRPr="008475AC">
        <w:rPr>
          <w:rFonts w:ascii="Courier New" w:eastAsia="Times New Roman" w:hAnsi="Courier New" w:cs="Courier New"/>
          <w:color w:val="FF0000"/>
          <w:sz w:val="20"/>
          <w:szCs w:val="20"/>
          <w:bdr w:val="none" w:sz="0" w:space="0" w:color="auto" w:frame="1"/>
          <w:shd w:val="clear" w:color="auto" w:fill="FFFFFF"/>
          <w:lang w:eastAsia="ru-RU"/>
        </w:rPr>
        <w:t>Сноска. Глава 40 дополнена статьей 845-1 в соответствии с Законом РК от 27.04.2015 </w:t>
      </w:r>
      <w:hyperlink r:id="rId252" w:anchor="z10" w:history="1">
        <w:r w:rsidRPr="008475AC">
          <w:rPr>
            <w:rFonts w:ascii="Courier New" w:eastAsia="Times New Roman" w:hAnsi="Courier New" w:cs="Courier New"/>
            <w:color w:val="073A5E"/>
            <w:sz w:val="20"/>
            <w:szCs w:val="20"/>
            <w:u w:val="single"/>
            <w:shd w:val="clear" w:color="auto" w:fill="FFFFFF"/>
            <w:lang w:eastAsia="ru-RU"/>
          </w:rPr>
          <w:t>№ 311-V</w:t>
        </w:r>
      </w:hyperlink>
      <w:r w:rsidRPr="008475AC">
        <w:rPr>
          <w:rFonts w:ascii="Courier New" w:eastAsia="Times New Roman" w:hAnsi="Courier New" w:cs="Courier New"/>
          <w:color w:val="FF0000"/>
          <w:sz w:val="20"/>
          <w:szCs w:val="20"/>
          <w:bdr w:val="none" w:sz="0" w:space="0" w:color="auto" w:frame="1"/>
          <w:shd w:val="clear" w:color="auto" w:fill="FFFFFF"/>
          <w:lang w:eastAsia="ru-RU"/>
        </w:rPr>
        <w:t> (вводится в действие по истечении десяти календарных дней после дня его первого официального опубликования).</w:t>
      </w:r>
    </w:p>
    <w:sectPr w:rsidR="00036E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5AC"/>
    <w:rsid w:val="00036EEC"/>
    <w:rsid w:val="00223AA7"/>
    <w:rsid w:val="00591EF7"/>
    <w:rsid w:val="008475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7C28"/>
  <w15:chartTrackingRefBased/>
  <w15:docId w15:val="{23DF2F4D-BE7E-438D-9898-F92B219D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475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8475A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475AC"/>
    <w:rPr>
      <w:rFonts w:ascii="Times New Roman" w:eastAsia="Times New Roman" w:hAnsi="Times New Roman" w:cs="Times New Roman"/>
      <w:b/>
      <w:bCs/>
      <w:sz w:val="27"/>
      <w:szCs w:val="27"/>
      <w:lang w:eastAsia="ru-RU"/>
    </w:rPr>
  </w:style>
  <w:style w:type="paragraph" w:customStyle="1" w:styleId="msonormal0">
    <w:name w:val="msonormal"/>
    <w:basedOn w:val="a"/>
    <w:rsid w:val="008475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8475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8475AC"/>
  </w:style>
  <w:style w:type="character" w:styleId="a4">
    <w:name w:val="Hyperlink"/>
    <w:basedOn w:val="a0"/>
    <w:uiPriority w:val="99"/>
    <w:semiHidden/>
    <w:unhideWhenUsed/>
    <w:rsid w:val="008475AC"/>
    <w:rPr>
      <w:color w:val="0000FF"/>
      <w:u w:val="single"/>
    </w:rPr>
  </w:style>
  <w:style w:type="character" w:styleId="a5">
    <w:name w:val="FollowedHyperlink"/>
    <w:basedOn w:val="a0"/>
    <w:uiPriority w:val="99"/>
    <w:semiHidden/>
    <w:unhideWhenUsed/>
    <w:rsid w:val="008475AC"/>
    <w:rPr>
      <w:color w:val="800080"/>
      <w:u w:val="single"/>
    </w:rPr>
  </w:style>
  <w:style w:type="paragraph" w:customStyle="1" w:styleId="note1">
    <w:name w:val="note1"/>
    <w:basedOn w:val="a"/>
    <w:rsid w:val="008475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8475A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650806">
      <w:bodyDiv w:val="1"/>
      <w:marLeft w:val="0"/>
      <w:marRight w:val="0"/>
      <w:marTop w:val="0"/>
      <w:marBottom w:val="0"/>
      <w:divBdr>
        <w:top w:val="none" w:sz="0" w:space="0" w:color="auto"/>
        <w:left w:val="none" w:sz="0" w:space="0" w:color="auto"/>
        <w:bottom w:val="none" w:sz="0" w:space="0" w:color="auto"/>
        <w:right w:val="none" w:sz="0" w:space="0" w:color="auto"/>
      </w:divBdr>
    </w:div>
    <w:div w:id="200901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200000538" TargetMode="External"/><Relationship Id="rId21" Type="http://schemas.openxmlformats.org/officeDocument/2006/relationships/hyperlink" Target="https://adilet.zan.kz/rus/docs/Z000000128_" TargetMode="External"/><Relationship Id="rId42" Type="http://schemas.openxmlformats.org/officeDocument/2006/relationships/hyperlink" Target="https://adilet.zan.kz/rus/docs/Z060000164_" TargetMode="External"/><Relationship Id="rId63" Type="http://schemas.openxmlformats.org/officeDocument/2006/relationships/hyperlink" Target="https://adilet.zan.kz/rus/docs/K990000409_" TargetMode="External"/><Relationship Id="rId84" Type="http://schemas.openxmlformats.org/officeDocument/2006/relationships/hyperlink" Target="https://adilet.zan.kz/rus/docs/Z2200000138" TargetMode="External"/><Relationship Id="rId138" Type="http://schemas.openxmlformats.org/officeDocument/2006/relationships/hyperlink" Target="https://adilet.zan.kz/rus/docs/Z100000338_" TargetMode="External"/><Relationship Id="rId159" Type="http://schemas.openxmlformats.org/officeDocument/2006/relationships/hyperlink" Target="https://adilet.zan.kz/rus/docs/Z100000338_" TargetMode="External"/><Relationship Id="rId170" Type="http://schemas.openxmlformats.org/officeDocument/2006/relationships/hyperlink" Target="https://adilet.zan.kz/rus/docs/Z1800000166" TargetMode="External"/><Relationship Id="rId191" Type="http://schemas.openxmlformats.org/officeDocument/2006/relationships/hyperlink" Target="https://adilet.zan.kz/rus/docs/Z030000445_" TargetMode="External"/><Relationship Id="rId205" Type="http://schemas.openxmlformats.org/officeDocument/2006/relationships/hyperlink" Target="https://adilet.zan.kz/rus/docs/Z2200000138" TargetMode="External"/><Relationship Id="rId226" Type="http://schemas.openxmlformats.org/officeDocument/2006/relationships/hyperlink" Target="https://adilet.zan.kz/rus/docs/K990000409_" TargetMode="External"/><Relationship Id="rId247" Type="http://schemas.openxmlformats.org/officeDocument/2006/relationships/hyperlink" Target="https://adilet.zan.kz/rus/docs/Z060000128_" TargetMode="External"/><Relationship Id="rId107" Type="http://schemas.openxmlformats.org/officeDocument/2006/relationships/hyperlink" Target="https://adilet.zan.kz/rus/docs/K990000409_" TargetMode="External"/><Relationship Id="rId11" Type="http://schemas.openxmlformats.org/officeDocument/2006/relationships/hyperlink" Target="https://adilet.zan.kz/rus/docs/Z2200000138" TargetMode="External"/><Relationship Id="rId32" Type="http://schemas.openxmlformats.org/officeDocument/2006/relationships/hyperlink" Target="https://adilet.zan.kz/rus/docs/Z060000128_" TargetMode="External"/><Relationship Id="rId53" Type="http://schemas.openxmlformats.org/officeDocument/2006/relationships/hyperlink" Target="https://adilet.zan.kz/rus/docs/Z000000128_" TargetMode="External"/><Relationship Id="rId74" Type="http://schemas.openxmlformats.org/officeDocument/2006/relationships/hyperlink" Target="https://adilet.zan.kz/rus/docs/Z000000128_" TargetMode="External"/><Relationship Id="rId128" Type="http://schemas.openxmlformats.org/officeDocument/2006/relationships/hyperlink" Target="https://adilet.zan.kz/rus/docs/K940001000_" TargetMode="External"/><Relationship Id="rId149" Type="http://schemas.openxmlformats.org/officeDocument/2006/relationships/hyperlink" Target="https://adilet.zan.kz/rus/docs/Z050000030_" TargetMode="External"/><Relationship Id="rId5" Type="http://schemas.openxmlformats.org/officeDocument/2006/relationships/hyperlink" Target="https://adilet.zan.kz/rus/docs/Z060000164_" TargetMode="External"/><Relationship Id="rId95" Type="http://schemas.openxmlformats.org/officeDocument/2006/relationships/hyperlink" Target="https://adilet.zan.kz/rus/docs/Z060000128_" TargetMode="External"/><Relationship Id="rId160" Type="http://schemas.openxmlformats.org/officeDocument/2006/relationships/hyperlink" Target="https://adilet.zan.kz/rus/docs/Z1200000019" TargetMode="External"/><Relationship Id="rId181" Type="http://schemas.openxmlformats.org/officeDocument/2006/relationships/hyperlink" Target="https://adilet.zan.kz/rus/docs/K990000409_" TargetMode="External"/><Relationship Id="rId216" Type="http://schemas.openxmlformats.org/officeDocument/2006/relationships/hyperlink" Target="https://adilet.zan.kz/rus/docs/Z060000128_" TargetMode="External"/><Relationship Id="rId237" Type="http://schemas.openxmlformats.org/officeDocument/2006/relationships/hyperlink" Target="https://adilet.zan.kz/rus/docs/Z060000128_" TargetMode="External"/><Relationship Id="rId22" Type="http://schemas.openxmlformats.org/officeDocument/2006/relationships/hyperlink" Target="https://adilet.zan.kz/rus/docs/Z060000128_" TargetMode="External"/><Relationship Id="rId43" Type="http://schemas.openxmlformats.org/officeDocument/2006/relationships/hyperlink" Target="https://adilet.zan.kz/rus/docs/Z2400000054" TargetMode="External"/><Relationship Id="rId64" Type="http://schemas.openxmlformats.org/officeDocument/2006/relationships/hyperlink" Target="https://adilet.zan.kz/rus/docs/K950001000_" TargetMode="External"/><Relationship Id="rId118" Type="http://schemas.openxmlformats.org/officeDocument/2006/relationships/hyperlink" Target="https://adilet.zan.kz/rus/docs/Z1200000538" TargetMode="External"/><Relationship Id="rId139" Type="http://schemas.openxmlformats.org/officeDocument/2006/relationships/hyperlink" Target="https://adilet.zan.kz/rus/docs/Z100000338_" TargetMode="External"/><Relationship Id="rId85" Type="http://schemas.openxmlformats.org/officeDocument/2006/relationships/hyperlink" Target="https://adilet.zan.kz/rus/docs/Z000000128_" TargetMode="External"/><Relationship Id="rId150" Type="http://schemas.openxmlformats.org/officeDocument/2006/relationships/hyperlink" Target="https://adilet.zan.kz/rus/docs/Z030000423_" TargetMode="External"/><Relationship Id="rId171" Type="http://schemas.openxmlformats.org/officeDocument/2006/relationships/hyperlink" Target="https://adilet.zan.kz/rus/docs/Z1800000168" TargetMode="External"/><Relationship Id="rId192" Type="http://schemas.openxmlformats.org/officeDocument/2006/relationships/hyperlink" Target="https://adilet.zan.kz/rus/docs/Z1800000166" TargetMode="External"/><Relationship Id="rId206" Type="http://schemas.openxmlformats.org/officeDocument/2006/relationships/hyperlink" Target="https://adilet.zan.kz/rus/docs/Z2400000054" TargetMode="External"/><Relationship Id="rId227" Type="http://schemas.openxmlformats.org/officeDocument/2006/relationships/hyperlink" Target="https://adilet.zan.kz/rus/docs/K2300000224" TargetMode="External"/><Relationship Id="rId248" Type="http://schemas.openxmlformats.org/officeDocument/2006/relationships/hyperlink" Target="https://adilet.zan.kz/rus/docs/Z060000128_" TargetMode="External"/><Relationship Id="rId12" Type="http://schemas.openxmlformats.org/officeDocument/2006/relationships/hyperlink" Target="https://adilet.zan.kz/rus/docs/Z2300000226" TargetMode="External"/><Relationship Id="rId33" Type="http://schemas.openxmlformats.org/officeDocument/2006/relationships/hyperlink" Target="https://adilet.zan.kz/rus/docs/Z060000128_" TargetMode="External"/><Relationship Id="rId108" Type="http://schemas.openxmlformats.org/officeDocument/2006/relationships/hyperlink" Target="https://adilet.zan.kz/rus/docs/Z1200000538" TargetMode="External"/><Relationship Id="rId129" Type="http://schemas.openxmlformats.org/officeDocument/2006/relationships/hyperlink" Target="https://adilet.zan.kz/rus/docs/Z000000128_" TargetMode="External"/><Relationship Id="rId54" Type="http://schemas.openxmlformats.org/officeDocument/2006/relationships/hyperlink" Target="https://adilet.zan.kz/rus/docs/Z060000128_" TargetMode="External"/><Relationship Id="rId70" Type="http://schemas.openxmlformats.org/officeDocument/2006/relationships/hyperlink" Target="https://adilet.zan.kz/rus/docs/Z1800000166" TargetMode="External"/><Relationship Id="rId75" Type="http://schemas.openxmlformats.org/officeDocument/2006/relationships/hyperlink" Target="https://adilet.zan.kz/rus/docs/Z060000128_" TargetMode="External"/><Relationship Id="rId91" Type="http://schemas.openxmlformats.org/officeDocument/2006/relationships/hyperlink" Target="https://adilet.zan.kz/rus/docs/Z060000128_" TargetMode="External"/><Relationship Id="rId96" Type="http://schemas.openxmlformats.org/officeDocument/2006/relationships/hyperlink" Target="https://adilet.zan.kz/rus/docs/Z060000128_" TargetMode="External"/><Relationship Id="rId140" Type="http://schemas.openxmlformats.org/officeDocument/2006/relationships/hyperlink" Target="https://adilet.zan.kz/rus/docs/Z1800000166" TargetMode="External"/><Relationship Id="rId145" Type="http://schemas.openxmlformats.org/officeDocument/2006/relationships/hyperlink" Target="https://adilet.zan.kz/rus/docs/K990000409_" TargetMode="External"/><Relationship Id="rId161" Type="http://schemas.openxmlformats.org/officeDocument/2006/relationships/hyperlink" Target="https://adilet.zan.kz/rus/docs/Z1400000206" TargetMode="External"/><Relationship Id="rId166" Type="http://schemas.openxmlformats.org/officeDocument/2006/relationships/hyperlink" Target="https://adilet.zan.kz/rus/docs/Z1500000422" TargetMode="External"/><Relationship Id="rId182" Type="http://schemas.openxmlformats.org/officeDocument/2006/relationships/hyperlink" Target="https://adilet.zan.kz/rus/docs/Z000000128_" TargetMode="External"/><Relationship Id="rId187" Type="http://schemas.openxmlformats.org/officeDocument/2006/relationships/hyperlink" Target="https://adilet.zan.kz/rus/docs/Z1800000166" TargetMode="External"/><Relationship Id="rId217" Type="http://schemas.openxmlformats.org/officeDocument/2006/relationships/hyperlink" Target="https://adilet.zan.kz/rus/docs/Z060000128_" TargetMode="External"/><Relationship Id="rId1" Type="http://schemas.openxmlformats.org/officeDocument/2006/relationships/styles" Target="styles.xml"/><Relationship Id="rId6" Type="http://schemas.openxmlformats.org/officeDocument/2006/relationships/hyperlink" Target="https://adilet.zan.kz/rus/docs/Z060000164_" TargetMode="External"/><Relationship Id="rId212" Type="http://schemas.openxmlformats.org/officeDocument/2006/relationships/hyperlink" Target="https://adilet.zan.kz/rus/docs/Z100000338_" TargetMode="External"/><Relationship Id="rId233" Type="http://schemas.openxmlformats.org/officeDocument/2006/relationships/hyperlink" Target="https://adilet.zan.kz/rus/docs/K990000409_" TargetMode="External"/><Relationship Id="rId238" Type="http://schemas.openxmlformats.org/officeDocument/2006/relationships/hyperlink" Target="https://adilet.zan.kz/rus/docs/Z1400000227" TargetMode="External"/><Relationship Id="rId254" Type="http://schemas.openxmlformats.org/officeDocument/2006/relationships/theme" Target="theme/theme1.xml"/><Relationship Id="rId23" Type="http://schemas.openxmlformats.org/officeDocument/2006/relationships/hyperlink" Target="https://adilet.zan.kz/rus/docs/Z060000128_" TargetMode="External"/><Relationship Id="rId28" Type="http://schemas.openxmlformats.org/officeDocument/2006/relationships/hyperlink" Target="https://adilet.zan.kz/rus/docs/Z060000128_" TargetMode="External"/><Relationship Id="rId49" Type="http://schemas.openxmlformats.org/officeDocument/2006/relationships/hyperlink" Target="https://adilet.zan.kz/rus/docs/Z070000244_" TargetMode="External"/><Relationship Id="rId114" Type="http://schemas.openxmlformats.org/officeDocument/2006/relationships/hyperlink" Target="https://adilet.zan.kz/rus/docs/Z090000234_" TargetMode="External"/><Relationship Id="rId119" Type="http://schemas.openxmlformats.org/officeDocument/2006/relationships/hyperlink" Target="https://adilet.zan.kz/rus/docs/Z1500000311" TargetMode="External"/><Relationship Id="rId44" Type="http://schemas.openxmlformats.org/officeDocument/2006/relationships/hyperlink" Target="https://adilet.zan.kz/rus/docs/K990000409_" TargetMode="External"/><Relationship Id="rId60" Type="http://schemas.openxmlformats.org/officeDocument/2006/relationships/hyperlink" Target="https://adilet.zan.kz/rus/docs/Z1800000166" TargetMode="External"/><Relationship Id="rId65" Type="http://schemas.openxmlformats.org/officeDocument/2006/relationships/hyperlink" Target="https://adilet.zan.kz/rus/docs/Z000000128_" TargetMode="External"/><Relationship Id="rId81" Type="http://schemas.openxmlformats.org/officeDocument/2006/relationships/hyperlink" Target="https://adilet.zan.kz/rus/docs/Z060000128_" TargetMode="External"/><Relationship Id="rId86" Type="http://schemas.openxmlformats.org/officeDocument/2006/relationships/hyperlink" Target="https://adilet.zan.kz/rus/docs/Z000000128_" TargetMode="External"/><Relationship Id="rId130" Type="http://schemas.openxmlformats.org/officeDocument/2006/relationships/hyperlink" Target="https://adilet.zan.kz/rus/docs/Z060000128_" TargetMode="External"/><Relationship Id="rId135" Type="http://schemas.openxmlformats.org/officeDocument/2006/relationships/hyperlink" Target="https://adilet.zan.kz/rus/docs/Z1800000166" TargetMode="External"/><Relationship Id="rId151" Type="http://schemas.openxmlformats.org/officeDocument/2006/relationships/hyperlink" Target="https://adilet.zan.kz/rus/docs/Z000000126_" TargetMode="External"/><Relationship Id="rId156" Type="http://schemas.openxmlformats.org/officeDocument/2006/relationships/hyperlink" Target="https://adilet.zan.kz/rus/docs/Z060000128_" TargetMode="External"/><Relationship Id="rId177" Type="http://schemas.openxmlformats.org/officeDocument/2006/relationships/hyperlink" Target="https://adilet.zan.kz/rus/docs/Z2300000049" TargetMode="External"/><Relationship Id="rId198" Type="http://schemas.openxmlformats.org/officeDocument/2006/relationships/hyperlink" Target="https://adilet.zan.kz/rus/docs/K990000409_" TargetMode="External"/><Relationship Id="rId172" Type="http://schemas.openxmlformats.org/officeDocument/2006/relationships/hyperlink" Target="https://adilet.zan.kz/rus/docs/Z1900000262" TargetMode="External"/><Relationship Id="rId193" Type="http://schemas.openxmlformats.org/officeDocument/2006/relationships/hyperlink" Target="https://adilet.zan.kz/rus/docs/Z000000128_" TargetMode="External"/><Relationship Id="rId202" Type="http://schemas.openxmlformats.org/officeDocument/2006/relationships/hyperlink" Target="https://adilet.zan.kz/rus/docs/Z060000128_" TargetMode="External"/><Relationship Id="rId207" Type="http://schemas.openxmlformats.org/officeDocument/2006/relationships/hyperlink" Target="https://adilet.zan.kz/rus/docs/Z000000128_" TargetMode="External"/><Relationship Id="rId223" Type="http://schemas.openxmlformats.org/officeDocument/2006/relationships/hyperlink" Target="https://adilet.zan.kz/rus/docs/Z2200000138" TargetMode="External"/><Relationship Id="rId228" Type="http://schemas.openxmlformats.org/officeDocument/2006/relationships/hyperlink" Target="https://adilet.zan.kz/rus/docs/Z050000030_" TargetMode="External"/><Relationship Id="rId244" Type="http://schemas.openxmlformats.org/officeDocument/2006/relationships/hyperlink" Target="https://adilet.zan.kz/rus/docs/K990000409_" TargetMode="External"/><Relationship Id="rId249" Type="http://schemas.openxmlformats.org/officeDocument/2006/relationships/hyperlink" Target="https://adilet.zan.kz/rus/docs/Z060000164_" TargetMode="External"/><Relationship Id="rId13" Type="http://schemas.openxmlformats.org/officeDocument/2006/relationships/hyperlink" Target="https://adilet.zan.kz/rus/docs/Z060000128_" TargetMode="External"/><Relationship Id="rId18" Type="http://schemas.openxmlformats.org/officeDocument/2006/relationships/hyperlink" Target="https://adilet.zan.kz/rus/docs/K990000409_" TargetMode="External"/><Relationship Id="rId39" Type="http://schemas.openxmlformats.org/officeDocument/2006/relationships/hyperlink" Target="https://adilet.zan.kz/rus/docs/Z040000544_" TargetMode="External"/><Relationship Id="rId109" Type="http://schemas.openxmlformats.org/officeDocument/2006/relationships/hyperlink" Target="https://adilet.zan.kz/rus/docs/Z1200000538" TargetMode="External"/><Relationship Id="rId34" Type="http://schemas.openxmlformats.org/officeDocument/2006/relationships/hyperlink" Target="https://adilet.zan.kz/rus/docs/Z060000128_" TargetMode="External"/><Relationship Id="rId50" Type="http://schemas.openxmlformats.org/officeDocument/2006/relationships/hyperlink" Target="https://adilet.zan.kz/rus/docs/Z060000128_" TargetMode="External"/><Relationship Id="rId55" Type="http://schemas.openxmlformats.org/officeDocument/2006/relationships/hyperlink" Target="https://adilet.zan.kz/rus/docs/Z1800000166" TargetMode="External"/><Relationship Id="rId76" Type="http://schemas.openxmlformats.org/officeDocument/2006/relationships/hyperlink" Target="https://adilet.zan.kz/rus/docs/Z060000128_" TargetMode="External"/><Relationship Id="rId97" Type="http://schemas.openxmlformats.org/officeDocument/2006/relationships/hyperlink" Target="https://adilet.zan.kz/rus/docs/Z030000483_" TargetMode="External"/><Relationship Id="rId104" Type="http://schemas.openxmlformats.org/officeDocument/2006/relationships/hyperlink" Target="https://adilet.zan.kz/rus/docs/Z100000338_" TargetMode="External"/><Relationship Id="rId120" Type="http://schemas.openxmlformats.org/officeDocument/2006/relationships/hyperlink" Target="https://adilet.zan.kz/rus/docs/Z1800000166" TargetMode="External"/><Relationship Id="rId125" Type="http://schemas.openxmlformats.org/officeDocument/2006/relationships/hyperlink" Target="https://adilet.zan.kz/rus/docs/Z100000338_" TargetMode="External"/><Relationship Id="rId141" Type="http://schemas.openxmlformats.org/officeDocument/2006/relationships/hyperlink" Target="https://adilet.zan.kz/rus/docs/Z000000128_" TargetMode="External"/><Relationship Id="rId146" Type="http://schemas.openxmlformats.org/officeDocument/2006/relationships/hyperlink" Target="https://adilet.zan.kz/rus/docs/Z2300000021" TargetMode="External"/><Relationship Id="rId167" Type="http://schemas.openxmlformats.org/officeDocument/2006/relationships/hyperlink" Target="https://adilet.zan.kz/rus/docs/Z1600000483" TargetMode="External"/><Relationship Id="rId188" Type="http://schemas.openxmlformats.org/officeDocument/2006/relationships/hyperlink" Target="https://adilet.zan.kz/rus/docs/K940001000_" TargetMode="External"/><Relationship Id="rId7" Type="http://schemas.openxmlformats.org/officeDocument/2006/relationships/hyperlink" Target="https://adilet.zan.kz/rus/docs/Z100000338_" TargetMode="External"/><Relationship Id="rId71" Type="http://schemas.openxmlformats.org/officeDocument/2006/relationships/hyperlink" Target="https://adilet.zan.kz/rus/docs/Z2200000138" TargetMode="External"/><Relationship Id="rId92" Type="http://schemas.openxmlformats.org/officeDocument/2006/relationships/hyperlink" Target="https://adilet.zan.kz/rus/docs/Z1500000311" TargetMode="External"/><Relationship Id="rId162" Type="http://schemas.openxmlformats.org/officeDocument/2006/relationships/hyperlink" Target="https://adilet.zan.kz/rus/docs/Z1500000408" TargetMode="External"/><Relationship Id="rId183" Type="http://schemas.openxmlformats.org/officeDocument/2006/relationships/hyperlink" Target="https://adilet.zan.kz/rus/docs/K990000409_" TargetMode="External"/><Relationship Id="rId213" Type="http://schemas.openxmlformats.org/officeDocument/2006/relationships/hyperlink" Target="https://adilet.zan.kz/rus/docs/Z100000338_" TargetMode="External"/><Relationship Id="rId218" Type="http://schemas.openxmlformats.org/officeDocument/2006/relationships/hyperlink" Target="https://adilet.zan.kz/rus/docs/Z090000234_" TargetMode="External"/><Relationship Id="rId234" Type="http://schemas.openxmlformats.org/officeDocument/2006/relationships/hyperlink" Target="https://adilet.zan.kz/rus/docs/K990000409_" TargetMode="External"/><Relationship Id="rId239" Type="http://schemas.openxmlformats.org/officeDocument/2006/relationships/hyperlink" Target="https://adilet.zan.kz/rus/docs/Z1700000049" TargetMode="External"/><Relationship Id="rId2" Type="http://schemas.openxmlformats.org/officeDocument/2006/relationships/settings" Target="settings.xml"/><Relationship Id="rId29" Type="http://schemas.openxmlformats.org/officeDocument/2006/relationships/hyperlink" Target="https://adilet.zan.kz/rus/docs/Z1800000166" TargetMode="External"/><Relationship Id="rId250" Type="http://schemas.openxmlformats.org/officeDocument/2006/relationships/hyperlink" Target="https://adilet.zan.kz/rus/docs/Z060000164_" TargetMode="External"/><Relationship Id="rId24" Type="http://schemas.openxmlformats.org/officeDocument/2006/relationships/hyperlink" Target="https://adilet.zan.kz/rus/docs/Z1700000049" TargetMode="External"/><Relationship Id="rId40" Type="http://schemas.openxmlformats.org/officeDocument/2006/relationships/hyperlink" Target="https://adilet.zan.kz/rus/docs/Z000000128_" TargetMode="External"/><Relationship Id="rId45" Type="http://schemas.openxmlformats.org/officeDocument/2006/relationships/hyperlink" Target="https://adilet.zan.kz/rus/docs/K940001000_" TargetMode="External"/><Relationship Id="rId66" Type="http://schemas.openxmlformats.org/officeDocument/2006/relationships/hyperlink" Target="https://adilet.zan.kz/rus/docs/Z060000128_" TargetMode="External"/><Relationship Id="rId87" Type="http://schemas.openxmlformats.org/officeDocument/2006/relationships/hyperlink" Target="https://adilet.zan.kz/rus/docs/Z1800000166" TargetMode="External"/><Relationship Id="rId110" Type="http://schemas.openxmlformats.org/officeDocument/2006/relationships/hyperlink" Target="https://adilet.zan.kz/rus/docs/Z000000128_" TargetMode="External"/><Relationship Id="rId115" Type="http://schemas.openxmlformats.org/officeDocument/2006/relationships/hyperlink" Target="https://adilet.zan.kz/rus/docs/Z100000338_" TargetMode="External"/><Relationship Id="rId131" Type="http://schemas.openxmlformats.org/officeDocument/2006/relationships/hyperlink" Target="https://adilet.zan.kz/rus/docs/Z060000128_" TargetMode="External"/><Relationship Id="rId136" Type="http://schemas.openxmlformats.org/officeDocument/2006/relationships/hyperlink" Target="https://adilet.zan.kz/rus/docs/Z000000128_" TargetMode="External"/><Relationship Id="rId157" Type="http://schemas.openxmlformats.org/officeDocument/2006/relationships/hyperlink" Target="https://adilet.zan.kz/rus/docs/Z090000192_" TargetMode="External"/><Relationship Id="rId178" Type="http://schemas.openxmlformats.org/officeDocument/2006/relationships/hyperlink" Target="https://adilet.zan.kz/rus/docs/Z2400000054" TargetMode="External"/><Relationship Id="rId61" Type="http://schemas.openxmlformats.org/officeDocument/2006/relationships/hyperlink" Target="https://adilet.zan.kz/rus/docs/K990000409_" TargetMode="External"/><Relationship Id="rId82" Type="http://schemas.openxmlformats.org/officeDocument/2006/relationships/hyperlink" Target="https://adilet.zan.kz/rus/docs/Z060000128_" TargetMode="External"/><Relationship Id="rId152" Type="http://schemas.openxmlformats.org/officeDocument/2006/relationships/hyperlink" Target="https://adilet.zan.kz/rus/docs/Z000000128_" TargetMode="External"/><Relationship Id="rId173" Type="http://schemas.openxmlformats.org/officeDocument/2006/relationships/hyperlink" Target="https://adilet.zan.kz/rus/docs/Z2200000138" TargetMode="External"/><Relationship Id="rId194" Type="http://schemas.openxmlformats.org/officeDocument/2006/relationships/hyperlink" Target="https://adilet.zan.kz/rus/docs/Z1800000166" TargetMode="External"/><Relationship Id="rId199" Type="http://schemas.openxmlformats.org/officeDocument/2006/relationships/hyperlink" Target="https://adilet.zan.kz/rus/docs/K990000409_" TargetMode="External"/><Relationship Id="rId203" Type="http://schemas.openxmlformats.org/officeDocument/2006/relationships/hyperlink" Target="https://adilet.zan.kz/rus/docs/Z1400000227" TargetMode="External"/><Relationship Id="rId208" Type="http://schemas.openxmlformats.org/officeDocument/2006/relationships/hyperlink" Target="https://adilet.zan.kz/rus/docs/Z1700000049" TargetMode="External"/><Relationship Id="rId229" Type="http://schemas.openxmlformats.org/officeDocument/2006/relationships/hyperlink" Target="https://adilet.zan.kz/rus/docs/Z100000338_" TargetMode="External"/><Relationship Id="rId19" Type="http://schemas.openxmlformats.org/officeDocument/2006/relationships/hyperlink" Target="https://adilet.zan.kz/rus/docs/Z000000128_" TargetMode="External"/><Relationship Id="rId224" Type="http://schemas.openxmlformats.org/officeDocument/2006/relationships/hyperlink" Target="https://adilet.zan.kz/rus/docs/K990000409_" TargetMode="External"/><Relationship Id="rId240" Type="http://schemas.openxmlformats.org/officeDocument/2006/relationships/hyperlink" Target="https://adilet.zan.kz/rus/docs/Z1800000166" TargetMode="External"/><Relationship Id="rId245" Type="http://schemas.openxmlformats.org/officeDocument/2006/relationships/hyperlink" Target="https://adilet.zan.kz/rus/docs/Z060000128_" TargetMode="External"/><Relationship Id="rId14" Type="http://schemas.openxmlformats.org/officeDocument/2006/relationships/hyperlink" Target="https://adilet.zan.kz/rus/docs/Z060000128_" TargetMode="External"/><Relationship Id="rId30" Type="http://schemas.openxmlformats.org/officeDocument/2006/relationships/hyperlink" Target="https://adilet.zan.kz/rus/docs/Z060000128_" TargetMode="External"/><Relationship Id="rId35" Type="http://schemas.openxmlformats.org/officeDocument/2006/relationships/hyperlink" Target="https://adilet.zan.kz/rus/docs/Z060000128_" TargetMode="External"/><Relationship Id="rId56" Type="http://schemas.openxmlformats.org/officeDocument/2006/relationships/hyperlink" Target="https://adilet.zan.kz/rus/docs/Z1800000166" TargetMode="External"/><Relationship Id="rId77" Type="http://schemas.openxmlformats.org/officeDocument/2006/relationships/hyperlink" Target="https://adilet.zan.kz/rus/docs/Z1700000049" TargetMode="External"/><Relationship Id="rId100" Type="http://schemas.openxmlformats.org/officeDocument/2006/relationships/hyperlink" Target="https://adilet.zan.kz/rus/docs/Z030000483_" TargetMode="External"/><Relationship Id="rId105" Type="http://schemas.openxmlformats.org/officeDocument/2006/relationships/hyperlink" Target="https://adilet.zan.kz/rus/docs/Z100000338_" TargetMode="External"/><Relationship Id="rId126" Type="http://schemas.openxmlformats.org/officeDocument/2006/relationships/hyperlink" Target="https://adilet.zan.kz/rus/docs/Z060000128_" TargetMode="External"/><Relationship Id="rId147" Type="http://schemas.openxmlformats.org/officeDocument/2006/relationships/hyperlink" Target="https://adilet.zan.kz/rus/docs/Z090000191_" TargetMode="External"/><Relationship Id="rId168" Type="http://schemas.openxmlformats.org/officeDocument/2006/relationships/hyperlink" Target="https://adilet.zan.kz/rus/docs/Z1600000483" TargetMode="External"/><Relationship Id="rId8" Type="http://schemas.openxmlformats.org/officeDocument/2006/relationships/hyperlink" Target="https://adilet.zan.kz/rus/docs/Z100000338_" TargetMode="External"/><Relationship Id="rId51" Type="http://schemas.openxmlformats.org/officeDocument/2006/relationships/hyperlink" Target="https://adilet.zan.kz/rus/docs/K990000409_" TargetMode="External"/><Relationship Id="rId72" Type="http://schemas.openxmlformats.org/officeDocument/2006/relationships/hyperlink" Target="https://adilet.zan.kz/rus/docs/Z060000128_" TargetMode="External"/><Relationship Id="rId93" Type="http://schemas.openxmlformats.org/officeDocument/2006/relationships/hyperlink" Target="https://adilet.zan.kz/rus/docs/Z1800000166" TargetMode="External"/><Relationship Id="rId98" Type="http://schemas.openxmlformats.org/officeDocument/2006/relationships/hyperlink" Target="https://adilet.zan.kz/rus/docs/Z090000234_" TargetMode="External"/><Relationship Id="rId121" Type="http://schemas.openxmlformats.org/officeDocument/2006/relationships/hyperlink" Target="https://adilet.zan.kz/rus/docs/Z000000128_" TargetMode="External"/><Relationship Id="rId142" Type="http://schemas.openxmlformats.org/officeDocument/2006/relationships/hyperlink" Target="https://adilet.zan.kz/rus/docs/Z030000445_" TargetMode="External"/><Relationship Id="rId163" Type="http://schemas.openxmlformats.org/officeDocument/2006/relationships/hyperlink" Target="https://adilet.zan.kz/rus/docs/Z1500000408" TargetMode="External"/><Relationship Id="rId184" Type="http://schemas.openxmlformats.org/officeDocument/2006/relationships/hyperlink" Target="https://adilet.zan.kz/rus/docs/Z1800000166" TargetMode="External"/><Relationship Id="rId189" Type="http://schemas.openxmlformats.org/officeDocument/2006/relationships/hyperlink" Target="https://adilet.zan.kz/rus/docs/Z000000128_" TargetMode="External"/><Relationship Id="rId219" Type="http://schemas.openxmlformats.org/officeDocument/2006/relationships/hyperlink" Target="https://adilet.zan.kz/rus/docs/Z100000338_" TargetMode="External"/><Relationship Id="rId3" Type="http://schemas.openxmlformats.org/officeDocument/2006/relationships/webSettings" Target="webSettings.xml"/><Relationship Id="rId214" Type="http://schemas.openxmlformats.org/officeDocument/2006/relationships/hyperlink" Target="https://adilet.zan.kz/rus/docs/Z2200000138" TargetMode="External"/><Relationship Id="rId230" Type="http://schemas.openxmlformats.org/officeDocument/2006/relationships/hyperlink" Target="https://adilet.zan.kz/rus/docs/Z100000338_" TargetMode="External"/><Relationship Id="rId235" Type="http://schemas.openxmlformats.org/officeDocument/2006/relationships/hyperlink" Target="https://adilet.zan.kz/rus/docs/K990000409_" TargetMode="External"/><Relationship Id="rId251" Type="http://schemas.openxmlformats.org/officeDocument/2006/relationships/hyperlink" Target="https://adilet.zan.kz/rus/docs/K990000409_" TargetMode="External"/><Relationship Id="rId25" Type="http://schemas.openxmlformats.org/officeDocument/2006/relationships/hyperlink" Target="https://adilet.zan.kz/rus/docs/K990000409_" TargetMode="External"/><Relationship Id="rId46" Type="http://schemas.openxmlformats.org/officeDocument/2006/relationships/hyperlink" Target="https://adilet.zan.kz/rus/docs/K940001000_" TargetMode="External"/><Relationship Id="rId67" Type="http://schemas.openxmlformats.org/officeDocument/2006/relationships/hyperlink" Target="https://adilet.zan.kz/rus/docs/Z060000128_" TargetMode="External"/><Relationship Id="rId116" Type="http://schemas.openxmlformats.org/officeDocument/2006/relationships/hyperlink" Target="https://adilet.zan.kz/rus/docs/Z100000338_" TargetMode="External"/><Relationship Id="rId137" Type="http://schemas.openxmlformats.org/officeDocument/2006/relationships/hyperlink" Target="https://adilet.zan.kz/rus/docs/Z090000234_" TargetMode="External"/><Relationship Id="rId158" Type="http://schemas.openxmlformats.org/officeDocument/2006/relationships/hyperlink" Target="https://adilet.zan.kz/rus/docs/Z100000338_" TargetMode="External"/><Relationship Id="rId20" Type="http://schemas.openxmlformats.org/officeDocument/2006/relationships/hyperlink" Target="https://adilet.zan.kz/rus/docs/K940001000_" TargetMode="External"/><Relationship Id="rId41" Type="http://schemas.openxmlformats.org/officeDocument/2006/relationships/hyperlink" Target="https://adilet.zan.kz/rus/docs/Z060000164_" TargetMode="External"/><Relationship Id="rId62" Type="http://schemas.openxmlformats.org/officeDocument/2006/relationships/hyperlink" Target="https://adilet.zan.kz/rus/docs/S2500000068" TargetMode="External"/><Relationship Id="rId83" Type="http://schemas.openxmlformats.org/officeDocument/2006/relationships/hyperlink" Target="https://adilet.zan.kz/rus/docs/Z1800000166" TargetMode="External"/><Relationship Id="rId88" Type="http://schemas.openxmlformats.org/officeDocument/2006/relationships/hyperlink" Target="https://adilet.zan.kz/rus/docs/Z1800000166" TargetMode="External"/><Relationship Id="rId111" Type="http://schemas.openxmlformats.org/officeDocument/2006/relationships/hyperlink" Target="https://adilet.zan.kz/rus/docs/Z060000128_" TargetMode="External"/><Relationship Id="rId132" Type="http://schemas.openxmlformats.org/officeDocument/2006/relationships/hyperlink" Target="https://adilet.zan.kz/rus/docs/Z000000128_" TargetMode="External"/><Relationship Id="rId153" Type="http://schemas.openxmlformats.org/officeDocument/2006/relationships/hyperlink" Target="https://adilet.zan.kz/rus/docs/Z030000483_" TargetMode="External"/><Relationship Id="rId174" Type="http://schemas.openxmlformats.org/officeDocument/2006/relationships/hyperlink" Target="https://adilet.zan.kz/rus/docs/Z2200000141" TargetMode="External"/><Relationship Id="rId179" Type="http://schemas.openxmlformats.org/officeDocument/2006/relationships/hyperlink" Target="https://adilet.zan.kz/rus/docs/Z2500000219" TargetMode="External"/><Relationship Id="rId195" Type="http://schemas.openxmlformats.org/officeDocument/2006/relationships/hyperlink" Target="https://adilet.zan.kz/rus/docs/K990000409_" TargetMode="External"/><Relationship Id="rId209" Type="http://schemas.openxmlformats.org/officeDocument/2006/relationships/hyperlink" Target="https://adilet.zan.kz/rus/docs/Z2400000054" TargetMode="External"/><Relationship Id="rId190" Type="http://schemas.openxmlformats.org/officeDocument/2006/relationships/hyperlink" Target="https://adilet.zan.kz/rus/docs/Z000000128_" TargetMode="External"/><Relationship Id="rId204" Type="http://schemas.openxmlformats.org/officeDocument/2006/relationships/hyperlink" Target="https://adilet.zan.kz/rus/docs/Z1800000166" TargetMode="External"/><Relationship Id="rId220" Type="http://schemas.openxmlformats.org/officeDocument/2006/relationships/hyperlink" Target="https://adilet.zan.kz/rus/docs/Z100000338_" TargetMode="External"/><Relationship Id="rId225" Type="http://schemas.openxmlformats.org/officeDocument/2006/relationships/hyperlink" Target="https://adilet.zan.kz/rus/docs/K990000409_" TargetMode="External"/><Relationship Id="rId241" Type="http://schemas.openxmlformats.org/officeDocument/2006/relationships/hyperlink" Target="https://adilet.zan.kz/rus/docs/K990000409_" TargetMode="External"/><Relationship Id="rId246" Type="http://schemas.openxmlformats.org/officeDocument/2006/relationships/hyperlink" Target="https://adilet.zan.kz/rus/docs/Z060000128_" TargetMode="External"/><Relationship Id="rId15" Type="http://schemas.openxmlformats.org/officeDocument/2006/relationships/hyperlink" Target="https://adilet.zan.kz/rus/docs/Z070000244_" TargetMode="External"/><Relationship Id="rId36" Type="http://schemas.openxmlformats.org/officeDocument/2006/relationships/hyperlink" Target="https://adilet.zan.kz/rus/docs/Z000000128_" TargetMode="External"/><Relationship Id="rId57" Type="http://schemas.openxmlformats.org/officeDocument/2006/relationships/hyperlink" Target="https://adilet.zan.kz/rus/docs/Z000000128_" TargetMode="External"/><Relationship Id="rId106" Type="http://schemas.openxmlformats.org/officeDocument/2006/relationships/hyperlink" Target="https://adilet.zan.kz/rus/docs/Z1800000166" TargetMode="External"/><Relationship Id="rId127" Type="http://schemas.openxmlformats.org/officeDocument/2006/relationships/hyperlink" Target="https://adilet.zan.kz/rus/docs/Z060000128_" TargetMode="External"/><Relationship Id="rId10" Type="http://schemas.openxmlformats.org/officeDocument/2006/relationships/hyperlink" Target="https://adilet.zan.kz/rus/docs/Z1800000166" TargetMode="External"/><Relationship Id="rId31" Type="http://schemas.openxmlformats.org/officeDocument/2006/relationships/hyperlink" Target="https://adilet.zan.kz/rus/docs/Z060000128_" TargetMode="External"/><Relationship Id="rId52" Type="http://schemas.openxmlformats.org/officeDocument/2006/relationships/hyperlink" Target="https://adilet.zan.kz/rus/docs/K990000409_" TargetMode="External"/><Relationship Id="rId73" Type="http://schemas.openxmlformats.org/officeDocument/2006/relationships/hyperlink" Target="https://adilet.zan.kz/rus/docs/Z060000128_" TargetMode="External"/><Relationship Id="rId78" Type="http://schemas.openxmlformats.org/officeDocument/2006/relationships/hyperlink" Target="https://adilet.zan.kz/rus/docs/Z1800000166" TargetMode="External"/><Relationship Id="rId94" Type="http://schemas.openxmlformats.org/officeDocument/2006/relationships/hyperlink" Target="https://adilet.zan.kz/rus/docs/Z1800000166" TargetMode="External"/><Relationship Id="rId99" Type="http://schemas.openxmlformats.org/officeDocument/2006/relationships/hyperlink" Target="https://adilet.zan.kz/rus/docs/Z000000128_" TargetMode="External"/><Relationship Id="rId101" Type="http://schemas.openxmlformats.org/officeDocument/2006/relationships/hyperlink" Target="https://adilet.zan.kz/rus/docs/Z060000128_" TargetMode="External"/><Relationship Id="rId122" Type="http://schemas.openxmlformats.org/officeDocument/2006/relationships/hyperlink" Target="https://adilet.zan.kz/rus/docs/Z060000128_" TargetMode="External"/><Relationship Id="rId143" Type="http://schemas.openxmlformats.org/officeDocument/2006/relationships/hyperlink" Target="https://adilet.zan.kz/rus/docs/K990000409_" TargetMode="External"/><Relationship Id="rId148" Type="http://schemas.openxmlformats.org/officeDocument/2006/relationships/hyperlink" Target="https://adilet.zan.kz/rus/docs/Z2300000226" TargetMode="External"/><Relationship Id="rId164" Type="http://schemas.openxmlformats.org/officeDocument/2006/relationships/hyperlink" Target="https://adilet.zan.kz/rus/docs/Z1500000412" TargetMode="External"/><Relationship Id="rId169" Type="http://schemas.openxmlformats.org/officeDocument/2006/relationships/hyperlink" Target="https://adilet.zan.kz/rus/docs/Z1600000036" TargetMode="External"/><Relationship Id="rId185" Type="http://schemas.openxmlformats.org/officeDocument/2006/relationships/hyperlink" Target="https://adilet.zan.kz/rus/docs/Z030000445_" TargetMode="External"/><Relationship Id="rId4" Type="http://schemas.openxmlformats.org/officeDocument/2006/relationships/hyperlink" Target="https://adilet.zan.kz/rus/docs/Z000000128_" TargetMode="External"/><Relationship Id="rId9" Type="http://schemas.openxmlformats.org/officeDocument/2006/relationships/hyperlink" Target="https://adilet.zan.kz/rus/docs/Z000000128_" TargetMode="External"/><Relationship Id="rId180" Type="http://schemas.openxmlformats.org/officeDocument/2006/relationships/hyperlink" Target="https://adilet.zan.kz/rus/docs/K990000409_" TargetMode="External"/><Relationship Id="rId210" Type="http://schemas.openxmlformats.org/officeDocument/2006/relationships/hyperlink" Target="https://adilet.zan.kz/rus/docs/K990000409_" TargetMode="External"/><Relationship Id="rId215" Type="http://schemas.openxmlformats.org/officeDocument/2006/relationships/hyperlink" Target="https://adilet.zan.kz/rus/docs/Z030000483_" TargetMode="External"/><Relationship Id="rId236" Type="http://schemas.openxmlformats.org/officeDocument/2006/relationships/hyperlink" Target="https://adilet.zan.kz/rus/docs/Z060000128_" TargetMode="External"/><Relationship Id="rId26" Type="http://schemas.openxmlformats.org/officeDocument/2006/relationships/hyperlink" Target="https://adilet.zan.kz/rus/docs/Z000000128_" TargetMode="External"/><Relationship Id="rId231" Type="http://schemas.openxmlformats.org/officeDocument/2006/relationships/hyperlink" Target="https://adilet.zan.kz/rus/docs/Z2200000138" TargetMode="External"/><Relationship Id="rId252" Type="http://schemas.openxmlformats.org/officeDocument/2006/relationships/hyperlink" Target="https://adilet.zan.kz/rus/docs/Z1500000311" TargetMode="External"/><Relationship Id="rId47" Type="http://schemas.openxmlformats.org/officeDocument/2006/relationships/hyperlink" Target="https://adilet.zan.kz/rus/docs/K940001000_" TargetMode="External"/><Relationship Id="rId68" Type="http://schemas.openxmlformats.org/officeDocument/2006/relationships/hyperlink" Target="https://adilet.zan.kz/rus/docs/Z070000244_" TargetMode="External"/><Relationship Id="rId89" Type="http://schemas.openxmlformats.org/officeDocument/2006/relationships/hyperlink" Target="https://adilet.zan.kz/rus/docs/Z030000483_" TargetMode="External"/><Relationship Id="rId112" Type="http://schemas.openxmlformats.org/officeDocument/2006/relationships/hyperlink" Target="https://adilet.zan.kz/rus/docs/Z060000128_" TargetMode="External"/><Relationship Id="rId133" Type="http://schemas.openxmlformats.org/officeDocument/2006/relationships/hyperlink" Target="https://adilet.zan.kz/rus/docs/Z1800000166" TargetMode="External"/><Relationship Id="rId154" Type="http://schemas.openxmlformats.org/officeDocument/2006/relationships/hyperlink" Target="https://adilet.zan.kz/rus/docs/Z040000527_" TargetMode="External"/><Relationship Id="rId175" Type="http://schemas.openxmlformats.org/officeDocument/2006/relationships/hyperlink" Target="https://adilet.zan.kz/rus/docs/Z2300000226" TargetMode="External"/><Relationship Id="rId196" Type="http://schemas.openxmlformats.org/officeDocument/2006/relationships/hyperlink" Target="https://adilet.zan.kz/rus/docs/Z000000128_" TargetMode="External"/><Relationship Id="rId200" Type="http://schemas.openxmlformats.org/officeDocument/2006/relationships/hyperlink" Target="https://adilet.zan.kz/rus/docs/Z000000128_" TargetMode="External"/><Relationship Id="rId16" Type="http://schemas.openxmlformats.org/officeDocument/2006/relationships/hyperlink" Target="https://adilet.zan.kz/rus/docs/Z1700000049" TargetMode="External"/><Relationship Id="rId221" Type="http://schemas.openxmlformats.org/officeDocument/2006/relationships/hyperlink" Target="https://adilet.zan.kz/rus/docs/Z1800000166" TargetMode="External"/><Relationship Id="rId242" Type="http://schemas.openxmlformats.org/officeDocument/2006/relationships/hyperlink" Target="https://adilet.zan.kz/rus/docs/Z000000128_" TargetMode="External"/><Relationship Id="rId37" Type="http://schemas.openxmlformats.org/officeDocument/2006/relationships/hyperlink" Target="https://adilet.zan.kz/rus/docs/Z1800000166" TargetMode="External"/><Relationship Id="rId58" Type="http://schemas.openxmlformats.org/officeDocument/2006/relationships/hyperlink" Target="https://adilet.zan.kz/rus/docs/Z100000338_" TargetMode="External"/><Relationship Id="rId79" Type="http://schemas.openxmlformats.org/officeDocument/2006/relationships/hyperlink" Target="https://adilet.zan.kz/rus/docs/K940001000_" TargetMode="External"/><Relationship Id="rId102" Type="http://schemas.openxmlformats.org/officeDocument/2006/relationships/hyperlink" Target="https://adilet.zan.kz/rus/docs/Z060000128_" TargetMode="External"/><Relationship Id="rId123" Type="http://schemas.openxmlformats.org/officeDocument/2006/relationships/hyperlink" Target="https://adilet.zan.kz/rus/docs/Z060000128_" TargetMode="External"/><Relationship Id="rId144" Type="http://schemas.openxmlformats.org/officeDocument/2006/relationships/hyperlink" Target="https://adilet.zan.kz/rus/docs/K990000409_" TargetMode="External"/><Relationship Id="rId90" Type="http://schemas.openxmlformats.org/officeDocument/2006/relationships/hyperlink" Target="https://adilet.zan.kz/rus/docs/Z060000128_" TargetMode="External"/><Relationship Id="rId165" Type="http://schemas.openxmlformats.org/officeDocument/2006/relationships/hyperlink" Target="https://adilet.zan.kz/rus/docs/Z1500000422" TargetMode="External"/><Relationship Id="rId186" Type="http://schemas.openxmlformats.org/officeDocument/2006/relationships/hyperlink" Target="https://adilet.zan.kz/rus/docs/Z070000244_" TargetMode="External"/><Relationship Id="rId211" Type="http://schemas.openxmlformats.org/officeDocument/2006/relationships/hyperlink" Target="https://adilet.zan.kz/rus/docs/K990000409_" TargetMode="External"/><Relationship Id="rId232" Type="http://schemas.openxmlformats.org/officeDocument/2006/relationships/hyperlink" Target="https://adilet.zan.kz/rus/docs/Z2300000226" TargetMode="External"/><Relationship Id="rId253" Type="http://schemas.openxmlformats.org/officeDocument/2006/relationships/fontTable" Target="fontTable.xml"/><Relationship Id="rId27" Type="http://schemas.openxmlformats.org/officeDocument/2006/relationships/hyperlink" Target="https://adilet.zan.kz/rus/docs/Z060000128_" TargetMode="External"/><Relationship Id="rId48" Type="http://schemas.openxmlformats.org/officeDocument/2006/relationships/hyperlink" Target="https://adilet.zan.kz/rus/docs/Z000000128_" TargetMode="External"/><Relationship Id="rId69" Type="http://schemas.openxmlformats.org/officeDocument/2006/relationships/hyperlink" Target="https://adilet.zan.kz/rus/docs/Z1500000311" TargetMode="External"/><Relationship Id="rId113" Type="http://schemas.openxmlformats.org/officeDocument/2006/relationships/hyperlink" Target="https://adilet.zan.kz/rus/docs/Z070000225_" TargetMode="External"/><Relationship Id="rId134" Type="http://schemas.openxmlformats.org/officeDocument/2006/relationships/hyperlink" Target="https://adilet.zan.kz/rus/docs/Z000000128_" TargetMode="External"/><Relationship Id="rId80" Type="http://schemas.openxmlformats.org/officeDocument/2006/relationships/hyperlink" Target="https://adilet.zan.kz/rus/docs/Z000000128_" TargetMode="External"/><Relationship Id="rId155" Type="http://schemas.openxmlformats.org/officeDocument/2006/relationships/hyperlink" Target="https://adilet.zan.kz/rus/docs/Z060000128_" TargetMode="External"/><Relationship Id="rId176" Type="http://schemas.openxmlformats.org/officeDocument/2006/relationships/hyperlink" Target="https://adilet.zan.kz/rus/docs/Z2300000023" TargetMode="External"/><Relationship Id="rId197" Type="http://schemas.openxmlformats.org/officeDocument/2006/relationships/hyperlink" Target="https://adilet.zan.kz/rus/docs/K990000409_" TargetMode="External"/><Relationship Id="rId201" Type="http://schemas.openxmlformats.org/officeDocument/2006/relationships/hyperlink" Target="https://adilet.zan.kz/rus/docs/Z060000128_" TargetMode="External"/><Relationship Id="rId222" Type="http://schemas.openxmlformats.org/officeDocument/2006/relationships/hyperlink" Target="https://adilet.zan.kz/rus/docs/Z2100000399" TargetMode="External"/><Relationship Id="rId243" Type="http://schemas.openxmlformats.org/officeDocument/2006/relationships/hyperlink" Target="https://adilet.zan.kz/rus/docs/Z1700000049" TargetMode="External"/><Relationship Id="rId17" Type="http://schemas.openxmlformats.org/officeDocument/2006/relationships/hyperlink" Target="https://adilet.zan.kz/rus/docs/Z1800000166" TargetMode="External"/><Relationship Id="rId38" Type="http://schemas.openxmlformats.org/officeDocument/2006/relationships/hyperlink" Target="https://adilet.zan.kz/rus/docs/Z060000163_" TargetMode="External"/><Relationship Id="rId59" Type="http://schemas.openxmlformats.org/officeDocument/2006/relationships/hyperlink" Target="https://adilet.zan.kz/rus/docs/Z100000338_" TargetMode="External"/><Relationship Id="rId103" Type="http://schemas.openxmlformats.org/officeDocument/2006/relationships/hyperlink" Target="https://adilet.zan.kz/rus/docs/Z090000234_" TargetMode="External"/><Relationship Id="rId124" Type="http://schemas.openxmlformats.org/officeDocument/2006/relationships/hyperlink" Target="https://adilet.zan.kz/rus/docs/Z100000338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16191</Words>
  <Characters>92295</Characters>
  <Application>Microsoft Office Word</Application>
  <DocSecurity>0</DocSecurity>
  <Lines>769</Lines>
  <Paragraphs>216</Paragraphs>
  <ScaleCrop>false</ScaleCrop>
  <Company/>
  <LinksUpToDate>false</LinksUpToDate>
  <CharactersWithSpaces>108270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Айжан Калиаскарова</dc:creator>
  <cp:keywords/>
  <dc:description/>
  <cp:lastModifiedBy>Айжан Калиаскарова</cp:lastModifiedBy>
  <cp:revision>1</cp:revision>
  <dcterms:created xsi:type="dcterms:W3CDTF">2025-11-24T11:38:00Z</dcterms:created>
  <dcterms:modified xsi:type="dcterms:W3CDTF">2025-11-24T11:39:00Z</dcterms:modified>
</cp:coreProperties>
</file>