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1953" w14:textId="77777777" w:rsidR="00EC05A1" w:rsidRDefault="00EC05A1" w:rsidP="00EC05A1">
      <w:pPr>
        <w:pStyle w:val="Heading1"/>
        <w:spacing w:before="300" w:after="160"/>
      </w:pPr>
      <w:r>
        <w:rPr>
          <w:rFonts w:ascii="Merriweather" w:eastAsia="Merriweather" w:hAnsi="Merriweather" w:cs="Merriweather"/>
          <w:b/>
          <w:bCs/>
          <w:color w:val="1A1A1A"/>
        </w:rPr>
        <w:t>Module 3 — Immersive Worlds: XR, Holograms &amp; the Internet of Senses</w:t>
      </w:r>
    </w:p>
    <w:p w14:paraId="03064452" w14:textId="77777777" w:rsidR="00EC05A1" w:rsidRDefault="00EC05A1" w:rsidP="00EC05A1">
      <w:pPr>
        <w:spacing w:after="140" w:line="300" w:lineRule="auto"/>
      </w:pPr>
      <w:r>
        <w:rPr>
          <w:i/>
          <w:iCs/>
          <w:color w:val="666666"/>
        </w:rPr>
        <w:t xml:space="preserve">6G Fundamentals Tutorial </w:t>
      </w:r>
      <w:proofErr w:type="gramStart"/>
      <w:r>
        <w:rPr>
          <w:i/>
          <w:iCs/>
          <w:color w:val="666666"/>
        </w:rPr>
        <w:t>|  Module</w:t>
      </w:r>
      <w:proofErr w:type="gramEnd"/>
      <w:r>
        <w:rPr>
          <w:i/>
          <w:iCs/>
          <w:color w:val="666666"/>
        </w:rPr>
        <w:t xml:space="preserve"> 3 of </w:t>
      </w:r>
      <w:proofErr w:type="gramStart"/>
      <w:r>
        <w:rPr>
          <w:i/>
          <w:iCs/>
          <w:color w:val="666666"/>
        </w:rPr>
        <w:t>10  |</w:t>
      </w:r>
      <w:proofErr w:type="gramEnd"/>
      <w:r>
        <w:rPr>
          <w:i/>
          <w:iCs/>
          <w:color w:val="666666"/>
        </w:rPr>
        <w:t xml:space="preserve">  Estimated time: 35 minutes</w:t>
      </w:r>
    </w:p>
    <w:p w14:paraId="2277B5FD" w14:textId="77777777" w:rsidR="00EC05A1" w:rsidRDefault="00EC05A1" w:rsidP="00EC05A1">
      <w:pPr>
        <w:shd w:val="clear" w:color="auto" w:fill="E8F0FE"/>
        <w:spacing w:before="120" w:after="40"/>
      </w:pPr>
      <w:r>
        <w:rPr>
          <w:b/>
          <w:bCs/>
          <w:color w:val="1A47B8"/>
        </w:rPr>
        <w:t>🧭 NAVIGATION</w:t>
      </w:r>
    </w:p>
    <w:p w14:paraId="658D673A" w14:textId="77777777" w:rsidR="00EC05A1" w:rsidRDefault="00EC05A1" w:rsidP="00EC05A1">
      <w:pPr>
        <w:shd w:val="clear" w:color="auto" w:fill="E8F0FE"/>
        <w:spacing w:after="160"/>
      </w:pPr>
      <w:r>
        <w:rPr>
          <w:color w:val="333333"/>
        </w:rPr>
        <w:t>◀ Module 2: The Network That Sees    |    You are here: Module 3    |    Module 4: Digital Twins &amp; Ambient IoT ▶   —   Jump to: Lesson 3.1 · 3.2 · 3.3 · 3.4 · Acronym Decoder · Quiz</w:t>
      </w:r>
    </w:p>
    <w:p w14:paraId="7CBE1560" w14:textId="77777777" w:rsidR="00EC05A1" w:rsidRDefault="00EC05A1" w:rsidP="00EC05A1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What You'll Learn</w:t>
      </w:r>
    </w:p>
    <w:p w14:paraId="23470700" w14:textId="77777777" w:rsidR="00EC05A1" w:rsidRDefault="00EC05A1" w:rsidP="00EC05A1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What XR really covers — VR, AR, MR — and why the labels matter</w:t>
      </w:r>
    </w:p>
    <w:p w14:paraId="76E4600A" w14:textId="77777777" w:rsidR="00EC05A1" w:rsidRDefault="00EC05A1" w:rsidP="00EC05A1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Why is your inner ear the toughest customer any network has ever had</w:t>
      </w:r>
    </w:p>
    <w:p w14:paraId="3245660E" w14:textId="77777777" w:rsidR="00EC05A1" w:rsidRDefault="00EC05A1" w:rsidP="00EC05A1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What holographic communication and the 'internet of senses' actually require</w:t>
      </w:r>
    </w:p>
    <w:p w14:paraId="2B68FBD5" w14:textId="77777777" w:rsidR="00EC05A1" w:rsidRDefault="00EC05A1" w:rsidP="00EC05A1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Why 5G gets you a demo, but 6G gets you a product</w:t>
      </w:r>
    </w:p>
    <w:p w14:paraId="7591DE90" w14:textId="77777777" w:rsidR="00EC05A1" w:rsidRDefault="00EC05A1" w:rsidP="00EC05A1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8 acronyms with easy explanations</w:t>
      </w:r>
    </w:p>
    <w:p w14:paraId="78141F63" w14:textId="77777777" w:rsidR="00EC05A1" w:rsidRDefault="00EC05A1" w:rsidP="00EC05A1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3.1 — The XR Family: Three Flavors of Blended Reality</w:t>
      </w:r>
    </w:p>
    <w:p w14:paraId="37051A84" w14:textId="77777777" w:rsidR="00EC05A1" w:rsidRDefault="00EC05A1" w:rsidP="00EC05A1">
      <w:pPr>
        <w:spacing w:after="140" w:line="300" w:lineRule="auto"/>
      </w:pPr>
      <w:r w:rsidRPr="00C6088B">
        <w:t>What are XR, VR, AR, and MR?</w:t>
      </w:r>
    </w:p>
    <w:p w14:paraId="59D7160A" w14:textId="77777777" w:rsidR="00EC05A1" w:rsidRPr="00C6088B" w:rsidRDefault="00EC05A1" w:rsidP="00EC05A1">
      <w:pPr>
        <w:spacing w:after="140" w:line="300" w:lineRule="auto"/>
      </w:pPr>
      <w:r w:rsidRPr="00C6088B">
        <w:t xml:space="preserve">The </w:t>
      </w:r>
      <w:r w:rsidRPr="00C6088B">
        <w:rPr>
          <w:b/>
          <w:bCs/>
        </w:rPr>
        <w:t>"R"</w:t>
      </w:r>
      <w:r w:rsidRPr="00C6088B">
        <w:t xml:space="preserve"> in all of these acronyms stands for </w:t>
      </w:r>
      <w:r w:rsidRPr="00C6088B">
        <w:rPr>
          <w:b/>
          <w:bCs/>
        </w:rPr>
        <w:t>Reality</w:t>
      </w:r>
      <w:r w:rsidRPr="00C6088B">
        <w:t>.</w:t>
      </w:r>
    </w:p>
    <w:p w14:paraId="2B75608A" w14:textId="77777777" w:rsidR="00EC05A1" w:rsidRPr="00C6088B" w:rsidRDefault="00EC05A1" w:rsidP="00EC05A1">
      <w:pPr>
        <w:spacing w:after="140" w:line="300" w:lineRule="auto"/>
      </w:pPr>
      <w:r w:rsidRPr="00C6088B">
        <w:t>Here is the quick breakdown of what they mean:</w:t>
      </w:r>
    </w:p>
    <w:p w14:paraId="51055EFB" w14:textId="77777777" w:rsidR="00EC05A1" w:rsidRPr="00C6088B" w:rsidRDefault="00EC05A1" w:rsidP="00EC05A1">
      <w:pPr>
        <w:numPr>
          <w:ilvl w:val="0"/>
          <w:numId w:val="2"/>
        </w:numPr>
        <w:spacing w:after="140" w:line="300" w:lineRule="auto"/>
      </w:pPr>
      <w:r w:rsidRPr="00C6088B">
        <w:rPr>
          <w:b/>
          <w:bCs/>
        </w:rPr>
        <w:t>VR (Virtual Reality):</w:t>
      </w:r>
      <w:r w:rsidRPr="00C6088B">
        <w:t xml:space="preserve"> You wear a headset that completely blocks out the real world and puts you inside a 100% digital, video-game-like world.</w:t>
      </w:r>
    </w:p>
    <w:p w14:paraId="56199CA6" w14:textId="77777777" w:rsidR="00EC05A1" w:rsidRPr="00C6088B" w:rsidRDefault="00EC05A1" w:rsidP="00EC05A1">
      <w:pPr>
        <w:numPr>
          <w:ilvl w:val="0"/>
          <w:numId w:val="2"/>
        </w:numPr>
        <w:spacing w:after="140" w:line="300" w:lineRule="auto"/>
      </w:pPr>
      <w:r w:rsidRPr="00C6088B">
        <w:rPr>
          <w:b/>
          <w:bCs/>
        </w:rPr>
        <w:t>AR (Augmented Reality):</w:t>
      </w:r>
      <w:r w:rsidRPr="00C6088B">
        <w:t xml:space="preserve"> You look through a screen or glasses (like Pokémon GO or Snapchat filters) that overlay digital objects right on top of the real world.</w:t>
      </w:r>
    </w:p>
    <w:p w14:paraId="2F9B6180" w14:textId="77777777" w:rsidR="00EC05A1" w:rsidRPr="00C6088B" w:rsidRDefault="00EC05A1" w:rsidP="00EC05A1">
      <w:pPr>
        <w:numPr>
          <w:ilvl w:val="0"/>
          <w:numId w:val="2"/>
        </w:numPr>
        <w:spacing w:after="140" w:line="300" w:lineRule="auto"/>
      </w:pPr>
      <w:r w:rsidRPr="00C6088B">
        <w:rPr>
          <w:b/>
          <w:bCs/>
        </w:rPr>
        <w:t>MR (Mixed Reality):</w:t>
      </w:r>
      <w:r w:rsidRPr="00C6088B">
        <w:t xml:space="preserve"> </w:t>
      </w:r>
      <w:r>
        <w:t>An</w:t>
      </w:r>
      <w:r w:rsidRPr="00C6088B">
        <w:t xml:space="preserve"> advanced mix of both, where digital objects don't just sit on top of your view but can actually interact with the real world (like a virtual ball bouncing off your physical bedroom wall).</w:t>
      </w:r>
    </w:p>
    <w:p w14:paraId="76F83321" w14:textId="77777777" w:rsidR="00EC05A1" w:rsidRPr="00C6088B" w:rsidRDefault="00EC05A1" w:rsidP="00EC05A1">
      <w:pPr>
        <w:numPr>
          <w:ilvl w:val="0"/>
          <w:numId w:val="2"/>
        </w:numPr>
        <w:spacing w:after="140" w:line="300" w:lineRule="auto"/>
      </w:pPr>
      <w:r w:rsidRPr="00C6088B">
        <w:rPr>
          <w:b/>
          <w:bCs/>
        </w:rPr>
        <w:t>XR (Extended Reality):</w:t>
      </w:r>
      <w:r w:rsidRPr="00C6088B">
        <w:t xml:space="preserve"> The catch-all umbrella term that covers all three of the technologies above (VR, AR, and MR).</w:t>
      </w:r>
    </w:p>
    <w:p w14:paraId="2ACE6BB5" w14:textId="77777777" w:rsidR="00EC05A1" w:rsidRDefault="00EC05A1" w:rsidP="00EC05A1">
      <w:pPr>
        <w:spacing w:after="140" w:line="300" w:lineRule="auto"/>
      </w:pPr>
    </w:p>
    <w:p w14:paraId="4C06B5D3" w14:textId="77777777" w:rsidR="00EC05A1" w:rsidRDefault="00EC05A1" w:rsidP="00EC05A1">
      <w:pPr>
        <w:spacing w:after="140" w:line="300" w:lineRule="auto"/>
      </w:pPr>
    </w:p>
    <w:p w14:paraId="387A4CE6" w14:textId="77777777" w:rsidR="00EC05A1" w:rsidRDefault="00EC05A1" w:rsidP="00EC05A1">
      <w:pPr>
        <w:spacing w:after="140" w:line="300" w:lineRule="auto"/>
      </w:pPr>
      <w:r>
        <w:lastRenderedPageBreak/>
        <w:t xml:space="preserve">The device family ranges from bulky VR headsets to featherweight AR glasses. But this is the lemon twist: </w:t>
      </w:r>
      <w:r>
        <w:rPr>
          <w:b/>
          <w:bCs/>
        </w:rPr>
        <w:t>the lighter the glasses, the heavier the network's job</w:t>
      </w:r>
      <w:r>
        <w:t>. Small frames can't hold large batteries or hot chips, so rendering must happen elsewhere — at the network edge — and be streamed back instantly.</w:t>
      </w:r>
    </w:p>
    <w:p w14:paraId="46E4E6F3" w14:textId="77777777" w:rsidR="00EC05A1" w:rsidRDefault="00EC05A1" w:rsidP="00EC05A1">
      <w:pPr>
        <w:spacing w:after="140" w:line="300" w:lineRule="auto"/>
      </w:pPr>
    </w:p>
    <w:p w14:paraId="5CB8D522" w14:textId="5F4F78BB" w:rsidR="00EC05A1" w:rsidRPr="003040ED" w:rsidRDefault="003040ED" w:rsidP="003040ED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t xml:space="preserve">Placeholder for </w:t>
      </w:r>
      <w:r w:rsidR="00EC05A1">
        <w:rPr>
          <w:b/>
          <w:bCs/>
          <w:color w:val="2E6B2E"/>
          <w:sz w:val="20"/>
          <w:szCs w:val="20"/>
        </w:rPr>
        <w:t>IMAGE 3.1</w:t>
      </w:r>
    </w:p>
    <w:p w14:paraId="39D5676C" w14:textId="77777777" w:rsidR="00EC05A1" w:rsidRDefault="00EC05A1" w:rsidP="00EC05A1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3.2 — Your Inner Ear: The World's Pickiest Customer</w:t>
      </w:r>
    </w:p>
    <w:p w14:paraId="4AED6D8E" w14:textId="77777777" w:rsidR="00EC05A1" w:rsidRDefault="00EC05A1" w:rsidP="00EC05A1">
      <w:pPr>
        <w:spacing w:after="140" w:line="300" w:lineRule="auto"/>
      </w:pPr>
      <w:r>
        <w:t xml:space="preserve">Your inner ear tracks your head's motion with ferocious precision. When you turn your head, your eyes expect the view to update within roughly </w:t>
      </w:r>
      <w:r>
        <w:rPr>
          <w:b/>
          <w:bCs/>
        </w:rPr>
        <w:t>10–20 milliseconds</w:t>
      </w:r>
      <w:r>
        <w:t xml:space="preserve"> — about one-tenth of an eye blink. Any slower and your brain declares 'poison!' and makes you nauseous. (Your brain’s motion-sickness alarm predates VR by a few million years.)</w:t>
      </w:r>
    </w:p>
    <w:p w14:paraId="1190B9D4" w14:textId="77777777" w:rsidR="00EC05A1" w:rsidRDefault="00EC05A1" w:rsidP="00EC05A1">
      <w:pPr>
        <w:spacing w:after="140" w:line="300" w:lineRule="auto"/>
      </w:pPr>
      <w:r>
        <w:t>This is why streaming a movie is easy, but streaming reality is brutal. A movie can buffer 30 seconds ahead — the network can be sloppy, and you'd never know. But nobody can buffer your head movements, because nobody knows where you'll look next. Every head turn is a live, unforgiving deadline.</w:t>
      </w:r>
    </w:p>
    <w:p w14:paraId="7835BA4D" w14:textId="77777777" w:rsidR="00EC05A1" w:rsidRDefault="00EC05A1" w:rsidP="00EC05A1">
      <w:pPr>
        <w:spacing w:after="140" w:line="300" w:lineRule="auto"/>
      </w:pPr>
      <w:r>
        <w:t xml:space="preserve">Two numbers matter here. </w:t>
      </w:r>
    </w:p>
    <w:p w14:paraId="40391655" w14:textId="77777777" w:rsidR="00EC05A1" w:rsidRDefault="00EC05A1" w:rsidP="00EC05A1">
      <w:pPr>
        <w:spacing w:after="140" w:line="300" w:lineRule="auto"/>
      </w:pPr>
      <w:r>
        <w:rPr>
          <w:b/>
          <w:bCs/>
        </w:rPr>
        <w:t>E2E latency</w:t>
      </w:r>
      <w:r>
        <w:t xml:space="preserve"> (end-to-end latency) is the full round trip: head turns → sensors report → edge computer renders the new view → pixels arrive at your eyes. </w:t>
      </w:r>
    </w:p>
    <w:p w14:paraId="691A862E" w14:textId="77777777" w:rsidR="00EC05A1" w:rsidRDefault="00EC05A1" w:rsidP="00EC05A1">
      <w:pPr>
        <w:spacing w:after="140" w:line="300" w:lineRule="auto"/>
      </w:pPr>
      <w:r>
        <w:rPr>
          <w:b/>
          <w:bCs/>
        </w:rPr>
        <w:t>Jitter</w:t>
      </w:r>
      <w:r>
        <w:t xml:space="preserve"> is how much the delay wobbles. Weirdly, a steady 20 </w:t>
      </w:r>
      <w:proofErr w:type="spellStart"/>
      <w:r>
        <w:t>ms</w:t>
      </w:r>
      <w:proofErr w:type="spellEnd"/>
      <w:r>
        <w:t xml:space="preserve"> delay feels better than one that bounces between 5 and 30 </w:t>
      </w:r>
      <w:proofErr w:type="spellStart"/>
      <w:r>
        <w:t>ms.</w:t>
      </w:r>
      <w:proofErr w:type="spellEnd"/>
      <w:r>
        <w:t xml:space="preserve"> </w:t>
      </w:r>
      <w:r w:rsidRPr="00D036E9">
        <w:rPr>
          <w:i/>
          <w:iCs/>
        </w:rPr>
        <w:t>Your brain adapts to consistency but hates surprises.</w:t>
      </w:r>
      <w:r>
        <w:t xml:space="preserve"> Great </w:t>
      </w:r>
      <w:proofErr w:type="spellStart"/>
      <w:r>
        <w:rPr>
          <w:b/>
          <w:bCs/>
        </w:rPr>
        <w:t>QoE</w:t>
      </w:r>
      <w:proofErr w:type="spellEnd"/>
      <w:r>
        <w:t xml:space="preserve"> (Quality of Experience) means low latency </w:t>
      </w:r>
      <w:r>
        <w:rPr>
          <w:i/>
          <w:iCs/>
        </w:rPr>
        <w:t>and</w:t>
      </w:r>
      <w:r>
        <w:t xml:space="preserve"> low jitter.</w:t>
      </w:r>
    </w:p>
    <w:p w14:paraId="399A819B" w14:textId="77777777" w:rsidR="00EC05A1" w:rsidRDefault="00EC05A1" w:rsidP="00EC05A1">
      <w:pPr>
        <w:spacing w:after="140" w:line="300" w:lineRule="auto"/>
      </w:pPr>
    </w:p>
    <w:p w14:paraId="5BB51BDB" w14:textId="409D95E4" w:rsidR="00EC05A1" w:rsidRDefault="003040ED" w:rsidP="003040ED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t xml:space="preserve">Placeholder for </w:t>
      </w:r>
      <w:r w:rsidR="00EC05A1">
        <w:rPr>
          <w:b/>
          <w:bCs/>
          <w:color w:val="2E6B2E"/>
          <w:sz w:val="20"/>
          <w:szCs w:val="20"/>
        </w:rPr>
        <w:t>IMAGE 3.2</w:t>
      </w:r>
    </w:p>
    <w:p w14:paraId="4DFA8B7B" w14:textId="77777777" w:rsidR="00EC05A1" w:rsidRDefault="00EC05A1" w:rsidP="00EC05A1">
      <w:pPr>
        <w:shd w:val="clear" w:color="auto" w:fill="FFF4E5"/>
        <w:spacing w:before="120" w:after="40"/>
        <w:rPr>
          <w:b/>
          <w:bCs/>
          <w:color w:val="8A5200"/>
        </w:rPr>
      </w:pPr>
    </w:p>
    <w:p w14:paraId="1FC5CF3E" w14:textId="77777777" w:rsidR="00EC05A1" w:rsidRDefault="00EC05A1" w:rsidP="00EC05A1">
      <w:pPr>
        <w:shd w:val="clear" w:color="auto" w:fill="FFF4E5"/>
        <w:spacing w:before="120" w:after="40"/>
      </w:pPr>
      <w:r>
        <w:rPr>
          <w:b/>
          <w:bCs/>
          <w:color w:val="8A5200"/>
        </w:rPr>
        <w:t>💡 KEY TAKEAWAY</w:t>
      </w:r>
    </w:p>
    <w:p w14:paraId="02AC4409" w14:textId="77777777" w:rsidR="00EC05A1" w:rsidRDefault="00EC05A1" w:rsidP="00EC05A1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t>XR flips the network's job from 'move lots of data eventually' to 'move quite a lot of data RIGHT NOW, EVERY TIME.' Consistency (low jitter) matters as much as speed.</w:t>
      </w:r>
    </w:p>
    <w:p w14:paraId="25BABDD3" w14:textId="77777777" w:rsidR="00EC05A1" w:rsidRDefault="00EC05A1" w:rsidP="00EC05A1">
      <w:pPr>
        <w:shd w:val="clear" w:color="auto" w:fill="FFF4E5"/>
        <w:spacing w:after="160"/>
      </w:pPr>
    </w:p>
    <w:p w14:paraId="0811161C" w14:textId="77777777" w:rsidR="00EC05A1" w:rsidRDefault="00EC05A1" w:rsidP="00EC05A1">
      <w:pPr>
        <w:shd w:val="clear" w:color="auto" w:fill="FFF4E5"/>
        <w:spacing w:before="120" w:after="40"/>
      </w:pPr>
      <w:r>
        <w:rPr>
          <w:b/>
          <w:bCs/>
          <w:color w:val="8A5200"/>
        </w:rPr>
        <w:t>🎤 SOUND SMART IN A MEETING (WITHOUT THE UNNECESSARY POSTURING)</w:t>
      </w:r>
    </w:p>
    <w:p w14:paraId="1289DB1C" w14:textId="77777777" w:rsidR="00EC05A1" w:rsidRDefault="00EC05A1" w:rsidP="00EC05A1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t xml:space="preserve">"For XR, the tail latency is the product — average latency is a vanity metric if the 99th percentile makes users sick." </w:t>
      </w:r>
    </w:p>
    <w:p w14:paraId="4DA777B8" w14:textId="77777777" w:rsidR="00EC05A1" w:rsidRPr="00D036E9" w:rsidRDefault="00EC05A1" w:rsidP="00EC05A1">
      <w:pPr>
        <w:shd w:val="clear" w:color="auto" w:fill="FFF4E5"/>
        <w:spacing w:after="160"/>
        <w:rPr>
          <w:i/>
          <w:iCs/>
        </w:rPr>
      </w:pPr>
      <w:r w:rsidRPr="00D036E9">
        <w:rPr>
          <w:i/>
          <w:iCs/>
          <w:color w:val="333333"/>
        </w:rPr>
        <w:lastRenderedPageBreak/>
        <w:t xml:space="preserve">Plain-English clue: It doesn't matter if </w:t>
      </w:r>
      <w:r>
        <w:rPr>
          <w:i/>
          <w:iCs/>
          <w:color w:val="333333"/>
        </w:rPr>
        <w:t xml:space="preserve">the </w:t>
      </w:r>
      <w:r w:rsidRPr="00D036E9">
        <w:rPr>
          <w:i/>
          <w:iCs/>
          <w:color w:val="333333"/>
        </w:rPr>
        <w:t>delay is usually great; if 1 in 100 frames arrives late, users still feel ill. Engineers therefore obsess over the worst cases ('tail,' '99th percentile')</w:t>
      </w:r>
      <w:r>
        <w:rPr>
          <w:i/>
          <w:iCs/>
          <w:color w:val="333333"/>
        </w:rPr>
        <w:t xml:space="preserve"> rather than</w:t>
      </w:r>
      <w:r w:rsidRPr="00D036E9">
        <w:rPr>
          <w:i/>
          <w:iCs/>
          <w:color w:val="333333"/>
        </w:rPr>
        <w:t xml:space="preserve"> the average.</w:t>
      </w:r>
    </w:p>
    <w:p w14:paraId="2CA8B0AD" w14:textId="77777777" w:rsidR="00EC05A1" w:rsidRDefault="00EC05A1" w:rsidP="00EC05A1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3.3 — Holograms &amp; the Internet of Senses</w:t>
      </w:r>
    </w:p>
    <w:p w14:paraId="5E8EA6BA" w14:textId="77777777" w:rsidR="00EC05A1" w:rsidRDefault="00EC05A1" w:rsidP="00EC05A1">
      <w:pPr>
        <w:spacing w:after="140" w:line="300" w:lineRule="auto"/>
      </w:pPr>
      <w:r>
        <w:t xml:space="preserve">Video calls flattened us into rectangles. </w:t>
      </w:r>
      <w:r>
        <w:rPr>
          <w:b/>
          <w:bCs/>
        </w:rPr>
        <w:t>Holographic communication</w:t>
      </w:r>
      <w:r>
        <w:t xml:space="preserve"> aims to put grandma in the room: a life-size, 3D, look-around-able presence. The data appetite is enormous: capturing a person volumetrically (from all angles, in depth) can require </w:t>
      </w:r>
      <w:r>
        <w:rPr>
          <w:b/>
          <w:bCs/>
        </w:rPr>
        <w:t>hundreds of times</w:t>
      </w:r>
      <w:r>
        <w:t xml:space="preserve"> as much data as HD video. Clever compression and AI-based reconstruction (send a sketch, let AI at the far end fill in the details) bring it down to something a 6G link can carry.</w:t>
      </w:r>
    </w:p>
    <w:p w14:paraId="219F0B28" w14:textId="77777777" w:rsidR="00EC05A1" w:rsidRDefault="00EC05A1" w:rsidP="00EC05A1">
      <w:pPr>
        <w:spacing w:after="140" w:line="300" w:lineRule="auto"/>
      </w:pPr>
      <w:r>
        <w:t xml:space="preserve">Beyond sight and sound, 6G research talks about the </w:t>
      </w:r>
      <w:r>
        <w:rPr>
          <w:b/>
          <w:bCs/>
        </w:rPr>
        <w:t>internet of senses</w:t>
      </w:r>
      <w:r>
        <w:t xml:space="preserve">: transmitting </w:t>
      </w:r>
      <w:r>
        <w:rPr>
          <w:b/>
          <w:bCs/>
        </w:rPr>
        <w:t>touch</w:t>
      </w:r>
      <w:r>
        <w:t xml:space="preserve"> (haptics — a surgeon feeling tissue resistance through a robot), precise </w:t>
      </w:r>
      <w:r>
        <w:rPr>
          <w:b/>
          <w:bCs/>
        </w:rPr>
        <w:t>motion</w:t>
      </w:r>
      <w:r>
        <w:t xml:space="preserve"> (6DoF pose — position plus orientation, covered in Module 2's decoder), and eventually multi-sensory streams. Touch is the brutal one: your fingertips notice delays even smaller than your eyes do, which is why remote surgery and remote machinery are flagship 'hyper-reliable, low-latency' use cases in the IMT-2030 vision (Module 1).</w:t>
      </w:r>
    </w:p>
    <w:p w14:paraId="6D7BD259" w14:textId="1B60C5D6" w:rsidR="00EC05A1" w:rsidRDefault="00EC05A1" w:rsidP="00EC05A1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t>Placeholder for</w:t>
      </w:r>
      <w:r>
        <w:rPr>
          <w:b/>
          <w:bCs/>
          <w:color w:val="2E6B2E"/>
          <w:sz w:val="20"/>
          <w:szCs w:val="20"/>
        </w:rPr>
        <w:t xml:space="preserve"> IMAGE 3.3</w:t>
      </w:r>
    </w:p>
    <w:p w14:paraId="688512DD" w14:textId="77777777" w:rsidR="00EC05A1" w:rsidRDefault="00EC05A1" w:rsidP="00EC05A1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3.4 — Why 5G Gets a Demo and 6G Gets a Product</w:t>
      </w:r>
    </w:p>
    <w:p w14:paraId="54318ABD" w14:textId="77777777" w:rsidR="00EC05A1" w:rsidRDefault="00EC05A1" w:rsidP="00EC05A1">
      <w:pPr>
        <w:spacing w:after="140" w:line="300" w:lineRule="auto"/>
      </w:pPr>
      <w:r>
        <w:t>5G can absolutely run impressive XR demos — in a lab, near a tower, with few users. The problems appear at scale:</w:t>
      </w:r>
    </w:p>
    <w:p w14:paraId="0BA4686E" w14:textId="77777777" w:rsidR="00EC05A1" w:rsidRDefault="00EC05A1" w:rsidP="00EC05A1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Capacity per area: </w:t>
      </w:r>
      <w:r>
        <w:t>one XR user is fine; a stadium of them saturates 5G cells. 6G's new spectrum (Module 5) and smarter antennas (Module 6) multiply capacity.</w:t>
      </w:r>
    </w:p>
    <w:p w14:paraId="3D46E96D" w14:textId="77777777" w:rsidR="00EC05A1" w:rsidRDefault="00EC05A1" w:rsidP="00EC05A1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Guaranteed latency: </w:t>
      </w:r>
      <w:r>
        <w:t>5G's low latency is 'usually'; XR needs 'always.' 6G designs treat deadline-keeping as a first-class KPI, not a nice average.</w:t>
      </w:r>
    </w:p>
    <w:p w14:paraId="6475CD8B" w14:textId="77777777" w:rsidR="00EC05A1" w:rsidRDefault="00EC05A1" w:rsidP="00EC05A1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Uplink matters now: </w:t>
      </w:r>
      <w:r>
        <w:t>networks were built assuming you mostly download. XR glasses constantly UPLOAD sensor and camera data. 6G rebalances the design.</w:t>
      </w:r>
    </w:p>
    <w:p w14:paraId="165B2A43" w14:textId="77777777" w:rsidR="00EC05A1" w:rsidRDefault="00EC05A1" w:rsidP="00EC05A1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AI in the loop: </w:t>
      </w:r>
      <w:r>
        <w:t>predicting where you'll look, pre-rendering, and compressing with AI (Module 7) is baked into 6G thinking, not bolted on.</w:t>
      </w:r>
    </w:p>
    <w:p w14:paraId="4270FADF" w14:textId="77777777" w:rsidR="00EC05A1" w:rsidRDefault="00EC05A1" w:rsidP="00EC05A1">
      <w:pPr>
        <w:spacing w:after="140" w:line="300" w:lineRule="auto"/>
      </w:pPr>
      <w:r>
        <w:t>3GPP has been grooming this path: Rel-18/19 ('5G-Advanced') added XR-awareness features — the network learns to recognize XR traffic and protect its deadlines. Rel-20/21 6G work aims to make immersive communication a headline scenario, exactly as the IMT-2030 hexagon promises.</w:t>
      </w:r>
    </w:p>
    <w:p w14:paraId="7132682F" w14:textId="5812DA86" w:rsidR="00EC05A1" w:rsidRDefault="00EC05A1" w:rsidP="00EC05A1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lastRenderedPageBreak/>
        <w:t>Placeholder for IMAGE 3.4</w:t>
      </w:r>
    </w:p>
    <w:p w14:paraId="35D3D54E" w14:textId="77777777" w:rsidR="00EC05A1" w:rsidRDefault="00EC05A1" w:rsidP="00EC05A1">
      <w:pPr>
        <w:shd w:val="clear" w:color="auto" w:fill="FFF4E5"/>
        <w:spacing w:before="120" w:after="40"/>
        <w:rPr>
          <w:b/>
          <w:bCs/>
          <w:color w:val="8A5200"/>
        </w:rPr>
      </w:pPr>
    </w:p>
    <w:p w14:paraId="1AAAD00E" w14:textId="77777777" w:rsidR="00EC05A1" w:rsidRDefault="00EC05A1" w:rsidP="00EC05A1">
      <w:pPr>
        <w:shd w:val="clear" w:color="auto" w:fill="FFF4E5"/>
        <w:spacing w:before="120" w:after="40"/>
      </w:pPr>
      <w:r>
        <w:rPr>
          <w:b/>
          <w:bCs/>
          <w:color w:val="8A5200"/>
        </w:rPr>
        <w:t>🎤 SOUND SMART IN A MEETING (WITHOUT THE UNNECESSARY POSTURING)</w:t>
      </w:r>
    </w:p>
    <w:p w14:paraId="25FC5DD6" w14:textId="77777777" w:rsidR="00EC05A1" w:rsidRDefault="00EC05A1" w:rsidP="00EC05A1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t xml:space="preserve">"Rel-18's XR awareness was about protecting XR flows inside 5G; the 6G question is whether the air interface itself is designed around pose-to-render loops." </w:t>
      </w:r>
    </w:p>
    <w:p w14:paraId="5DA8AFC9" w14:textId="77777777" w:rsidR="00EC05A1" w:rsidRPr="00AD50FE" w:rsidRDefault="00EC05A1" w:rsidP="00EC05A1">
      <w:pPr>
        <w:shd w:val="clear" w:color="auto" w:fill="FFF4E5"/>
        <w:spacing w:after="160"/>
        <w:rPr>
          <w:i/>
          <w:iCs/>
          <w:color w:val="333333"/>
        </w:rPr>
      </w:pPr>
      <w:r w:rsidRPr="00AD50FE">
        <w:rPr>
          <w:i/>
          <w:iCs/>
          <w:color w:val="333333"/>
        </w:rPr>
        <w:t>Plain-English clue: 5G-Advanced taught the network to recognize and prioritize XR traffic. 6G goes further: designing the radio itself around the head-turn-to-new-image cycle, instead of retrofitting.</w:t>
      </w:r>
    </w:p>
    <w:p w14:paraId="2B6C9214" w14:textId="77777777" w:rsidR="00EC05A1" w:rsidRDefault="00EC05A1" w:rsidP="00EC05A1">
      <w:pPr>
        <w:shd w:val="clear" w:color="auto" w:fill="FFF4E5"/>
        <w:spacing w:after="160"/>
      </w:pPr>
    </w:p>
    <w:p w14:paraId="7F2CDDDB" w14:textId="77777777" w:rsidR="00EC05A1" w:rsidRDefault="00EC05A1" w:rsidP="00EC05A1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Acronym Decoder — Module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EC05A1" w14:paraId="2C4190C9" w14:textId="77777777" w:rsidTr="00C13DCC">
        <w:trPr>
          <w:tblHeader/>
        </w:trPr>
        <w:tc>
          <w:tcPr>
            <w:tcW w:w="1500" w:type="dxa"/>
            <w:shd w:val="clear" w:color="auto" w:fill="6E2FA3"/>
          </w:tcPr>
          <w:p w14:paraId="77481D88" w14:textId="77777777" w:rsidR="00EC05A1" w:rsidRDefault="00EC05A1" w:rsidP="00C13DCC">
            <w:r>
              <w:rPr>
                <w:b/>
                <w:bCs/>
                <w:color w:val="FFFFFF"/>
                <w:sz w:val="20"/>
                <w:szCs w:val="20"/>
              </w:rPr>
              <w:t>Acronym</w:t>
            </w:r>
          </w:p>
        </w:tc>
        <w:tc>
          <w:tcPr>
            <w:tcW w:w="2800" w:type="dxa"/>
            <w:shd w:val="clear" w:color="auto" w:fill="6E2FA3"/>
          </w:tcPr>
          <w:p w14:paraId="24A1D7BB" w14:textId="77777777" w:rsidR="00EC05A1" w:rsidRDefault="00EC05A1" w:rsidP="00C13DCC">
            <w:r>
              <w:rPr>
                <w:b/>
                <w:bCs/>
                <w:color w:val="FFFFFF"/>
                <w:sz w:val="20"/>
                <w:szCs w:val="20"/>
              </w:rPr>
              <w:t>Stands For</w:t>
            </w:r>
          </w:p>
        </w:tc>
        <w:tc>
          <w:tcPr>
            <w:tcW w:w="5060" w:type="dxa"/>
            <w:shd w:val="clear" w:color="auto" w:fill="6E2FA3"/>
          </w:tcPr>
          <w:p w14:paraId="6FDDD502" w14:textId="77777777" w:rsidR="00EC05A1" w:rsidRDefault="00EC05A1" w:rsidP="00C13DCC">
            <w:r>
              <w:rPr>
                <w:b/>
                <w:bCs/>
                <w:color w:val="FFFFFF"/>
                <w:sz w:val="20"/>
                <w:szCs w:val="20"/>
              </w:rPr>
              <w:t>Easy Explanation</w:t>
            </w:r>
          </w:p>
        </w:tc>
      </w:tr>
      <w:tr w:rsidR="00EC05A1" w14:paraId="27DF6DF2" w14:textId="77777777" w:rsidTr="00C13DCC">
        <w:tc>
          <w:tcPr>
            <w:tcW w:w="1500" w:type="dxa"/>
            <w:shd w:val="clear" w:color="auto" w:fill="FFFFFF"/>
          </w:tcPr>
          <w:p w14:paraId="6A5C2797" w14:textId="77777777" w:rsidR="00EC05A1" w:rsidRDefault="00EC05A1" w:rsidP="00C13DCC">
            <w:r>
              <w:rPr>
                <w:sz w:val="20"/>
                <w:szCs w:val="20"/>
              </w:rPr>
              <w:t>XR</w:t>
            </w:r>
          </w:p>
        </w:tc>
        <w:tc>
          <w:tcPr>
            <w:tcW w:w="2800" w:type="dxa"/>
            <w:shd w:val="clear" w:color="auto" w:fill="FFFFFF"/>
          </w:tcPr>
          <w:p w14:paraId="6C67AB03" w14:textId="77777777" w:rsidR="00EC05A1" w:rsidRDefault="00EC05A1" w:rsidP="00C13DCC">
            <w:r>
              <w:rPr>
                <w:sz w:val="20"/>
                <w:szCs w:val="20"/>
              </w:rPr>
              <w:t>Extended Reality</w:t>
            </w:r>
          </w:p>
        </w:tc>
        <w:tc>
          <w:tcPr>
            <w:tcW w:w="5060" w:type="dxa"/>
            <w:shd w:val="clear" w:color="auto" w:fill="FFFFFF"/>
          </w:tcPr>
          <w:p w14:paraId="60188627" w14:textId="77777777" w:rsidR="00EC05A1" w:rsidRDefault="00EC05A1" w:rsidP="00C13DCC">
            <w:r>
              <w:rPr>
                <w:sz w:val="20"/>
                <w:szCs w:val="20"/>
              </w:rPr>
              <w:t>The umbrella term covering VR, AR, and MR — any tech that blends digital content with what you see.</w:t>
            </w:r>
          </w:p>
        </w:tc>
      </w:tr>
      <w:tr w:rsidR="00EC05A1" w14:paraId="0F6EF8F8" w14:textId="77777777" w:rsidTr="00C13DCC">
        <w:tc>
          <w:tcPr>
            <w:tcW w:w="1500" w:type="dxa"/>
            <w:shd w:val="clear" w:color="auto" w:fill="F2F2F2"/>
          </w:tcPr>
          <w:p w14:paraId="4189A658" w14:textId="77777777" w:rsidR="00EC05A1" w:rsidRDefault="00EC05A1" w:rsidP="00C13DCC">
            <w:r>
              <w:rPr>
                <w:sz w:val="20"/>
                <w:szCs w:val="20"/>
              </w:rPr>
              <w:t>VR</w:t>
            </w:r>
          </w:p>
        </w:tc>
        <w:tc>
          <w:tcPr>
            <w:tcW w:w="2800" w:type="dxa"/>
            <w:shd w:val="clear" w:color="auto" w:fill="F2F2F2"/>
          </w:tcPr>
          <w:p w14:paraId="58BF581B" w14:textId="77777777" w:rsidR="00EC05A1" w:rsidRDefault="00EC05A1" w:rsidP="00C13DCC">
            <w:r>
              <w:rPr>
                <w:sz w:val="20"/>
                <w:szCs w:val="20"/>
              </w:rPr>
              <w:t>Virtual Reality</w:t>
            </w:r>
          </w:p>
        </w:tc>
        <w:tc>
          <w:tcPr>
            <w:tcW w:w="5060" w:type="dxa"/>
            <w:shd w:val="clear" w:color="auto" w:fill="F2F2F2"/>
          </w:tcPr>
          <w:p w14:paraId="3FA3F15B" w14:textId="77777777" w:rsidR="00EC05A1" w:rsidRDefault="00EC05A1" w:rsidP="00C13DCC">
            <w:r>
              <w:rPr>
                <w:sz w:val="20"/>
                <w:szCs w:val="20"/>
              </w:rPr>
              <w:t>Fully digital world. Put on the headset, and your living room disappears, and you're on Mars.</w:t>
            </w:r>
          </w:p>
        </w:tc>
      </w:tr>
      <w:tr w:rsidR="00EC05A1" w14:paraId="4CB8CC3A" w14:textId="77777777" w:rsidTr="00C13DCC">
        <w:tc>
          <w:tcPr>
            <w:tcW w:w="1500" w:type="dxa"/>
            <w:shd w:val="clear" w:color="auto" w:fill="FFFFFF"/>
          </w:tcPr>
          <w:p w14:paraId="2F51EB75" w14:textId="77777777" w:rsidR="00EC05A1" w:rsidRDefault="00EC05A1" w:rsidP="00C13DCC">
            <w:r>
              <w:rPr>
                <w:sz w:val="20"/>
                <w:szCs w:val="20"/>
              </w:rPr>
              <w:t>AR</w:t>
            </w:r>
          </w:p>
        </w:tc>
        <w:tc>
          <w:tcPr>
            <w:tcW w:w="2800" w:type="dxa"/>
            <w:shd w:val="clear" w:color="auto" w:fill="FFFFFF"/>
          </w:tcPr>
          <w:p w14:paraId="74C2A52B" w14:textId="77777777" w:rsidR="00EC05A1" w:rsidRDefault="00EC05A1" w:rsidP="00C13DCC">
            <w:r>
              <w:rPr>
                <w:sz w:val="20"/>
                <w:szCs w:val="20"/>
              </w:rPr>
              <w:t>Augmented Reality</w:t>
            </w:r>
          </w:p>
        </w:tc>
        <w:tc>
          <w:tcPr>
            <w:tcW w:w="5060" w:type="dxa"/>
            <w:shd w:val="clear" w:color="auto" w:fill="FFFFFF"/>
          </w:tcPr>
          <w:p w14:paraId="6A474F44" w14:textId="77777777" w:rsidR="00EC05A1" w:rsidRDefault="00EC05A1" w:rsidP="00C13DCC">
            <w:r>
              <w:rPr>
                <w:sz w:val="20"/>
                <w:szCs w:val="20"/>
              </w:rPr>
              <w:t>Digital layers on the real world — like navigation arrows painted on the actual street through your glasses.</w:t>
            </w:r>
          </w:p>
        </w:tc>
      </w:tr>
      <w:tr w:rsidR="00EC05A1" w14:paraId="296EDE81" w14:textId="77777777" w:rsidTr="00C13DCC">
        <w:tc>
          <w:tcPr>
            <w:tcW w:w="1500" w:type="dxa"/>
            <w:shd w:val="clear" w:color="auto" w:fill="F2F2F2"/>
          </w:tcPr>
          <w:p w14:paraId="687FB5D1" w14:textId="77777777" w:rsidR="00EC05A1" w:rsidRDefault="00EC05A1" w:rsidP="00C13DCC">
            <w:r>
              <w:rPr>
                <w:sz w:val="20"/>
                <w:szCs w:val="20"/>
              </w:rPr>
              <w:t>MR</w:t>
            </w:r>
          </w:p>
        </w:tc>
        <w:tc>
          <w:tcPr>
            <w:tcW w:w="2800" w:type="dxa"/>
            <w:shd w:val="clear" w:color="auto" w:fill="F2F2F2"/>
          </w:tcPr>
          <w:p w14:paraId="066F1096" w14:textId="77777777" w:rsidR="00EC05A1" w:rsidRDefault="00EC05A1" w:rsidP="00C13DCC">
            <w:r>
              <w:rPr>
                <w:sz w:val="20"/>
                <w:szCs w:val="20"/>
              </w:rPr>
              <w:t>Mixed Reality</w:t>
            </w:r>
          </w:p>
        </w:tc>
        <w:tc>
          <w:tcPr>
            <w:tcW w:w="5060" w:type="dxa"/>
            <w:shd w:val="clear" w:color="auto" w:fill="F2F2F2"/>
          </w:tcPr>
          <w:p w14:paraId="6DDBEF0E" w14:textId="77777777" w:rsidR="00EC05A1" w:rsidRDefault="00EC05A1" w:rsidP="00C13DCC">
            <w:r>
              <w:rPr>
                <w:sz w:val="20"/>
                <w:szCs w:val="20"/>
              </w:rPr>
              <w:t>AR's ambitious sibling: digital objects that interact with real ones — a virtual ball that bounces off your real table.</w:t>
            </w:r>
          </w:p>
        </w:tc>
      </w:tr>
      <w:tr w:rsidR="00EC05A1" w14:paraId="72E6816B" w14:textId="77777777" w:rsidTr="00C13DCC">
        <w:tc>
          <w:tcPr>
            <w:tcW w:w="1500" w:type="dxa"/>
            <w:shd w:val="clear" w:color="auto" w:fill="FFFFFF"/>
          </w:tcPr>
          <w:p w14:paraId="1D5ABC6E" w14:textId="77777777" w:rsidR="00EC05A1" w:rsidRDefault="00EC05A1" w:rsidP="00C13DCC">
            <w:r>
              <w:rPr>
                <w:sz w:val="20"/>
                <w:szCs w:val="20"/>
              </w:rPr>
              <w:t>HMD</w:t>
            </w:r>
          </w:p>
        </w:tc>
        <w:tc>
          <w:tcPr>
            <w:tcW w:w="2800" w:type="dxa"/>
            <w:shd w:val="clear" w:color="auto" w:fill="FFFFFF"/>
          </w:tcPr>
          <w:p w14:paraId="3CFB78F7" w14:textId="77777777" w:rsidR="00EC05A1" w:rsidRDefault="00EC05A1" w:rsidP="00C13DCC">
            <w:r>
              <w:rPr>
                <w:sz w:val="20"/>
                <w:szCs w:val="20"/>
              </w:rPr>
              <w:t>Head-Mounted Display</w:t>
            </w:r>
          </w:p>
        </w:tc>
        <w:tc>
          <w:tcPr>
            <w:tcW w:w="5060" w:type="dxa"/>
            <w:shd w:val="clear" w:color="auto" w:fill="FFFFFF"/>
          </w:tcPr>
          <w:p w14:paraId="165C6DA1" w14:textId="77777777" w:rsidR="00EC05A1" w:rsidRDefault="00EC05A1" w:rsidP="00C13DCC">
            <w:r>
              <w:rPr>
                <w:sz w:val="20"/>
                <w:szCs w:val="20"/>
              </w:rPr>
              <w:t>The headset or smart glasses themselves. The lighter they get, the more network work must move off the device.</w:t>
            </w:r>
          </w:p>
        </w:tc>
      </w:tr>
      <w:tr w:rsidR="00EC05A1" w14:paraId="6676BAFA" w14:textId="77777777" w:rsidTr="00C13DCC">
        <w:tc>
          <w:tcPr>
            <w:tcW w:w="1500" w:type="dxa"/>
            <w:shd w:val="clear" w:color="auto" w:fill="F2F2F2"/>
          </w:tcPr>
          <w:p w14:paraId="0FFFCE1A" w14:textId="77777777" w:rsidR="00EC05A1" w:rsidRDefault="00EC05A1" w:rsidP="00C13DCC">
            <w:proofErr w:type="spellStart"/>
            <w:r>
              <w:rPr>
                <w:sz w:val="20"/>
                <w:szCs w:val="20"/>
              </w:rPr>
              <w:t>QoE</w:t>
            </w:r>
            <w:proofErr w:type="spellEnd"/>
          </w:p>
        </w:tc>
        <w:tc>
          <w:tcPr>
            <w:tcW w:w="2800" w:type="dxa"/>
            <w:shd w:val="clear" w:color="auto" w:fill="F2F2F2"/>
          </w:tcPr>
          <w:p w14:paraId="63926208" w14:textId="77777777" w:rsidR="00EC05A1" w:rsidRDefault="00EC05A1" w:rsidP="00C13DCC">
            <w:r>
              <w:rPr>
                <w:sz w:val="20"/>
                <w:szCs w:val="20"/>
              </w:rPr>
              <w:t>Quality of Experience</w:t>
            </w:r>
          </w:p>
        </w:tc>
        <w:tc>
          <w:tcPr>
            <w:tcW w:w="5060" w:type="dxa"/>
            <w:shd w:val="clear" w:color="auto" w:fill="F2F2F2"/>
          </w:tcPr>
          <w:p w14:paraId="01C7BBA8" w14:textId="77777777" w:rsidR="00EC05A1" w:rsidRDefault="00EC05A1" w:rsidP="00C13DCC">
            <w:r>
              <w:rPr>
                <w:sz w:val="20"/>
                <w:szCs w:val="20"/>
              </w:rPr>
              <w:t>How good it feels to the human — smooth, sharp, no nausea. Different from raw speed: a fast network can still deliver a queasy experience.</w:t>
            </w:r>
          </w:p>
        </w:tc>
      </w:tr>
      <w:tr w:rsidR="00EC05A1" w14:paraId="1C613EE7" w14:textId="77777777" w:rsidTr="00C13DCC">
        <w:tc>
          <w:tcPr>
            <w:tcW w:w="1500" w:type="dxa"/>
            <w:shd w:val="clear" w:color="auto" w:fill="FFFFFF"/>
          </w:tcPr>
          <w:p w14:paraId="73EFE355" w14:textId="77777777" w:rsidR="00EC05A1" w:rsidRDefault="00EC05A1" w:rsidP="00C13DCC">
            <w:r>
              <w:rPr>
                <w:sz w:val="20"/>
                <w:szCs w:val="20"/>
              </w:rPr>
              <w:t>E2E latency</w:t>
            </w:r>
          </w:p>
        </w:tc>
        <w:tc>
          <w:tcPr>
            <w:tcW w:w="2800" w:type="dxa"/>
            <w:shd w:val="clear" w:color="auto" w:fill="FFFFFF"/>
          </w:tcPr>
          <w:p w14:paraId="54F134E8" w14:textId="77777777" w:rsidR="00EC05A1" w:rsidRDefault="00EC05A1" w:rsidP="00C13DCC">
            <w:r>
              <w:rPr>
                <w:sz w:val="20"/>
                <w:szCs w:val="20"/>
              </w:rPr>
              <w:t>End-to-End latency</w:t>
            </w:r>
          </w:p>
        </w:tc>
        <w:tc>
          <w:tcPr>
            <w:tcW w:w="5060" w:type="dxa"/>
            <w:shd w:val="clear" w:color="auto" w:fill="FFFFFF"/>
          </w:tcPr>
          <w:p w14:paraId="44877A07" w14:textId="77777777" w:rsidR="00EC05A1" w:rsidRDefault="00EC05A1" w:rsidP="00C13DCC">
            <w:r>
              <w:rPr>
                <w:sz w:val="20"/>
                <w:szCs w:val="20"/>
              </w:rPr>
              <w:t>The total delay from your action (turning your head) to the result (the view updating). The full round trip, not just one leg.</w:t>
            </w:r>
          </w:p>
        </w:tc>
      </w:tr>
      <w:tr w:rsidR="00EC05A1" w14:paraId="174BF5D0" w14:textId="77777777" w:rsidTr="00C13DCC">
        <w:tc>
          <w:tcPr>
            <w:tcW w:w="1500" w:type="dxa"/>
            <w:shd w:val="clear" w:color="auto" w:fill="F2F2F2"/>
          </w:tcPr>
          <w:p w14:paraId="59B6EE05" w14:textId="77777777" w:rsidR="00EC05A1" w:rsidRDefault="00EC05A1" w:rsidP="00C13DCC">
            <w:r>
              <w:rPr>
                <w:sz w:val="20"/>
                <w:szCs w:val="20"/>
              </w:rPr>
              <w:t>Haptics</w:t>
            </w:r>
          </w:p>
        </w:tc>
        <w:tc>
          <w:tcPr>
            <w:tcW w:w="2800" w:type="dxa"/>
            <w:shd w:val="clear" w:color="auto" w:fill="F2F2F2"/>
          </w:tcPr>
          <w:p w14:paraId="59D6284E" w14:textId="77777777" w:rsidR="00EC05A1" w:rsidRDefault="00EC05A1" w:rsidP="00C13DCC">
            <w:r>
              <w:rPr>
                <w:sz w:val="20"/>
                <w:szCs w:val="20"/>
              </w:rPr>
              <w:t>Not an acronym — touch feedback</w:t>
            </w:r>
          </w:p>
        </w:tc>
        <w:tc>
          <w:tcPr>
            <w:tcW w:w="5060" w:type="dxa"/>
            <w:shd w:val="clear" w:color="auto" w:fill="F2F2F2"/>
          </w:tcPr>
          <w:p w14:paraId="07D52729" w14:textId="77777777" w:rsidR="00EC05A1" w:rsidRDefault="00EC05A1" w:rsidP="00C13DCC">
            <w:r>
              <w:rPr>
                <w:sz w:val="20"/>
                <w:szCs w:val="20"/>
              </w:rPr>
              <w:t>Technology that lets you FEEL digital things: vibration, pressure, texture. The 'sense of touch' channel of communication.</w:t>
            </w:r>
          </w:p>
        </w:tc>
      </w:tr>
    </w:tbl>
    <w:p w14:paraId="5821DC97" w14:textId="77777777" w:rsidR="00EC05A1" w:rsidRDefault="00EC05A1" w:rsidP="00EC05A1">
      <w:pPr>
        <w:spacing w:after="140" w:line="300" w:lineRule="auto"/>
      </w:pPr>
    </w:p>
    <w:p w14:paraId="26187741" w14:textId="77777777" w:rsidR="00EC05A1" w:rsidRDefault="00EC05A1" w:rsidP="00EC05A1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Check Yourself — 5-Question Quiz</w:t>
      </w:r>
    </w:p>
    <w:p w14:paraId="13A3CFC2" w14:textId="77777777" w:rsidR="00EC05A1" w:rsidRDefault="00EC05A1" w:rsidP="00EC05A1">
      <w:pPr>
        <w:pStyle w:val="Heading3"/>
        <w:spacing w:before="200" w:after="100"/>
      </w:pPr>
      <w:r>
        <w:rPr>
          <w:rFonts w:ascii="Merriweather" w:eastAsia="Merriweather" w:hAnsi="Merriweather" w:cs="Merriweather"/>
          <w:b/>
          <w:bCs/>
          <w:color w:val="333333"/>
        </w:rPr>
        <w:t>Questions</w:t>
      </w:r>
    </w:p>
    <w:p w14:paraId="0E660279" w14:textId="77777777" w:rsidR="00EC05A1" w:rsidRDefault="00EC05A1" w:rsidP="00EC05A1">
      <w:pPr>
        <w:spacing w:before="80" w:after="60"/>
      </w:pPr>
      <w:r>
        <w:rPr>
          <w:b/>
          <w:bCs/>
        </w:rPr>
        <w:t xml:space="preserve">1. What's the difference between VR, AR, and MR — in one </w:t>
      </w:r>
      <w:proofErr w:type="gramStart"/>
      <w:r>
        <w:rPr>
          <w:b/>
          <w:bCs/>
        </w:rPr>
        <w:t>phrase each</w:t>
      </w:r>
      <w:proofErr w:type="gramEnd"/>
      <w:r>
        <w:rPr>
          <w:b/>
          <w:bCs/>
        </w:rPr>
        <w:t>?</w:t>
      </w:r>
    </w:p>
    <w:p w14:paraId="7A7989E3" w14:textId="77777777" w:rsidR="00EC05A1" w:rsidRDefault="00EC05A1" w:rsidP="00EC05A1">
      <w:pPr>
        <w:spacing w:before="80" w:after="60"/>
      </w:pPr>
      <w:r>
        <w:rPr>
          <w:b/>
          <w:bCs/>
        </w:rPr>
        <w:t>2. Why does turning your head create a harder network problem than watching a movie?</w:t>
      </w:r>
    </w:p>
    <w:p w14:paraId="23ABB091" w14:textId="77777777" w:rsidR="00EC05A1" w:rsidRDefault="00EC05A1" w:rsidP="00EC05A1">
      <w:pPr>
        <w:spacing w:before="80" w:after="60"/>
      </w:pPr>
      <w:r>
        <w:rPr>
          <w:b/>
          <w:bCs/>
        </w:rPr>
        <w:lastRenderedPageBreak/>
        <w:t>3. Why do lightweight AR glasses NEED a powerful network?</w:t>
      </w:r>
    </w:p>
    <w:p w14:paraId="0CA1821F" w14:textId="77777777" w:rsidR="00EC05A1" w:rsidRDefault="00EC05A1" w:rsidP="00EC05A1">
      <w:pPr>
        <w:spacing w:before="80" w:after="60"/>
      </w:pPr>
      <w:r>
        <w:rPr>
          <w:b/>
          <w:bCs/>
        </w:rPr>
        <w:t>4. What is 'jitter,' and why is it sometimes worse than plain slowness?</w:t>
      </w:r>
    </w:p>
    <w:p w14:paraId="2B0991C4" w14:textId="77777777" w:rsidR="00EC05A1" w:rsidRDefault="00EC05A1" w:rsidP="00EC05A1">
      <w:pPr>
        <w:spacing w:before="80" w:after="60"/>
      </w:pPr>
      <w:r>
        <w:rPr>
          <w:b/>
          <w:bCs/>
        </w:rPr>
        <w:t>5. Name two 'new senses' 6G aims to carry beyond sight and sound.</w:t>
      </w:r>
    </w:p>
    <w:p w14:paraId="2929D004" w14:textId="77777777" w:rsidR="00EC05A1" w:rsidRDefault="00EC05A1" w:rsidP="00EC05A1">
      <w:pPr>
        <w:pStyle w:val="Heading3"/>
        <w:spacing w:before="200" w:after="100"/>
        <w:rPr>
          <w:rFonts w:ascii="Merriweather" w:eastAsia="Merriweather" w:hAnsi="Merriweather" w:cs="Merriweather"/>
          <w:b/>
          <w:bCs/>
          <w:color w:val="333333"/>
        </w:rPr>
      </w:pPr>
    </w:p>
    <w:p w14:paraId="441DEBB1" w14:textId="77777777" w:rsidR="00EC05A1" w:rsidRDefault="00EC05A1" w:rsidP="00EC05A1">
      <w:pPr>
        <w:pStyle w:val="Heading3"/>
        <w:spacing w:before="200" w:after="100"/>
      </w:pPr>
      <w:r>
        <w:rPr>
          <w:rFonts w:ascii="Merriweather" w:eastAsia="Merriweather" w:hAnsi="Merriweather" w:cs="Merriweather"/>
          <w:b/>
          <w:bCs/>
          <w:color w:val="333333"/>
        </w:rPr>
        <w:t>Answers (no peeking until you've tried!)</w:t>
      </w:r>
    </w:p>
    <w:p w14:paraId="4AE7AEA8" w14:textId="77777777" w:rsidR="00EC05A1" w:rsidRDefault="00EC05A1" w:rsidP="00EC05A1">
      <w:pPr>
        <w:spacing w:after="60"/>
      </w:pPr>
      <w:r>
        <w:rPr>
          <w:i/>
          <w:iCs/>
          <w:color w:val="555555"/>
        </w:rPr>
        <w:t>1. VR: a fully digital world. AR: digital layer on reality. MR: digital objects that interact with real ones.</w:t>
      </w:r>
    </w:p>
    <w:p w14:paraId="35243634" w14:textId="77777777" w:rsidR="00EC05A1" w:rsidRDefault="00EC05A1" w:rsidP="00EC05A1">
      <w:pPr>
        <w:spacing w:after="60"/>
      </w:pPr>
      <w:r>
        <w:rPr>
          <w:i/>
          <w:iCs/>
          <w:color w:val="555555"/>
        </w:rPr>
        <w:t xml:space="preserve">2. A movie can buffer ahead; head motion can't be predicted and buffered — the view must update within ~10–20 </w:t>
      </w:r>
      <w:proofErr w:type="spellStart"/>
      <w:r>
        <w:rPr>
          <w:i/>
          <w:iCs/>
          <w:color w:val="555555"/>
        </w:rPr>
        <w:t>ms</w:t>
      </w:r>
      <w:proofErr w:type="spellEnd"/>
      <w:r>
        <w:rPr>
          <w:i/>
          <w:iCs/>
          <w:color w:val="555555"/>
        </w:rPr>
        <w:t>, or you feel motion sickness.</w:t>
      </w:r>
    </w:p>
    <w:p w14:paraId="49403431" w14:textId="77777777" w:rsidR="00EC05A1" w:rsidRDefault="00EC05A1" w:rsidP="00EC05A1">
      <w:pPr>
        <w:spacing w:after="60"/>
      </w:pPr>
      <w:r>
        <w:rPr>
          <w:i/>
          <w:iCs/>
          <w:color w:val="555555"/>
        </w:rPr>
        <w:t>3. Small glasses can't carry big batteries or hot processors, so heavy rendering moves to the edge/cloud — which only works if the network round trip is extremely fast and steady.</w:t>
      </w:r>
    </w:p>
    <w:p w14:paraId="3F1F2AB2" w14:textId="77777777" w:rsidR="00EC05A1" w:rsidRDefault="00EC05A1" w:rsidP="00EC05A1">
      <w:pPr>
        <w:spacing w:after="60"/>
      </w:pPr>
      <w:r>
        <w:rPr>
          <w:i/>
          <w:iCs/>
          <w:color w:val="555555"/>
        </w:rPr>
        <w:t>4. Jitter is a variation in delay. Humans adapt to steady, small delays but get sick or frustrated when delays bounce around unpredictably.</w:t>
      </w:r>
    </w:p>
    <w:p w14:paraId="29B5C1E9" w14:textId="77777777" w:rsidR="00EC05A1" w:rsidRDefault="00EC05A1" w:rsidP="00EC05A1">
      <w:pPr>
        <w:spacing w:after="60"/>
        <w:rPr>
          <w:i/>
          <w:iCs/>
          <w:color w:val="555555"/>
        </w:rPr>
      </w:pPr>
      <w:r>
        <w:rPr>
          <w:i/>
          <w:iCs/>
          <w:color w:val="555555"/>
        </w:rPr>
        <w:t>5. Touch (haptics) and — in research labs — even smell/multi-sensory streams; more practically: precise motion/pose (6DoF) as a first-class data stream.</w:t>
      </w:r>
    </w:p>
    <w:p w14:paraId="3CDCD9EB" w14:textId="77777777" w:rsidR="00EC05A1" w:rsidRDefault="00EC05A1" w:rsidP="00EC05A1">
      <w:pPr>
        <w:spacing w:after="60"/>
      </w:pPr>
    </w:p>
    <w:p w14:paraId="7FA0D0C7" w14:textId="77777777" w:rsidR="00EC05A1" w:rsidRDefault="00EC05A1" w:rsidP="00EC05A1">
      <w:pPr>
        <w:shd w:val="clear" w:color="auto" w:fill="E8F0FE"/>
        <w:spacing w:before="120" w:after="40"/>
      </w:pPr>
      <w:r>
        <w:rPr>
          <w:b/>
          <w:bCs/>
          <w:color w:val="1A47B8"/>
        </w:rPr>
        <w:t>🧭 NAVIGATION</w:t>
      </w:r>
    </w:p>
    <w:p w14:paraId="2E35C683" w14:textId="57765C46" w:rsidR="00EC05A1" w:rsidRDefault="00EC05A1" w:rsidP="00EC05A1">
      <w:r>
        <w:rPr>
          <w:color w:val="333333"/>
        </w:rPr>
        <w:t xml:space="preserve">◀ Back: Module 2 — The Network That Sees    |    Next: Module 4 — Digital Twins &amp; Ambient </w:t>
      </w:r>
    </w:p>
    <w:sectPr w:rsidR="00EC0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6FEA"/>
    <w:multiLevelType w:val="hybridMultilevel"/>
    <w:tmpl w:val="853024E0"/>
    <w:lvl w:ilvl="0" w:tplc="F3D85D08">
      <w:start w:val="1"/>
      <w:numFmt w:val="bullet"/>
      <w:lvlText w:val="•"/>
      <w:lvlJc w:val="left"/>
      <w:pPr>
        <w:ind w:left="480" w:hanging="240"/>
      </w:pPr>
    </w:lvl>
    <w:lvl w:ilvl="1" w:tplc="7A966368">
      <w:numFmt w:val="decimal"/>
      <w:lvlText w:val=""/>
      <w:lvlJc w:val="left"/>
    </w:lvl>
    <w:lvl w:ilvl="2" w:tplc="1E0E7A74">
      <w:numFmt w:val="decimal"/>
      <w:lvlText w:val=""/>
      <w:lvlJc w:val="left"/>
    </w:lvl>
    <w:lvl w:ilvl="3" w:tplc="1F206166">
      <w:numFmt w:val="decimal"/>
      <w:lvlText w:val=""/>
      <w:lvlJc w:val="left"/>
    </w:lvl>
    <w:lvl w:ilvl="4" w:tplc="DF185BD4">
      <w:numFmt w:val="decimal"/>
      <w:lvlText w:val=""/>
      <w:lvlJc w:val="left"/>
    </w:lvl>
    <w:lvl w:ilvl="5" w:tplc="723CD2C0">
      <w:numFmt w:val="decimal"/>
      <w:lvlText w:val=""/>
      <w:lvlJc w:val="left"/>
    </w:lvl>
    <w:lvl w:ilvl="6" w:tplc="99084B5C">
      <w:numFmt w:val="decimal"/>
      <w:lvlText w:val=""/>
      <w:lvlJc w:val="left"/>
    </w:lvl>
    <w:lvl w:ilvl="7" w:tplc="8772B7C4">
      <w:numFmt w:val="decimal"/>
      <w:lvlText w:val=""/>
      <w:lvlJc w:val="left"/>
    </w:lvl>
    <w:lvl w:ilvl="8" w:tplc="8236D356">
      <w:numFmt w:val="decimal"/>
      <w:lvlText w:val=""/>
      <w:lvlJc w:val="left"/>
    </w:lvl>
  </w:abstractNum>
  <w:abstractNum w:abstractNumId="1" w15:restartNumberingAfterBreak="0">
    <w:nsid w:val="59597D5C"/>
    <w:multiLevelType w:val="multilevel"/>
    <w:tmpl w:val="0EAC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297336">
    <w:abstractNumId w:val="0"/>
    <w:lvlOverride w:ilvl="0">
      <w:startOverride w:val="1"/>
    </w:lvlOverride>
  </w:num>
  <w:num w:numId="2" w16cid:durableId="1455440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A1"/>
    <w:rsid w:val="003040ED"/>
    <w:rsid w:val="004818C5"/>
    <w:rsid w:val="00EC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D8C6"/>
  <w15:chartTrackingRefBased/>
  <w15:docId w15:val="{92DBBA16-4F43-4206-A449-C03E0B71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5A1"/>
    <w:pPr>
      <w:spacing w:after="0" w:line="240" w:lineRule="auto"/>
    </w:pPr>
    <w:rPr>
      <w:rFonts w:ascii="Open Sans" w:eastAsia="Open Sans" w:hAnsi="Open Sans" w:cs="Open San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5A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C0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1272</Words>
  <Characters>7253</Characters>
  <Application>Microsoft Office Word</Application>
  <DocSecurity>0</DocSecurity>
  <Lines>60</Lines>
  <Paragraphs>17</Paragraphs>
  <ScaleCrop>false</ScaleCrop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Sayeed</dc:creator>
  <cp:keywords/>
  <dc:description/>
  <cp:lastModifiedBy>Abu Sayeed</cp:lastModifiedBy>
  <cp:revision>2</cp:revision>
  <dcterms:created xsi:type="dcterms:W3CDTF">2026-08-14T20:19:00Z</dcterms:created>
  <dcterms:modified xsi:type="dcterms:W3CDTF">2026-08-14T20:28:00Z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1327e077-ab9e-4b8b-bfe8-04375168510d</vt:lpwstr>
  </property>
</Properties>
</file>