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6CED" w14:textId="77777777" w:rsidR="00EC0593" w:rsidRDefault="00EC0593" w:rsidP="00EC0593">
      <w:pPr>
        <w:pStyle w:val="Heading1"/>
        <w:spacing w:before="300" w:after="160"/>
      </w:pPr>
      <w:r>
        <w:rPr>
          <w:rFonts w:ascii="Merriweather" w:eastAsia="Merriweather" w:hAnsi="Merriweather" w:cs="Merriweather"/>
          <w:b/>
          <w:bCs/>
          <w:color w:val="1A1A1A"/>
        </w:rPr>
        <w:t>Module 7 — AI-Native Networks: The Network That Learns</w:t>
      </w:r>
    </w:p>
    <w:p w14:paraId="639E9B5C" w14:textId="77777777" w:rsidR="00EC0593" w:rsidRDefault="00EC0593" w:rsidP="00EC0593">
      <w:pPr>
        <w:spacing w:after="140" w:line="300" w:lineRule="auto"/>
      </w:pPr>
      <w:r>
        <w:rPr>
          <w:i/>
          <w:iCs/>
          <w:color w:val="666666"/>
        </w:rPr>
        <w:t>6G Fundamentals Tutorial  |  Module 7 of 10  |  Estimated time: 35 minutes</w:t>
      </w:r>
    </w:p>
    <w:p w14:paraId="56BAFB67" w14:textId="77777777" w:rsidR="00EC0593" w:rsidRDefault="00EC0593" w:rsidP="00EC0593">
      <w:pPr>
        <w:shd w:val="clear" w:color="auto" w:fill="E8F0FE"/>
        <w:spacing w:before="120" w:after="40"/>
      </w:pPr>
      <w:r>
        <w:rPr>
          <w:rFonts w:ascii="Segoe UI Emoji" w:hAnsi="Segoe UI Emoji" w:cs="Segoe UI Emoji"/>
          <w:b/>
          <w:bCs/>
          <w:color w:val="1A47B8"/>
        </w:rPr>
        <w:t>🧭</w:t>
      </w:r>
      <w:r>
        <w:rPr>
          <w:b/>
          <w:bCs/>
          <w:color w:val="1A47B8"/>
        </w:rPr>
        <w:t xml:space="preserve"> NAVIGATION</w:t>
      </w:r>
    </w:p>
    <w:p w14:paraId="5E4B763B" w14:textId="77777777" w:rsidR="00EC0593" w:rsidRDefault="00EC0593" w:rsidP="00EC0593">
      <w:pPr>
        <w:shd w:val="clear" w:color="auto" w:fill="E8F0FE"/>
        <w:spacing w:after="160"/>
      </w:pPr>
      <w:r>
        <w:rPr>
          <w:rFonts w:ascii="Cambria Math" w:hAnsi="Cambria Math" w:cs="Cambria Math"/>
          <w:color w:val="333333"/>
        </w:rPr>
        <w:t>◀</w:t>
      </w:r>
      <w:r>
        <w:rPr>
          <w:color w:val="333333"/>
        </w:rPr>
        <w:t xml:space="preserve"> Module 6: The Radio Magic    |    You are here: Module 7    |    Module 8: Architecture, Core &amp; Satellites </w:t>
      </w:r>
      <w:r>
        <w:rPr>
          <w:rFonts w:ascii="Cambria Math" w:hAnsi="Cambria Math" w:cs="Cambria Math"/>
          <w:color w:val="333333"/>
        </w:rPr>
        <w:t>▶</w:t>
      </w:r>
      <w:r>
        <w:rPr>
          <w:color w:val="333333"/>
        </w:rPr>
        <w:t xml:space="preserve">   —   Jump to: Lesson 7.1 · 7.2 · 7.3 · 7.4 · Acronym Decoder · Quiz</w:t>
      </w:r>
    </w:p>
    <w:p w14:paraId="1003B125" w14:textId="77777777" w:rsidR="00EC0593" w:rsidRDefault="00EC0593" w:rsidP="00EC0593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What You'll Learn</w:t>
      </w:r>
    </w:p>
    <w:p w14:paraId="78AF87A5" w14:textId="77777777" w:rsidR="00EC0593" w:rsidRDefault="00EC0593" w:rsidP="00EC0593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The difference between sprinkling AI on a network and building one out of AI</w:t>
      </w:r>
    </w:p>
    <w:p w14:paraId="00F3AF6B" w14:textId="77777777" w:rsidR="00EC0593" w:rsidRDefault="00EC0593" w:rsidP="00EC0593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AI in the radio: learned beams, compressed CSI, and receivers no human designed</w:t>
      </w:r>
    </w:p>
    <w:p w14:paraId="1F9D53B2" w14:textId="77777777" w:rsidR="00EC0593" w:rsidRDefault="00EC0593" w:rsidP="00EC0593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AI running operations: from cruise control (5G) toward self-driving (6G)</w:t>
      </w:r>
    </w:p>
    <w:p w14:paraId="71A09380" w14:textId="77777777" w:rsidR="00EC0593" w:rsidRDefault="00EC0593" w:rsidP="00EC0593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The honest fine print: trust, explainability, and energy</w:t>
      </w:r>
    </w:p>
    <w:p w14:paraId="384797EA" w14:textId="77777777" w:rsidR="00EC0593" w:rsidRDefault="00EC0593" w:rsidP="00EC0593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8 acronyms with easy explanations</w:t>
      </w:r>
    </w:p>
    <w:p w14:paraId="2D9BB85C" w14:textId="77777777" w:rsidR="00EC0593" w:rsidRDefault="00EC0593" w:rsidP="00EC0593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7.1 — Bolt-On vs. Built-In: What 'AI-Native' Means</w:t>
      </w:r>
    </w:p>
    <w:p w14:paraId="49FC7EC8" w14:textId="77777777" w:rsidR="00EC0593" w:rsidRDefault="00EC0593" w:rsidP="00EC0593">
      <w:pPr>
        <w:spacing w:after="140" w:line="300" w:lineRule="auto"/>
      </w:pPr>
      <w:r>
        <w:t xml:space="preserve">5G was designed by humans writing rules, and AI was later invited in as a helpful guest — optimizing here, predicting there. 6G flips the philosophy: </w:t>
      </w:r>
      <w:r>
        <w:rPr>
          <w:b/>
          <w:bCs/>
        </w:rPr>
        <w:t>AI-native</w:t>
      </w:r>
      <w:r>
        <w:t xml:space="preserve"> means the network is designed from day one </w:t>
      </w:r>
      <w:r>
        <w:rPr>
          <w:i/>
          <w:iCs/>
        </w:rPr>
        <w:t>assuming</w:t>
      </w:r>
      <w:r>
        <w:t xml:space="preserve"> AI will run key parts of it. The analogy: 5G is a house where you added smart bulbs and a learning thermostat; 6G is a house architected around automation — sensors in the walls, wiring designed for it, rooms that expect to be managed by software.</w:t>
      </w:r>
    </w:p>
    <w:p w14:paraId="7698A4EE" w14:textId="77777777" w:rsidR="00EC0593" w:rsidRDefault="00EC0593" w:rsidP="00EC0593">
      <w:pPr>
        <w:spacing w:after="140" w:line="300" w:lineRule="auto"/>
      </w:pPr>
      <w:r>
        <w:t xml:space="preserve">Concretely, AI-native shows up in three layers, which the next lessons walk through: AI </w:t>
      </w:r>
      <w:r>
        <w:rPr>
          <w:b/>
          <w:bCs/>
        </w:rPr>
        <w:t>in the radio itself</w:t>
      </w:r>
      <w:r>
        <w:t xml:space="preserve"> (Lesson 7.2), AI </w:t>
      </w:r>
      <w:r>
        <w:rPr>
          <w:b/>
          <w:bCs/>
        </w:rPr>
        <w:t>running network operations</w:t>
      </w:r>
      <w:r>
        <w:t xml:space="preserve"> (7.3), and — completing the circle from Module 1's hexagon — the network as a </w:t>
      </w:r>
      <w:r>
        <w:rPr>
          <w:b/>
          <w:bCs/>
        </w:rPr>
        <w:t>delivery platform for AI</w:t>
      </w:r>
      <w:r>
        <w:t>, carrying and hosting AI workloads for users and industries.</w:t>
      </w:r>
    </w:p>
    <w:p w14:paraId="5FA3B570" w14:textId="4C719B87" w:rsidR="00EC0593" w:rsidRDefault="0099449A" w:rsidP="0099449A">
      <w:pPr>
        <w:shd w:val="clear" w:color="auto" w:fill="EAF4EA"/>
        <w:spacing w:before="120" w:after="40"/>
      </w:pPr>
      <w:r w:rsidRPr="0099449A">
        <w:rPr>
          <w:rFonts w:ascii="Segoe UI Symbol" w:hAnsi="Segoe UI Symbol" w:cs="Segoe UI Symbol"/>
          <w:b/>
          <w:bCs/>
          <w:color w:val="2E6B2E"/>
          <w:sz w:val="20"/>
          <w:szCs w:val="20"/>
        </w:rPr>
        <w:t xml:space="preserve">Placeholder for </w:t>
      </w:r>
      <w:r w:rsidR="00EC0593">
        <w:rPr>
          <w:b/>
          <w:bCs/>
          <w:color w:val="2E6B2E"/>
          <w:sz w:val="20"/>
          <w:szCs w:val="20"/>
        </w:rPr>
        <w:t>IMAGE 7.1</w:t>
      </w:r>
    </w:p>
    <w:p w14:paraId="26746FBE" w14:textId="77777777" w:rsidR="00EC0593" w:rsidRDefault="00EC0593" w:rsidP="00EC0593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7.2 — AI in the Radio: Learning to Speak Wireless Better Than We Do</w:t>
      </w:r>
    </w:p>
    <w:p w14:paraId="5BEF8EA2" w14:textId="77777777" w:rsidR="00EC0593" w:rsidRDefault="00EC0593" w:rsidP="00EC0593">
      <w:pPr>
        <w:spacing w:after="140" w:line="300" w:lineRule="auto"/>
      </w:pPr>
      <w:r>
        <w:t xml:space="preserve">Decades of brilliant humans hand-crafted how radios estimate channels, form beams, and decode signals. Real radio environments with millions of parameters constantly changing are far messier than any textbook model. Since AI/ML (AI &amp; Machine Learning) excels in </w:t>
      </w:r>
      <w:r>
        <w:lastRenderedPageBreak/>
        <w:t>finding, learning, and applying patterns it’s an ideal tool for organizing this mess. The flagship examples (and the exact ones 3GPP studied in Rel-18/19 as 'AI/ML for the NR air interface'):</w:t>
      </w:r>
    </w:p>
    <w:p w14:paraId="103FC90D" w14:textId="77777777" w:rsidR="00EC0593" w:rsidRDefault="00EC0593" w:rsidP="00EC0593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CSI compression &amp; prediction: </w:t>
      </w:r>
      <w:r>
        <w:t>Module 6 showed CSI is huge and goes stale fast. AI learns to compress it brutally (sending the gist, not the encyclopedia) and to PREDICT where a moving user's channel is heading — aiming beams at where you'll be.</w:t>
      </w:r>
    </w:p>
    <w:p w14:paraId="7A10B649" w14:textId="77777777" w:rsidR="00EC0593" w:rsidRDefault="00EC0593" w:rsidP="00EC0593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Beam management: </w:t>
      </w:r>
      <w:r>
        <w:t>instead of sweeping through candidate beams like a lighthouse, AI learns your building's layout and jumps straight to the likely best beam.</w:t>
      </w:r>
    </w:p>
    <w:p w14:paraId="6E2E020E" w14:textId="77777777" w:rsidR="00EC0593" w:rsidRDefault="00EC0593" w:rsidP="00EC0593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Smarter positioning: </w:t>
      </w:r>
      <w:r>
        <w:t>AI squeezes better location accuracy out of messy indoor signal reflections.</w:t>
      </w:r>
    </w:p>
    <w:p w14:paraId="7611D6E2" w14:textId="77777777" w:rsidR="00EC0593" w:rsidRDefault="00EC0593" w:rsidP="00EC0593">
      <w:pPr>
        <w:spacing w:after="140" w:line="300" w:lineRule="auto"/>
      </w:pPr>
    </w:p>
    <w:p w14:paraId="256D896D" w14:textId="77777777" w:rsidR="00EC0593" w:rsidRDefault="00EC0593" w:rsidP="00EC0593">
      <w:pPr>
        <w:spacing w:after="140" w:line="300" w:lineRule="auto"/>
      </w:pPr>
      <w:r>
        <w:t xml:space="preserve">The endgame idea, genuinely 6G, is the </w:t>
      </w:r>
      <w:r>
        <w:rPr>
          <w:b/>
          <w:bCs/>
        </w:rPr>
        <w:t>AI-designed air interface</w:t>
      </w:r>
      <w:r>
        <w:t>: letting the AIs of transmitter and receiver learn parts of the signaling scheme together, discovering encodings no human would draw on a whiteboard. Think of two people who've worked together for 20 years developing their own shorthand — unintelligible to outsiders, ruthlessly efficient between them.</w:t>
      </w:r>
    </w:p>
    <w:p w14:paraId="763DCEAB" w14:textId="77777777" w:rsidR="00EC0593" w:rsidRDefault="00EC0593" w:rsidP="00EC0593">
      <w:pPr>
        <w:spacing w:after="140" w:line="300" w:lineRule="auto"/>
      </w:pPr>
    </w:p>
    <w:p w14:paraId="5EDFB011" w14:textId="027FFEB6" w:rsidR="00EC0593" w:rsidRDefault="0099449A" w:rsidP="0099449A">
      <w:pPr>
        <w:shd w:val="clear" w:color="auto" w:fill="EAF4EA"/>
        <w:spacing w:before="120" w:after="40"/>
      </w:pPr>
      <w:r w:rsidRPr="0099449A">
        <w:rPr>
          <w:rFonts w:ascii="Segoe UI Symbol" w:hAnsi="Segoe UI Symbol" w:cs="Segoe UI Symbol"/>
          <w:b/>
          <w:bCs/>
          <w:color w:val="2E6B2E"/>
          <w:sz w:val="20"/>
          <w:szCs w:val="20"/>
        </w:rPr>
        <w:t xml:space="preserve">Placeholder for </w:t>
      </w:r>
      <w:r w:rsidR="00EC0593">
        <w:rPr>
          <w:b/>
          <w:bCs/>
          <w:color w:val="2E6B2E"/>
          <w:sz w:val="20"/>
          <w:szCs w:val="20"/>
        </w:rPr>
        <w:t>IMAGE 7.2</w:t>
      </w:r>
    </w:p>
    <w:p w14:paraId="46725B56" w14:textId="77777777" w:rsidR="00EC0593" w:rsidRDefault="00EC0593" w:rsidP="00EC0593">
      <w:pPr>
        <w:shd w:val="clear" w:color="auto" w:fill="FFF4E5"/>
        <w:spacing w:before="120" w:after="40"/>
        <w:rPr>
          <w:b/>
          <w:bCs/>
          <w:color w:val="8A5200"/>
        </w:rPr>
      </w:pPr>
    </w:p>
    <w:p w14:paraId="2C26BFF2" w14:textId="77777777" w:rsidR="00EC0593" w:rsidRDefault="00EC0593" w:rsidP="00EC0593">
      <w:pPr>
        <w:shd w:val="clear" w:color="auto" w:fill="FFF4E5"/>
        <w:spacing w:before="120" w:after="40"/>
      </w:pPr>
      <w:r>
        <w:rPr>
          <w:rFonts w:ascii="Segoe UI Emoji" w:hAnsi="Segoe UI Emoji" w:cs="Segoe UI Emoji"/>
          <w:b/>
          <w:bCs/>
          <w:color w:val="8A5200"/>
        </w:rPr>
        <w:t>🎤</w:t>
      </w:r>
      <w:r>
        <w:rPr>
          <w:b/>
          <w:bCs/>
          <w:color w:val="8A5200"/>
        </w:rPr>
        <w:t xml:space="preserve"> SOUND SMART IN A MEETING (WITHOUT THE UNNECESSARY POSTURING)</w:t>
      </w:r>
    </w:p>
    <w:p w14:paraId="659E6840" w14:textId="77777777" w:rsidR="00EC0593" w:rsidRDefault="00EC0593" w:rsidP="00EC0593">
      <w:pPr>
        <w:shd w:val="clear" w:color="auto" w:fill="FFF4E5"/>
        <w:spacing w:after="160"/>
        <w:rPr>
          <w:color w:val="333333"/>
        </w:rPr>
      </w:pPr>
      <w:r>
        <w:rPr>
          <w:color w:val="333333"/>
        </w:rPr>
        <w:t xml:space="preserve">"Rel-18/19 picked the low-hanging AI use cases — CSI feedback, beam management, positioning — but the 6G question is how much of the PHY we're willing to let models learn end-to-end." </w:t>
      </w:r>
    </w:p>
    <w:p w14:paraId="09124814" w14:textId="77777777" w:rsidR="00EC0593" w:rsidRPr="001806EB" w:rsidRDefault="00EC0593" w:rsidP="00EC0593">
      <w:pPr>
        <w:shd w:val="clear" w:color="auto" w:fill="FFF4E5"/>
        <w:spacing w:after="160"/>
        <w:rPr>
          <w:i/>
          <w:iCs/>
          <w:color w:val="333333"/>
        </w:rPr>
      </w:pPr>
      <w:r w:rsidRPr="001806EB">
        <w:rPr>
          <w:i/>
          <w:iCs/>
          <w:color w:val="333333"/>
        </w:rPr>
        <w:t>Plain-English clue: 3GPP started with safe, contained AI jobs. The bold 6G debate is whether to let AI design chunks of the physical radio layer itself, rather than just assisting human-designed pieces.</w:t>
      </w:r>
    </w:p>
    <w:p w14:paraId="1D63DF2A" w14:textId="77777777" w:rsidR="00EC0593" w:rsidRDefault="00EC0593" w:rsidP="00EC0593">
      <w:pPr>
        <w:shd w:val="clear" w:color="auto" w:fill="FFF4E5"/>
        <w:spacing w:after="160"/>
      </w:pPr>
    </w:p>
    <w:p w14:paraId="1B751511" w14:textId="77777777" w:rsidR="00EC0593" w:rsidRDefault="00EC0593" w:rsidP="00EC0593">
      <w:pPr>
        <w:pStyle w:val="Heading2"/>
        <w:spacing w:before="260" w:after="120"/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</w:pPr>
    </w:p>
    <w:p w14:paraId="75B5F99A" w14:textId="77777777" w:rsidR="00EC0593" w:rsidRDefault="00EC0593" w:rsidP="00EC0593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7.3 — AI Running the Network: From Cruise Control to Self-Driving</w:t>
      </w:r>
    </w:p>
    <w:p w14:paraId="61356D46" w14:textId="77777777" w:rsidR="00EC0593" w:rsidRDefault="00EC0593" w:rsidP="00EC0593">
      <w:pPr>
        <w:spacing w:after="140" w:line="300" w:lineRule="auto"/>
      </w:pPr>
      <w:r>
        <w:t xml:space="preserve">Networks are colossal machines — thousands of sites, millions of parameters, and traffic that shifts hourly. The automation journey mirrors cars: </w:t>
      </w:r>
      <w:r>
        <w:rPr>
          <w:b/>
          <w:bCs/>
        </w:rPr>
        <w:t>SON</w:t>
      </w:r>
      <w:r>
        <w:t xml:space="preserve"> (self-organizing networks) </w:t>
      </w:r>
      <w:r>
        <w:lastRenderedPageBreak/>
        <w:t xml:space="preserve">was cruise control — handy rule-based scripts. 5G added smarter assists: the </w:t>
      </w:r>
      <w:r>
        <w:rPr>
          <w:b/>
          <w:bCs/>
        </w:rPr>
        <w:t>NWDAF</w:t>
      </w:r>
      <w:r>
        <w:t xml:space="preserve"> analytics brain in the core, and the </w:t>
      </w:r>
      <w:r>
        <w:rPr>
          <w:b/>
          <w:bCs/>
        </w:rPr>
        <w:t>RIC</w:t>
      </w:r>
      <w:r>
        <w:t xml:space="preserve"> — an intelligence layer from the O-RAN ecosystem where optimization apps observe the radio network and tune it. 6G aims for genuine self-driving: </w:t>
      </w:r>
      <w:r>
        <w:rPr>
          <w:b/>
          <w:bCs/>
        </w:rPr>
        <w:t>intent-based operation</w:t>
      </w:r>
      <w:r>
        <w:t>, where a human states the goal ('cut energy 20% tonight without hurting emergency services') and the network's AI figures out the thousand knob-turns to achieve it.</w:t>
      </w:r>
    </w:p>
    <w:p w14:paraId="59ADF8A9" w14:textId="77777777" w:rsidR="00EC0593" w:rsidRDefault="00EC0593" w:rsidP="00EC0593">
      <w:pPr>
        <w:spacing w:after="140" w:line="300" w:lineRule="auto"/>
      </w:pPr>
      <w:r>
        <w:t xml:space="preserve">Two supporting ideas complete the picture. First, the network keeps a </w:t>
      </w:r>
      <w:r>
        <w:rPr>
          <w:b/>
          <w:bCs/>
        </w:rPr>
        <w:t>digital twin of itself</w:t>
      </w:r>
      <w:r>
        <w:t xml:space="preserve"> (Module 4's concept, aimed inward): AI rehearses changes on the twin before touching production — a flight simulator for network operations. Second, learning happens </w:t>
      </w:r>
      <w:r>
        <w:rPr>
          <w:b/>
          <w:bCs/>
        </w:rPr>
        <w:t>without hoarding private data</w:t>
      </w:r>
      <w:r>
        <w:t>: techniques like federated learning let sites and devices train a shared model by exchanging model updates, not raw user data.</w:t>
      </w:r>
    </w:p>
    <w:p w14:paraId="308AEBA9" w14:textId="18AB4DA4" w:rsidR="00EC0593" w:rsidRPr="0099449A" w:rsidRDefault="0099449A" w:rsidP="0099449A">
      <w:pPr>
        <w:shd w:val="clear" w:color="auto" w:fill="EAF4EA"/>
        <w:spacing w:before="120" w:after="40"/>
      </w:pPr>
      <w:r w:rsidRPr="0099449A">
        <w:rPr>
          <w:rFonts w:ascii="Segoe UI Symbol" w:hAnsi="Segoe UI Symbol" w:cs="Segoe UI Symbol"/>
          <w:b/>
          <w:bCs/>
          <w:color w:val="2E6B2E"/>
          <w:sz w:val="20"/>
          <w:szCs w:val="20"/>
        </w:rPr>
        <w:t xml:space="preserve">Placeholder for </w:t>
      </w:r>
      <w:r w:rsidR="00EC0593">
        <w:rPr>
          <w:b/>
          <w:bCs/>
          <w:color w:val="2E6B2E"/>
          <w:sz w:val="20"/>
          <w:szCs w:val="20"/>
        </w:rPr>
        <w:t>IMAGE 7.3</w:t>
      </w:r>
    </w:p>
    <w:p w14:paraId="5C7F8A59" w14:textId="77777777" w:rsidR="00EC0593" w:rsidRDefault="00EC0593" w:rsidP="00EC0593">
      <w:pPr>
        <w:shd w:val="clear" w:color="auto" w:fill="FFF4E5"/>
        <w:spacing w:before="120" w:after="40"/>
      </w:pPr>
      <w:r>
        <w:rPr>
          <w:rFonts w:ascii="Segoe UI Emoji" w:hAnsi="Segoe UI Emoji" w:cs="Segoe UI Emoji"/>
          <w:b/>
          <w:bCs/>
          <w:color w:val="8A5200"/>
        </w:rPr>
        <w:t>💡</w:t>
      </w:r>
      <w:r>
        <w:rPr>
          <w:b/>
          <w:bCs/>
          <w:color w:val="8A5200"/>
        </w:rPr>
        <w:t xml:space="preserve"> KEY TAKEAWAY</w:t>
      </w:r>
    </w:p>
    <w:p w14:paraId="23EB72BB" w14:textId="77777777" w:rsidR="00EC0593" w:rsidRDefault="00EC0593" w:rsidP="00EC0593">
      <w:pPr>
        <w:shd w:val="clear" w:color="auto" w:fill="FFF4E5"/>
        <w:spacing w:after="160"/>
        <w:rPr>
          <w:color w:val="333333"/>
        </w:rPr>
      </w:pPr>
      <w:r>
        <w:rPr>
          <w:color w:val="333333"/>
        </w:rPr>
        <w:t>The operational promise of AI-native isn't sci-fi — it's economics: networks too complex for humans to tune, tuned continuously by machines, with the digital twin as the safety net.</w:t>
      </w:r>
    </w:p>
    <w:p w14:paraId="1A9D2B6E" w14:textId="77777777" w:rsidR="00EC0593" w:rsidRDefault="00EC0593" w:rsidP="00EC0593">
      <w:pPr>
        <w:shd w:val="clear" w:color="auto" w:fill="FFF4E5"/>
        <w:spacing w:after="160"/>
      </w:pPr>
    </w:p>
    <w:p w14:paraId="1A97D6FB" w14:textId="77777777" w:rsidR="00EC0593" w:rsidRDefault="00EC0593" w:rsidP="00EC0593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7.4 — The Fine Print: Trust, Explainability &amp; the Energy Bill</w:t>
      </w:r>
    </w:p>
    <w:p w14:paraId="4E1F219E" w14:textId="77777777" w:rsidR="00EC0593" w:rsidRDefault="00EC0593" w:rsidP="00EC0593">
      <w:pPr>
        <w:spacing w:after="140" w:line="300" w:lineRule="auto"/>
      </w:pPr>
      <w:r>
        <w:t xml:space="preserve">An honest expert always mentions the fine print, so here's yours. </w:t>
      </w:r>
    </w:p>
    <w:p w14:paraId="1B597A59" w14:textId="77777777" w:rsidR="00EC0593" w:rsidRDefault="00EC0593" w:rsidP="00EC0593">
      <w:pPr>
        <w:spacing w:after="140" w:line="300" w:lineRule="auto"/>
      </w:pPr>
      <w:r>
        <w:rPr>
          <w:b/>
          <w:bCs/>
        </w:rPr>
        <w:t>Trust:</w:t>
      </w:r>
      <w:r>
        <w:t xml:space="preserve"> when AI controls infrastructure that carries 911 calls, 'it usually works' is not a sentence anyone wants to say to a regulator. Expect heavy emphasis on </w:t>
      </w:r>
      <w:r>
        <w:rPr>
          <w:b/>
          <w:bCs/>
        </w:rPr>
        <w:t>explainability</w:t>
      </w:r>
      <w:r>
        <w:t xml:space="preserve"> (AI that can justify its choices), guardrails, and fallback modes where humans or simple rules take over.</w:t>
      </w:r>
    </w:p>
    <w:p w14:paraId="52B77AE7" w14:textId="77777777" w:rsidR="00EC0593" w:rsidRDefault="00EC0593" w:rsidP="00EC0593">
      <w:pPr>
        <w:spacing w:after="140" w:line="300" w:lineRule="auto"/>
      </w:pPr>
      <w:r>
        <w:rPr>
          <w:b/>
          <w:bCs/>
        </w:rPr>
        <w:t>Energy:</w:t>
      </w:r>
      <w:r>
        <w:t xml:space="preserve"> AI itself consumes power — training big models is famously hungry. The design bet is that AI saves far more energy than it burns (sleeping idle radios, right-sizing capacity hour by hour), and Module 9 picks up that thread. </w:t>
      </w:r>
    </w:p>
    <w:p w14:paraId="63F2D033" w14:textId="77777777" w:rsidR="00EC0593" w:rsidRDefault="00EC0593" w:rsidP="00EC0593">
      <w:pPr>
        <w:spacing w:after="140" w:line="300" w:lineRule="auto"/>
      </w:pPr>
      <w:r>
        <w:rPr>
          <w:b/>
          <w:bCs/>
        </w:rPr>
        <w:t>Data:</w:t>
      </w:r>
      <w:r>
        <w:t xml:space="preserve"> models need mountains of it, and networks handle sensitive information — hence privacy-preserving learning isn't optional garnish; it's a design requirement, exactly the kind of cross-cutting IMT-2030 goal Module 1 flagged.</w:t>
      </w:r>
    </w:p>
    <w:p w14:paraId="752A1E06" w14:textId="77777777" w:rsidR="00EC0593" w:rsidRDefault="00EC0593" w:rsidP="00EC0593">
      <w:pPr>
        <w:shd w:val="clear" w:color="auto" w:fill="FFF4E5"/>
        <w:spacing w:before="120" w:after="40"/>
        <w:rPr>
          <w:b/>
          <w:bCs/>
          <w:color w:val="8A5200"/>
        </w:rPr>
      </w:pPr>
    </w:p>
    <w:p w14:paraId="6BCEC2CA" w14:textId="77777777" w:rsidR="00EC0593" w:rsidRDefault="00EC0593" w:rsidP="00EC0593">
      <w:pPr>
        <w:shd w:val="clear" w:color="auto" w:fill="FFF4E5"/>
        <w:spacing w:before="120" w:after="40"/>
      </w:pPr>
      <w:r>
        <w:rPr>
          <w:rFonts w:ascii="Segoe UI Emoji" w:hAnsi="Segoe UI Emoji" w:cs="Segoe UI Emoji"/>
          <w:b/>
          <w:bCs/>
          <w:color w:val="8A5200"/>
        </w:rPr>
        <w:t>🎤</w:t>
      </w:r>
      <w:r>
        <w:rPr>
          <w:b/>
          <w:bCs/>
          <w:color w:val="8A5200"/>
        </w:rPr>
        <w:t xml:space="preserve"> SOUND SMART IN A MEETING (WITHOUT THE UNNECESSARY POSTURING)</w:t>
      </w:r>
    </w:p>
    <w:p w14:paraId="7613ADE6" w14:textId="77777777" w:rsidR="00EC0593" w:rsidRDefault="00EC0593" w:rsidP="00EC0593">
      <w:pPr>
        <w:shd w:val="clear" w:color="auto" w:fill="FFF4E5"/>
        <w:spacing w:after="160"/>
        <w:rPr>
          <w:color w:val="333333"/>
        </w:rPr>
      </w:pPr>
      <w:r>
        <w:rPr>
          <w:color w:val="333333"/>
        </w:rPr>
        <w:lastRenderedPageBreak/>
        <w:t xml:space="preserve">"Intent-based ops only flies if the AI is explainable and the twin catches regressions — nobody's giving a black box write-access to a live RAN." </w:t>
      </w:r>
    </w:p>
    <w:p w14:paraId="6C034DC2" w14:textId="77777777" w:rsidR="00EC0593" w:rsidRDefault="00EC0593" w:rsidP="00EC0593">
      <w:pPr>
        <w:shd w:val="clear" w:color="auto" w:fill="FFF4E5"/>
        <w:spacing w:after="160"/>
        <w:rPr>
          <w:i/>
          <w:iCs/>
          <w:color w:val="333333"/>
        </w:rPr>
      </w:pPr>
      <w:r w:rsidRPr="001806EB">
        <w:rPr>
          <w:i/>
          <w:iCs/>
          <w:color w:val="333333"/>
        </w:rPr>
        <w:t>Plain-English clue: Operators will let AI steer the network only when it can explain its decisions and every change is first rehearsed on the network</w:t>
      </w:r>
      <w:r>
        <w:rPr>
          <w:i/>
          <w:iCs/>
          <w:color w:val="333333"/>
        </w:rPr>
        <w:t>’</w:t>
      </w:r>
      <w:r w:rsidRPr="001806EB">
        <w:rPr>
          <w:i/>
          <w:iCs/>
          <w:color w:val="333333"/>
        </w:rPr>
        <w:t>s digital twin. Unexplained AI won</w:t>
      </w:r>
      <w:r>
        <w:rPr>
          <w:i/>
          <w:iCs/>
          <w:color w:val="333333"/>
        </w:rPr>
        <w:t>’</w:t>
      </w:r>
      <w:r w:rsidRPr="001806EB">
        <w:rPr>
          <w:i/>
          <w:iCs/>
          <w:color w:val="333333"/>
        </w:rPr>
        <w:t>t get the keys.</w:t>
      </w:r>
    </w:p>
    <w:p w14:paraId="55CAF965" w14:textId="77777777" w:rsidR="00EC0593" w:rsidRPr="001806EB" w:rsidRDefault="00EC0593" w:rsidP="00EC0593">
      <w:pPr>
        <w:shd w:val="clear" w:color="auto" w:fill="FFF4E5"/>
        <w:spacing w:after="160"/>
        <w:rPr>
          <w:i/>
          <w:iCs/>
        </w:rPr>
      </w:pPr>
    </w:p>
    <w:p w14:paraId="66CE8383" w14:textId="77777777" w:rsidR="00EC0593" w:rsidRDefault="00EC0593" w:rsidP="00EC0593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Acronym Decoder — Module 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5060"/>
      </w:tblGrid>
      <w:tr w:rsidR="00EC0593" w14:paraId="0A569F4B" w14:textId="77777777" w:rsidTr="00C13DCC">
        <w:trPr>
          <w:tblHeader/>
        </w:trPr>
        <w:tc>
          <w:tcPr>
            <w:tcW w:w="1500" w:type="dxa"/>
            <w:shd w:val="clear" w:color="auto" w:fill="6E2FA3"/>
          </w:tcPr>
          <w:p w14:paraId="1B98210B" w14:textId="77777777" w:rsidR="00EC0593" w:rsidRDefault="00EC0593" w:rsidP="00C13DCC">
            <w:r>
              <w:rPr>
                <w:b/>
                <w:bCs/>
                <w:color w:val="FFFFFF"/>
                <w:sz w:val="20"/>
                <w:szCs w:val="20"/>
              </w:rPr>
              <w:t>Acronym</w:t>
            </w:r>
          </w:p>
        </w:tc>
        <w:tc>
          <w:tcPr>
            <w:tcW w:w="2800" w:type="dxa"/>
            <w:shd w:val="clear" w:color="auto" w:fill="6E2FA3"/>
          </w:tcPr>
          <w:p w14:paraId="36385E6A" w14:textId="77777777" w:rsidR="00EC0593" w:rsidRDefault="00EC0593" w:rsidP="00C13DCC">
            <w:r>
              <w:rPr>
                <w:b/>
                <w:bCs/>
                <w:color w:val="FFFFFF"/>
                <w:sz w:val="20"/>
                <w:szCs w:val="20"/>
              </w:rPr>
              <w:t>Stands For</w:t>
            </w:r>
          </w:p>
        </w:tc>
        <w:tc>
          <w:tcPr>
            <w:tcW w:w="5060" w:type="dxa"/>
            <w:shd w:val="clear" w:color="auto" w:fill="6E2FA3"/>
          </w:tcPr>
          <w:p w14:paraId="2B8AE3EC" w14:textId="77777777" w:rsidR="00EC0593" w:rsidRDefault="00EC0593" w:rsidP="00C13DCC">
            <w:r>
              <w:rPr>
                <w:b/>
                <w:bCs/>
                <w:color w:val="FFFFFF"/>
                <w:sz w:val="20"/>
                <w:szCs w:val="20"/>
              </w:rPr>
              <w:t>Easy Explanation</w:t>
            </w:r>
          </w:p>
        </w:tc>
      </w:tr>
      <w:tr w:rsidR="00EC0593" w14:paraId="0D0A5A70" w14:textId="77777777" w:rsidTr="00C13DCC">
        <w:tc>
          <w:tcPr>
            <w:tcW w:w="1500" w:type="dxa"/>
            <w:shd w:val="clear" w:color="auto" w:fill="FFFFFF"/>
          </w:tcPr>
          <w:p w14:paraId="3829A975" w14:textId="77777777" w:rsidR="00EC0593" w:rsidRDefault="00EC0593" w:rsidP="00C13DCC">
            <w:r>
              <w:rPr>
                <w:sz w:val="20"/>
                <w:szCs w:val="20"/>
              </w:rPr>
              <w:t>AI/ML</w:t>
            </w:r>
          </w:p>
        </w:tc>
        <w:tc>
          <w:tcPr>
            <w:tcW w:w="2800" w:type="dxa"/>
            <w:shd w:val="clear" w:color="auto" w:fill="FFFFFF"/>
          </w:tcPr>
          <w:p w14:paraId="3156C399" w14:textId="77777777" w:rsidR="00EC0593" w:rsidRDefault="00EC0593" w:rsidP="00C13DCC">
            <w:r>
              <w:rPr>
                <w:sz w:val="20"/>
                <w:szCs w:val="20"/>
              </w:rPr>
              <w:t>Artificial Intelligence / Machine Learning</w:t>
            </w:r>
          </w:p>
        </w:tc>
        <w:tc>
          <w:tcPr>
            <w:tcW w:w="5060" w:type="dxa"/>
            <w:shd w:val="clear" w:color="auto" w:fill="FFFFFF"/>
          </w:tcPr>
          <w:p w14:paraId="689A931B" w14:textId="77777777" w:rsidR="00EC0593" w:rsidRDefault="00EC0593" w:rsidP="00C13DCC">
            <w:r>
              <w:rPr>
                <w:sz w:val="20"/>
                <w:szCs w:val="20"/>
              </w:rPr>
              <w:t>Software that learns patterns from data instead of following hand-written rules — the network's new apprentice that gets better with experience.</w:t>
            </w:r>
          </w:p>
        </w:tc>
      </w:tr>
      <w:tr w:rsidR="00EC0593" w14:paraId="25EE781E" w14:textId="77777777" w:rsidTr="00C13DCC">
        <w:tc>
          <w:tcPr>
            <w:tcW w:w="1500" w:type="dxa"/>
            <w:shd w:val="clear" w:color="auto" w:fill="F2F2F2"/>
          </w:tcPr>
          <w:p w14:paraId="613C362E" w14:textId="77777777" w:rsidR="00EC0593" w:rsidRDefault="00EC0593" w:rsidP="00C13DCC">
            <w:r>
              <w:rPr>
                <w:sz w:val="20"/>
                <w:szCs w:val="20"/>
              </w:rPr>
              <w:t>AI-native</w:t>
            </w:r>
          </w:p>
        </w:tc>
        <w:tc>
          <w:tcPr>
            <w:tcW w:w="2800" w:type="dxa"/>
            <w:shd w:val="clear" w:color="auto" w:fill="F2F2F2"/>
          </w:tcPr>
          <w:p w14:paraId="5DF76517" w14:textId="77777777" w:rsidR="00EC0593" w:rsidRDefault="00EC0593" w:rsidP="00C13DCC">
            <w:r>
              <w:rPr>
                <w:sz w:val="20"/>
                <w:szCs w:val="20"/>
              </w:rPr>
              <w:t>Not an acronym — a design philosophy</w:t>
            </w:r>
          </w:p>
        </w:tc>
        <w:tc>
          <w:tcPr>
            <w:tcW w:w="5060" w:type="dxa"/>
            <w:shd w:val="clear" w:color="auto" w:fill="F2F2F2"/>
          </w:tcPr>
          <w:p w14:paraId="76EE1026" w14:textId="77777777" w:rsidR="00EC0593" w:rsidRDefault="00EC0593" w:rsidP="00C13DCC">
            <w:r>
              <w:rPr>
                <w:sz w:val="20"/>
                <w:szCs w:val="20"/>
              </w:rPr>
              <w:t>AI designed into the network's core from day one, rather than sprinkled on top afterward. Built-in, not bolt-on.</w:t>
            </w:r>
          </w:p>
        </w:tc>
      </w:tr>
      <w:tr w:rsidR="00EC0593" w14:paraId="17F883D4" w14:textId="77777777" w:rsidTr="00C13DCC">
        <w:tc>
          <w:tcPr>
            <w:tcW w:w="1500" w:type="dxa"/>
            <w:shd w:val="clear" w:color="auto" w:fill="FFFFFF"/>
          </w:tcPr>
          <w:p w14:paraId="4882E98B" w14:textId="77777777" w:rsidR="00EC0593" w:rsidRDefault="00EC0593" w:rsidP="00C13DCC">
            <w:r>
              <w:rPr>
                <w:sz w:val="20"/>
                <w:szCs w:val="20"/>
              </w:rPr>
              <w:t>CSI (revisited)</w:t>
            </w:r>
          </w:p>
        </w:tc>
        <w:tc>
          <w:tcPr>
            <w:tcW w:w="2800" w:type="dxa"/>
            <w:shd w:val="clear" w:color="auto" w:fill="FFFFFF"/>
          </w:tcPr>
          <w:p w14:paraId="614660BF" w14:textId="77777777" w:rsidR="00EC0593" w:rsidRDefault="00EC0593" w:rsidP="00C13DCC">
            <w:r>
              <w:rPr>
                <w:sz w:val="20"/>
                <w:szCs w:val="20"/>
              </w:rPr>
              <w:t>Channel State Information</w:t>
            </w:r>
          </w:p>
        </w:tc>
        <w:tc>
          <w:tcPr>
            <w:tcW w:w="5060" w:type="dxa"/>
            <w:shd w:val="clear" w:color="auto" w:fill="FFFFFF"/>
          </w:tcPr>
          <w:p w14:paraId="63FA64C3" w14:textId="77777777" w:rsidR="00EC0593" w:rsidRDefault="00EC0593" w:rsidP="00C13DCC">
            <w:r>
              <w:rPr>
                <w:sz w:val="20"/>
                <w:szCs w:val="20"/>
              </w:rPr>
              <w:t>The live map of radio conditions per user (Module 6). AI's first big air-interface job: compressing and predicting it.</w:t>
            </w:r>
          </w:p>
        </w:tc>
      </w:tr>
      <w:tr w:rsidR="00EC0593" w14:paraId="3297674B" w14:textId="77777777" w:rsidTr="00C13DCC">
        <w:tc>
          <w:tcPr>
            <w:tcW w:w="1500" w:type="dxa"/>
            <w:shd w:val="clear" w:color="auto" w:fill="F2F2F2"/>
          </w:tcPr>
          <w:p w14:paraId="33E62093" w14:textId="77777777" w:rsidR="00EC0593" w:rsidRDefault="00EC0593" w:rsidP="00C13DCC">
            <w:r>
              <w:rPr>
                <w:sz w:val="20"/>
                <w:szCs w:val="20"/>
              </w:rPr>
              <w:t>RIC</w:t>
            </w:r>
          </w:p>
        </w:tc>
        <w:tc>
          <w:tcPr>
            <w:tcW w:w="2800" w:type="dxa"/>
            <w:shd w:val="clear" w:color="auto" w:fill="F2F2F2"/>
          </w:tcPr>
          <w:p w14:paraId="1E7C88F6" w14:textId="77777777" w:rsidR="00EC0593" w:rsidRDefault="00EC0593" w:rsidP="00C13DCC">
            <w:r>
              <w:rPr>
                <w:sz w:val="20"/>
                <w:szCs w:val="20"/>
              </w:rPr>
              <w:t>RAN Intelligent Controller</w:t>
            </w:r>
          </w:p>
        </w:tc>
        <w:tc>
          <w:tcPr>
            <w:tcW w:w="5060" w:type="dxa"/>
            <w:shd w:val="clear" w:color="auto" w:fill="F2F2F2"/>
          </w:tcPr>
          <w:p w14:paraId="2A9F0BE0" w14:textId="77777777" w:rsidR="00EC0593" w:rsidRDefault="00EC0593" w:rsidP="00C13DCC">
            <w:r>
              <w:rPr>
                <w:sz w:val="20"/>
                <w:szCs w:val="20"/>
              </w:rPr>
              <w:t>The 'brain room' (from the O-RAN world) where AI apps observe the radio network and issue optimization instructions.</w:t>
            </w:r>
          </w:p>
        </w:tc>
      </w:tr>
      <w:tr w:rsidR="00EC0593" w14:paraId="619316F3" w14:textId="77777777" w:rsidTr="00C13DCC">
        <w:tc>
          <w:tcPr>
            <w:tcW w:w="1500" w:type="dxa"/>
            <w:shd w:val="clear" w:color="auto" w:fill="FFFFFF"/>
          </w:tcPr>
          <w:p w14:paraId="756276B1" w14:textId="77777777" w:rsidR="00EC0593" w:rsidRDefault="00EC0593" w:rsidP="00C13DCC">
            <w:r>
              <w:rPr>
                <w:sz w:val="20"/>
                <w:szCs w:val="20"/>
              </w:rPr>
              <w:t>SON</w:t>
            </w:r>
          </w:p>
        </w:tc>
        <w:tc>
          <w:tcPr>
            <w:tcW w:w="2800" w:type="dxa"/>
            <w:shd w:val="clear" w:color="auto" w:fill="FFFFFF"/>
          </w:tcPr>
          <w:p w14:paraId="5D706B52" w14:textId="77777777" w:rsidR="00EC0593" w:rsidRDefault="00EC0593" w:rsidP="00C13DCC">
            <w:r>
              <w:rPr>
                <w:sz w:val="20"/>
                <w:szCs w:val="20"/>
              </w:rPr>
              <w:t>Self-Organizing Network</w:t>
            </w:r>
          </w:p>
        </w:tc>
        <w:tc>
          <w:tcPr>
            <w:tcW w:w="5060" w:type="dxa"/>
            <w:shd w:val="clear" w:color="auto" w:fill="FFFFFF"/>
          </w:tcPr>
          <w:p w14:paraId="3CD20EEB" w14:textId="77777777" w:rsidR="00EC0593" w:rsidRDefault="00EC0593" w:rsidP="00C13DCC">
            <w:r>
              <w:rPr>
                <w:sz w:val="20"/>
                <w:szCs w:val="20"/>
              </w:rPr>
              <w:t>The earlier generation of network automation — rule-based scripts that self-configure and self-heal. AI-native is SON's much smarter descendant.</w:t>
            </w:r>
          </w:p>
        </w:tc>
      </w:tr>
      <w:tr w:rsidR="00EC0593" w14:paraId="71A77CC9" w14:textId="77777777" w:rsidTr="00C13DCC">
        <w:tc>
          <w:tcPr>
            <w:tcW w:w="1500" w:type="dxa"/>
            <w:shd w:val="clear" w:color="auto" w:fill="F2F2F2"/>
          </w:tcPr>
          <w:p w14:paraId="62E4505A" w14:textId="77777777" w:rsidR="00EC0593" w:rsidRDefault="00EC0593" w:rsidP="00C13DCC">
            <w:r>
              <w:rPr>
                <w:sz w:val="20"/>
                <w:szCs w:val="20"/>
              </w:rPr>
              <w:t>NWDAF</w:t>
            </w:r>
          </w:p>
        </w:tc>
        <w:tc>
          <w:tcPr>
            <w:tcW w:w="2800" w:type="dxa"/>
            <w:shd w:val="clear" w:color="auto" w:fill="F2F2F2"/>
          </w:tcPr>
          <w:p w14:paraId="6BEB71FF" w14:textId="77777777" w:rsidR="00EC0593" w:rsidRDefault="00EC0593" w:rsidP="00C13DCC">
            <w:r>
              <w:rPr>
                <w:sz w:val="20"/>
                <w:szCs w:val="20"/>
              </w:rPr>
              <w:t>Network Data Analytics Function</w:t>
            </w:r>
          </w:p>
        </w:tc>
        <w:tc>
          <w:tcPr>
            <w:tcW w:w="5060" w:type="dxa"/>
            <w:shd w:val="clear" w:color="auto" w:fill="F2F2F2"/>
          </w:tcPr>
          <w:p w14:paraId="428133A8" w14:textId="77777777" w:rsidR="00EC0593" w:rsidRDefault="00EC0593" w:rsidP="00C13DCC">
            <w:r>
              <w:rPr>
                <w:sz w:val="20"/>
                <w:szCs w:val="20"/>
              </w:rPr>
              <w:t>5G core's built-in analytics brain: it studies network data and serves predictions (like 'congestion coming') to other functions. A 6G AI cornerstone.</w:t>
            </w:r>
          </w:p>
        </w:tc>
      </w:tr>
      <w:tr w:rsidR="00EC0593" w14:paraId="5CE0DE68" w14:textId="77777777" w:rsidTr="00C13DCC">
        <w:tc>
          <w:tcPr>
            <w:tcW w:w="1500" w:type="dxa"/>
            <w:shd w:val="clear" w:color="auto" w:fill="FFFFFF"/>
          </w:tcPr>
          <w:p w14:paraId="416B132C" w14:textId="77777777" w:rsidR="00EC0593" w:rsidRDefault="00EC0593" w:rsidP="00C13DCC">
            <w:r>
              <w:rPr>
                <w:sz w:val="20"/>
                <w:szCs w:val="20"/>
              </w:rPr>
              <w:t>Digital twin (of the network)</w:t>
            </w:r>
          </w:p>
        </w:tc>
        <w:tc>
          <w:tcPr>
            <w:tcW w:w="2800" w:type="dxa"/>
            <w:shd w:val="clear" w:color="auto" w:fill="FFFFFF"/>
          </w:tcPr>
          <w:p w14:paraId="43CB450B" w14:textId="77777777" w:rsidR="00EC0593" w:rsidRDefault="00EC0593" w:rsidP="00C13DCC">
            <w:r>
              <w:rPr>
                <w:sz w:val="20"/>
                <w:szCs w:val="20"/>
              </w:rPr>
              <w:t>See Module 4</w:t>
            </w:r>
          </w:p>
        </w:tc>
        <w:tc>
          <w:tcPr>
            <w:tcW w:w="5060" w:type="dxa"/>
            <w:shd w:val="clear" w:color="auto" w:fill="FFFFFF"/>
          </w:tcPr>
          <w:p w14:paraId="68248A77" w14:textId="77777777" w:rsidR="00EC0593" w:rsidRDefault="00EC0593" w:rsidP="00C13DCC">
            <w:r>
              <w:rPr>
                <w:sz w:val="20"/>
                <w:szCs w:val="20"/>
              </w:rPr>
              <w:t>A live virtual copy of the NETWORK itself, where AI can rehearse changes safely before touching reality.</w:t>
            </w:r>
          </w:p>
        </w:tc>
      </w:tr>
      <w:tr w:rsidR="00EC0593" w14:paraId="5F12FC13" w14:textId="77777777" w:rsidTr="00C13DCC">
        <w:tc>
          <w:tcPr>
            <w:tcW w:w="1500" w:type="dxa"/>
            <w:shd w:val="clear" w:color="auto" w:fill="F2F2F2"/>
          </w:tcPr>
          <w:p w14:paraId="39C11A31" w14:textId="77777777" w:rsidR="00EC0593" w:rsidRDefault="00EC0593" w:rsidP="00C13DCC">
            <w:r>
              <w:rPr>
                <w:sz w:val="20"/>
                <w:szCs w:val="20"/>
              </w:rPr>
              <w:t>Inference / training</w:t>
            </w:r>
          </w:p>
        </w:tc>
        <w:tc>
          <w:tcPr>
            <w:tcW w:w="2800" w:type="dxa"/>
            <w:shd w:val="clear" w:color="auto" w:fill="F2F2F2"/>
          </w:tcPr>
          <w:p w14:paraId="40169E8C" w14:textId="77777777" w:rsidR="00EC0593" w:rsidRDefault="00EC0593" w:rsidP="00C13DCC">
            <w:r>
              <w:rPr>
                <w:sz w:val="20"/>
                <w:szCs w:val="20"/>
              </w:rPr>
              <w:t>Not acronyms — AI's two modes</w:t>
            </w:r>
          </w:p>
        </w:tc>
        <w:tc>
          <w:tcPr>
            <w:tcW w:w="5060" w:type="dxa"/>
            <w:shd w:val="clear" w:color="auto" w:fill="F2F2F2"/>
          </w:tcPr>
          <w:p w14:paraId="3ECD250B" w14:textId="77777777" w:rsidR="00EC0593" w:rsidRDefault="00EC0593" w:rsidP="00C13DCC">
            <w:r>
              <w:rPr>
                <w:sz w:val="20"/>
                <w:szCs w:val="20"/>
              </w:rPr>
              <w:t>Training: the AI studies mountains of past data (slow, heavy, done centrally). Inference: the trained AI makes fast decisions in the moment (light, done everywhere).</w:t>
            </w:r>
          </w:p>
        </w:tc>
      </w:tr>
    </w:tbl>
    <w:p w14:paraId="765D4003" w14:textId="77777777" w:rsidR="00EC0593" w:rsidRDefault="00EC0593" w:rsidP="00EC0593">
      <w:pPr>
        <w:spacing w:after="140" w:line="300" w:lineRule="auto"/>
      </w:pPr>
    </w:p>
    <w:p w14:paraId="726DAE7E" w14:textId="77777777" w:rsidR="00EC0593" w:rsidRDefault="00EC0593" w:rsidP="00EC0593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Check Yourself — 5-Question Quiz</w:t>
      </w:r>
    </w:p>
    <w:p w14:paraId="74CC1E44" w14:textId="77777777" w:rsidR="00EC0593" w:rsidRDefault="00EC0593" w:rsidP="00EC0593">
      <w:pPr>
        <w:pStyle w:val="Heading3"/>
        <w:spacing w:before="200" w:after="100"/>
      </w:pPr>
      <w:r>
        <w:rPr>
          <w:rFonts w:ascii="Merriweather" w:eastAsia="Merriweather" w:hAnsi="Merriweather" w:cs="Merriweather"/>
          <w:b/>
          <w:bCs/>
          <w:color w:val="333333"/>
        </w:rPr>
        <w:t>Questions</w:t>
      </w:r>
    </w:p>
    <w:p w14:paraId="55B218B4" w14:textId="77777777" w:rsidR="00EC0593" w:rsidRDefault="00EC0593" w:rsidP="00EC0593">
      <w:pPr>
        <w:spacing w:before="80" w:after="60"/>
      </w:pPr>
      <w:r>
        <w:rPr>
          <w:b/>
          <w:bCs/>
        </w:rPr>
        <w:t>1. What's the difference between 'AI-added' (5G) and 'AI-native' (6G)?</w:t>
      </w:r>
    </w:p>
    <w:p w14:paraId="2C6A90ED" w14:textId="77777777" w:rsidR="00EC0593" w:rsidRDefault="00EC0593" w:rsidP="00EC0593">
      <w:pPr>
        <w:spacing w:before="80" w:after="60"/>
      </w:pPr>
      <w:r>
        <w:rPr>
          <w:b/>
          <w:bCs/>
        </w:rPr>
        <w:t>2. Give two air-interface jobs where AI outperforms hand-crafted engineering.</w:t>
      </w:r>
    </w:p>
    <w:p w14:paraId="0F469E48" w14:textId="77777777" w:rsidR="00EC0593" w:rsidRDefault="00EC0593" w:rsidP="00EC0593">
      <w:pPr>
        <w:spacing w:before="80" w:after="60"/>
      </w:pPr>
      <w:r>
        <w:rPr>
          <w:b/>
          <w:bCs/>
        </w:rPr>
        <w:t>3. What does NWDAF do in the core network?</w:t>
      </w:r>
    </w:p>
    <w:p w14:paraId="2332DCE4" w14:textId="77777777" w:rsidR="00EC0593" w:rsidRDefault="00EC0593" w:rsidP="00EC0593">
      <w:pPr>
        <w:spacing w:before="80" w:after="60"/>
      </w:pPr>
      <w:r>
        <w:rPr>
          <w:b/>
          <w:bCs/>
        </w:rPr>
        <w:t>4. Why does the network keep a digital twin of ITSELF?</w:t>
      </w:r>
    </w:p>
    <w:p w14:paraId="7150DB29" w14:textId="77777777" w:rsidR="00EC0593" w:rsidRDefault="00EC0593" w:rsidP="00EC0593">
      <w:pPr>
        <w:spacing w:before="80" w:after="60"/>
      </w:pPr>
      <w:r>
        <w:rPr>
          <w:b/>
          <w:bCs/>
        </w:rPr>
        <w:lastRenderedPageBreak/>
        <w:t>5. Why is 'explainability' a big deal for AI in networks?</w:t>
      </w:r>
    </w:p>
    <w:p w14:paraId="45F4A6E9" w14:textId="77777777" w:rsidR="00EC0593" w:rsidRDefault="00EC0593" w:rsidP="00EC0593">
      <w:pPr>
        <w:pStyle w:val="Heading3"/>
        <w:spacing w:before="200" w:after="100"/>
      </w:pPr>
      <w:r>
        <w:rPr>
          <w:rFonts w:ascii="Merriweather" w:eastAsia="Merriweather" w:hAnsi="Merriweather" w:cs="Merriweather"/>
          <w:b/>
          <w:bCs/>
          <w:color w:val="333333"/>
        </w:rPr>
        <w:t>Answers (no peeking until you've tried!)</w:t>
      </w:r>
    </w:p>
    <w:p w14:paraId="55B40B97" w14:textId="77777777" w:rsidR="00EC0593" w:rsidRDefault="00EC0593" w:rsidP="00EC0593">
      <w:pPr>
        <w:spacing w:after="60"/>
      </w:pPr>
      <w:r>
        <w:rPr>
          <w:i/>
          <w:iCs/>
          <w:color w:val="555555"/>
        </w:rPr>
        <w:t>1. AI-added bolts learning onto a finished design; AI-native assumes AI from the start — interfaces, data pipelines, and even radio procedures are designed expecting AI to run them.</w:t>
      </w:r>
    </w:p>
    <w:p w14:paraId="772D7C9D" w14:textId="77777777" w:rsidR="00EC0593" w:rsidRDefault="00EC0593" w:rsidP="00EC0593">
      <w:pPr>
        <w:spacing w:after="60"/>
      </w:pPr>
      <w:r>
        <w:rPr>
          <w:i/>
          <w:iCs/>
          <w:color w:val="555555"/>
        </w:rPr>
        <w:t>2. CSI compression/prediction, beam management, channel estimation, or AI-designed receivers — any two.</w:t>
      </w:r>
    </w:p>
    <w:p w14:paraId="27128E4B" w14:textId="77777777" w:rsidR="00EC0593" w:rsidRDefault="00EC0593" w:rsidP="00EC0593">
      <w:pPr>
        <w:spacing w:after="60"/>
      </w:pPr>
      <w:r>
        <w:rPr>
          <w:i/>
          <w:iCs/>
          <w:color w:val="555555"/>
        </w:rPr>
        <w:t>3. It's the analytics function: it studies network data and serves predictions and insights to other network functions.</w:t>
      </w:r>
    </w:p>
    <w:p w14:paraId="0DE9A572" w14:textId="77777777" w:rsidR="00EC0593" w:rsidRDefault="00EC0593" w:rsidP="00EC0593">
      <w:pPr>
        <w:spacing w:after="60"/>
      </w:pPr>
      <w:r>
        <w:rPr>
          <w:i/>
          <w:iCs/>
          <w:color w:val="555555"/>
        </w:rPr>
        <w:t>4. So AI can rehearse risky changes (new parameters, energy-saving shutdowns) on the virtual copy before applying them to the live network.</w:t>
      </w:r>
    </w:p>
    <w:p w14:paraId="577CC3DB" w14:textId="77777777" w:rsidR="00EC0593" w:rsidRDefault="00EC0593" w:rsidP="00EC0593">
      <w:pPr>
        <w:spacing w:after="60"/>
        <w:rPr>
          <w:i/>
          <w:iCs/>
          <w:color w:val="555555"/>
        </w:rPr>
      </w:pPr>
      <w:r>
        <w:rPr>
          <w:i/>
          <w:iCs/>
          <w:color w:val="555555"/>
        </w:rPr>
        <w:t>5. Carriers must trust, debug, and answer to regulators for AI decisions; a black box that can't justify choices is hard to certify or troubleshoot.</w:t>
      </w:r>
    </w:p>
    <w:p w14:paraId="6872804C" w14:textId="77777777" w:rsidR="00EC0593" w:rsidRDefault="00EC0593" w:rsidP="00EC0593">
      <w:pPr>
        <w:spacing w:after="60"/>
      </w:pPr>
    </w:p>
    <w:p w14:paraId="0BB0D85A" w14:textId="77777777" w:rsidR="00EC0593" w:rsidRDefault="00EC0593" w:rsidP="00EC0593">
      <w:pPr>
        <w:shd w:val="clear" w:color="auto" w:fill="E8F0FE"/>
        <w:spacing w:before="120" w:after="40"/>
      </w:pPr>
      <w:r>
        <w:rPr>
          <w:rFonts w:ascii="Segoe UI Emoji" w:hAnsi="Segoe UI Emoji" w:cs="Segoe UI Emoji"/>
          <w:b/>
          <w:bCs/>
          <w:color w:val="1A47B8"/>
        </w:rPr>
        <w:t>🧭</w:t>
      </w:r>
      <w:r>
        <w:rPr>
          <w:b/>
          <w:bCs/>
          <w:color w:val="1A47B8"/>
        </w:rPr>
        <w:t xml:space="preserve"> NAVIGATION</w:t>
      </w:r>
    </w:p>
    <w:p w14:paraId="1A68A806" w14:textId="77777777" w:rsidR="00EC0593" w:rsidRDefault="00EC0593" w:rsidP="00EC0593">
      <w:pPr>
        <w:shd w:val="clear" w:color="auto" w:fill="E8F0FE"/>
        <w:spacing w:after="160"/>
      </w:pPr>
      <w:r>
        <w:rPr>
          <w:rFonts w:ascii="Cambria Math" w:hAnsi="Cambria Math" w:cs="Cambria Math"/>
          <w:color w:val="333333"/>
        </w:rPr>
        <w:t>◀</w:t>
      </w:r>
      <w:r>
        <w:rPr>
          <w:color w:val="333333"/>
        </w:rPr>
        <w:t xml:space="preserve"> Back: Module 6 — The Radio Magic    |    Next: Module 8 — Architecture, Core &amp; Satellites </w:t>
      </w:r>
      <w:r>
        <w:rPr>
          <w:rFonts w:ascii="Cambria Math" w:hAnsi="Cambria Math" w:cs="Cambria Math"/>
          <w:color w:val="333333"/>
        </w:rPr>
        <w:t>▶</w:t>
      </w:r>
    </w:p>
    <w:p w14:paraId="101EB9A1" w14:textId="77777777" w:rsidR="00EC0593" w:rsidRDefault="00EC0593"/>
    <w:sectPr w:rsidR="00EC0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76FEA"/>
    <w:multiLevelType w:val="hybridMultilevel"/>
    <w:tmpl w:val="853024E0"/>
    <w:lvl w:ilvl="0" w:tplc="F3D85D08">
      <w:start w:val="1"/>
      <w:numFmt w:val="bullet"/>
      <w:lvlText w:val="•"/>
      <w:lvlJc w:val="left"/>
      <w:pPr>
        <w:ind w:left="480" w:hanging="240"/>
      </w:pPr>
    </w:lvl>
    <w:lvl w:ilvl="1" w:tplc="7A966368">
      <w:numFmt w:val="decimal"/>
      <w:lvlText w:val=""/>
      <w:lvlJc w:val="left"/>
    </w:lvl>
    <w:lvl w:ilvl="2" w:tplc="1E0E7A74">
      <w:numFmt w:val="decimal"/>
      <w:lvlText w:val=""/>
      <w:lvlJc w:val="left"/>
    </w:lvl>
    <w:lvl w:ilvl="3" w:tplc="1F206166">
      <w:numFmt w:val="decimal"/>
      <w:lvlText w:val=""/>
      <w:lvlJc w:val="left"/>
    </w:lvl>
    <w:lvl w:ilvl="4" w:tplc="DF185BD4">
      <w:numFmt w:val="decimal"/>
      <w:lvlText w:val=""/>
      <w:lvlJc w:val="left"/>
    </w:lvl>
    <w:lvl w:ilvl="5" w:tplc="723CD2C0">
      <w:numFmt w:val="decimal"/>
      <w:lvlText w:val=""/>
      <w:lvlJc w:val="left"/>
    </w:lvl>
    <w:lvl w:ilvl="6" w:tplc="99084B5C">
      <w:numFmt w:val="decimal"/>
      <w:lvlText w:val=""/>
      <w:lvlJc w:val="left"/>
    </w:lvl>
    <w:lvl w:ilvl="7" w:tplc="8772B7C4">
      <w:numFmt w:val="decimal"/>
      <w:lvlText w:val=""/>
      <w:lvlJc w:val="left"/>
    </w:lvl>
    <w:lvl w:ilvl="8" w:tplc="8236D356">
      <w:numFmt w:val="decimal"/>
      <w:lvlText w:val=""/>
      <w:lvlJc w:val="left"/>
    </w:lvl>
  </w:abstractNum>
  <w:num w:numId="1" w16cid:durableId="1494297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93"/>
    <w:rsid w:val="004818C5"/>
    <w:rsid w:val="0099449A"/>
    <w:rsid w:val="00EC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E3D91"/>
  <w15:chartTrackingRefBased/>
  <w15:docId w15:val="{AD11A00B-25DA-4AEA-B0D3-90281920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593"/>
    <w:pPr>
      <w:spacing w:after="0" w:line="240" w:lineRule="auto"/>
    </w:pPr>
    <w:rPr>
      <w:rFonts w:ascii="Open Sans" w:eastAsia="Open Sans" w:hAnsi="Open Sans" w:cs="Open Sans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0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5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5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5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5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5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59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C0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1299</Words>
  <Characters>7405</Characters>
  <Application>Microsoft Office Word</Application>
  <DocSecurity>0</DocSecurity>
  <Lines>61</Lines>
  <Paragraphs>17</Paragraphs>
  <ScaleCrop>false</ScaleCrop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Sayeed</dc:creator>
  <cp:keywords/>
  <dc:description/>
  <cp:lastModifiedBy>Abu Sayeed</cp:lastModifiedBy>
  <cp:revision>2</cp:revision>
  <dcterms:created xsi:type="dcterms:W3CDTF">2026-08-14T21:34:00Z</dcterms:created>
  <dcterms:modified xsi:type="dcterms:W3CDTF">2026-08-14T21:35:00Z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c6434788-50ba-4f2e-94dc-184fc807c66f</vt:lpwstr>
  </property>
</Properties>
</file>