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75168E" w14:textId="77777777" w:rsidR="00B55908" w:rsidRPr="00B55908" w:rsidRDefault="00B55908" w:rsidP="00B55908">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rPr>
      </w:pPr>
      <w:r w:rsidRPr="00B55908">
        <w:rPr>
          <w:rFonts w:ascii="Helvetica" w:eastAsia="Times New Roman" w:hAnsi="Helvetica" w:cs="Helvetica"/>
          <w:b/>
          <w:bCs/>
          <w:color w:val="242424"/>
          <w:spacing w:val="-3"/>
          <w:kern w:val="36"/>
          <w:sz w:val="63"/>
          <w:szCs w:val="63"/>
        </w:rPr>
        <w:t>Understanding Spring Boot Architecture Flow</w:t>
      </w:r>
    </w:p>
    <w:p w14:paraId="294490BD" w14:textId="7273B6A7" w:rsidR="00B55908" w:rsidRPr="00B55908" w:rsidRDefault="00B55908" w:rsidP="00B55908">
      <w:pPr>
        <w:shd w:val="clear" w:color="auto" w:fill="FFFFFF"/>
        <w:spacing w:after="0" w:line="240" w:lineRule="auto"/>
        <w:rPr>
          <w:rFonts w:ascii="Segoe UI" w:eastAsia="Times New Roman" w:hAnsi="Segoe UI" w:cs="Times New Roman"/>
          <w:sz w:val="24"/>
          <w:szCs w:val="24"/>
        </w:rPr>
      </w:pPr>
    </w:p>
    <w:p w14:paraId="467166EB" w14:textId="7F020D22" w:rsidR="00B55908" w:rsidRPr="00B55908" w:rsidRDefault="00B55908" w:rsidP="00B5590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CBEBDDA" wp14:editId="2641DE0C">
            <wp:extent cx="5943600" cy="275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_g0htFSEnplHtdXYcZG3qZQ.gif"/>
                    <pic:cNvPicPr/>
                  </pic:nvPicPr>
                  <pic:blipFill>
                    <a:blip r:embed="rId5">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p>
    <w:p w14:paraId="0786316C" w14:textId="47F04395" w:rsidR="00B55908" w:rsidRDefault="00B55908" w:rsidP="00B55908">
      <w:pPr>
        <w:shd w:val="clear" w:color="auto" w:fill="FFFFFF"/>
        <w:spacing w:before="514" w:after="0" w:line="480" w:lineRule="atLeast"/>
        <w:rPr>
          <w:rFonts w:ascii="Georgia" w:eastAsia="Times New Roman" w:hAnsi="Georgia" w:cs="Times New Roman"/>
          <w:color w:val="242424"/>
          <w:spacing w:val="-1"/>
          <w:sz w:val="30"/>
          <w:szCs w:val="30"/>
        </w:rPr>
      </w:pPr>
      <w:r w:rsidRPr="00B55908">
        <w:rPr>
          <w:rFonts w:ascii="Georgia" w:eastAsia="Times New Roman" w:hAnsi="Georgia" w:cs="Times New Roman"/>
          <w:color w:val="242424"/>
          <w:spacing w:val="-1"/>
          <w:sz w:val="30"/>
          <w:szCs w:val="30"/>
        </w:rPr>
        <w:t>Spring Boot is a powerful framework that simplifies the development of enterprise-grade applications by providing a pre-configured setup that allows developers to focus more on writing business logic rather than managing configuration. In this post, we’ll dive into the architecture flow of a typical Spring Boot application, helping you understand how the components interact and how requests are processed from start to finish.</w:t>
      </w:r>
    </w:p>
    <w:p w14:paraId="283BE301" w14:textId="77777777" w:rsidR="00B55908" w:rsidRDefault="00B55908" w:rsidP="00B55908">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1. The Core Components of Spring Boot Architecture</w:t>
      </w:r>
    </w:p>
    <w:p w14:paraId="1C806F0A"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Before we delve into the flow, it’s essential to understand the core components that make up a Spring Boot application:</w:t>
      </w:r>
    </w:p>
    <w:p w14:paraId="063085AA" w14:textId="77777777" w:rsidR="00B55908" w:rsidRDefault="00B55908" w:rsidP="00B55908">
      <w:pPr>
        <w:pStyle w:val="mt"/>
        <w:numPr>
          <w:ilvl w:val="0"/>
          <w:numId w:val="1"/>
        </w:numPr>
        <w:shd w:val="clear" w:color="auto" w:fill="FFFFFF"/>
        <w:spacing w:before="51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lastRenderedPageBreak/>
        <w:t>Spring Framework</w:t>
      </w:r>
      <w:r>
        <w:rPr>
          <w:rFonts w:ascii="Georgia" w:hAnsi="Georgia" w:cs="Segoe UI"/>
          <w:color w:val="242424"/>
          <w:spacing w:val="-1"/>
          <w:sz w:val="30"/>
          <w:szCs w:val="30"/>
        </w:rPr>
        <w:t>: The backbone of Spring Boot, providing dependency injection, AOP, and transaction management.</w:t>
      </w:r>
    </w:p>
    <w:p w14:paraId="0E84729F" w14:textId="77777777" w:rsidR="00B55908" w:rsidRDefault="00B55908" w:rsidP="00B55908">
      <w:pPr>
        <w:pStyle w:val="mt"/>
        <w:numPr>
          <w:ilvl w:val="0"/>
          <w:numId w:val="1"/>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Embedded Server</w:t>
      </w:r>
      <w:r>
        <w:rPr>
          <w:rFonts w:ascii="Georgia" w:hAnsi="Georgia" w:cs="Segoe UI"/>
          <w:color w:val="242424"/>
          <w:spacing w:val="-1"/>
          <w:sz w:val="30"/>
          <w:szCs w:val="30"/>
        </w:rPr>
        <w:t>: Spring Boot applications usually run with an embedded server (Tomcat, Jetty, or Undertow), making them self-contained and easy to deploy.</w:t>
      </w:r>
    </w:p>
    <w:p w14:paraId="0A2E0985" w14:textId="77777777" w:rsidR="00B55908" w:rsidRDefault="00B55908" w:rsidP="00B55908">
      <w:pPr>
        <w:pStyle w:val="mt"/>
        <w:numPr>
          <w:ilvl w:val="0"/>
          <w:numId w:val="1"/>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Auto-Configuration</w:t>
      </w:r>
      <w:r>
        <w:rPr>
          <w:rFonts w:ascii="Georgia" w:hAnsi="Georgia" w:cs="Segoe UI"/>
          <w:color w:val="242424"/>
          <w:spacing w:val="-1"/>
          <w:sz w:val="30"/>
          <w:szCs w:val="30"/>
        </w:rPr>
        <w:t>: This feature automatically configures Spring components based on the dependencies present in the project.</w:t>
      </w:r>
    </w:p>
    <w:p w14:paraId="232FD8EF" w14:textId="77777777" w:rsidR="00B55908" w:rsidRDefault="00B55908" w:rsidP="00B55908">
      <w:pPr>
        <w:pStyle w:val="mt"/>
        <w:numPr>
          <w:ilvl w:val="0"/>
          <w:numId w:val="1"/>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Spring Boot Starter Dependencies</w:t>
      </w:r>
      <w:r>
        <w:rPr>
          <w:rFonts w:ascii="Georgia" w:hAnsi="Georgia" w:cs="Segoe UI"/>
          <w:color w:val="242424"/>
          <w:spacing w:val="-1"/>
          <w:sz w:val="30"/>
          <w:szCs w:val="30"/>
        </w:rPr>
        <w:t>: Simplified dependency management with pre-configured starter packages like </w:t>
      </w:r>
      <w:r>
        <w:rPr>
          <w:rStyle w:val="HTMLCode"/>
          <w:rFonts w:eastAsiaTheme="majorEastAsia"/>
          <w:color w:val="242424"/>
          <w:spacing w:val="-1"/>
          <w:sz w:val="23"/>
          <w:szCs w:val="23"/>
          <w:shd w:val="clear" w:color="auto" w:fill="F2F2F2"/>
        </w:rPr>
        <w:t>spring-boot-starter-web</w:t>
      </w:r>
      <w:r>
        <w:rPr>
          <w:rFonts w:ascii="Georgia" w:hAnsi="Georgia" w:cs="Segoe UI"/>
          <w:color w:val="242424"/>
          <w:spacing w:val="-1"/>
          <w:sz w:val="30"/>
          <w:szCs w:val="30"/>
        </w:rPr>
        <w:t>, </w:t>
      </w:r>
      <w:r>
        <w:rPr>
          <w:rStyle w:val="HTMLCode"/>
          <w:rFonts w:eastAsiaTheme="majorEastAsia"/>
          <w:color w:val="242424"/>
          <w:spacing w:val="-1"/>
          <w:sz w:val="23"/>
          <w:szCs w:val="23"/>
          <w:shd w:val="clear" w:color="auto" w:fill="F2F2F2"/>
        </w:rPr>
        <w:t>spring-boot-starter-data-jpa</w:t>
      </w:r>
      <w:r>
        <w:rPr>
          <w:rFonts w:ascii="Georgia" w:hAnsi="Georgia" w:cs="Segoe UI"/>
          <w:color w:val="242424"/>
          <w:spacing w:val="-1"/>
          <w:sz w:val="30"/>
          <w:szCs w:val="30"/>
        </w:rPr>
        <w:t>, etc.</w:t>
      </w:r>
    </w:p>
    <w:p w14:paraId="7DA20357" w14:textId="77777777" w:rsidR="00B55908" w:rsidRDefault="00B55908" w:rsidP="00B55908">
      <w:pPr>
        <w:pStyle w:val="mt"/>
        <w:numPr>
          <w:ilvl w:val="0"/>
          <w:numId w:val="1"/>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Spring Boot Actuator</w:t>
      </w:r>
      <w:r>
        <w:rPr>
          <w:rFonts w:ascii="Georgia" w:hAnsi="Georgia" w:cs="Segoe UI"/>
          <w:color w:val="242424"/>
          <w:spacing w:val="-1"/>
          <w:sz w:val="30"/>
          <w:szCs w:val="30"/>
        </w:rPr>
        <w:t>: Provides built-in endpoints for monitoring and managing the application.</w:t>
      </w:r>
    </w:p>
    <w:p w14:paraId="4B671B7D" w14:textId="77777777" w:rsidR="00B55908" w:rsidRDefault="00B55908" w:rsidP="00B55908">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2. Request Handling in Spring Boot</w:t>
      </w:r>
    </w:p>
    <w:p w14:paraId="4D96600D"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Let’s walk through the flow of a request in a typical Spring Boot application:</w:t>
      </w:r>
    </w:p>
    <w:p w14:paraId="1CEFC42B"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t>Step 1: Client Request</w:t>
      </w:r>
    </w:p>
    <w:p w14:paraId="3545593F"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 client (browser, mobile app, etc.) sends an HTTP request to the Spring Boot application. The request is routed to the appropriate port on which the embedded server (e.g., Tomcat) is listening.</w:t>
      </w:r>
    </w:p>
    <w:p w14:paraId="407DA57F"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lastRenderedPageBreak/>
        <w:t>Step 2: DispatcherServlet</w:t>
      </w:r>
    </w:p>
    <w:p w14:paraId="2F42CA49"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embedded server receives the request and forwards it to the </w:t>
      </w:r>
      <w:r>
        <w:rPr>
          <w:rStyle w:val="HTMLCode"/>
          <w:rFonts w:eastAsiaTheme="majorEastAsia"/>
          <w:color w:val="242424"/>
          <w:spacing w:val="-1"/>
          <w:sz w:val="23"/>
          <w:szCs w:val="23"/>
          <w:shd w:val="clear" w:color="auto" w:fill="F2F2F2"/>
        </w:rPr>
        <w:t>DispatcherServlet</w:t>
      </w:r>
      <w:r>
        <w:rPr>
          <w:rFonts w:ascii="Georgia" w:hAnsi="Georgia"/>
          <w:color w:val="242424"/>
          <w:spacing w:val="-1"/>
          <w:sz w:val="30"/>
          <w:szCs w:val="30"/>
        </w:rPr>
        <w:t>, which is the central dispatcher for HTTP requests. It handles all incoming requests and delegates them to appropriate components.</w:t>
      </w:r>
    </w:p>
    <w:p w14:paraId="3057217F"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t>Step 3: Handler Mapping</w:t>
      </w:r>
    </w:p>
    <w:p w14:paraId="19ACC9D9"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w:t>
      </w:r>
      <w:r>
        <w:rPr>
          <w:rStyle w:val="HTMLCode"/>
          <w:rFonts w:eastAsiaTheme="majorEastAsia"/>
          <w:color w:val="242424"/>
          <w:spacing w:val="-1"/>
          <w:sz w:val="23"/>
          <w:szCs w:val="23"/>
          <w:shd w:val="clear" w:color="auto" w:fill="F2F2F2"/>
        </w:rPr>
        <w:t>DispatcherServlet</w:t>
      </w:r>
      <w:r>
        <w:rPr>
          <w:rFonts w:ascii="Georgia" w:hAnsi="Georgia"/>
          <w:color w:val="242424"/>
          <w:spacing w:val="-1"/>
          <w:sz w:val="30"/>
          <w:szCs w:val="30"/>
        </w:rPr>
        <w:t> consults </w:t>
      </w:r>
      <w:r>
        <w:rPr>
          <w:rStyle w:val="HTMLCode"/>
          <w:rFonts w:eastAsiaTheme="majorEastAsia"/>
          <w:color w:val="242424"/>
          <w:spacing w:val="-1"/>
          <w:sz w:val="23"/>
          <w:szCs w:val="23"/>
          <w:shd w:val="clear" w:color="auto" w:fill="F2F2F2"/>
        </w:rPr>
        <w:t>HandlerMapping</w:t>
      </w:r>
      <w:r>
        <w:rPr>
          <w:rFonts w:ascii="Georgia" w:hAnsi="Georgia"/>
          <w:color w:val="242424"/>
          <w:spacing w:val="-1"/>
          <w:sz w:val="30"/>
          <w:szCs w:val="30"/>
        </w:rPr>
        <w:t> to determine the appropriate </w:t>
      </w:r>
      <w:r>
        <w:rPr>
          <w:rStyle w:val="HTMLCode"/>
          <w:rFonts w:eastAsiaTheme="majorEastAsia"/>
          <w:color w:val="242424"/>
          <w:spacing w:val="-1"/>
          <w:sz w:val="23"/>
          <w:szCs w:val="23"/>
          <w:shd w:val="clear" w:color="auto" w:fill="F2F2F2"/>
        </w:rPr>
        <w:t>Controller</w:t>
      </w:r>
      <w:r>
        <w:rPr>
          <w:rFonts w:ascii="Georgia" w:hAnsi="Georgia"/>
          <w:color w:val="242424"/>
          <w:spacing w:val="-1"/>
          <w:sz w:val="30"/>
          <w:szCs w:val="30"/>
        </w:rPr>
        <w:t> that should handle the request. </w:t>
      </w:r>
      <w:r>
        <w:rPr>
          <w:rStyle w:val="HTMLCode"/>
          <w:rFonts w:eastAsiaTheme="majorEastAsia"/>
          <w:color w:val="242424"/>
          <w:spacing w:val="-1"/>
          <w:sz w:val="23"/>
          <w:szCs w:val="23"/>
          <w:shd w:val="clear" w:color="auto" w:fill="F2F2F2"/>
        </w:rPr>
        <w:t>HandlerMapping</w:t>
      </w:r>
      <w:r>
        <w:rPr>
          <w:rFonts w:ascii="Georgia" w:hAnsi="Georgia"/>
          <w:color w:val="242424"/>
          <w:spacing w:val="-1"/>
          <w:sz w:val="30"/>
          <w:szCs w:val="30"/>
        </w:rPr>
        <w:t> uses annotations like </w:t>
      </w:r>
      <w:r>
        <w:rPr>
          <w:rStyle w:val="HTMLCode"/>
          <w:rFonts w:eastAsiaTheme="majorEastAsia"/>
          <w:color w:val="242424"/>
          <w:spacing w:val="-1"/>
          <w:sz w:val="23"/>
          <w:szCs w:val="23"/>
          <w:shd w:val="clear" w:color="auto" w:fill="F2F2F2"/>
        </w:rPr>
        <w:t>@RequestMapping</w:t>
      </w:r>
      <w:r>
        <w:rPr>
          <w:rFonts w:ascii="Georgia" w:hAnsi="Georgia"/>
          <w:color w:val="242424"/>
          <w:spacing w:val="-1"/>
          <w:sz w:val="30"/>
          <w:szCs w:val="30"/>
        </w:rPr>
        <w:t> to map URLs to specific controller methods.</w:t>
      </w:r>
    </w:p>
    <w:p w14:paraId="14C852F7"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t>Step 4: Controller and Service Layer</w:t>
      </w:r>
    </w:p>
    <w:p w14:paraId="64238BFE"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Once the appropriate controller method is identified, the </w:t>
      </w:r>
      <w:r>
        <w:rPr>
          <w:rStyle w:val="HTMLCode"/>
          <w:rFonts w:eastAsiaTheme="majorEastAsia"/>
          <w:color w:val="242424"/>
          <w:spacing w:val="-1"/>
          <w:sz w:val="23"/>
          <w:szCs w:val="23"/>
          <w:shd w:val="clear" w:color="auto" w:fill="F2F2F2"/>
        </w:rPr>
        <w:t>DispatcherServlet</w:t>
      </w:r>
      <w:r>
        <w:rPr>
          <w:rFonts w:ascii="Georgia" w:hAnsi="Georgia"/>
          <w:color w:val="242424"/>
          <w:spacing w:val="-1"/>
          <w:sz w:val="30"/>
          <w:szCs w:val="30"/>
        </w:rPr>
        <w:t> invokes it. The controller method may interact with the service layer, where the business logic resides. The service layer, in turn, may interact with the data access layer (typically using Spring Data JPA) to perform CRUD operations on the database.</w:t>
      </w:r>
    </w:p>
    <w:p w14:paraId="42BE8D4E"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t>Step 5: Data Access and Repositories</w:t>
      </w:r>
    </w:p>
    <w:p w14:paraId="233FB0BF"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service layer uses repositories (interfaces that extend </w:t>
      </w:r>
      <w:r>
        <w:rPr>
          <w:rStyle w:val="HTMLCode"/>
          <w:rFonts w:eastAsiaTheme="majorEastAsia"/>
          <w:color w:val="242424"/>
          <w:spacing w:val="-1"/>
          <w:sz w:val="23"/>
          <w:szCs w:val="23"/>
          <w:shd w:val="clear" w:color="auto" w:fill="F2F2F2"/>
        </w:rPr>
        <w:t>CrudRepository</w:t>
      </w:r>
      <w:r>
        <w:rPr>
          <w:rFonts w:ascii="Georgia" w:hAnsi="Georgia"/>
          <w:color w:val="242424"/>
          <w:spacing w:val="-1"/>
          <w:sz w:val="30"/>
          <w:szCs w:val="30"/>
        </w:rPr>
        <w:t>, </w:t>
      </w:r>
      <w:r>
        <w:rPr>
          <w:rStyle w:val="HTMLCode"/>
          <w:rFonts w:eastAsiaTheme="majorEastAsia"/>
          <w:color w:val="242424"/>
          <w:spacing w:val="-1"/>
          <w:sz w:val="23"/>
          <w:szCs w:val="23"/>
          <w:shd w:val="clear" w:color="auto" w:fill="F2F2F2"/>
        </w:rPr>
        <w:t>JpaRepository</w:t>
      </w:r>
      <w:r>
        <w:rPr>
          <w:rFonts w:ascii="Georgia" w:hAnsi="Georgia"/>
          <w:color w:val="242424"/>
          <w:spacing w:val="-1"/>
          <w:sz w:val="30"/>
          <w:szCs w:val="30"/>
        </w:rPr>
        <w:t>, etc.) to interact with the database. Spring Data JPA automatically implements these repository methods, providing an abstraction over the database.</w:t>
      </w:r>
    </w:p>
    <w:p w14:paraId="5D6C46D5"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lastRenderedPageBreak/>
        <w:t>Step 6: Response Handling</w:t>
      </w:r>
    </w:p>
    <w:p w14:paraId="1DE6431B"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After the controller processes the request, it returns a </w:t>
      </w:r>
      <w:r>
        <w:rPr>
          <w:rStyle w:val="HTMLCode"/>
          <w:rFonts w:eastAsiaTheme="majorEastAsia"/>
          <w:color w:val="242424"/>
          <w:spacing w:val="-1"/>
          <w:sz w:val="23"/>
          <w:szCs w:val="23"/>
          <w:shd w:val="clear" w:color="auto" w:fill="F2F2F2"/>
        </w:rPr>
        <w:t>ModelAndView</w:t>
      </w:r>
      <w:r>
        <w:rPr>
          <w:rFonts w:ascii="Georgia" w:hAnsi="Georgia"/>
          <w:color w:val="242424"/>
          <w:spacing w:val="-1"/>
          <w:sz w:val="30"/>
          <w:szCs w:val="30"/>
        </w:rPr>
        <w:t> object or a JSON/XML response (in RESTful services). The </w:t>
      </w:r>
      <w:r>
        <w:rPr>
          <w:rStyle w:val="HTMLCode"/>
          <w:rFonts w:eastAsiaTheme="majorEastAsia"/>
          <w:color w:val="242424"/>
          <w:spacing w:val="-1"/>
          <w:sz w:val="23"/>
          <w:szCs w:val="23"/>
          <w:shd w:val="clear" w:color="auto" w:fill="F2F2F2"/>
        </w:rPr>
        <w:t>ViewResolver</w:t>
      </w:r>
      <w:r>
        <w:rPr>
          <w:rFonts w:ascii="Georgia" w:hAnsi="Georgia"/>
          <w:color w:val="242424"/>
          <w:spacing w:val="-1"/>
          <w:sz w:val="30"/>
          <w:szCs w:val="30"/>
        </w:rPr>
        <w:t> then resolves the logical view name to a physical view (like a JSP page), or the response is directly sent back to the client.</w:t>
      </w:r>
    </w:p>
    <w:p w14:paraId="25A9219A"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t>Step 7: DispatcherServlet Response</w:t>
      </w:r>
    </w:p>
    <w:p w14:paraId="647ACCA9"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w:t>
      </w:r>
      <w:r>
        <w:rPr>
          <w:rStyle w:val="HTMLCode"/>
          <w:rFonts w:eastAsiaTheme="majorEastAsia"/>
          <w:color w:val="242424"/>
          <w:spacing w:val="-1"/>
          <w:sz w:val="23"/>
          <w:szCs w:val="23"/>
          <w:shd w:val="clear" w:color="auto" w:fill="F2F2F2"/>
        </w:rPr>
        <w:t>DispatcherServlet</w:t>
      </w:r>
      <w:r>
        <w:rPr>
          <w:rFonts w:ascii="Georgia" w:hAnsi="Georgia"/>
          <w:color w:val="242424"/>
          <w:spacing w:val="-1"/>
          <w:sz w:val="30"/>
          <w:szCs w:val="30"/>
        </w:rPr>
        <w:t> sends the final response back to the client via the embedded server. This response could be an HTML page, JSON data, or an error message, depending on the request type and the outcome of the processing.</w:t>
      </w:r>
    </w:p>
    <w:p w14:paraId="560A66AE" w14:textId="77777777" w:rsidR="00B55908" w:rsidRDefault="00B55908" w:rsidP="00B55908">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3. Spring Boot Auto-Configuration</w:t>
      </w:r>
    </w:p>
    <w:p w14:paraId="681201A4"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One of the key features of Spring Boot is its auto-configuration capability. When you run a Spring Boot application, it automatically configures your application based on the JAR dependencies available in the classpath. For instance, if </w:t>
      </w:r>
      <w:r>
        <w:rPr>
          <w:rStyle w:val="HTMLCode"/>
          <w:rFonts w:eastAsiaTheme="majorEastAsia"/>
          <w:color w:val="242424"/>
          <w:spacing w:val="-1"/>
          <w:sz w:val="23"/>
          <w:szCs w:val="23"/>
          <w:shd w:val="clear" w:color="auto" w:fill="F2F2F2"/>
        </w:rPr>
        <w:t>spring-boot-starter-web</w:t>
      </w:r>
      <w:r>
        <w:rPr>
          <w:rFonts w:ascii="Georgia" w:hAnsi="Georgia"/>
          <w:color w:val="242424"/>
          <w:spacing w:val="-1"/>
          <w:sz w:val="30"/>
          <w:szCs w:val="30"/>
        </w:rPr>
        <w:t> is present, Spring Boot auto-configures a web application with necessary components like </w:t>
      </w:r>
      <w:r>
        <w:rPr>
          <w:rStyle w:val="HTMLCode"/>
          <w:rFonts w:eastAsiaTheme="majorEastAsia"/>
          <w:color w:val="242424"/>
          <w:spacing w:val="-1"/>
          <w:sz w:val="23"/>
          <w:szCs w:val="23"/>
          <w:shd w:val="clear" w:color="auto" w:fill="F2F2F2"/>
        </w:rPr>
        <w:t>DispatcherServlet</w:t>
      </w:r>
      <w:r>
        <w:rPr>
          <w:rFonts w:ascii="Georgia" w:hAnsi="Georgia"/>
          <w:color w:val="242424"/>
          <w:spacing w:val="-1"/>
          <w:sz w:val="30"/>
          <w:szCs w:val="30"/>
        </w:rPr>
        <w:t>, </w:t>
      </w:r>
      <w:r>
        <w:rPr>
          <w:rStyle w:val="HTMLCode"/>
          <w:rFonts w:eastAsiaTheme="majorEastAsia"/>
          <w:color w:val="242424"/>
          <w:spacing w:val="-1"/>
          <w:sz w:val="23"/>
          <w:szCs w:val="23"/>
          <w:shd w:val="clear" w:color="auto" w:fill="F2F2F2"/>
        </w:rPr>
        <w:t>ViewResolver</w:t>
      </w:r>
      <w:r>
        <w:rPr>
          <w:rFonts w:ascii="Georgia" w:hAnsi="Georgia"/>
          <w:color w:val="242424"/>
          <w:spacing w:val="-1"/>
          <w:sz w:val="30"/>
          <w:szCs w:val="30"/>
        </w:rPr>
        <w:t>, and so on.</w:t>
      </w:r>
    </w:p>
    <w:p w14:paraId="15D5E804" w14:textId="77777777" w:rsidR="00B55908" w:rsidRDefault="00B55908" w:rsidP="00B55908">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This eliminates the need for manual configuration, allowing developers to get started quickly with minimal setup. However, it’s also possible to override these configurations if custom behavior is needed.</w:t>
      </w:r>
    </w:p>
    <w:p w14:paraId="4A32A975" w14:textId="77777777" w:rsidR="00B55908" w:rsidRDefault="00B55908" w:rsidP="00B55908">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4. Spring Boot Actuator</w:t>
      </w:r>
    </w:p>
    <w:p w14:paraId="149BDCB3"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For monitoring and managing a Spring Boot application, the Actuator module provides several endpoints that expose operational information. These endpoints can be used to check application health, metrics, environment properties, and more.</w:t>
      </w:r>
    </w:p>
    <w:p w14:paraId="3A6E87C9" w14:textId="77777777" w:rsidR="00B55908" w:rsidRDefault="00B55908" w:rsidP="00B55908">
      <w:pPr>
        <w:pStyle w:val="Heading2"/>
        <w:shd w:val="clear" w:color="auto" w:fill="FFFFFF"/>
        <w:spacing w:before="413" w:line="360" w:lineRule="atLeast"/>
        <w:rPr>
          <w:rFonts w:ascii="Helvetica" w:hAnsi="Helvetica" w:cs="Helvetica"/>
          <w:color w:val="242424"/>
          <w:sz w:val="30"/>
          <w:szCs w:val="30"/>
        </w:rPr>
      </w:pPr>
      <w:r>
        <w:rPr>
          <w:rFonts w:ascii="Helvetica" w:hAnsi="Helvetica" w:cs="Helvetica"/>
          <w:color w:val="242424"/>
          <w:sz w:val="30"/>
          <w:szCs w:val="30"/>
        </w:rPr>
        <w:t>Example of Actuator Endpoints:</w:t>
      </w:r>
    </w:p>
    <w:p w14:paraId="3D5BEBCF" w14:textId="77777777" w:rsidR="00B55908" w:rsidRDefault="00B55908" w:rsidP="00B55908">
      <w:pPr>
        <w:pStyle w:val="mt"/>
        <w:numPr>
          <w:ilvl w:val="0"/>
          <w:numId w:val="2"/>
        </w:numPr>
        <w:shd w:val="clear" w:color="auto" w:fill="FFFFFF"/>
        <w:spacing w:before="226"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/actuator/health</w:t>
      </w:r>
      <w:r>
        <w:rPr>
          <w:rFonts w:ascii="Georgia" w:hAnsi="Georgia" w:cs="Segoe UI"/>
          <w:color w:val="242424"/>
          <w:spacing w:val="-1"/>
          <w:sz w:val="30"/>
          <w:szCs w:val="30"/>
        </w:rPr>
        <w:t>: Provides health status of the application.</w:t>
      </w:r>
    </w:p>
    <w:p w14:paraId="0A722A1C" w14:textId="77777777" w:rsidR="00B55908" w:rsidRDefault="00B55908" w:rsidP="00B55908">
      <w:pPr>
        <w:pStyle w:val="mt"/>
        <w:numPr>
          <w:ilvl w:val="0"/>
          <w:numId w:val="2"/>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/actuator/metrics</w:t>
      </w:r>
      <w:r>
        <w:rPr>
          <w:rFonts w:ascii="Georgia" w:hAnsi="Georgia" w:cs="Segoe UI"/>
          <w:color w:val="242424"/>
          <w:spacing w:val="-1"/>
          <w:sz w:val="30"/>
          <w:szCs w:val="30"/>
        </w:rPr>
        <w:t>: Exposes various metrics related to the application’s performance.</w:t>
      </w:r>
    </w:p>
    <w:p w14:paraId="58C639B4" w14:textId="77777777" w:rsidR="00B55908" w:rsidRDefault="00B55908" w:rsidP="00B55908">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Actuator is an essential tool for maintaining application performance and health in production environments.</w:t>
      </w:r>
    </w:p>
    <w:p w14:paraId="47A09DCF" w14:textId="77777777" w:rsidR="00B55908" w:rsidRDefault="00B55908" w:rsidP="00B55908">
      <w:pPr>
        <w:pStyle w:val="Heading1"/>
        <w:shd w:val="clear" w:color="auto" w:fill="FFFFFF"/>
        <w:spacing w:before="468"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5. Putting It All Together</w:t>
      </w:r>
    </w:p>
    <w:p w14:paraId="77D2EBDB" w14:textId="77777777" w:rsidR="00B55908" w:rsidRDefault="00B55908" w:rsidP="00B55908">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Spring Boot architecture flow is designed to streamline the development process, offering a clear and efficient path for request processing from client to server and back. By understanding this flow, developers can better leverage the framework to build scalable, maintainable applications.</w:t>
      </w:r>
    </w:p>
    <w:p w14:paraId="71AF32B5" w14:textId="77777777" w:rsidR="00B55908" w:rsidRDefault="00B55908" w:rsidP="00B55908">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Key Takeaways:</w:t>
      </w:r>
    </w:p>
    <w:p w14:paraId="69393739" w14:textId="77777777" w:rsidR="00B55908" w:rsidRDefault="00B55908" w:rsidP="00B55908">
      <w:pPr>
        <w:pStyle w:val="mt"/>
        <w:numPr>
          <w:ilvl w:val="0"/>
          <w:numId w:val="3"/>
        </w:numPr>
        <w:shd w:val="clear" w:color="auto" w:fill="FFFFFF"/>
        <w:spacing w:before="514" w:beforeAutospacing="0" w:after="0" w:afterAutospacing="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Spring Boot abstracts much of the configuration complexity, allowing developers to focus on business logic.</w:t>
      </w:r>
    </w:p>
    <w:p w14:paraId="53086E15" w14:textId="77777777" w:rsidR="00B55908" w:rsidRDefault="00B55908" w:rsidP="00B55908">
      <w:pPr>
        <w:pStyle w:val="mt"/>
        <w:numPr>
          <w:ilvl w:val="0"/>
          <w:numId w:val="3"/>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lastRenderedPageBreak/>
        <w:t>The </w:t>
      </w:r>
      <w:r>
        <w:rPr>
          <w:rStyle w:val="HTMLCode"/>
          <w:rFonts w:eastAsiaTheme="majorEastAsia"/>
          <w:color w:val="242424"/>
          <w:spacing w:val="-1"/>
          <w:sz w:val="23"/>
          <w:szCs w:val="23"/>
          <w:shd w:val="clear" w:color="auto" w:fill="F2F2F2"/>
        </w:rPr>
        <w:t>DispatcherServlet</w:t>
      </w:r>
      <w:r>
        <w:rPr>
          <w:rFonts w:ascii="Georgia" w:hAnsi="Georgia" w:cs="Segoe UI"/>
          <w:color w:val="242424"/>
          <w:spacing w:val="-1"/>
          <w:sz w:val="30"/>
          <w:szCs w:val="30"/>
        </w:rPr>
        <w:t> plays a critical role in handling requests and routing them to appropriate controllers.</w:t>
      </w:r>
    </w:p>
    <w:p w14:paraId="0573F672" w14:textId="77777777" w:rsidR="00B55908" w:rsidRDefault="00B55908" w:rsidP="00B55908">
      <w:pPr>
        <w:pStyle w:val="mt"/>
        <w:numPr>
          <w:ilvl w:val="0"/>
          <w:numId w:val="3"/>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The service and repository layers follow a clear separation of concerns, making the application easier to manage and extend.</w:t>
      </w:r>
    </w:p>
    <w:p w14:paraId="4CC22C95" w14:textId="77777777" w:rsidR="00B55908" w:rsidRDefault="00B55908" w:rsidP="00B55908">
      <w:pPr>
        <w:pStyle w:val="mt"/>
        <w:numPr>
          <w:ilvl w:val="0"/>
          <w:numId w:val="3"/>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Auto-Configuration and Actuator are powerful features that enhance productivity and application management.</w:t>
      </w:r>
    </w:p>
    <w:p w14:paraId="503540AC" w14:textId="0A9E2039" w:rsidR="00B55908" w:rsidRDefault="00B55908" w:rsidP="00B55908">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Understanding the Spring Boot architecture flow not only helps in better design but also in troubleshooting and optimizing your applications. Whether you’re building a simple RESTful service or a complex enterprise application, knowing how the pieces fit together is crucial for success.</w:t>
      </w:r>
    </w:p>
    <w:p w14:paraId="6F46E273" w14:textId="77777777" w:rsidR="00B55908" w:rsidRDefault="00B55908" w:rsidP="00B55908">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2726B300" w14:textId="77777777" w:rsidR="00B55908" w:rsidRDefault="00B55908" w:rsidP="00B55908">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Spring Boot - Architecture</w:t>
      </w:r>
    </w:p>
    <w:p w14:paraId="2425FF9B" w14:textId="77777777" w:rsidR="00B55908" w:rsidRDefault="00B55908" w:rsidP="00B55908">
      <w:pPr>
        <w:pStyle w:val="NormalWeb"/>
        <w:shd w:val="clear" w:color="auto" w:fill="FFFFFF"/>
        <w:spacing w:before="0" w:beforeAutospacing="0" w:after="0" w:afterAutospacing="0"/>
        <w:textAlignment w:val="baseline"/>
        <w:rPr>
          <w:rStyle w:val="Strong"/>
          <w:rFonts w:ascii="Arial" w:hAnsi="Arial" w:cs="Arial"/>
          <w:color w:val="273239"/>
          <w:sz w:val="27"/>
          <w:szCs w:val="27"/>
          <w:bdr w:val="none" w:sz="0" w:space="0" w:color="auto" w:frame="1"/>
        </w:rPr>
      </w:pPr>
    </w:p>
    <w:p w14:paraId="32614DCA" w14:textId="0EFD3D51"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Spring Boot</w:t>
      </w:r>
      <w:r>
        <w:rPr>
          <w:rFonts w:ascii="Arial" w:hAnsi="Arial" w:cs="Arial"/>
          <w:color w:val="273239"/>
          <w:sz w:val="27"/>
          <w:szCs w:val="27"/>
          <w:bdr w:val="none" w:sz="0" w:space="0" w:color="auto" w:frame="1"/>
        </w:rPr>
        <w:t> is built on top of the core </w:t>
      </w:r>
      <w:hyperlink r:id="rId6" w:tgtFrame="_blank" w:history="1">
        <w:r>
          <w:rPr>
            <w:rStyle w:val="Hyperlink"/>
            <w:rFonts w:ascii="Arial" w:hAnsi="Arial" w:cs="Arial"/>
            <w:color w:val="357960"/>
            <w:sz w:val="27"/>
            <w:szCs w:val="27"/>
            <w:bdr w:val="none" w:sz="0" w:space="0" w:color="auto" w:frame="1"/>
          </w:rPr>
          <w:t>Spring</w:t>
        </w:r>
      </w:hyperlink>
      <w:r>
        <w:rPr>
          <w:rFonts w:ascii="Arial" w:hAnsi="Arial" w:cs="Arial"/>
          <w:color w:val="273239"/>
          <w:sz w:val="27"/>
          <w:szCs w:val="27"/>
          <w:bdr w:val="none" w:sz="0" w:space="0" w:color="auto" w:frame="1"/>
        </w:rPr>
        <w:t> framework. It simplifies and automates Spring-based application development by reducing the need for manual configuration. Spring Boot follows a layered architecture, where each layer interacts with other layers in a hierarchical order. The official Spring Boot documentation defines it as:</w:t>
      </w:r>
    </w:p>
    <w:p w14:paraId="59F2124D" w14:textId="77777777" w:rsidR="00B55908" w:rsidRDefault="00B55908" w:rsidP="00B55908">
      <w:pPr>
        <w:pStyle w:val="NormalWeb"/>
        <w:shd w:val="clear" w:color="auto" w:fill="FFFFFF"/>
        <w:spacing w:before="0" w:beforeAutospacing="0" w:after="0" w:afterAutospacing="0"/>
        <w:textAlignment w:val="baseline"/>
        <w:rPr>
          <w:rFonts w:ascii="Arial" w:hAnsi="Arial" w:cs="Arial"/>
          <w:i/>
          <w:iCs/>
          <w:color w:val="273239"/>
          <w:sz w:val="27"/>
          <w:szCs w:val="27"/>
        </w:rPr>
      </w:pPr>
      <w:r>
        <w:rPr>
          <w:rFonts w:ascii="Arial" w:hAnsi="Arial" w:cs="Arial"/>
          <w:i/>
          <w:iCs/>
          <w:color w:val="273239"/>
          <w:sz w:val="27"/>
          <w:szCs w:val="27"/>
          <w:bdr w:val="none" w:sz="0" w:space="0" w:color="auto" w:frame="1"/>
        </w:rPr>
        <w:t>"</w:t>
      </w:r>
      <w:hyperlink r:id="rId7" w:tgtFrame="_blank" w:history="1">
        <w:r>
          <w:rPr>
            <w:rStyle w:val="Hyperlink"/>
            <w:rFonts w:ascii="Arial" w:hAnsi="Arial" w:cs="Arial"/>
            <w:i/>
            <w:iCs/>
            <w:color w:val="357960"/>
            <w:sz w:val="27"/>
            <w:szCs w:val="27"/>
            <w:bdr w:val="none" w:sz="0" w:space="0" w:color="auto" w:frame="1"/>
          </w:rPr>
          <w:t xml:space="preserve">Spring Boot </w:t>
        </w:r>
      </w:hyperlink>
      <w:r>
        <w:rPr>
          <w:rFonts w:ascii="Arial" w:hAnsi="Arial" w:cs="Arial"/>
          <w:i/>
          <w:iCs/>
          <w:color w:val="273239"/>
          <w:sz w:val="27"/>
          <w:szCs w:val="27"/>
          <w:bdr w:val="none" w:sz="0" w:space="0" w:color="auto" w:frame="1"/>
        </w:rPr>
        <w:t>makes it easy to create stand-alone, production-grade Spring-based applications with minimal configuration."</w:t>
      </w:r>
    </w:p>
    <w:p w14:paraId="36B4FE99"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 main goal of Spring Boot is to eliminate XML and annotation-based configuration complexities. It provides several benefits, including opinionated defaults, convention over configuration, stand-alone applications, and production readiness.</w:t>
      </w:r>
    </w:p>
    <w:p w14:paraId="5897F944" w14:textId="77777777" w:rsidR="00B55908" w:rsidRDefault="00B55908" w:rsidP="00B55908">
      <w:pPr>
        <w:pStyle w:val="Heading2"/>
        <w:shd w:val="clear" w:color="auto" w:fill="FFFFFF"/>
        <w:spacing w:before="0"/>
        <w:textAlignment w:val="baseline"/>
        <w:rPr>
          <w:rFonts w:ascii="Arial" w:hAnsi="Arial" w:cs="Arial"/>
          <w:color w:val="273239"/>
          <w:sz w:val="36"/>
          <w:szCs w:val="36"/>
        </w:rPr>
      </w:pPr>
      <w:r>
        <w:rPr>
          <w:rFonts w:ascii="Arial" w:hAnsi="Arial" w:cs="Arial"/>
          <w:color w:val="273239"/>
          <w:bdr w:val="none" w:sz="0" w:space="0" w:color="auto" w:frame="1"/>
        </w:rPr>
        <w:t>Spring Boot Layers</w:t>
      </w:r>
    </w:p>
    <w:p w14:paraId="59427CB2"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Spring Boot consists of the following four layers:</w:t>
      </w:r>
    </w:p>
    <w:p w14:paraId="66B68E15" w14:textId="77777777" w:rsidR="00B55908" w:rsidRDefault="00B55908" w:rsidP="00B55908">
      <w:pPr>
        <w:numPr>
          <w:ilvl w:val="0"/>
          <w:numId w:val="5"/>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Presentation Layer:</w:t>
      </w:r>
      <w:r>
        <w:rPr>
          <w:rFonts w:ascii="Arial" w:hAnsi="Arial" w:cs="Arial"/>
          <w:color w:val="273239"/>
          <w:sz w:val="27"/>
          <w:szCs w:val="27"/>
          <w:bdr w:val="none" w:sz="0" w:space="0" w:color="auto" w:frame="1"/>
        </w:rPr>
        <w:t> Handles </w:t>
      </w:r>
      <w:hyperlink r:id="rId8" w:tgtFrame="_blank" w:history="1">
        <w:r>
          <w:rPr>
            <w:rStyle w:val="Hyperlink"/>
            <w:rFonts w:ascii="Arial" w:hAnsi="Arial" w:cs="Arial"/>
            <w:color w:val="357960"/>
            <w:sz w:val="27"/>
            <w:szCs w:val="27"/>
            <w:bdr w:val="none" w:sz="0" w:space="0" w:color="auto" w:frame="1"/>
          </w:rPr>
          <w:t>HTTP requests</w:t>
        </w:r>
      </w:hyperlink>
      <w:r>
        <w:rPr>
          <w:rFonts w:ascii="Arial" w:hAnsi="Arial" w:cs="Arial"/>
          <w:color w:val="273239"/>
          <w:sz w:val="27"/>
          <w:szCs w:val="27"/>
          <w:bdr w:val="none" w:sz="0" w:space="0" w:color="auto" w:frame="1"/>
        </w:rPr>
        <w:t>, authentication, and JSON conversion.</w:t>
      </w:r>
    </w:p>
    <w:p w14:paraId="0475982B" w14:textId="77777777" w:rsidR="00B55908" w:rsidRDefault="00B55908" w:rsidP="00B55908">
      <w:pPr>
        <w:numPr>
          <w:ilvl w:val="0"/>
          <w:numId w:val="6"/>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Business Layer:</w:t>
      </w:r>
      <w:r>
        <w:rPr>
          <w:rFonts w:ascii="Arial" w:hAnsi="Arial" w:cs="Arial"/>
          <w:color w:val="273239"/>
          <w:sz w:val="27"/>
          <w:szCs w:val="27"/>
          <w:bdr w:val="none" w:sz="0" w:space="0" w:color="auto" w:frame="1"/>
        </w:rPr>
        <w:t> Contains business logic, validation, and authorization.</w:t>
      </w:r>
    </w:p>
    <w:p w14:paraId="2E5B699C" w14:textId="77777777" w:rsidR="00B55908" w:rsidRDefault="00B55908" w:rsidP="00B55908">
      <w:pPr>
        <w:numPr>
          <w:ilvl w:val="0"/>
          <w:numId w:val="7"/>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Persistence Layer:</w:t>
      </w:r>
      <w:r>
        <w:rPr>
          <w:rFonts w:ascii="Arial" w:hAnsi="Arial" w:cs="Arial"/>
          <w:color w:val="273239"/>
          <w:sz w:val="27"/>
          <w:szCs w:val="27"/>
          <w:bdr w:val="none" w:sz="0" w:space="0" w:color="auto" w:frame="1"/>
        </w:rPr>
        <w:t> Manages database interactions using ORM frameworks like </w:t>
      </w:r>
      <w:hyperlink r:id="rId9" w:tgtFrame="_blank" w:history="1">
        <w:r>
          <w:rPr>
            <w:rStyle w:val="Hyperlink"/>
            <w:rFonts w:ascii="Arial" w:hAnsi="Arial" w:cs="Arial"/>
            <w:color w:val="357960"/>
            <w:sz w:val="27"/>
            <w:szCs w:val="27"/>
            <w:bdr w:val="none" w:sz="0" w:space="0" w:color="auto" w:frame="1"/>
          </w:rPr>
          <w:t>Spring Data JPA</w:t>
        </w:r>
      </w:hyperlink>
      <w:r>
        <w:rPr>
          <w:rFonts w:ascii="Arial" w:hAnsi="Arial" w:cs="Arial"/>
          <w:color w:val="273239"/>
          <w:sz w:val="27"/>
          <w:szCs w:val="27"/>
          <w:bdr w:val="none" w:sz="0" w:space="0" w:color="auto" w:frame="1"/>
        </w:rPr>
        <w:t>.</w:t>
      </w:r>
    </w:p>
    <w:p w14:paraId="03EF6429" w14:textId="77777777" w:rsidR="00B55908" w:rsidRDefault="00B55908" w:rsidP="00B55908">
      <w:pPr>
        <w:numPr>
          <w:ilvl w:val="0"/>
          <w:numId w:val="8"/>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Database Layer</w:t>
      </w:r>
      <w:r>
        <w:rPr>
          <w:rFonts w:ascii="Arial" w:hAnsi="Arial" w:cs="Arial"/>
          <w:color w:val="273239"/>
          <w:sz w:val="27"/>
          <w:szCs w:val="27"/>
          <w:bdr w:val="none" w:sz="0" w:space="0" w:color="auto" w:frame="1"/>
        </w:rPr>
        <w:t>: Stores application data using relational (</w:t>
      </w:r>
      <w:hyperlink r:id="rId10" w:tgtFrame="_blank" w:history="1">
        <w:r>
          <w:rPr>
            <w:rStyle w:val="Hyperlink"/>
            <w:rFonts w:ascii="Arial" w:hAnsi="Arial" w:cs="Arial"/>
            <w:color w:val="357960"/>
            <w:sz w:val="27"/>
            <w:szCs w:val="27"/>
            <w:bdr w:val="none" w:sz="0" w:space="0" w:color="auto" w:frame="1"/>
          </w:rPr>
          <w:t>MySQL</w:t>
        </w:r>
      </w:hyperlink>
      <w:r>
        <w:rPr>
          <w:rFonts w:ascii="Arial" w:hAnsi="Arial" w:cs="Arial"/>
          <w:color w:val="273239"/>
          <w:sz w:val="27"/>
          <w:szCs w:val="27"/>
          <w:bdr w:val="none" w:sz="0" w:space="0" w:color="auto" w:frame="1"/>
        </w:rPr>
        <w:t>, PostgreSQL) and NoSQL databases (MongoDB, DynamoDB).</w:t>
      </w:r>
    </w:p>
    <w:p w14:paraId="11E22E3F" w14:textId="0ACBC19D" w:rsidR="00B55908" w:rsidRDefault="00B55908" w:rsidP="00B55908">
      <w:pPr>
        <w:shd w:val="clear" w:color="auto" w:fill="FFFFFF"/>
        <w:textAlignment w:val="baseline"/>
        <w:rPr>
          <w:rFonts w:ascii="Arial" w:hAnsi="Arial" w:cs="Arial"/>
          <w:color w:val="273239"/>
          <w:sz w:val="27"/>
          <w:szCs w:val="27"/>
        </w:rPr>
      </w:pPr>
      <w:r>
        <w:rPr>
          <w:rFonts w:ascii="Arial" w:hAnsi="Arial" w:cs="Arial"/>
          <w:noProof/>
          <w:color w:val="273239"/>
          <w:sz w:val="27"/>
          <w:szCs w:val="27"/>
        </w:rPr>
        <w:drawing>
          <wp:inline distT="0" distB="0" distL="0" distR="0" wp14:anchorId="690F4A3A" wp14:editId="74A576CE">
            <wp:extent cx="5943600" cy="1557655"/>
            <wp:effectExtent l="0" t="0" r="0" b="4445"/>
            <wp:docPr id="4" name="Picture 4" descr="Layers-Of-Spring-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yers-Of-Spring-Bo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57655"/>
                    </a:xfrm>
                    <a:prstGeom prst="rect">
                      <a:avLst/>
                    </a:prstGeom>
                    <a:noFill/>
                    <a:ln>
                      <a:noFill/>
                    </a:ln>
                  </pic:spPr>
                </pic:pic>
              </a:graphicData>
            </a:graphic>
          </wp:inline>
        </w:drawing>
      </w:r>
    </w:p>
    <w:p w14:paraId="2D14E6F4" w14:textId="77777777" w:rsidR="00B55908" w:rsidRDefault="00B55908" w:rsidP="00B55908">
      <w:pPr>
        <w:pStyle w:val="NormalWeb"/>
        <w:shd w:val="clear" w:color="auto" w:fill="FFFFFF"/>
        <w:spacing w:before="0" w:beforeAutospacing="0" w:after="150" w:afterAutospacing="0"/>
        <w:textAlignment w:val="baseline"/>
        <w:rPr>
          <w:rFonts w:ascii="Arial" w:hAnsi="Arial" w:cs="Arial"/>
          <w:color w:val="273239"/>
          <w:sz w:val="27"/>
          <w:szCs w:val="27"/>
        </w:rPr>
      </w:pPr>
    </w:p>
    <w:p w14:paraId="15ECDDBC" w14:textId="77777777" w:rsidR="00B55908" w:rsidRDefault="00B55908" w:rsidP="00B55908">
      <w:pPr>
        <w:pStyle w:val="Heading3"/>
        <w:shd w:val="clear" w:color="auto" w:fill="FFFFFF"/>
        <w:spacing w:before="0"/>
        <w:textAlignment w:val="baseline"/>
        <w:rPr>
          <w:rFonts w:ascii="Arial" w:hAnsi="Arial" w:cs="Arial"/>
          <w:color w:val="273239"/>
          <w:sz w:val="30"/>
          <w:szCs w:val="30"/>
        </w:rPr>
      </w:pPr>
      <w:r>
        <w:rPr>
          <w:rFonts w:ascii="Arial" w:hAnsi="Arial" w:cs="Arial"/>
          <w:color w:val="273239"/>
          <w:sz w:val="30"/>
          <w:szCs w:val="30"/>
          <w:bdr w:val="none" w:sz="0" w:space="0" w:color="auto" w:frame="1"/>
        </w:rPr>
        <w:t>1. Presentation Layer</w:t>
      </w:r>
    </w:p>
    <w:p w14:paraId="3B032687"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 Presentation Layer is the topmost layer of the Spring Boot architecture. It primarily consists of REST controllers that handle HTTP requests (GET, POST, PUT, DELETE). It performs authentication, request validation, and JSON serialization/deserialization (conversion of JSON to Java objects and vice versa). After processing the request, it forwards the request to the business layer.</w:t>
      </w:r>
    </w:p>
    <w:p w14:paraId="02E9C97C" w14:textId="77777777" w:rsidR="00B55908" w:rsidRDefault="00B55908" w:rsidP="00B55908">
      <w:pPr>
        <w:pStyle w:val="Heading3"/>
        <w:shd w:val="clear" w:color="auto" w:fill="FFFFFF"/>
        <w:spacing w:before="0"/>
        <w:textAlignment w:val="baseline"/>
        <w:rPr>
          <w:rFonts w:ascii="Arial" w:hAnsi="Arial" w:cs="Arial"/>
          <w:color w:val="273239"/>
          <w:sz w:val="30"/>
          <w:szCs w:val="30"/>
        </w:rPr>
      </w:pPr>
      <w:r>
        <w:rPr>
          <w:rFonts w:ascii="Arial" w:hAnsi="Arial" w:cs="Arial"/>
          <w:color w:val="273239"/>
          <w:sz w:val="30"/>
          <w:szCs w:val="30"/>
          <w:bdr w:val="none" w:sz="0" w:space="0" w:color="auto" w:frame="1"/>
        </w:rPr>
        <w:t>2. Business Layer</w:t>
      </w:r>
    </w:p>
    <w:p w14:paraId="5DE3559D"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 Business Layer is responsible for implementing the application's core logic. It consists of service classes that:</w:t>
      </w:r>
    </w:p>
    <w:p w14:paraId="75585162" w14:textId="77777777" w:rsidR="00B55908" w:rsidRDefault="00B55908" w:rsidP="00B55908">
      <w:pPr>
        <w:numPr>
          <w:ilvl w:val="0"/>
          <w:numId w:val="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Process and validate data.</w:t>
      </w:r>
    </w:p>
    <w:p w14:paraId="58371C47" w14:textId="77777777" w:rsidR="00B55908" w:rsidRDefault="00B55908" w:rsidP="00B55908">
      <w:pPr>
        <w:numPr>
          <w:ilvl w:val="0"/>
          <w:numId w:val="1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Handle authentication and authorization (integrating Spring Security if needed).</w:t>
      </w:r>
    </w:p>
    <w:p w14:paraId="5544BD69" w14:textId="77777777" w:rsidR="00B55908" w:rsidRDefault="00B55908" w:rsidP="00B55908">
      <w:pPr>
        <w:numPr>
          <w:ilvl w:val="0"/>
          <w:numId w:val="1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Apply transaction management using @Transactional.</w:t>
      </w:r>
    </w:p>
    <w:p w14:paraId="49235B62" w14:textId="77777777" w:rsidR="00B55908" w:rsidRDefault="00B55908" w:rsidP="00B55908">
      <w:pPr>
        <w:numPr>
          <w:ilvl w:val="0"/>
          <w:numId w:val="12"/>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Interact with the Persistence Layer to store or retrieve data.</w:t>
      </w:r>
    </w:p>
    <w:p w14:paraId="6C758A34" w14:textId="77777777" w:rsidR="00B55908" w:rsidRDefault="00B55908" w:rsidP="00B55908">
      <w:pPr>
        <w:pStyle w:val="Heading3"/>
        <w:shd w:val="clear" w:color="auto" w:fill="FFFFFF"/>
        <w:spacing w:before="0"/>
        <w:textAlignment w:val="baseline"/>
        <w:rPr>
          <w:rFonts w:ascii="Arial" w:hAnsi="Arial" w:cs="Arial"/>
          <w:color w:val="273239"/>
          <w:sz w:val="30"/>
          <w:szCs w:val="30"/>
        </w:rPr>
      </w:pPr>
      <w:r>
        <w:rPr>
          <w:rFonts w:ascii="Arial" w:hAnsi="Arial" w:cs="Arial"/>
          <w:color w:val="273239"/>
          <w:sz w:val="30"/>
          <w:szCs w:val="30"/>
          <w:bdr w:val="none" w:sz="0" w:space="0" w:color="auto" w:frame="1"/>
        </w:rPr>
        <w:t>3. Persistence Layer</w:t>
      </w:r>
    </w:p>
    <w:p w14:paraId="7443D14B"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 Persistence Layer manages database transactions and storage logic. It consists of repository classes using Spring Data JPA, Hibernate, or R2DBC for data access. It is responsible for:</w:t>
      </w:r>
    </w:p>
    <w:p w14:paraId="68C1135E" w14:textId="77777777" w:rsidR="00B55908" w:rsidRDefault="00B55908" w:rsidP="00B55908">
      <w:pPr>
        <w:numPr>
          <w:ilvl w:val="0"/>
          <w:numId w:val="13"/>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Mapping Java objects to database records using ORM frameworks.</w:t>
      </w:r>
    </w:p>
    <w:p w14:paraId="5210F75B" w14:textId="77777777" w:rsidR="00B55908" w:rsidRDefault="00B55908" w:rsidP="00B55908">
      <w:pPr>
        <w:numPr>
          <w:ilvl w:val="0"/>
          <w:numId w:val="14"/>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Managing </w:t>
      </w:r>
      <w:hyperlink r:id="rId12" w:tgtFrame="_blank" w:history="1">
        <w:r>
          <w:rPr>
            <w:rStyle w:val="Hyperlink"/>
            <w:rFonts w:ascii="Arial" w:hAnsi="Arial" w:cs="Arial"/>
            <w:color w:val="357960"/>
            <w:sz w:val="27"/>
            <w:szCs w:val="27"/>
            <w:bdr w:val="none" w:sz="0" w:space="0" w:color="auto" w:frame="1"/>
          </w:rPr>
          <w:t>CRUD</w:t>
        </w:r>
      </w:hyperlink>
      <w:r>
        <w:rPr>
          <w:rFonts w:ascii="Arial" w:hAnsi="Arial" w:cs="Arial"/>
          <w:color w:val="273239"/>
          <w:sz w:val="27"/>
          <w:szCs w:val="27"/>
          <w:bdr w:val="none" w:sz="0" w:space="0" w:color="auto" w:frame="1"/>
        </w:rPr>
        <w:t> (Create, Read, Update, Delete) operations.</w:t>
      </w:r>
    </w:p>
    <w:p w14:paraId="6FEE41B6" w14:textId="77777777" w:rsidR="00B55908" w:rsidRDefault="00B55908" w:rsidP="00B55908">
      <w:pPr>
        <w:numPr>
          <w:ilvl w:val="0"/>
          <w:numId w:val="15"/>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Supporting relational and NoSQL databases.</w:t>
      </w:r>
    </w:p>
    <w:p w14:paraId="225BD349" w14:textId="77777777" w:rsidR="00B55908" w:rsidRDefault="00B55908" w:rsidP="00B55908">
      <w:pPr>
        <w:pStyle w:val="Heading3"/>
        <w:shd w:val="clear" w:color="auto" w:fill="FFFFFF"/>
        <w:spacing w:before="0"/>
        <w:textAlignment w:val="baseline"/>
        <w:rPr>
          <w:rFonts w:ascii="Arial" w:hAnsi="Arial" w:cs="Arial"/>
          <w:color w:val="273239"/>
          <w:sz w:val="30"/>
          <w:szCs w:val="30"/>
        </w:rPr>
      </w:pPr>
      <w:r>
        <w:rPr>
          <w:rFonts w:ascii="Arial" w:hAnsi="Arial" w:cs="Arial"/>
          <w:color w:val="273239"/>
          <w:sz w:val="30"/>
          <w:szCs w:val="30"/>
          <w:bdr w:val="none" w:sz="0" w:space="0" w:color="auto" w:frame="1"/>
        </w:rPr>
        <w:t>4. Database Layer</w:t>
      </w:r>
    </w:p>
    <w:p w14:paraId="37C56E36"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The Database Layer contains the actual database where the application data is stored. It can support:</w:t>
      </w:r>
    </w:p>
    <w:p w14:paraId="2C21ED87" w14:textId="77777777" w:rsidR="00B55908" w:rsidRDefault="00B55908" w:rsidP="00B55908">
      <w:pPr>
        <w:numPr>
          <w:ilvl w:val="0"/>
          <w:numId w:val="16"/>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lastRenderedPageBreak/>
        <w:t>Relational Databases (MySQL, PostgreSQL, Oracle, SQL Server).</w:t>
      </w:r>
    </w:p>
    <w:p w14:paraId="2CA21AB4" w14:textId="77777777" w:rsidR="00B55908" w:rsidRDefault="00B55908" w:rsidP="00B55908">
      <w:pPr>
        <w:numPr>
          <w:ilvl w:val="0"/>
          <w:numId w:val="17"/>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NoSQL Databases (MongoDB, Cassandra, DynamoDB, Firebase).</w:t>
      </w:r>
    </w:p>
    <w:p w14:paraId="61E729E1" w14:textId="77777777" w:rsidR="00B55908" w:rsidRDefault="00B55908" w:rsidP="00B55908">
      <w:pPr>
        <w:numPr>
          <w:ilvl w:val="0"/>
          <w:numId w:val="18"/>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Cloud-based databases for scalability.</w:t>
      </w:r>
    </w:p>
    <w:p w14:paraId="7C3E894E" w14:textId="77777777" w:rsidR="00B55908" w:rsidRDefault="00B55908" w:rsidP="00B55908">
      <w:pPr>
        <w:pStyle w:val="Heading2"/>
        <w:shd w:val="clear" w:color="auto" w:fill="FFFFFF"/>
        <w:spacing w:before="0"/>
        <w:textAlignment w:val="baseline"/>
        <w:rPr>
          <w:rFonts w:ascii="Arial" w:hAnsi="Arial" w:cs="Arial"/>
          <w:color w:val="273239"/>
          <w:sz w:val="36"/>
          <w:szCs w:val="36"/>
        </w:rPr>
      </w:pPr>
      <w:r>
        <w:rPr>
          <w:rFonts w:ascii="Arial" w:hAnsi="Arial" w:cs="Arial"/>
          <w:color w:val="273239"/>
          <w:bdr w:val="none" w:sz="0" w:space="0" w:color="auto" w:frame="1"/>
        </w:rPr>
        <w:t>Spring Boot Flow Architecture</w:t>
      </w:r>
    </w:p>
    <w:p w14:paraId="06267D1C" w14:textId="290A215F" w:rsidR="00B55908" w:rsidRDefault="00B55908" w:rsidP="00B55908">
      <w:pPr>
        <w:shd w:val="clear" w:color="auto" w:fill="FFFFFF"/>
        <w:textAlignment w:val="baseline"/>
        <w:rPr>
          <w:rFonts w:ascii="Arial" w:hAnsi="Arial" w:cs="Arial"/>
          <w:color w:val="273239"/>
          <w:sz w:val="27"/>
          <w:szCs w:val="27"/>
        </w:rPr>
      </w:pPr>
      <w:r>
        <w:rPr>
          <w:rFonts w:ascii="Arial" w:hAnsi="Arial" w:cs="Arial"/>
          <w:noProof/>
          <w:color w:val="273239"/>
          <w:sz w:val="27"/>
          <w:szCs w:val="27"/>
        </w:rPr>
        <w:drawing>
          <wp:inline distT="0" distB="0" distL="0" distR="0" wp14:anchorId="0A9F9513" wp14:editId="5C57A2B7">
            <wp:extent cx="5943600" cy="3958590"/>
            <wp:effectExtent l="0" t="0" r="0" b="3810"/>
            <wp:docPr id="3" name="Picture 3" descr="Spring-Boot-Flow-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ring-Boot-Flow-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0D9A53BF" w14:textId="77777777" w:rsidR="00B55908" w:rsidRDefault="00B55908" w:rsidP="00B55908">
      <w:pPr>
        <w:pStyle w:val="NormalWeb"/>
        <w:shd w:val="clear" w:color="auto" w:fill="FFFFFF"/>
        <w:spacing w:before="0" w:beforeAutospacing="0" w:after="150" w:afterAutospacing="0"/>
        <w:textAlignment w:val="baseline"/>
        <w:rPr>
          <w:rFonts w:ascii="Arial" w:hAnsi="Arial" w:cs="Arial"/>
          <w:color w:val="273239"/>
          <w:sz w:val="27"/>
          <w:szCs w:val="27"/>
        </w:rPr>
      </w:pPr>
    </w:p>
    <w:p w14:paraId="748B7F2E" w14:textId="77777777" w:rsidR="00B55908" w:rsidRDefault="00B55908" w:rsidP="00B55908">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Explanation:</w:t>
      </w:r>
    </w:p>
    <w:p w14:paraId="269AFBC7" w14:textId="77777777" w:rsidR="00B55908" w:rsidRDefault="00B55908" w:rsidP="00B55908">
      <w:pPr>
        <w:numPr>
          <w:ilvl w:val="0"/>
          <w:numId w:val="1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client (frontend or API consumer) sends an HTTP request (GET, POST, PUT, DELETE) to the application.</w:t>
      </w:r>
    </w:p>
    <w:p w14:paraId="22B9C2B5" w14:textId="77777777" w:rsidR="00B55908" w:rsidRDefault="00B55908" w:rsidP="00B55908">
      <w:pPr>
        <w:numPr>
          <w:ilvl w:val="0"/>
          <w:numId w:val="2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request is handled by the Controller Layer, which maps the request to a specific handler method.</w:t>
      </w:r>
    </w:p>
    <w:p w14:paraId="4B6F632F" w14:textId="77777777" w:rsidR="00B55908" w:rsidRDefault="00B55908" w:rsidP="00B55908">
      <w:pPr>
        <w:numPr>
          <w:ilvl w:val="0"/>
          <w:numId w:val="2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Service Layer processes business logic and communicates with the Persistence Layer to fetch or modify data.</w:t>
      </w:r>
    </w:p>
    <w:p w14:paraId="0B3CDC37" w14:textId="77777777" w:rsidR="00B55908" w:rsidRDefault="00B55908" w:rsidP="00B55908">
      <w:pPr>
        <w:numPr>
          <w:ilvl w:val="0"/>
          <w:numId w:val="22"/>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Persistence Layer interacts with the Database Layer using Spring Data JPA or R2DBC, often through a </w:t>
      </w:r>
      <w:r>
        <w:rPr>
          <w:rStyle w:val="Strong"/>
          <w:rFonts w:ascii="Arial" w:hAnsi="Arial" w:cs="Arial"/>
          <w:color w:val="273239"/>
          <w:sz w:val="27"/>
          <w:szCs w:val="27"/>
          <w:bdr w:val="none" w:sz="0" w:space="0" w:color="auto" w:frame="1"/>
        </w:rPr>
        <w:t>Repository Class</w:t>
      </w:r>
      <w:r>
        <w:rPr>
          <w:rFonts w:ascii="Arial" w:hAnsi="Arial" w:cs="Arial"/>
          <w:color w:val="273239"/>
          <w:sz w:val="27"/>
          <w:szCs w:val="27"/>
          <w:bdr w:val="none" w:sz="0" w:space="0" w:color="auto" w:frame="1"/>
        </w:rPr>
        <w:t> that extends CRUD services.</w:t>
      </w:r>
    </w:p>
    <w:p w14:paraId="38D8F12A" w14:textId="77777777" w:rsidR="00B55908" w:rsidRDefault="00B55908" w:rsidP="00B55908">
      <w:pPr>
        <w:numPr>
          <w:ilvl w:val="0"/>
          <w:numId w:val="23"/>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The processed response is returned as JSON.</w:t>
      </w:r>
    </w:p>
    <w:p w14:paraId="75A8A129" w14:textId="77777777" w:rsidR="00B55908" w:rsidRDefault="00B55908" w:rsidP="00B55908">
      <w:pPr>
        <w:numPr>
          <w:ilvl w:val="0"/>
          <w:numId w:val="24"/>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bdr w:val="none" w:sz="0" w:space="0" w:color="auto" w:frame="1"/>
        </w:rPr>
        <w:t>Spring Boot Actuator can be used for monitoring and health checks.</w:t>
      </w:r>
    </w:p>
    <w:p w14:paraId="675D8112" w14:textId="77777777" w:rsidR="00B55908" w:rsidRPr="00B55908" w:rsidRDefault="00B55908" w:rsidP="00B55908">
      <w:pPr>
        <w:shd w:val="clear" w:color="auto" w:fill="FFFFFF"/>
        <w:spacing w:before="514" w:after="0" w:line="480" w:lineRule="atLeast"/>
        <w:rPr>
          <w:rFonts w:ascii="Georgia" w:eastAsia="Times New Roman" w:hAnsi="Georgia" w:cs="Times New Roman"/>
          <w:color w:val="242424"/>
          <w:spacing w:val="-1"/>
          <w:sz w:val="30"/>
          <w:szCs w:val="30"/>
        </w:rPr>
      </w:pPr>
    </w:p>
    <w:p w14:paraId="0A975E88" w14:textId="77777777" w:rsidR="000A6B2B" w:rsidRDefault="000A6B2B" w:rsidP="000A6B2B">
      <w:pPr>
        <w:pStyle w:val="Heading1"/>
        <w:shd w:val="clear" w:color="auto" w:fill="FFFFFF"/>
        <w:spacing w:before="0" w:beforeAutospacing="0" w:after="0" w:afterAutospacing="0"/>
        <w:textAlignment w:val="baseline"/>
        <w:rPr>
          <w:rFonts w:ascii="Arial" w:hAnsi="Arial" w:cs="Arial"/>
          <w:sz w:val="42"/>
          <w:szCs w:val="42"/>
        </w:rPr>
      </w:pPr>
      <w:r>
        <w:rPr>
          <w:rFonts w:ascii="Arial" w:hAnsi="Arial" w:cs="Arial"/>
          <w:sz w:val="42"/>
          <w:szCs w:val="42"/>
        </w:rPr>
        <w:lastRenderedPageBreak/>
        <w:t>Spring Boot - Spring Data JPA</w:t>
      </w:r>
    </w:p>
    <w:p w14:paraId="6C123FFA" w14:textId="77777777" w:rsidR="000A6B2B" w:rsidRDefault="000A6B2B" w:rsidP="000A6B2B">
      <w:pPr>
        <w:shd w:val="clear" w:color="auto" w:fill="FFFFFF"/>
        <w:spacing w:line="450" w:lineRule="atLeast"/>
        <w:textAlignment w:val="baseline"/>
        <w:rPr>
          <w:rFonts w:ascii="Arial" w:hAnsi="Arial" w:cs="Arial"/>
          <w:color w:val="6D6D6D"/>
          <w:sz w:val="24"/>
          <w:szCs w:val="24"/>
        </w:rPr>
      </w:pPr>
      <w:r>
        <w:rPr>
          <w:rStyle w:val="strong0"/>
          <w:rFonts w:ascii="Arial" w:hAnsi="Arial" w:cs="Arial"/>
          <w:color w:val="6D6D6D"/>
          <w:bdr w:val="none" w:sz="0" w:space="0" w:color="auto" w:frame="1"/>
        </w:rPr>
        <w:t>Last Updated : </w:t>
      </w:r>
      <w:r>
        <w:rPr>
          <w:rFonts w:ascii="Arial" w:hAnsi="Arial" w:cs="Arial"/>
          <w:color w:val="6D6D6D"/>
          <w:bdr w:val="none" w:sz="0" w:space="0" w:color="auto" w:frame="1"/>
        </w:rPr>
        <w:t>03 Apr, 2024</w:t>
      </w:r>
    </w:p>
    <w:p w14:paraId="132D38FB" w14:textId="77777777" w:rsidR="000A6B2B" w:rsidRDefault="000A6B2B" w:rsidP="000A6B2B">
      <w:pPr>
        <w:numPr>
          <w:ilvl w:val="0"/>
          <w:numId w:val="25"/>
        </w:numPr>
        <w:shd w:val="clear" w:color="auto" w:fill="0E0E12"/>
        <w:spacing w:before="100" w:beforeAutospacing="1" w:after="100" w:afterAutospacing="1" w:line="0" w:lineRule="auto"/>
        <w:ind w:left="0" w:right="225"/>
        <w:textAlignment w:val="top"/>
        <w:rPr>
          <w:rFonts w:ascii="Arial" w:hAnsi="Arial" w:cs="Arial"/>
          <w:color w:val="6D6D6D"/>
        </w:rPr>
      </w:pPr>
    </w:p>
    <w:p w14:paraId="48EFC309" w14:textId="77777777" w:rsidR="000A6B2B" w:rsidRDefault="000A6B2B" w:rsidP="000A6B2B">
      <w:pPr>
        <w:numPr>
          <w:ilvl w:val="0"/>
          <w:numId w:val="25"/>
        </w:numPr>
        <w:shd w:val="clear" w:color="auto" w:fill="0E0E12"/>
        <w:spacing w:before="100" w:beforeAutospacing="1" w:after="100" w:afterAutospacing="1" w:line="0" w:lineRule="auto"/>
        <w:ind w:left="0" w:right="225"/>
        <w:textAlignment w:val="top"/>
        <w:rPr>
          <w:rFonts w:ascii="Arial" w:hAnsi="Arial" w:cs="Arial"/>
          <w:color w:val="6D6D6D"/>
        </w:rPr>
      </w:pPr>
    </w:p>
    <w:p w14:paraId="3119FF8B" w14:textId="77777777" w:rsidR="000A6B2B" w:rsidRDefault="000A6B2B" w:rsidP="000A6B2B">
      <w:pPr>
        <w:numPr>
          <w:ilvl w:val="0"/>
          <w:numId w:val="25"/>
        </w:numPr>
        <w:shd w:val="clear" w:color="auto" w:fill="0E0E12"/>
        <w:spacing w:before="100" w:beforeAutospacing="1" w:after="100" w:afterAutospacing="1" w:line="0" w:lineRule="auto"/>
        <w:ind w:left="0" w:right="225"/>
        <w:textAlignment w:val="top"/>
        <w:rPr>
          <w:rFonts w:ascii="Arial" w:hAnsi="Arial" w:cs="Arial"/>
          <w:color w:val="6D6D6D"/>
        </w:rPr>
      </w:pPr>
    </w:p>
    <w:p w14:paraId="4D6D5814"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Spring Data JPA or JPA stands for</w:t>
      </w:r>
      <w:r>
        <w:rPr>
          <w:rStyle w:val="Strong"/>
          <w:rFonts w:ascii="Arial" w:hAnsi="Arial" w:cs="Arial"/>
          <w:color w:val="273239"/>
          <w:spacing w:val="2"/>
          <w:sz w:val="27"/>
          <w:szCs w:val="27"/>
          <w:bdr w:val="none" w:sz="0" w:space="0" w:color="auto" w:frame="1"/>
        </w:rPr>
        <w:t> Java Persistence API,</w:t>
      </w:r>
      <w:r>
        <w:rPr>
          <w:rFonts w:ascii="Arial" w:hAnsi="Arial" w:cs="Arial"/>
          <w:color w:val="273239"/>
          <w:spacing w:val="2"/>
          <w:sz w:val="27"/>
          <w:szCs w:val="27"/>
          <w:bdr w:val="none" w:sz="0" w:space="0" w:color="auto" w:frame="1"/>
        </w:rPr>
        <w:t> so before looking into that, we must know about </w:t>
      </w:r>
      <w:r>
        <w:rPr>
          <w:rStyle w:val="Strong"/>
          <w:rFonts w:ascii="Arial" w:hAnsi="Arial" w:cs="Arial"/>
          <w:color w:val="273239"/>
          <w:spacing w:val="2"/>
          <w:sz w:val="27"/>
          <w:szCs w:val="27"/>
          <w:bdr w:val="none" w:sz="0" w:space="0" w:color="auto" w:frame="1"/>
        </w:rPr>
        <w:t>ORM (Object Relation Mapping)</w:t>
      </w:r>
      <w:r>
        <w:rPr>
          <w:rFonts w:ascii="Arial" w:hAnsi="Arial" w:cs="Arial"/>
          <w:color w:val="273239"/>
          <w:spacing w:val="2"/>
          <w:sz w:val="27"/>
          <w:szCs w:val="27"/>
          <w:bdr w:val="none" w:sz="0" w:space="0" w:color="auto" w:frame="1"/>
        </w:rPr>
        <w:t>. So Object relation mapping is simply the process of persisting any java object directly into a database table. Usually, the name of the object being persisted becomes the name of the table, and each field within that object becomes a column. With the table setup, each row corresponds to a record in the application. Hibernate is one example of ORM. In short, JPA is the interface while hibernate is the implementation. </w:t>
      </w:r>
    </w:p>
    <w:p w14:paraId="76D8D646"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java persistence API provides a specification for persisting, reading, and managing data from your java object to your relational tables in the database. JPA specifies the set of rules and guidelines for developing interfaces that follow standards. Straight to the point: JPA is just guidelines to implement ORM and there is no underlying code for the implementation. Spring Data JPA is part of the spring framework. The goal of spring data repository abstraction is to significantly reduce the amount of boilerplate code required to implement a data access layer for various persistence stores. Spring Data JPA is not a JPA provider, it is a library/framework that adds an extra layer of abstraction on the top of our JPA provider line Hibernate. </w:t>
      </w:r>
    </w:p>
    <w:p w14:paraId="77A1218E" w14:textId="77777777" w:rsidR="000A6B2B" w:rsidRDefault="000A6B2B" w:rsidP="000A6B2B">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val="0"/>
          <w:bCs w:val="0"/>
          <w:color w:val="273239"/>
          <w:spacing w:val="2"/>
          <w:sz w:val="30"/>
          <w:szCs w:val="30"/>
          <w:bdr w:val="none" w:sz="0" w:space="0" w:color="auto" w:frame="1"/>
        </w:rPr>
        <w:t>Configure Spring Data JPA in Spring Application with Example</w:t>
      </w:r>
    </w:p>
    <w:p w14:paraId="7B91349A"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Requirements</w:t>
      </w:r>
      <w:r>
        <w:rPr>
          <w:rFonts w:ascii="Arial" w:hAnsi="Arial" w:cs="Arial"/>
          <w:color w:val="273239"/>
          <w:spacing w:val="2"/>
          <w:sz w:val="27"/>
          <w:szCs w:val="27"/>
          <w:bdr w:val="none" w:sz="0" w:space="0" w:color="auto" w:frame="1"/>
        </w:rPr>
        <w:t>: STS IDE, MySQL workbench, Java 8+</w:t>
      </w:r>
    </w:p>
    <w:p w14:paraId="0C9BE711"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hyperlink r:id="rId14" w:history="1">
        <w:r>
          <w:rPr>
            <w:rStyle w:val="Hyperlink"/>
            <w:rFonts w:ascii="Arial" w:hAnsi="Arial" w:cs="Arial"/>
            <w:color w:val="357960"/>
            <w:spacing w:val="2"/>
            <w:sz w:val="27"/>
            <w:szCs w:val="27"/>
            <w:bdr w:val="none" w:sz="0" w:space="0" w:color="auto" w:frame="1"/>
          </w:rPr>
          <w:t>Create a spring boot project in STS</w:t>
        </w:r>
      </w:hyperlink>
      <w:r>
        <w:rPr>
          <w:rFonts w:ascii="Arial" w:hAnsi="Arial" w:cs="Arial"/>
          <w:color w:val="273239"/>
          <w:spacing w:val="2"/>
          <w:sz w:val="27"/>
          <w:szCs w:val="27"/>
          <w:bdr w:val="none" w:sz="0" w:space="0" w:color="auto" w:frame="1"/>
        </w:rPr>
        <w:t>. Give project name &amp; select add required dependencies(Spring JPA, MySQL driver, Spring web) shown in attached </w:t>
      </w:r>
      <w:r>
        <w:rPr>
          <w:rStyle w:val="Strong"/>
          <w:rFonts w:ascii="Arial" w:hAnsi="Arial" w:cs="Arial"/>
          <w:color w:val="273239"/>
          <w:spacing w:val="2"/>
          <w:sz w:val="27"/>
          <w:szCs w:val="27"/>
          <w:bdr w:val="none" w:sz="0" w:space="0" w:color="auto" w:frame="1"/>
        </w:rPr>
        <w:t>pom.xml</w:t>
      </w:r>
      <w:r>
        <w:rPr>
          <w:rFonts w:ascii="Arial" w:hAnsi="Arial" w:cs="Arial"/>
          <w:color w:val="273239"/>
          <w:spacing w:val="2"/>
          <w:sz w:val="27"/>
          <w:szCs w:val="27"/>
          <w:bdr w:val="none" w:sz="0" w:space="0" w:color="auto" w:frame="1"/>
        </w:rPr>
        <w:t>.</w:t>
      </w:r>
    </w:p>
    <w:p w14:paraId="53FC390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p"/>
          <w:rFonts w:ascii="Consolas" w:hAnsi="Consolas"/>
          <w:color w:val="9C6500"/>
          <w:sz w:val="21"/>
          <w:szCs w:val="21"/>
          <w:bdr w:val="none" w:sz="0" w:space="0" w:color="auto" w:frame="1"/>
        </w:rPr>
        <w:t>&lt;?xml version="1.0" encoding="UTF-8"?&gt;</w:t>
      </w:r>
    </w:p>
    <w:p w14:paraId="0E25018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nt"/>
          <w:rFonts w:ascii="Consolas" w:hAnsi="Consolas"/>
          <w:b/>
          <w:bCs/>
          <w:color w:val="008000"/>
          <w:sz w:val="21"/>
          <w:szCs w:val="21"/>
          <w:bdr w:val="none" w:sz="0" w:space="0" w:color="auto" w:frame="1"/>
        </w:rPr>
        <w:t>&lt;project</w:t>
      </w:r>
      <w:r>
        <w:rPr>
          <w:rStyle w:val="w"/>
          <w:rFonts w:ascii="Consolas" w:hAnsi="Consolas"/>
          <w:color w:val="BBBBBB"/>
          <w:sz w:val="21"/>
          <w:szCs w:val="21"/>
          <w:bdr w:val="none" w:sz="0" w:space="0" w:color="auto" w:frame="1"/>
        </w:rPr>
        <w:t xml:space="preserve"> </w:t>
      </w:r>
      <w:r>
        <w:rPr>
          <w:rStyle w:val="na"/>
          <w:rFonts w:ascii="Consolas" w:hAnsi="Consolas"/>
          <w:color w:val="687822"/>
          <w:sz w:val="21"/>
          <w:szCs w:val="21"/>
          <w:bdr w:val="none" w:sz="0" w:space="0" w:color="auto" w:frame="1"/>
        </w:rPr>
        <w:t>xmlns=</w:t>
      </w:r>
      <w:r>
        <w:rPr>
          <w:rStyle w:val="s"/>
          <w:rFonts w:ascii="Consolas" w:hAnsi="Consolas"/>
          <w:color w:val="BA2121"/>
          <w:sz w:val="21"/>
          <w:szCs w:val="21"/>
          <w:bdr w:val="none" w:sz="0" w:space="0" w:color="auto" w:frame="1"/>
        </w:rPr>
        <w:t>"http://maven.apache.org/POM/4.0.0"</w:t>
      </w:r>
      <w:r>
        <w:rPr>
          <w:rStyle w:val="w"/>
          <w:rFonts w:ascii="Consolas" w:hAnsi="Consolas"/>
          <w:color w:val="BBBBBB"/>
          <w:sz w:val="21"/>
          <w:szCs w:val="21"/>
          <w:bdr w:val="none" w:sz="0" w:space="0" w:color="auto" w:frame="1"/>
        </w:rPr>
        <w:t xml:space="preserve"> </w:t>
      </w:r>
      <w:r>
        <w:rPr>
          <w:rStyle w:val="na"/>
          <w:rFonts w:ascii="Consolas" w:hAnsi="Consolas"/>
          <w:color w:val="687822"/>
          <w:sz w:val="21"/>
          <w:szCs w:val="21"/>
          <w:bdr w:val="none" w:sz="0" w:space="0" w:color="auto" w:frame="1"/>
        </w:rPr>
        <w:t>xmlns:xsi=</w:t>
      </w:r>
      <w:r>
        <w:rPr>
          <w:rStyle w:val="s"/>
          <w:rFonts w:ascii="Consolas" w:hAnsi="Consolas"/>
          <w:color w:val="BA2121"/>
          <w:sz w:val="21"/>
          <w:szCs w:val="21"/>
          <w:bdr w:val="none" w:sz="0" w:space="0" w:color="auto" w:frame="1"/>
        </w:rPr>
        <w:t>"http://www.w3.org/2001/XMLSchema-instance"</w:t>
      </w:r>
    </w:p>
    <w:p w14:paraId="3CB7C00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a"/>
          <w:rFonts w:ascii="Consolas" w:hAnsi="Consolas"/>
          <w:color w:val="687822"/>
          <w:sz w:val="21"/>
          <w:szCs w:val="21"/>
          <w:bdr w:val="none" w:sz="0" w:space="0" w:color="auto" w:frame="1"/>
        </w:rPr>
        <w:t>xsi:schemaLocation=</w:t>
      </w:r>
      <w:r>
        <w:rPr>
          <w:rStyle w:val="s"/>
          <w:rFonts w:ascii="Consolas" w:hAnsi="Consolas"/>
          <w:color w:val="BA2121"/>
          <w:sz w:val="21"/>
          <w:szCs w:val="21"/>
          <w:bdr w:val="none" w:sz="0" w:space="0" w:color="auto" w:frame="1"/>
        </w:rPr>
        <w:t>"http://maven.apache.org/POM/4.0.0 https://maven.apache.org/xsd/maven-4.0.0.xsd"</w:t>
      </w:r>
      <w:r>
        <w:rPr>
          <w:rStyle w:val="nt"/>
          <w:rFonts w:ascii="Consolas" w:hAnsi="Consolas"/>
          <w:b/>
          <w:bCs/>
          <w:color w:val="008000"/>
          <w:sz w:val="21"/>
          <w:szCs w:val="21"/>
          <w:bdr w:val="none" w:sz="0" w:space="0" w:color="auto" w:frame="1"/>
        </w:rPr>
        <w:t>&gt;</w:t>
      </w:r>
    </w:p>
    <w:p w14:paraId="704DAFC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&lt;modelVersion&gt;</w:t>
      </w:r>
      <w:r>
        <w:rPr>
          <w:rFonts w:ascii="Consolas" w:hAnsi="Consolas"/>
          <w:color w:val="273239"/>
          <w:sz w:val="24"/>
          <w:szCs w:val="24"/>
          <w:bdr w:val="none" w:sz="0" w:space="0" w:color="auto" w:frame="1"/>
        </w:rPr>
        <w:t>4.0.0</w:t>
      </w:r>
      <w:r>
        <w:rPr>
          <w:rStyle w:val="nt"/>
          <w:rFonts w:ascii="Consolas" w:hAnsi="Consolas"/>
          <w:b/>
          <w:bCs/>
          <w:color w:val="008000"/>
          <w:sz w:val="21"/>
          <w:szCs w:val="21"/>
          <w:bdr w:val="none" w:sz="0" w:space="0" w:color="auto" w:frame="1"/>
        </w:rPr>
        <w:t>&lt;/modelVersion&gt;</w:t>
      </w:r>
    </w:p>
    <w:p w14:paraId="6F5DD8E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&lt;parent&gt;</w:t>
      </w:r>
    </w:p>
    <w:p w14:paraId="7E5643B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org.springframework.boot</w:t>
      </w:r>
      <w:r>
        <w:rPr>
          <w:rStyle w:val="nt"/>
          <w:rFonts w:ascii="Consolas" w:hAnsi="Consolas"/>
          <w:b/>
          <w:bCs/>
          <w:color w:val="008000"/>
          <w:sz w:val="21"/>
          <w:szCs w:val="21"/>
          <w:bdr w:val="none" w:sz="0" w:space="0" w:color="auto" w:frame="1"/>
        </w:rPr>
        <w:t>&lt;/groupId&gt;</w:t>
      </w:r>
    </w:p>
    <w:p w14:paraId="4E70E02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spring-boot-starter-parent</w:t>
      </w:r>
      <w:r>
        <w:rPr>
          <w:rStyle w:val="nt"/>
          <w:rFonts w:ascii="Consolas" w:hAnsi="Consolas"/>
          <w:b/>
          <w:bCs/>
          <w:color w:val="008000"/>
          <w:sz w:val="21"/>
          <w:szCs w:val="21"/>
          <w:bdr w:val="none" w:sz="0" w:space="0" w:color="auto" w:frame="1"/>
        </w:rPr>
        <w:t>&lt;/artifactId&gt;</w:t>
      </w:r>
    </w:p>
    <w:p w14:paraId="5B54312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&lt;version&gt;</w:t>
      </w:r>
      <w:r>
        <w:rPr>
          <w:rFonts w:ascii="Consolas" w:hAnsi="Consolas"/>
          <w:color w:val="273239"/>
          <w:sz w:val="24"/>
          <w:szCs w:val="24"/>
          <w:bdr w:val="none" w:sz="0" w:space="0" w:color="auto" w:frame="1"/>
        </w:rPr>
        <w:t>2.6.1</w:t>
      </w:r>
      <w:r>
        <w:rPr>
          <w:rStyle w:val="nt"/>
          <w:rFonts w:ascii="Consolas" w:hAnsi="Consolas"/>
          <w:b/>
          <w:bCs/>
          <w:color w:val="008000"/>
          <w:sz w:val="21"/>
          <w:szCs w:val="21"/>
          <w:bdr w:val="none" w:sz="0" w:space="0" w:color="auto" w:frame="1"/>
        </w:rPr>
        <w:t>&lt;/version&gt;</w:t>
      </w:r>
    </w:p>
    <w:p w14:paraId="47EF729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&lt;relativePath/&gt;</w:t>
      </w:r>
      <w:r>
        <w:rPr>
          <w:rStyle w:val="w"/>
          <w:rFonts w:ascii="Consolas" w:hAnsi="Consolas"/>
          <w:color w:val="BBBBBB"/>
          <w:sz w:val="21"/>
          <w:szCs w:val="21"/>
          <w:bdr w:val="none" w:sz="0" w:space="0" w:color="auto" w:frame="1"/>
        </w:rPr>
        <w:t xml:space="preserve"> </w:t>
      </w:r>
      <w:r>
        <w:rPr>
          <w:rStyle w:val="cm"/>
          <w:rFonts w:ascii="Consolas" w:hAnsi="Consolas"/>
          <w:i/>
          <w:iCs/>
          <w:color w:val="3D7B7B"/>
          <w:sz w:val="21"/>
          <w:szCs w:val="21"/>
          <w:bdr w:val="none" w:sz="0" w:space="0" w:color="auto" w:frame="1"/>
        </w:rPr>
        <w:t>&lt;!-- lookup parent from repository --&gt;</w:t>
      </w:r>
    </w:p>
    <w:p w14:paraId="480C3CF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&lt;/parent&gt;</w:t>
      </w:r>
    </w:p>
    <w:p w14:paraId="188B79F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com.example</w:t>
      </w:r>
      <w:r>
        <w:rPr>
          <w:rStyle w:val="nt"/>
          <w:rFonts w:ascii="Consolas" w:hAnsi="Consolas"/>
          <w:b/>
          <w:bCs/>
          <w:color w:val="008000"/>
          <w:sz w:val="21"/>
          <w:szCs w:val="21"/>
          <w:bdr w:val="none" w:sz="0" w:space="0" w:color="auto" w:frame="1"/>
        </w:rPr>
        <w:t>&lt;/groupId&gt;</w:t>
      </w:r>
    </w:p>
    <w:p w14:paraId="39D3C9D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ex</w:t>
      </w:r>
      <w:r>
        <w:rPr>
          <w:rStyle w:val="nt"/>
          <w:rFonts w:ascii="Consolas" w:hAnsi="Consolas"/>
          <w:b/>
          <w:bCs/>
          <w:color w:val="008000"/>
          <w:sz w:val="21"/>
          <w:szCs w:val="21"/>
          <w:bdr w:val="none" w:sz="0" w:space="0" w:color="auto" w:frame="1"/>
        </w:rPr>
        <w:t>&lt;/artifactId&gt;</w:t>
      </w:r>
    </w:p>
    <w:p w14:paraId="0CF2D1F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nt"/>
          <w:rFonts w:ascii="Consolas" w:hAnsi="Consolas"/>
          <w:b/>
          <w:bCs/>
          <w:color w:val="008000"/>
          <w:sz w:val="21"/>
          <w:szCs w:val="21"/>
          <w:bdr w:val="none" w:sz="0" w:space="0" w:color="auto" w:frame="1"/>
        </w:rPr>
        <w:t>&lt;version&gt;</w:t>
      </w:r>
      <w:r>
        <w:rPr>
          <w:rFonts w:ascii="Consolas" w:hAnsi="Consolas"/>
          <w:color w:val="273239"/>
          <w:sz w:val="24"/>
          <w:szCs w:val="24"/>
          <w:bdr w:val="none" w:sz="0" w:space="0" w:color="auto" w:frame="1"/>
        </w:rPr>
        <w:t>0.0.1-SNAPSHOT</w:t>
      </w:r>
      <w:r>
        <w:rPr>
          <w:rStyle w:val="nt"/>
          <w:rFonts w:ascii="Consolas" w:hAnsi="Consolas"/>
          <w:b/>
          <w:bCs/>
          <w:color w:val="008000"/>
          <w:sz w:val="21"/>
          <w:szCs w:val="21"/>
          <w:bdr w:val="none" w:sz="0" w:space="0" w:color="auto" w:frame="1"/>
        </w:rPr>
        <w:t>&lt;/version&gt;</w:t>
      </w:r>
    </w:p>
    <w:p w14:paraId="5A6CAAB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&lt;name&gt;</w:t>
      </w:r>
      <w:r>
        <w:rPr>
          <w:rFonts w:ascii="Consolas" w:hAnsi="Consolas"/>
          <w:color w:val="273239"/>
          <w:sz w:val="24"/>
          <w:szCs w:val="24"/>
          <w:bdr w:val="none" w:sz="0" w:space="0" w:color="auto" w:frame="1"/>
        </w:rPr>
        <w:t>ex</w:t>
      </w:r>
      <w:r>
        <w:rPr>
          <w:rStyle w:val="nt"/>
          <w:rFonts w:ascii="Consolas" w:hAnsi="Consolas"/>
          <w:b/>
          <w:bCs/>
          <w:color w:val="008000"/>
          <w:sz w:val="21"/>
          <w:szCs w:val="21"/>
          <w:bdr w:val="none" w:sz="0" w:space="0" w:color="auto" w:frame="1"/>
        </w:rPr>
        <w:t>&lt;/name&gt;</w:t>
      </w:r>
    </w:p>
    <w:p w14:paraId="15DD459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&lt;description&gt;</w:t>
      </w:r>
      <w:r>
        <w:rPr>
          <w:rFonts w:ascii="Consolas" w:hAnsi="Consolas"/>
          <w:color w:val="273239"/>
          <w:sz w:val="24"/>
          <w:szCs w:val="24"/>
          <w:bdr w:val="none" w:sz="0" w:space="0" w:color="auto" w:frame="1"/>
        </w:rPr>
        <w:t>Demo</w:t>
      </w:r>
      <w:r>
        <w:rPr>
          <w:rStyle w:val="w"/>
          <w:rFonts w:ascii="Consolas" w:hAnsi="Consolas"/>
          <w:color w:val="BBBBBB"/>
          <w:sz w:val="21"/>
          <w:szCs w:val="21"/>
          <w:bdr w:val="none" w:sz="0" w:space="0" w:color="auto" w:frame="1"/>
        </w:rPr>
        <w:t xml:space="preserve"> </w:t>
      </w:r>
      <w:r>
        <w:rPr>
          <w:rFonts w:ascii="Consolas" w:hAnsi="Consolas"/>
          <w:color w:val="273239"/>
          <w:sz w:val="24"/>
          <w:szCs w:val="24"/>
          <w:bdr w:val="none" w:sz="0" w:space="0" w:color="auto" w:frame="1"/>
        </w:rPr>
        <w:t>project</w:t>
      </w:r>
      <w:r>
        <w:rPr>
          <w:rStyle w:val="w"/>
          <w:rFonts w:ascii="Consolas" w:hAnsi="Consolas"/>
          <w:color w:val="BBBBBB"/>
          <w:sz w:val="21"/>
          <w:szCs w:val="21"/>
          <w:bdr w:val="none" w:sz="0" w:space="0" w:color="auto" w:frame="1"/>
        </w:rPr>
        <w:t xml:space="preserve"> </w:t>
      </w:r>
      <w:r>
        <w:rPr>
          <w:rFonts w:ascii="Consolas" w:hAnsi="Consolas"/>
          <w:color w:val="273239"/>
          <w:sz w:val="24"/>
          <w:szCs w:val="24"/>
          <w:bdr w:val="none" w:sz="0" w:space="0" w:color="auto" w:frame="1"/>
        </w:rPr>
        <w:t>for</w:t>
      </w:r>
      <w:r>
        <w:rPr>
          <w:rStyle w:val="w"/>
          <w:rFonts w:ascii="Consolas" w:hAnsi="Consolas"/>
          <w:color w:val="BBBBBB"/>
          <w:sz w:val="21"/>
          <w:szCs w:val="21"/>
          <w:bdr w:val="none" w:sz="0" w:space="0" w:color="auto" w:frame="1"/>
        </w:rPr>
        <w:t xml:space="preserve"> </w:t>
      </w:r>
      <w:r>
        <w:rPr>
          <w:rFonts w:ascii="Consolas" w:hAnsi="Consolas"/>
          <w:color w:val="273239"/>
          <w:sz w:val="24"/>
          <w:szCs w:val="24"/>
          <w:bdr w:val="none" w:sz="0" w:space="0" w:color="auto" w:frame="1"/>
        </w:rPr>
        <w:t>Spring</w:t>
      </w:r>
      <w:r>
        <w:rPr>
          <w:rStyle w:val="w"/>
          <w:rFonts w:ascii="Consolas" w:hAnsi="Consolas"/>
          <w:color w:val="BBBBBB"/>
          <w:sz w:val="21"/>
          <w:szCs w:val="21"/>
          <w:bdr w:val="none" w:sz="0" w:space="0" w:color="auto" w:frame="1"/>
        </w:rPr>
        <w:t xml:space="preserve"> </w:t>
      </w:r>
      <w:r>
        <w:rPr>
          <w:rFonts w:ascii="Consolas" w:hAnsi="Consolas"/>
          <w:color w:val="273239"/>
          <w:sz w:val="24"/>
          <w:szCs w:val="24"/>
          <w:bdr w:val="none" w:sz="0" w:space="0" w:color="auto" w:frame="1"/>
        </w:rPr>
        <w:t>Boot</w:t>
      </w:r>
      <w:r>
        <w:rPr>
          <w:rStyle w:val="nt"/>
          <w:rFonts w:ascii="Consolas" w:hAnsi="Consolas"/>
          <w:b/>
          <w:bCs/>
          <w:color w:val="008000"/>
          <w:sz w:val="21"/>
          <w:szCs w:val="21"/>
          <w:bdr w:val="none" w:sz="0" w:space="0" w:color="auto" w:frame="1"/>
        </w:rPr>
        <w:t>&lt;/description&gt;</w:t>
      </w:r>
    </w:p>
    <w:p w14:paraId="64C3339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&lt;properties&gt;</w:t>
      </w:r>
    </w:p>
    <w:p w14:paraId="2F9E956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&lt;java.version&gt;</w:t>
      </w:r>
      <w:r>
        <w:rPr>
          <w:rFonts w:ascii="Consolas" w:hAnsi="Consolas"/>
          <w:color w:val="273239"/>
          <w:sz w:val="24"/>
          <w:szCs w:val="24"/>
          <w:bdr w:val="none" w:sz="0" w:space="0" w:color="auto" w:frame="1"/>
        </w:rPr>
        <w:t>11</w:t>
      </w:r>
      <w:r>
        <w:rPr>
          <w:rStyle w:val="nt"/>
          <w:rFonts w:ascii="Consolas" w:hAnsi="Consolas"/>
          <w:b/>
          <w:bCs/>
          <w:color w:val="008000"/>
          <w:sz w:val="21"/>
          <w:szCs w:val="21"/>
          <w:bdr w:val="none" w:sz="0" w:space="0" w:color="auto" w:frame="1"/>
        </w:rPr>
        <w:t>&lt;/java.version&gt;</w:t>
      </w:r>
    </w:p>
    <w:p w14:paraId="71D7363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&lt;/properties&gt;</w:t>
      </w:r>
    </w:p>
    <w:p w14:paraId="6847979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&lt;dependencies&gt;</w:t>
      </w:r>
    </w:p>
    <w:p w14:paraId="1D909F1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5033A6D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org.springframework.boot</w:t>
      </w:r>
      <w:r>
        <w:rPr>
          <w:rStyle w:val="nt"/>
          <w:rFonts w:ascii="Consolas" w:hAnsi="Consolas"/>
          <w:b/>
          <w:bCs/>
          <w:color w:val="008000"/>
          <w:sz w:val="21"/>
          <w:szCs w:val="21"/>
          <w:bdr w:val="none" w:sz="0" w:space="0" w:color="auto" w:frame="1"/>
        </w:rPr>
        <w:t>&lt;/groupId&gt;</w:t>
      </w:r>
    </w:p>
    <w:p w14:paraId="689396F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spring-boot-starter-data-jpa</w:t>
      </w:r>
      <w:r>
        <w:rPr>
          <w:rStyle w:val="nt"/>
          <w:rFonts w:ascii="Consolas" w:hAnsi="Consolas"/>
          <w:b/>
          <w:bCs/>
          <w:color w:val="008000"/>
          <w:sz w:val="21"/>
          <w:szCs w:val="21"/>
          <w:bdr w:val="none" w:sz="0" w:space="0" w:color="auto" w:frame="1"/>
        </w:rPr>
        <w:t>&lt;/artifactId&gt;</w:t>
      </w:r>
    </w:p>
    <w:p w14:paraId="0114337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7F062D1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2AFDEB8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org.springframework.boot</w:t>
      </w:r>
      <w:r>
        <w:rPr>
          <w:rStyle w:val="nt"/>
          <w:rFonts w:ascii="Consolas" w:hAnsi="Consolas"/>
          <w:b/>
          <w:bCs/>
          <w:color w:val="008000"/>
          <w:sz w:val="21"/>
          <w:szCs w:val="21"/>
          <w:bdr w:val="none" w:sz="0" w:space="0" w:color="auto" w:frame="1"/>
        </w:rPr>
        <w:t>&lt;/groupId&gt;</w:t>
      </w:r>
    </w:p>
    <w:p w14:paraId="6A40B92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spring-boot-starter-web</w:t>
      </w:r>
      <w:r>
        <w:rPr>
          <w:rStyle w:val="nt"/>
          <w:rFonts w:ascii="Consolas" w:hAnsi="Consolas"/>
          <w:b/>
          <w:bCs/>
          <w:color w:val="008000"/>
          <w:sz w:val="21"/>
          <w:szCs w:val="21"/>
          <w:bdr w:val="none" w:sz="0" w:space="0" w:color="auto" w:frame="1"/>
        </w:rPr>
        <w:t>&lt;/artifactId&gt;</w:t>
      </w:r>
    </w:p>
    <w:p w14:paraId="500C390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7FF59BC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0C6655B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4CF35CA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org.springframework.boot</w:t>
      </w:r>
      <w:r>
        <w:rPr>
          <w:rStyle w:val="nt"/>
          <w:rFonts w:ascii="Consolas" w:hAnsi="Consolas"/>
          <w:b/>
          <w:bCs/>
          <w:color w:val="008000"/>
          <w:sz w:val="21"/>
          <w:szCs w:val="21"/>
          <w:bdr w:val="none" w:sz="0" w:space="0" w:color="auto" w:frame="1"/>
        </w:rPr>
        <w:t>&lt;/groupId&gt;</w:t>
      </w:r>
    </w:p>
    <w:p w14:paraId="2F36EA6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spring-boot-devtools</w:t>
      </w:r>
      <w:r>
        <w:rPr>
          <w:rStyle w:val="nt"/>
          <w:rFonts w:ascii="Consolas" w:hAnsi="Consolas"/>
          <w:b/>
          <w:bCs/>
          <w:color w:val="008000"/>
          <w:sz w:val="21"/>
          <w:szCs w:val="21"/>
          <w:bdr w:val="none" w:sz="0" w:space="0" w:color="auto" w:frame="1"/>
        </w:rPr>
        <w:t>&lt;/artifactId&gt;</w:t>
      </w:r>
    </w:p>
    <w:p w14:paraId="68CA786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&lt;scope&gt;</w:t>
      </w:r>
      <w:r>
        <w:rPr>
          <w:rFonts w:ascii="Consolas" w:hAnsi="Consolas"/>
          <w:color w:val="273239"/>
          <w:sz w:val="24"/>
          <w:szCs w:val="24"/>
          <w:bdr w:val="none" w:sz="0" w:space="0" w:color="auto" w:frame="1"/>
        </w:rPr>
        <w:t>runtime</w:t>
      </w:r>
      <w:r>
        <w:rPr>
          <w:rStyle w:val="nt"/>
          <w:rFonts w:ascii="Consolas" w:hAnsi="Consolas"/>
          <w:b/>
          <w:bCs/>
          <w:color w:val="008000"/>
          <w:sz w:val="21"/>
          <w:szCs w:val="21"/>
          <w:bdr w:val="none" w:sz="0" w:space="0" w:color="auto" w:frame="1"/>
        </w:rPr>
        <w:t>&lt;/scope&gt;</w:t>
      </w:r>
    </w:p>
    <w:p w14:paraId="3A7A209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&lt;optional&gt;</w:t>
      </w:r>
      <w:r>
        <w:rPr>
          <w:rFonts w:ascii="Consolas" w:hAnsi="Consolas"/>
          <w:color w:val="273239"/>
          <w:sz w:val="24"/>
          <w:szCs w:val="24"/>
          <w:bdr w:val="none" w:sz="0" w:space="0" w:color="auto" w:frame="1"/>
        </w:rPr>
        <w:t>true</w:t>
      </w:r>
      <w:r>
        <w:rPr>
          <w:rStyle w:val="nt"/>
          <w:rFonts w:ascii="Consolas" w:hAnsi="Consolas"/>
          <w:b/>
          <w:bCs/>
          <w:color w:val="008000"/>
          <w:sz w:val="21"/>
          <w:szCs w:val="21"/>
          <w:bdr w:val="none" w:sz="0" w:space="0" w:color="auto" w:frame="1"/>
        </w:rPr>
        <w:t>&lt;/optional&gt;</w:t>
      </w:r>
    </w:p>
    <w:p w14:paraId="7A40655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137DA94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56D4ED6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mysql</w:t>
      </w:r>
      <w:r>
        <w:rPr>
          <w:rStyle w:val="nt"/>
          <w:rFonts w:ascii="Consolas" w:hAnsi="Consolas"/>
          <w:b/>
          <w:bCs/>
          <w:color w:val="008000"/>
          <w:sz w:val="21"/>
          <w:szCs w:val="21"/>
          <w:bdr w:val="none" w:sz="0" w:space="0" w:color="auto" w:frame="1"/>
        </w:rPr>
        <w:t>&lt;/groupId&gt;</w:t>
      </w:r>
    </w:p>
    <w:p w14:paraId="41A3662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mysql-connector-java</w:t>
      </w:r>
      <w:r>
        <w:rPr>
          <w:rStyle w:val="nt"/>
          <w:rFonts w:ascii="Consolas" w:hAnsi="Consolas"/>
          <w:b/>
          <w:bCs/>
          <w:color w:val="008000"/>
          <w:sz w:val="21"/>
          <w:szCs w:val="21"/>
          <w:bdr w:val="none" w:sz="0" w:space="0" w:color="auto" w:frame="1"/>
        </w:rPr>
        <w:t>&lt;/artifactId&gt;</w:t>
      </w:r>
    </w:p>
    <w:p w14:paraId="3491A2D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&lt;scope&gt;</w:t>
      </w:r>
      <w:r>
        <w:rPr>
          <w:rFonts w:ascii="Consolas" w:hAnsi="Consolas"/>
          <w:color w:val="273239"/>
          <w:sz w:val="24"/>
          <w:szCs w:val="24"/>
          <w:bdr w:val="none" w:sz="0" w:space="0" w:color="auto" w:frame="1"/>
        </w:rPr>
        <w:t>runtime</w:t>
      </w:r>
      <w:r>
        <w:rPr>
          <w:rStyle w:val="nt"/>
          <w:rFonts w:ascii="Consolas" w:hAnsi="Consolas"/>
          <w:b/>
          <w:bCs/>
          <w:color w:val="008000"/>
          <w:sz w:val="21"/>
          <w:szCs w:val="21"/>
          <w:bdr w:val="none" w:sz="0" w:space="0" w:color="auto" w:frame="1"/>
        </w:rPr>
        <w:t>&lt;/scope&gt;</w:t>
      </w:r>
    </w:p>
    <w:p w14:paraId="52208A9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45727C9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542227E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org.springframework.boot</w:t>
      </w:r>
      <w:r>
        <w:rPr>
          <w:rStyle w:val="nt"/>
          <w:rFonts w:ascii="Consolas" w:hAnsi="Consolas"/>
          <w:b/>
          <w:bCs/>
          <w:color w:val="008000"/>
          <w:sz w:val="21"/>
          <w:szCs w:val="21"/>
          <w:bdr w:val="none" w:sz="0" w:space="0" w:color="auto" w:frame="1"/>
        </w:rPr>
        <w:t>&lt;/groupId&gt;</w:t>
      </w:r>
    </w:p>
    <w:p w14:paraId="3D61EFE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spring-boot-starter-test</w:t>
      </w:r>
      <w:r>
        <w:rPr>
          <w:rStyle w:val="nt"/>
          <w:rFonts w:ascii="Consolas" w:hAnsi="Consolas"/>
          <w:b/>
          <w:bCs/>
          <w:color w:val="008000"/>
          <w:sz w:val="21"/>
          <w:szCs w:val="21"/>
          <w:bdr w:val="none" w:sz="0" w:space="0" w:color="auto" w:frame="1"/>
        </w:rPr>
        <w:t>&lt;/artifactId&gt;</w:t>
      </w:r>
    </w:p>
    <w:p w14:paraId="713E78F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&lt;scope&gt;</w:t>
      </w:r>
      <w:r>
        <w:rPr>
          <w:rFonts w:ascii="Consolas" w:hAnsi="Consolas"/>
          <w:color w:val="273239"/>
          <w:sz w:val="24"/>
          <w:szCs w:val="24"/>
          <w:bdr w:val="none" w:sz="0" w:space="0" w:color="auto" w:frame="1"/>
        </w:rPr>
        <w:t>test</w:t>
      </w:r>
      <w:r>
        <w:rPr>
          <w:rStyle w:val="nt"/>
          <w:rFonts w:ascii="Consolas" w:hAnsi="Consolas"/>
          <w:b/>
          <w:bCs/>
          <w:color w:val="008000"/>
          <w:sz w:val="21"/>
          <w:szCs w:val="21"/>
          <w:bdr w:val="none" w:sz="0" w:space="0" w:color="auto" w:frame="1"/>
        </w:rPr>
        <w:t>&lt;/scope&gt;</w:t>
      </w:r>
    </w:p>
    <w:p w14:paraId="04B29C9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&lt;/dependency&gt;</w:t>
      </w:r>
    </w:p>
    <w:p w14:paraId="532DAA5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&lt;/dependencies&gt;</w:t>
      </w:r>
    </w:p>
    <w:p w14:paraId="19EBA30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7FD9B62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&lt;build&gt;</w:t>
      </w:r>
    </w:p>
    <w:p w14:paraId="5E2CFC7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&lt;plugins&gt;</w:t>
      </w:r>
    </w:p>
    <w:p w14:paraId="7EDEFB7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&lt;plugin&gt;</w:t>
      </w:r>
    </w:p>
    <w:p w14:paraId="4B62A71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&lt;groupId&gt;</w:t>
      </w:r>
      <w:r>
        <w:rPr>
          <w:rFonts w:ascii="Consolas" w:hAnsi="Consolas"/>
          <w:color w:val="273239"/>
          <w:sz w:val="24"/>
          <w:szCs w:val="24"/>
          <w:bdr w:val="none" w:sz="0" w:space="0" w:color="auto" w:frame="1"/>
        </w:rPr>
        <w:t>org.springframework.boot</w:t>
      </w:r>
      <w:r>
        <w:rPr>
          <w:rStyle w:val="nt"/>
          <w:rFonts w:ascii="Consolas" w:hAnsi="Consolas"/>
          <w:b/>
          <w:bCs/>
          <w:color w:val="008000"/>
          <w:sz w:val="21"/>
          <w:szCs w:val="21"/>
          <w:bdr w:val="none" w:sz="0" w:space="0" w:color="auto" w:frame="1"/>
        </w:rPr>
        <w:t>&lt;/groupId&gt;</w:t>
      </w:r>
    </w:p>
    <w:p w14:paraId="22B16F6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&lt;artifactId&gt;</w:t>
      </w:r>
      <w:r>
        <w:rPr>
          <w:rFonts w:ascii="Consolas" w:hAnsi="Consolas"/>
          <w:color w:val="273239"/>
          <w:sz w:val="24"/>
          <w:szCs w:val="24"/>
          <w:bdr w:val="none" w:sz="0" w:space="0" w:color="auto" w:frame="1"/>
        </w:rPr>
        <w:t>spring-boot-maven-plugin</w:t>
      </w:r>
      <w:r>
        <w:rPr>
          <w:rStyle w:val="nt"/>
          <w:rFonts w:ascii="Consolas" w:hAnsi="Consolas"/>
          <w:b/>
          <w:bCs/>
          <w:color w:val="008000"/>
          <w:sz w:val="21"/>
          <w:szCs w:val="21"/>
          <w:bdr w:val="none" w:sz="0" w:space="0" w:color="auto" w:frame="1"/>
        </w:rPr>
        <w:t>&lt;/artifactId&gt;</w:t>
      </w:r>
    </w:p>
    <w:p w14:paraId="0C0ABB6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&lt;/plugin&gt;</w:t>
      </w:r>
    </w:p>
    <w:p w14:paraId="12C405C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&lt;/plugins&gt;</w:t>
      </w:r>
    </w:p>
    <w:p w14:paraId="051DA4D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t"/>
          <w:rFonts w:ascii="Consolas" w:hAnsi="Consolas"/>
          <w:b/>
          <w:bCs/>
          <w:color w:val="008000"/>
          <w:sz w:val="21"/>
          <w:szCs w:val="21"/>
          <w:bdr w:val="none" w:sz="0" w:space="0" w:color="auto" w:frame="1"/>
        </w:rPr>
        <w:t>&lt;/build&gt;</w:t>
      </w:r>
    </w:p>
    <w:p w14:paraId="5D48A86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nt"/>
          <w:rFonts w:ascii="Consolas" w:hAnsi="Consolas"/>
          <w:b/>
          <w:bCs/>
          <w:color w:val="008000"/>
          <w:sz w:val="21"/>
          <w:szCs w:val="21"/>
          <w:bdr w:val="none" w:sz="0" w:space="0" w:color="auto" w:frame="1"/>
        </w:rPr>
        <w:t>&lt;/project&gt;</w:t>
      </w:r>
    </w:p>
    <w:p w14:paraId="4770BC39"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OR you can also add these dependencies while creating the project. </w:t>
      </w:r>
    </w:p>
    <w:p w14:paraId="4AF1C3E1"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application.properties file:</w:t>
      </w:r>
    </w:p>
    <w:p w14:paraId="37F45B2A" w14:textId="77777777" w:rsidR="000A6B2B" w:rsidRDefault="000A6B2B" w:rsidP="000A6B2B">
      <w:pPr>
        <w:pStyle w:val="HTMLPreformatted"/>
        <w:shd w:val="clear" w:color="auto" w:fill="E0E0E0"/>
        <w:textAlignment w:val="baseline"/>
        <w:rPr>
          <w:rFonts w:ascii="Consolas" w:hAnsi="Consolas"/>
          <w:color w:val="273239"/>
          <w:spacing w:val="2"/>
          <w:sz w:val="24"/>
          <w:szCs w:val="24"/>
        </w:rPr>
      </w:pPr>
      <w:r>
        <w:rPr>
          <w:rFonts w:ascii="Consolas" w:hAnsi="Consolas"/>
          <w:color w:val="273239"/>
          <w:spacing w:val="2"/>
          <w:sz w:val="24"/>
          <w:szCs w:val="24"/>
          <w:bdr w:val="none" w:sz="0" w:space="0" w:color="auto" w:frame="1"/>
        </w:rPr>
        <w:t>spring.datasource.url=jdbc:mysql://localhost:3306/emp</w:t>
      </w:r>
      <w:r>
        <w:rPr>
          <w:rFonts w:ascii="Consolas" w:hAnsi="Consolas"/>
          <w:color w:val="273239"/>
          <w:spacing w:val="2"/>
          <w:sz w:val="24"/>
          <w:szCs w:val="24"/>
        </w:rPr>
        <w:br/>
      </w:r>
      <w:r>
        <w:rPr>
          <w:rFonts w:ascii="Consolas" w:hAnsi="Consolas"/>
          <w:color w:val="273239"/>
          <w:spacing w:val="2"/>
          <w:sz w:val="24"/>
          <w:szCs w:val="24"/>
          <w:bdr w:val="none" w:sz="0" w:space="0" w:color="auto" w:frame="1"/>
        </w:rPr>
        <w:t>spring.datasource.username=root</w:t>
      </w:r>
      <w:r>
        <w:rPr>
          <w:rFonts w:ascii="Consolas" w:hAnsi="Consolas"/>
          <w:color w:val="273239"/>
          <w:spacing w:val="2"/>
          <w:sz w:val="24"/>
          <w:szCs w:val="24"/>
        </w:rPr>
        <w:br/>
      </w:r>
      <w:r>
        <w:rPr>
          <w:rFonts w:ascii="Consolas" w:hAnsi="Consolas"/>
          <w:color w:val="273239"/>
          <w:spacing w:val="2"/>
          <w:sz w:val="24"/>
          <w:szCs w:val="24"/>
          <w:bdr w:val="none" w:sz="0" w:space="0" w:color="auto" w:frame="1"/>
        </w:rPr>
        <w:lastRenderedPageBreak/>
        <w:t>spring.datasource.password=root</w:t>
      </w:r>
      <w:r>
        <w:rPr>
          <w:rFonts w:ascii="Consolas" w:hAnsi="Consolas"/>
          <w:color w:val="273239"/>
          <w:spacing w:val="2"/>
          <w:sz w:val="24"/>
          <w:szCs w:val="24"/>
        </w:rPr>
        <w:br/>
      </w:r>
      <w:r>
        <w:rPr>
          <w:rFonts w:ascii="Consolas" w:hAnsi="Consolas"/>
          <w:color w:val="273239"/>
          <w:spacing w:val="2"/>
          <w:sz w:val="24"/>
          <w:szCs w:val="24"/>
          <w:bdr w:val="none" w:sz="0" w:space="0" w:color="auto" w:frame="1"/>
        </w:rPr>
        <w:t>spring.datasource.driver-class-name=com.mysql.cj.jdbc.Driver</w:t>
      </w:r>
      <w:r>
        <w:rPr>
          <w:rFonts w:ascii="Consolas" w:hAnsi="Consolas"/>
          <w:color w:val="273239"/>
          <w:spacing w:val="2"/>
          <w:sz w:val="24"/>
          <w:szCs w:val="24"/>
        </w:rPr>
        <w:br/>
      </w:r>
      <w:r>
        <w:rPr>
          <w:rFonts w:ascii="Consolas" w:hAnsi="Consolas"/>
          <w:color w:val="273239"/>
          <w:spacing w:val="2"/>
          <w:sz w:val="24"/>
          <w:szCs w:val="24"/>
          <w:bdr w:val="none" w:sz="0" w:space="0" w:color="auto" w:frame="1"/>
        </w:rPr>
        <w:t>spring.jpa.database-platform = org.hibernate.dialect.MySQL5Dialect</w:t>
      </w:r>
      <w:r>
        <w:rPr>
          <w:rFonts w:ascii="Consolas" w:hAnsi="Consolas"/>
          <w:color w:val="273239"/>
          <w:spacing w:val="2"/>
          <w:sz w:val="24"/>
          <w:szCs w:val="24"/>
        </w:rPr>
        <w:br/>
      </w:r>
      <w:r>
        <w:rPr>
          <w:rFonts w:ascii="Consolas" w:hAnsi="Consolas"/>
          <w:color w:val="273239"/>
          <w:spacing w:val="2"/>
          <w:sz w:val="24"/>
          <w:szCs w:val="24"/>
          <w:bdr w:val="none" w:sz="0" w:space="0" w:color="auto" w:frame="1"/>
        </w:rPr>
        <w:t>spring.jpa.generate-ddl=true</w:t>
      </w:r>
      <w:r>
        <w:rPr>
          <w:rFonts w:ascii="Consolas" w:hAnsi="Consolas"/>
          <w:color w:val="273239"/>
          <w:spacing w:val="2"/>
          <w:sz w:val="24"/>
          <w:szCs w:val="24"/>
        </w:rPr>
        <w:br/>
      </w:r>
      <w:r>
        <w:rPr>
          <w:rFonts w:ascii="Consolas" w:hAnsi="Consolas"/>
          <w:color w:val="273239"/>
          <w:spacing w:val="2"/>
          <w:sz w:val="24"/>
          <w:szCs w:val="24"/>
          <w:bdr w:val="none" w:sz="0" w:space="0" w:color="auto" w:frame="1"/>
        </w:rPr>
        <w:t>spring.jpa.hibernate.ddl-auto = update</w:t>
      </w:r>
    </w:p>
    <w:p w14:paraId="345A3E96"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Project Structure</w:t>
      </w:r>
      <w:r>
        <w:rPr>
          <w:rFonts w:ascii="Arial" w:hAnsi="Arial" w:cs="Arial"/>
          <w:color w:val="273239"/>
          <w:spacing w:val="2"/>
          <w:sz w:val="27"/>
          <w:szCs w:val="27"/>
          <w:bdr w:val="none" w:sz="0" w:space="0" w:color="auto" w:frame="1"/>
        </w:rPr>
        <w:t>:</w:t>
      </w:r>
    </w:p>
    <w:p w14:paraId="051FE2A7" w14:textId="306B86EC" w:rsidR="000A6B2B" w:rsidRDefault="000A6B2B" w:rsidP="000A6B2B">
      <w:pPr>
        <w:textAlignment w:val="baseline"/>
        <w:rPr>
          <w:rFonts w:ascii="Arial" w:hAnsi="Arial" w:cs="Arial"/>
          <w:color w:val="273239"/>
          <w:sz w:val="27"/>
          <w:szCs w:val="27"/>
        </w:rPr>
      </w:pPr>
      <w:r>
        <w:rPr>
          <w:rFonts w:ascii="Arial" w:hAnsi="Arial" w:cs="Arial"/>
          <w:noProof/>
          <w:color w:val="273239"/>
          <w:sz w:val="27"/>
          <w:szCs w:val="27"/>
        </w:rPr>
        <w:drawing>
          <wp:inline distT="0" distB="0" distL="0" distR="0" wp14:anchorId="3B974962" wp14:editId="3176AA2E">
            <wp:extent cx="3657600" cy="45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4572000"/>
                    </a:xfrm>
                    <a:prstGeom prst="rect">
                      <a:avLst/>
                    </a:prstGeom>
                    <a:noFill/>
                    <a:ln>
                      <a:noFill/>
                    </a:ln>
                  </pic:spPr>
                </pic:pic>
              </a:graphicData>
            </a:graphic>
          </wp:inline>
        </w:drawing>
      </w:r>
    </w:p>
    <w:p w14:paraId="3346D232"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Modal layer:</w:t>
      </w:r>
    </w:p>
    <w:p w14:paraId="3EFAA47A"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Create a simple POJO(Plain old java class) with some JPA annotation.  </w:t>
      </w:r>
    </w:p>
    <w:p w14:paraId="3084ADC5" w14:textId="77777777" w:rsidR="000A6B2B" w:rsidRDefault="000A6B2B" w:rsidP="000A6B2B">
      <w:pPr>
        <w:numPr>
          <w:ilvl w:val="0"/>
          <w:numId w:val="2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@Entity</w:t>
      </w:r>
      <w:r>
        <w:rPr>
          <w:rFonts w:ascii="Arial" w:hAnsi="Arial" w:cs="Arial"/>
          <w:color w:val="273239"/>
          <w:spacing w:val="2"/>
          <w:sz w:val="27"/>
          <w:szCs w:val="27"/>
          <w:bdr w:val="none" w:sz="0" w:space="0" w:color="auto" w:frame="1"/>
        </w:rPr>
        <w:t>: This annotation defines that a class can be mapped to a table</w:t>
      </w:r>
    </w:p>
    <w:p w14:paraId="6D0B230C" w14:textId="77777777" w:rsidR="000A6B2B" w:rsidRDefault="000A6B2B" w:rsidP="000A6B2B">
      <w:pPr>
        <w:numPr>
          <w:ilvl w:val="0"/>
          <w:numId w:val="2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@Id:</w:t>
      </w:r>
      <w:r>
        <w:rPr>
          <w:rFonts w:ascii="Arial" w:hAnsi="Arial" w:cs="Arial"/>
          <w:color w:val="273239"/>
          <w:spacing w:val="2"/>
          <w:sz w:val="27"/>
          <w:szCs w:val="27"/>
          <w:bdr w:val="none" w:sz="0" w:space="0" w:color="auto" w:frame="1"/>
        </w:rPr>
        <w:t> This annotation specifies the primary key of the entity.</w:t>
      </w:r>
    </w:p>
    <w:p w14:paraId="5F4C844F" w14:textId="77777777" w:rsidR="000A6B2B" w:rsidRDefault="000A6B2B" w:rsidP="000A6B2B">
      <w:pPr>
        <w:numPr>
          <w:ilvl w:val="0"/>
          <w:numId w:val="2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@GeneratedValue:</w:t>
      </w:r>
      <w:r>
        <w:rPr>
          <w:rFonts w:ascii="Arial" w:hAnsi="Arial" w:cs="Arial"/>
          <w:color w:val="273239"/>
          <w:spacing w:val="2"/>
          <w:sz w:val="27"/>
          <w:szCs w:val="27"/>
          <w:bdr w:val="none" w:sz="0" w:space="0" w:color="auto" w:frame="1"/>
        </w:rPr>
        <w:t> This annotation is used to specify the primary key generation strategy to use. i.e. Instructs database to generate a value for this field automatically. If the strategy is not specified by default AUTO will be used.</w:t>
      </w:r>
    </w:p>
    <w:p w14:paraId="157CBBC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com.example.demo.modal</w:t>
      </w:r>
      <w:r>
        <w:rPr>
          <w:rStyle w:val="p"/>
          <w:rFonts w:ascii="Consolas" w:hAnsi="Consolas"/>
          <w:color w:val="273239"/>
          <w:sz w:val="21"/>
          <w:szCs w:val="21"/>
          <w:bdr w:val="none" w:sz="0" w:space="0" w:color="auto" w:frame="1"/>
        </w:rPr>
        <w:t>;</w:t>
      </w:r>
    </w:p>
    <w:p w14:paraId="6D3C2BB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3865D95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javax.persistence.Entity</w:t>
      </w:r>
      <w:r>
        <w:rPr>
          <w:rStyle w:val="p"/>
          <w:rFonts w:ascii="Consolas" w:hAnsi="Consolas"/>
          <w:color w:val="273239"/>
          <w:sz w:val="21"/>
          <w:szCs w:val="21"/>
          <w:bdr w:val="none" w:sz="0" w:space="0" w:color="auto" w:frame="1"/>
        </w:rPr>
        <w:t>;</w:t>
      </w:r>
    </w:p>
    <w:p w14:paraId="364F613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javax.persistence.GeneratedValue</w:t>
      </w:r>
      <w:r>
        <w:rPr>
          <w:rStyle w:val="p"/>
          <w:rFonts w:ascii="Consolas" w:hAnsi="Consolas"/>
          <w:color w:val="273239"/>
          <w:sz w:val="21"/>
          <w:szCs w:val="21"/>
          <w:bdr w:val="none" w:sz="0" w:space="0" w:color="auto" w:frame="1"/>
        </w:rPr>
        <w:t>;</w:t>
      </w:r>
    </w:p>
    <w:p w14:paraId="1E51D5A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javax.persistence.GenerationType</w:t>
      </w:r>
      <w:r>
        <w:rPr>
          <w:rStyle w:val="p"/>
          <w:rFonts w:ascii="Consolas" w:hAnsi="Consolas"/>
          <w:color w:val="273239"/>
          <w:sz w:val="21"/>
          <w:szCs w:val="21"/>
          <w:bdr w:val="none" w:sz="0" w:space="0" w:color="auto" w:frame="1"/>
        </w:rPr>
        <w:t>;</w:t>
      </w:r>
    </w:p>
    <w:p w14:paraId="447D0FA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lastRenderedPageBreak/>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javax.persistence.Id</w:t>
      </w:r>
      <w:r>
        <w:rPr>
          <w:rStyle w:val="p"/>
          <w:rFonts w:ascii="Consolas" w:hAnsi="Consolas"/>
          <w:color w:val="273239"/>
          <w:sz w:val="21"/>
          <w:szCs w:val="21"/>
          <w:bdr w:val="none" w:sz="0" w:space="0" w:color="auto" w:frame="1"/>
        </w:rPr>
        <w:t>;</w:t>
      </w:r>
    </w:p>
    <w:p w14:paraId="0CCE39C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5E8C804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@Entity annotation defines that a </w:t>
      </w:r>
    </w:p>
    <w:p w14:paraId="4F21377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class can be mapped to a table</w:t>
      </w:r>
    </w:p>
    <w:p w14:paraId="4858F79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nd"/>
          <w:rFonts w:ascii="Consolas" w:hAnsi="Consolas"/>
          <w:color w:val="AA22FF"/>
          <w:sz w:val="21"/>
          <w:szCs w:val="21"/>
          <w:bdr w:val="none" w:sz="0" w:space="0" w:color="auto" w:frame="1"/>
        </w:rPr>
        <w:t>@Entity</w:t>
      </w:r>
      <w:r>
        <w:rPr>
          <w:rStyle w:val="w"/>
          <w:rFonts w:ascii="Consolas" w:hAnsi="Consolas"/>
          <w:color w:val="BBBBBB"/>
          <w:sz w:val="21"/>
          <w:szCs w:val="21"/>
          <w:bdr w:val="none" w:sz="0" w:space="0" w:color="auto" w:frame="1"/>
        </w:rPr>
        <w:t xml:space="preserve"> </w:t>
      </w:r>
    </w:p>
    <w:p w14:paraId="181F3A4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class</w:t>
      </w:r>
      <w:r>
        <w:rPr>
          <w:rFonts w:ascii="Consolas" w:hAnsi="Consolas"/>
          <w:color w:val="273239"/>
          <w:sz w:val="24"/>
          <w:szCs w:val="24"/>
          <w:bdr w:val="none" w:sz="0" w:space="0" w:color="auto" w:frame="1"/>
        </w:rPr>
        <w:t xml:space="preserve"> </w:t>
      </w:r>
      <w:r>
        <w:rPr>
          <w:rStyle w:val="nc"/>
          <w:rFonts w:ascii="Consolas" w:hAnsi="Consolas"/>
          <w:b/>
          <w:bCs/>
          <w:color w:val="0000FF"/>
          <w:sz w:val="21"/>
          <w:szCs w:val="21"/>
          <w:bdr w:val="none" w:sz="0" w:space="0" w:color="auto" w:frame="1"/>
        </w:rPr>
        <w:t>Employee</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010B177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218F5AF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@ID This annotation specifies </w:t>
      </w:r>
    </w:p>
    <w:p w14:paraId="13A1747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the primary key of the entity.</w:t>
      </w:r>
    </w:p>
    <w:p w14:paraId="33FD200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@Id</w:t>
      </w:r>
      <w:r>
        <w:rPr>
          <w:rStyle w:val="w"/>
          <w:rFonts w:ascii="Consolas" w:hAnsi="Consolas"/>
          <w:color w:val="BBBBBB"/>
          <w:sz w:val="21"/>
          <w:szCs w:val="21"/>
          <w:bdr w:val="none" w:sz="0" w:space="0" w:color="auto" w:frame="1"/>
        </w:rPr>
        <w:t xml:space="preserve"> </w:t>
      </w:r>
    </w:p>
    <w:p w14:paraId="10C2903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13242E4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@GeneratedValue This annotation </w:t>
      </w:r>
    </w:p>
    <w:p w14:paraId="6E0FCE7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xml:space="preserve">// is used to specify the primary </w:t>
      </w:r>
    </w:p>
    <w:p w14:paraId="6F6F9E2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c1"/>
          <w:rFonts w:ascii="Consolas" w:hAnsi="Consolas"/>
          <w:i/>
          <w:iCs/>
          <w:color w:val="3D7B7B"/>
          <w:sz w:val="21"/>
          <w:szCs w:val="21"/>
          <w:bdr w:val="none" w:sz="0" w:space="0" w:color="auto" w:frame="1"/>
        </w:rPr>
        <w:t>// key generation strategy to use</w:t>
      </w:r>
    </w:p>
    <w:p w14:paraId="281413C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@GeneratedValue</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strategy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GenerationType</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AUTO</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p>
    <w:p w14:paraId="254723F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private</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long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id</w:t>
      </w:r>
      <w:r>
        <w:rPr>
          <w:rStyle w:val="p"/>
          <w:rFonts w:ascii="Consolas" w:hAnsi="Consolas"/>
          <w:color w:val="273239"/>
          <w:sz w:val="21"/>
          <w:szCs w:val="21"/>
          <w:bdr w:val="none" w:sz="0" w:space="0" w:color="auto" w:frame="1"/>
        </w:rPr>
        <w:t>;</w:t>
      </w:r>
    </w:p>
    <w:p w14:paraId="353A90F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private</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name</w:t>
      </w:r>
      <w:r>
        <w:rPr>
          <w:rStyle w:val="p"/>
          <w:rFonts w:ascii="Consolas" w:hAnsi="Consolas"/>
          <w:color w:val="273239"/>
          <w:sz w:val="21"/>
          <w:szCs w:val="21"/>
          <w:bdr w:val="none" w:sz="0" w:space="0" w:color="auto" w:frame="1"/>
        </w:rPr>
        <w:t>;</w:t>
      </w:r>
    </w:p>
    <w:p w14:paraId="22D756D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private</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city</w:t>
      </w:r>
      <w:r>
        <w:rPr>
          <w:rStyle w:val="p"/>
          <w:rFonts w:ascii="Consolas" w:hAnsi="Consolas"/>
          <w:color w:val="273239"/>
          <w:sz w:val="21"/>
          <w:szCs w:val="21"/>
          <w:bdr w:val="none" w:sz="0" w:space="0" w:color="auto" w:frame="1"/>
        </w:rPr>
        <w:t>;</w:t>
      </w:r>
    </w:p>
    <w:p w14:paraId="3A2ABE5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14D5A3D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Employee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62FC4A5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super</w:t>
      </w:r>
      <w:r>
        <w:rPr>
          <w:rStyle w:val="p"/>
          <w:rFonts w:ascii="Consolas" w:hAnsi="Consolas"/>
          <w:color w:val="273239"/>
          <w:sz w:val="21"/>
          <w:szCs w:val="21"/>
          <w:bdr w:val="none" w:sz="0" w:space="0" w:color="auto" w:frame="1"/>
        </w:rPr>
        <w:t>();</w:t>
      </w:r>
    </w:p>
    <w:p w14:paraId="03BC215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6358534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Employee</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name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city</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4E80E0D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super</w:t>
      </w:r>
      <w:r>
        <w:rPr>
          <w:rStyle w:val="p"/>
          <w:rFonts w:ascii="Consolas" w:hAnsi="Consolas"/>
          <w:color w:val="273239"/>
          <w:sz w:val="21"/>
          <w:szCs w:val="21"/>
          <w:bdr w:val="none" w:sz="0" w:space="0" w:color="auto" w:frame="1"/>
        </w:rPr>
        <w:t>();</w:t>
      </w:r>
    </w:p>
    <w:p w14:paraId="413E0AC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this</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name</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name</w:t>
      </w:r>
      <w:r>
        <w:rPr>
          <w:rStyle w:val="p"/>
          <w:rFonts w:ascii="Consolas" w:hAnsi="Consolas"/>
          <w:color w:val="273239"/>
          <w:sz w:val="21"/>
          <w:szCs w:val="21"/>
          <w:bdr w:val="none" w:sz="0" w:space="0" w:color="auto" w:frame="1"/>
        </w:rPr>
        <w:t>;</w:t>
      </w:r>
    </w:p>
    <w:p w14:paraId="042FF4A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this</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city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city</w:t>
      </w:r>
      <w:r>
        <w:rPr>
          <w:rStyle w:val="p"/>
          <w:rFonts w:ascii="Consolas" w:hAnsi="Consolas"/>
          <w:color w:val="273239"/>
          <w:sz w:val="21"/>
          <w:szCs w:val="21"/>
          <w:bdr w:val="none" w:sz="0" w:space="0" w:color="auto" w:frame="1"/>
        </w:rPr>
        <w:t>;</w:t>
      </w:r>
    </w:p>
    <w:p w14:paraId="3ECA1A7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6A651E1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4441402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getName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164747E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name</w:t>
      </w:r>
      <w:r>
        <w:rPr>
          <w:rStyle w:val="p"/>
          <w:rFonts w:ascii="Consolas" w:hAnsi="Consolas"/>
          <w:color w:val="273239"/>
          <w:sz w:val="21"/>
          <w:szCs w:val="21"/>
          <w:bdr w:val="none" w:sz="0" w:space="0" w:color="auto" w:frame="1"/>
        </w:rPr>
        <w:t>;</w:t>
      </w:r>
    </w:p>
    <w:p w14:paraId="479D343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74E8112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05E68E0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setName</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name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78E2CD5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this</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name</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name</w:t>
      </w:r>
      <w:r>
        <w:rPr>
          <w:rStyle w:val="p"/>
          <w:rFonts w:ascii="Consolas" w:hAnsi="Consolas"/>
          <w:color w:val="273239"/>
          <w:sz w:val="21"/>
          <w:szCs w:val="21"/>
          <w:bdr w:val="none" w:sz="0" w:space="0" w:color="auto" w:frame="1"/>
        </w:rPr>
        <w:t>;</w:t>
      </w:r>
    </w:p>
    <w:p w14:paraId="2FECBB6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27DD4F6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703B1F9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getCity</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2737DE8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city</w:t>
      </w:r>
      <w:r>
        <w:rPr>
          <w:rStyle w:val="p"/>
          <w:rFonts w:ascii="Consolas" w:hAnsi="Consolas"/>
          <w:color w:val="273239"/>
          <w:sz w:val="21"/>
          <w:szCs w:val="21"/>
          <w:bdr w:val="none" w:sz="0" w:space="0" w:color="auto" w:frame="1"/>
        </w:rPr>
        <w:t>;</w:t>
      </w:r>
    </w:p>
    <w:p w14:paraId="25602EC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75EEF39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6B04A2C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setCity</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String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city</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2BE596E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this</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city</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city</w:t>
      </w:r>
      <w:r>
        <w:rPr>
          <w:rStyle w:val="p"/>
          <w:rFonts w:ascii="Consolas" w:hAnsi="Consolas"/>
          <w:color w:val="273239"/>
          <w:sz w:val="21"/>
          <w:szCs w:val="21"/>
          <w:bdr w:val="none" w:sz="0" w:space="0" w:color="auto" w:frame="1"/>
        </w:rPr>
        <w:t>;</w:t>
      </w:r>
    </w:p>
    <w:p w14:paraId="21DB7B2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7C0F7EF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7986019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p"/>
          <w:rFonts w:ascii="Consolas" w:hAnsi="Consolas"/>
          <w:color w:val="273239"/>
          <w:sz w:val="21"/>
          <w:szCs w:val="21"/>
          <w:bdr w:val="none" w:sz="0" w:space="0" w:color="auto" w:frame="1"/>
        </w:rPr>
        <w:t>}</w:t>
      </w:r>
    </w:p>
    <w:p w14:paraId="24F74164"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DAO(Data access object) layer:</w:t>
      </w:r>
    </w:p>
    <w:p w14:paraId="3C945CD7" w14:textId="77777777" w:rsidR="000A6B2B" w:rsidRDefault="000A6B2B" w:rsidP="000A6B2B">
      <w:pPr>
        <w:numPr>
          <w:ilvl w:val="0"/>
          <w:numId w:val="29"/>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@Repository:</w:t>
      </w:r>
      <w:r>
        <w:rPr>
          <w:rFonts w:ascii="Arial" w:hAnsi="Arial" w:cs="Arial"/>
          <w:color w:val="273239"/>
          <w:spacing w:val="2"/>
          <w:sz w:val="27"/>
          <w:szCs w:val="27"/>
          <w:bdr w:val="none" w:sz="0" w:space="0" w:color="auto" w:frame="1"/>
        </w:rPr>
        <w:t> The @Repository annotation is a marker for any class that fulfills the role or stereotype of a repository (also known as Data Access Object or DAO).</w:t>
      </w:r>
    </w:p>
    <w:p w14:paraId="22BA70D6" w14:textId="77777777" w:rsidR="000A6B2B" w:rsidRDefault="000A6B2B" w:rsidP="000A6B2B">
      <w:pPr>
        <w:numPr>
          <w:ilvl w:val="0"/>
          <w:numId w:val="30"/>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JpaRepository&lt;Employee, Long&gt;</w:t>
      </w:r>
      <w:r>
        <w:rPr>
          <w:rFonts w:ascii="Arial" w:hAnsi="Arial" w:cs="Arial"/>
          <w:color w:val="273239"/>
          <w:spacing w:val="2"/>
          <w:sz w:val="27"/>
          <w:szCs w:val="27"/>
          <w:bdr w:val="none" w:sz="0" w:space="0" w:color="auto" w:frame="1"/>
        </w:rPr>
        <w:t> JpaRepository is a JPA-specific extension of the Repository. It contains the full API of CrudRepository and PagingAndSortingRepository. So it contains API for basic CRUD operations and also API for pagination and sorting. Here we enable database operations for Employees.</w:t>
      </w:r>
    </w:p>
    <w:p w14:paraId="6587753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com.example.demo.repository</w:t>
      </w:r>
      <w:r>
        <w:rPr>
          <w:rStyle w:val="p"/>
          <w:rFonts w:ascii="Consolas" w:hAnsi="Consolas"/>
          <w:color w:val="273239"/>
          <w:sz w:val="21"/>
          <w:szCs w:val="21"/>
          <w:bdr w:val="none" w:sz="0" w:space="0" w:color="auto" w:frame="1"/>
        </w:rPr>
        <w:t>;</w:t>
      </w:r>
    </w:p>
    <w:p w14:paraId="18A8B70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1B81EDD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org.springframework.data.jpa.repository.JpaRepository</w:t>
      </w:r>
      <w:r>
        <w:rPr>
          <w:rStyle w:val="p"/>
          <w:rFonts w:ascii="Consolas" w:hAnsi="Consolas"/>
          <w:color w:val="273239"/>
          <w:sz w:val="21"/>
          <w:szCs w:val="21"/>
          <w:bdr w:val="none" w:sz="0" w:space="0" w:color="auto" w:frame="1"/>
        </w:rPr>
        <w:t>;</w:t>
      </w:r>
    </w:p>
    <w:p w14:paraId="628E45B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org.springframework.stereotype.Repository</w:t>
      </w:r>
      <w:r>
        <w:rPr>
          <w:rStyle w:val="p"/>
          <w:rFonts w:ascii="Consolas" w:hAnsi="Consolas"/>
          <w:color w:val="273239"/>
          <w:sz w:val="21"/>
          <w:szCs w:val="21"/>
          <w:bdr w:val="none" w:sz="0" w:space="0" w:color="auto" w:frame="1"/>
        </w:rPr>
        <w:t>;</w:t>
      </w:r>
    </w:p>
    <w:p w14:paraId="0714896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39E899D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com.example.demo.modal.Employee</w:t>
      </w:r>
      <w:r>
        <w:rPr>
          <w:rStyle w:val="p"/>
          <w:rFonts w:ascii="Consolas" w:hAnsi="Consolas"/>
          <w:color w:val="273239"/>
          <w:sz w:val="21"/>
          <w:szCs w:val="21"/>
          <w:bdr w:val="none" w:sz="0" w:space="0" w:color="auto" w:frame="1"/>
        </w:rPr>
        <w:t>;</w:t>
      </w:r>
    </w:p>
    <w:p w14:paraId="2B62FAB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0F39130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@Repository is a Spring annotation that</w:t>
      </w:r>
    </w:p>
    <w:p w14:paraId="1B9ABCA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indicates that the decorated class is a repository.</w:t>
      </w:r>
    </w:p>
    <w:p w14:paraId="1A43D10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nd"/>
          <w:rFonts w:ascii="Consolas" w:hAnsi="Consolas"/>
          <w:color w:val="AA22FF"/>
          <w:sz w:val="21"/>
          <w:szCs w:val="21"/>
          <w:bdr w:val="none" w:sz="0" w:space="0" w:color="auto" w:frame="1"/>
        </w:rPr>
        <w:t>@Repository</w:t>
      </w:r>
      <w:r>
        <w:rPr>
          <w:rStyle w:val="w"/>
          <w:rFonts w:ascii="Consolas" w:hAnsi="Consolas"/>
          <w:color w:val="BBBBBB"/>
          <w:sz w:val="21"/>
          <w:szCs w:val="21"/>
          <w:bdr w:val="none" w:sz="0" w:space="0" w:color="auto" w:frame="1"/>
        </w:rPr>
        <w:t xml:space="preserve"> </w:t>
      </w:r>
    </w:p>
    <w:p w14:paraId="36B686C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interface</w:t>
      </w:r>
      <w:r>
        <w:rPr>
          <w:rFonts w:ascii="Consolas" w:hAnsi="Consolas"/>
          <w:color w:val="273239"/>
          <w:sz w:val="24"/>
          <w:szCs w:val="24"/>
          <w:bdr w:val="none" w:sz="0" w:space="0" w:color="auto" w:frame="1"/>
        </w:rPr>
        <w:t xml:space="preserve"> </w:t>
      </w:r>
      <w:r>
        <w:rPr>
          <w:rStyle w:val="nc"/>
          <w:rFonts w:ascii="Consolas" w:hAnsi="Consolas"/>
          <w:b/>
          <w:bCs/>
          <w:color w:val="0000FF"/>
          <w:sz w:val="21"/>
          <w:szCs w:val="21"/>
          <w:bdr w:val="none" w:sz="0" w:space="0" w:color="auto" w:frame="1"/>
        </w:rPr>
        <w:t>EmployeeRepository</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extends</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JpaRepository</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Long</w:t>
      </w:r>
      <w:r>
        <w:rPr>
          <w:rStyle w:val="o"/>
          <w:rFonts w:ascii="Consolas" w:hAnsi="Consolas"/>
          <w:color w:val="666666"/>
          <w:sz w:val="21"/>
          <w:szCs w:val="21"/>
          <w:bdr w:val="none" w:sz="0" w:space="0" w:color="auto" w:frame="1"/>
        </w:rPr>
        <w:t>&gt;</w:t>
      </w:r>
      <w:r>
        <w:rPr>
          <w:rStyle w:val="p"/>
          <w:rFonts w:ascii="Consolas" w:hAnsi="Consolas"/>
          <w:color w:val="273239"/>
          <w:sz w:val="21"/>
          <w:szCs w:val="21"/>
          <w:bdr w:val="none" w:sz="0" w:space="0" w:color="auto" w:frame="1"/>
        </w:rPr>
        <w:t>{</w:t>
      </w:r>
    </w:p>
    <w:p w14:paraId="135E6C7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findAllEmployee</w:t>
      </w:r>
      <w:r>
        <w:rPr>
          <w:rStyle w:val="p"/>
          <w:rFonts w:ascii="Consolas" w:hAnsi="Consolas"/>
          <w:color w:val="273239"/>
          <w:sz w:val="21"/>
          <w:szCs w:val="21"/>
          <w:bdr w:val="none" w:sz="0" w:space="0" w:color="auto" w:frame="1"/>
        </w:rPr>
        <w:t>();</w:t>
      </w:r>
    </w:p>
    <w:p w14:paraId="2873229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p"/>
          <w:rFonts w:ascii="Consolas" w:hAnsi="Consolas"/>
          <w:color w:val="273239"/>
          <w:sz w:val="21"/>
          <w:szCs w:val="21"/>
          <w:bdr w:val="none" w:sz="0" w:space="0" w:color="auto" w:frame="1"/>
        </w:rPr>
        <w:t>}</w:t>
      </w:r>
    </w:p>
    <w:p w14:paraId="6401BD49"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Service layer:</w:t>
      </w:r>
    </w:p>
    <w:p w14:paraId="31C7849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com.example.demo.service</w:t>
      </w:r>
      <w:r>
        <w:rPr>
          <w:rStyle w:val="p"/>
          <w:rFonts w:ascii="Consolas" w:hAnsi="Consolas"/>
          <w:color w:val="273239"/>
          <w:sz w:val="21"/>
          <w:szCs w:val="21"/>
          <w:bdr w:val="none" w:sz="0" w:space="0" w:color="auto" w:frame="1"/>
        </w:rPr>
        <w:t>;</w:t>
      </w:r>
    </w:p>
    <w:p w14:paraId="4E36845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java.util.ArrayList</w:t>
      </w:r>
      <w:r>
        <w:rPr>
          <w:rStyle w:val="p"/>
          <w:rFonts w:ascii="Consolas" w:hAnsi="Consolas"/>
          <w:color w:val="273239"/>
          <w:sz w:val="21"/>
          <w:szCs w:val="21"/>
          <w:bdr w:val="none" w:sz="0" w:space="0" w:color="auto" w:frame="1"/>
        </w:rPr>
        <w:t>;</w:t>
      </w:r>
    </w:p>
    <w:p w14:paraId="1C802EF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com.example.demo.modal.Employee</w:t>
      </w:r>
      <w:r>
        <w:rPr>
          <w:rStyle w:val="p"/>
          <w:rFonts w:ascii="Consolas" w:hAnsi="Consolas"/>
          <w:color w:val="273239"/>
          <w:sz w:val="21"/>
          <w:szCs w:val="21"/>
          <w:bdr w:val="none" w:sz="0" w:space="0" w:color="auto" w:frame="1"/>
        </w:rPr>
        <w:t>;</w:t>
      </w:r>
    </w:p>
    <w:p w14:paraId="7C966B0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interface</w:t>
      </w:r>
      <w:r>
        <w:rPr>
          <w:rFonts w:ascii="Consolas" w:hAnsi="Consolas"/>
          <w:color w:val="273239"/>
          <w:sz w:val="24"/>
          <w:szCs w:val="24"/>
          <w:bdr w:val="none" w:sz="0" w:space="0" w:color="auto" w:frame="1"/>
        </w:rPr>
        <w:t xml:space="preserve"> </w:t>
      </w:r>
      <w:r>
        <w:rPr>
          <w:rStyle w:val="nc"/>
          <w:rFonts w:ascii="Consolas" w:hAnsi="Consolas"/>
          <w:b/>
          <w:bCs/>
          <w:color w:val="0000FF"/>
          <w:sz w:val="21"/>
          <w:szCs w:val="21"/>
          <w:bdr w:val="none" w:sz="0" w:space="0" w:color="auto" w:frame="1"/>
        </w:rPr>
        <w:t>EmpService</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3194FFA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findAllEmployee</w:t>
      </w:r>
      <w:r>
        <w:rPr>
          <w:rStyle w:val="p"/>
          <w:rFonts w:ascii="Consolas" w:hAnsi="Consolas"/>
          <w:color w:val="273239"/>
          <w:sz w:val="21"/>
          <w:szCs w:val="21"/>
          <w:bdr w:val="none" w:sz="0" w:space="0" w:color="auto" w:frame="1"/>
        </w:rPr>
        <w:t>();</w:t>
      </w:r>
    </w:p>
    <w:p w14:paraId="3C216DB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findAllEmployeeByID</w:t>
      </w:r>
      <w:r>
        <w:rPr>
          <w:rStyle w:val="p"/>
          <w:rFonts w:ascii="Consolas" w:hAnsi="Consolas"/>
          <w:color w:val="273239"/>
          <w:sz w:val="21"/>
          <w:szCs w:val="21"/>
          <w:bdr w:val="none" w:sz="0" w:space="0" w:color="auto" w:frame="1"/>
        </w:rPr>
        <w:t>(</w:t>
      </w:r>
      <w:r>
        <w:rPr>
          <w:rStyle w:val="kt"/>
          <w:rFonts w:ascii="Consolas" w:hAnsi="Consolas"/>
          <w:color w:val="B00040"/>
          <w:sz w:val="21"/>
          <w:szCs w:val="21"/>
          <w:bdr w:val="none" w:sz="0" w:space="0" w:color="auto" w:frame="1"/>
        </w:rPr>
        <w:t>long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id</w:t>
      </w:r>
      <w:r>
        <w:rPr>
          <w:rStyle w:val="p"/>
          <w:rFonts w:ascii="Consolas" w:hAnsi="Consolas"/>
          <w:color w:val="273239"/>
          <w:sz w:val="21"/>
          <w:szCs w:val="21"/>
          <w:bdr w:val="none" w:sz="0" w:space="0" w:color="auto" w:frame="1"/>
        </w:rPr>
        <w:t>);</w:t>
      </w:r>
    </w:p>
    <w:p w14:paraId="697B8FA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addEmployee</w:t>
      </w:r>
      <w:r>
        <w:rPr>
          <w:rStyle w:val="p"/>
          <w:rFonts w:ascii="Consolas" w:hAnsi="Consolas"/>
          <w:color w:val="273239"/>
          <w:sz w:val="21"/>
          <w:szCs w:val="21"/>
          <w:bdr w:val="none" w:sz="0" w:space="0" w:color="auto" w:frame="1"/>
        </w:rPr>
        <w:t>();</w:t>
      </w:r>
    </w:p>
    <w:p w14:paraId="4441CE2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deleteAllData</w:t>
      </w:r>
      <w:r>
        <w:rPr>
          <w:rStyle w:val="p"/>
          <w:rFonts w:ascii="Consolas" w:hAnsi="Consolas"/>
          <w:color w:val="273239"/>
          <w:sz w:val="21"/>
          <w:szCs w:val="21"/>
          <w:bdr w:val="none" w:sz="0" w:space="0" w:color="auto" w:frame="1"/>
        </w:rPr>
        <w:t>();</w:t>
      </w:r>
    </w:p>
    <w:p w14:paraId="2B8EB6F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p"/>
          <w:rFonts w:ascii="Consolas" w:hAnsi="Consolas"/>
          <w:color w:val="273239"/>
          <w:sz w:val="21"/>
          <w:szCs w:val="21"/>
          <w:bdr w:val="none" w:sz="0" w:space="0" w:color="auto" w:frame="1"/>
        </w:rPr>
        <w:t>}</w:t>
      </w:r>
    </w:p>
    <w:p w14:paraId="1D0ED550"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@Service: </w:t>
      </w:r>
      <w:r>
        <w:rPr>
          <w:rFonts w:ascii="Arial" w:hAnsi="Arial" w:cs="Arial"/>
          <w:color w:val="273239"/>
          <w:spacing w:val="2"/>
          <w:sz w:val="27"/>
          <w:szCs w:val="27"/>
          <w:bdr w:val="none" w:sz="0" w:space="0" w:color="auto" w:frame="1"/>
        </w:rPr>
        <w:t>This annotation is used with classes that provide some business functionalities. Spring context will autodetect these classes when annotation-based configuration and classpath scanning is used. Here JPA repository has lots of predefined generic methods to perform the database operation some are used in the below code.</w:t>
      </w:r>
    </w:p>
    <w:p w14:paraId="5D1A29E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com.example.demo.service</w:t>
      </w:r>
      <w:r>
        <w:rPr>
          <w:rStyle w:val="p"/>
          <w:rFonts w:ascii="Consolas" w:hAnsi="Consolas"/>
          <w:color w:val="273239"/>
          <w:sz w:val="21"/>
          <w:szCs w:val="21"/>
          <w:bdr w:val="none" w:sz="0" w:space="0" w:color="auto" w:frame="1"/>
        </w:rPr>
        <w:t>;</w:t>
      </w:r>
    </w:p>
    <w:p w14:paraId="4FC5E2C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java.util.ArrayList</w:t>
      </w:r>
      <w:r>
        <w:rPr>
          <w:rStyle w:val="p"/>
          <w:rFonts w:ascii="Consolas" w:hAnsi="Consolas"/>
          <w:color w:val="273239"/>
          <w:sz w:val="21"/>
          <w:szCs w:val="21"/>
          <w:bdr w:val="none" w:sz="0" w:space="0" w:color="auto" w:frame="1"/>
        </w:rPr>
        <w:t>;</w:t>
      </w:r>
    </w:p>
    <w:p w14:paraId="7599A2B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java.util.Iterator</w:t>
      </w:r>
      <w:r>
        <w:rPr>
          <w:rStyle w:val="p"/>
          <w:rFonts w:ascii="Consolas" w:hAnsi="Consolas"/>
          <w:color w:val="273239"/>
          <w:sz w:val="21"/>
          <w:szCs w:val="21"/>
          <w:bdr w:val="none" w:sz="0" w:space="0" w:color="auto" w:frame="1"/>
        </w:rPr>
        <w:t>;</w:t>
      </w:r>
    </w:p>
    <w:p w14:paraId="2203353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java.util.Optional</w:t>
      </w:r>
      <w:r>
        <w:rPr>
          <w:rStyle w:val="p"/>
          <w:rFonts w:ascii="Consolas" w:hAnsi="Consolas"/>
          <w:color w:val="273239"/>
          <w:sz w:val="21"/>
          <w:szCs w:val="21"/>
          <w:bdr w:val="none" w:sz="0" w:space="0" w:color="auto" w:frame="1"/>
        </w:rPr>
        <w:t>;</w:t>
      </w:r>
    </w:p>
    <w:p w14:paraId="701C915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org.springframework.beans.factory.annotation.Autowired</w:t>
      </w:r>
      <w:r>
        <w:rPr>
          <w:rStyle w:val="p"/>
          <w:rFonts w:ascii="Consolas" w:hAnsi="Consolas"/>
          <w:color w:val="273239"/>
          <w:sz w:val="21"/>
          <w:szCs w:val="21"/>
          <w:bdr w:val="none" w:sz="0" w:space="0" w:color="auto" w:frame="1"/>
        </w:rPr>
        <w:t>;</w:t>
      </w:r>
    </w:p>
    <w:p w14:paraId="13015A3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org.springframework.stereotype.Service</w:t>
      </w:r>
      <w:r>
        <w:rPr>
          <w:rStyle w:val="p"/>
          <w:rFonts w:ascii="Consolas" w:hAnsi="Consolas"/>
          <w:color w:val="273239"/>
          <w:sz w:val="21"/>
          <w:szCs w:val="21"/>
          <w:bdr w:val="none" w:sz="0" w:space="0" w:color="auto" w:frame="1"/>
        </w:rPr>
        <w:t>;</w:t>
      </w:r>
    </w:p>
    <w:p w14:paraId="35EF3AD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com.example.demo.modal.Employee</w:t>
      </w:r>
      <w:r>
        <w:rPr>
          <w:rStyle w:val="p"/>
          <w:rFonts w:ascii="Consolas" w:hAnsi="Consolas"/>
          <w:color w:val="273239"/>
          <w:sz w:val="21"/>
          <w:szCs w:val="21"/>
          <w:bdr w:val="none" w:sz="0" w:space="0" w:color="auto" w:frame="1"/>
        </w:rPr>
        <w:t>;</w:t>
      </w:r>
    </w:p>
    <w:p w14:paraId="35B00BF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com.example.demo.repository.EmployeeRepository</w:t>
      </w:r>
      <w:r>
        <w:rPr>
          <w:rStyle w:val="p"/>
          <w:rFonts w:ascii="Consolas" w:hAnsi="Consolas"/>
          <w:color w:val="273239"/>
          <w:sz w:val="21"/>
          <w:szCs w:val="21"/>
          <w:bdr w:val="none" w:sz="0" w:space="0" w:color="auto" w:frame="1"/>
        </w:rPr>
        <w:t>;</w:t>
      </w:r>
    </w:p>
    <w:p w14:paraId="3DC6CFE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0F21AE7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1A2F399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lastRenderedPageBreak/>
        <w:t>//  @Service marks a Java class that performs some service,</w:t>
      </w:r>
    </w:p>
    <w:p w14:paraId="20C1235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such as executing business logic, performing </w:t>
      </w:r>
    </w:p>
    <w:p w14:paraId="2C7546A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calculations, and calling external APIs.</w:t>
      </w:r>
    </w:p>
    <w:p w14:paraId="2A2529A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nd"/>
          <w:rFonts w:ascii="Consolas" w:hAnsi="Consolas"/>
          <w:color w:val="AA22FF"/>
          <w:sz w:val="21"/>
          <w:szCs w:val="21"/>
          <w:bdr w:val="none" w:sz="0" w:space="0" w:color="auto" w:frame="1"/>
        </w:rPr>
        <w:t>@Service</w:t>
      </w:r>
      <w:r>
        <w:rPr>
          <w:rStyle w:val="w"/>
          <w:rFonts w:ascii="Consolas" w:hAnsi="Consolas"/>
          <w:color w:val="BBBBBB"/>
          <w:sz w:val="21"/>
          <w:szCs w:val="21"/>
          <w:bdr w:val="none" w:sz="0" w:space="0" w:color="auto" w:frame="1"/>
        </w:rPr>
        <w:t xml:space="preserve"> </w:t>
      </w:r>
    </w:p>
    <w:p w14:paraId="6EBC889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class</w:t>
      </w:r>
      <w:r>
        <w:rPr>
          <w:rFonts w:ascii="Consolas" w:hAnsi="Consolas"/>
          <w:color w:val="273239"/>
          <w:sz w:val="24"/>
          <w:szCs w:val="24"/>
          <w:bdr w:val="none" w:sz="0" w:space="0" w:color="auto" w:frame="1"/>
        </w:rPr>
        <w:t xml:space="preserve"> </w:t>
      </w:r>
      <w:r>
        <w:rPr>
          <w:rStyle w:val="nc"/>
          <w:rFonts w:ascii="Consolas" w:hAnsi="Consolas"/>
          <w:b/>
          <w:bCs/>
          <w:color w:val="0000FF"/>
          <w:sz w:val="21"/>
          <w:szCs w:val="21"/>
          <w:bdr w:val="none" w:sz="0" w:space="0" w:color="auto" w:frame="1"/>
        </w:rPr>
        <w:t>EmpServiceImpl</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implements</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51D20D2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@Autowired</w:t>
      </w:r>
    </w:p>
    <w:p w14:paraId="024EB56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EmployeeRepository</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employeeRepository</w:t>
      </w:r>
      <w:r>
        <w:rPr>
          <w:rStyle w:val="p"/>
          <w:rFonts w:ascii="Consolas" w:hAnsi="Consolas"/>
          <w:color w:val="273239"/>
          <w:sz w:val="21"/>
          <w:szCs w:val="21"/>
          <w:bdr w:val="none" w:sz="0" w:space="0" w:color="auto" w:frame="1"/>
        </w:rPr>
        <w:t>;</w:t>
      </w:r>
    </w:p>
    <w:p w14:paraId="209136E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7DF3647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@Override</w:t>
      </w:r>
    </w:p>
    <w:p w14:paraId="7D628E2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findAllEmployee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48F3AB42"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employeeRepository</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findAll</w:t>
      </w:r>
      <w:r>
        <w:rPr>
          <w:rStyle w:val="p"/>
          <w:rFonts w:ascii="Consolas" w:hAnsi="Consolas"/>
          <w:color w:val="273239"/>
          <w:sz w:val="21"/>
          <w:szCs w:val="21"/>
          <w:bdr w:val="none" w:sz="0" w:space="0" w:color="auto" w:frame="1"/>
        </w:rPr>
        <w:t>();</w:t>
      </w:r>
    </w:p>
    <w:p w14:paraId="46FDD50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12E21D0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0781355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@Override</w:t>
      </w:r>
    </w:p>
    <w:p w14:paraId="02E83E9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findAllEmployeeByID</w:t>
      </w:r>
      <w:r>
        <w:rPr>
          <w:rStyle w:val="p"/>
          <w:rFonts w:ascii="Consolas" w:hAnsi="Consolas"/>
          <w:color w:val="273239"/>
          <w:sz w:val="21"/>
          <w:szCs w:val="21"/>
          <w:bdr w:val="none" w:sz="0" w:space="0" w:color="auto" w:frame="1"/>
        </w:rPr>
        <w:t>(</w:t>
      </w:r>
      <w:r>
        <w:rPr>
          <w:rStyle w:val="kt"/>
          <w:rFonts w:ascii="Consolas" w:hAnsi="Consolas"/>
          <w:color w:val="B00040"/>
          <w:sz w:val="21"/>
          <w:szCs w:val="21"/>
          <w:bdr w:val="none" w:sz="0" w:space="0" w:color="auto" w:frame="1"/>
        </w:rPr>
        <w:t>long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id</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22B62DF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Optional</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opt</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employeeRepository</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findById</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id</w:t>
      </w:r>
      <w:r>
        <w:rPr>
          <w:rStyle w:val="p"/>
          <w:rFonts w:ascii="Consolas" w:hAnsi="Consolas"/>
          <w:color w:val="273239"/>
          <w:sz w:val="21"/>
          <w:szCs w:val="21"/>
          <w:bdr w:val="none" w:sz="0" w:space="0" w:color="auto" w:frame="1"/>
        </w:rPr>
        <w:t>);</w:t>
      </w:r>
    </w:p>
    <w:p w14:paraId="420DB03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if</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opt</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isPresent</w:t>
      </w:r>
      <w:r>
        <w:rPr>
          <w:rStyle w:val="p"/>
          <w:rFonts w:ascii="Consolas" w:hAnsi="Consolas"/>
          <w:color w:val="273239"/>
          <w:sz w:val="21"/>
          <w:szCs w:val="21"/>
          <w:bdr w:val="none" w:sz="0" w:space="0" w:color="auto" w:frame="1"/>
        </w:rPr>
        <w:t>())</w:t>
      </w:r>
    </w:p>
    <w:p w14:paraId="222E6F9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opt</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get</w:t>
      </w:r>
      <w:r>
        <w:rPr>
          <w:rStyle w:val="p"/>
          <w:rFonts w:ascii="Consolas" w:hAnsi="Consolas"/>
          <w:color w:val="273239"/>
          <w:sz w:val="21"/>
          <w:szCs w:val="21"/>
          <w:bdr w:val="none" w:sz="0" w:space="0" w:color="auto" w:frame="1"/>
        </w:rPr>
        <w:t>();</w:t>
      </w:r>
    </w:p>
    <w:p w14:paraId="6A7C01D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else</w:t>
      </w:r>
    </w:p>
    <w:p w14:paraId="325F9D5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kc"/>
          <w:rFonts w:ascii="Consolas" w:hAnsi="Consolas"/>
          <w:b/>
          <w:bCs/>
          <w:color w:val="008000"/>
          <w:sz w:val="21"/>
          <w:szCs w:val="21"/>
          <w:bdr w:val="none" w:sz="0" w:space="0" w:color="auto" w:frame="1"/>
        </w:rPr>
        <w:t>null</w:t>
      </w:r>
      <w:r>
        <w:rPr>
          <w:rStyle w:val="p"/>
          <w:rFonts w:ascii="Consolas" w:hAnsi="Consolas"/>
          <w:color w:val="273239"/>
          <w:sz w:val="21"/>
          <w:szCs w:val="21"/>
          <w:bdr w:val="none" w:sz="0" w:space="0" w:color="auto" w:frame="1"/>
        </w:rPr>
        <w:t>;</w:t>
      </w:r>
    </w:p>
    <w:p w14:paraId="19235B8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7C7B5D3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23B363D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@Override</w:t>
      </w:r>
    </w:p>
    <w:p w14:paraId="340A01C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addEmployee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7EF209F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w:t>
      </w:r>
      <w:r>
        <w:rPr>
          <w:rStyle w:val="w"/>
          <w:rFonts w:ascii="Consolas" w:hAnsi="Consolas"/>
          <w:color w:val="BBBBBB"/>
          <w:sz w:val="21"/>
          <w:szCs w:val="21"/>
          <w:bdr w:val="none" w:sz="0" w:space="0" w:color="auto" w:frame="1"/>
        </w:rPr>
        <w:t xml:space="preserve"> </w:t>
      </w:r>
      <w:r>
        <w:rPr>
          <w:rStyle w:val="o"/>
          <w:rFonts w:ascii="Consolas" w:hAnsi="Consolas"/>
          <w:color w:val="666666"/>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p"/>
          <w:rFonts w:ascii="Consolas" w:hAnsi="Consolas"/>
          <w:color w:val="273239"/>
          <w:sz w:val="21"/>
          <w:szCs w:val="21"/>
          <w:bdr w:val="none" w:sz="0" w:space="0" w:color="auto" w:frame="1"/>
        </w:rPr>
        <w:t>();</w:t>
      </w:r>
    </w:p>
    <w:p w14:paraId="2676876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add</w:t>
      </w:r>
      <w:r>
        <w:rPr>
          <w:rStyle w:val="p"/>
          <w:rFonts w:ascii="Consolas" w:hAnsi="Consolas"/>
          <w:color w:val="273239"/>
          <w:sz w:val="21"/>
          <w:szCs w:val="21"/>
          <w:bdr w:val="none" w:sz="0" w:space="0" w:color="auto" w:frame="1"/>
        </w:rPr>
        <w:t>(</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"Lucknow"</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s"/>
          <w:rFonts w:ascii="Consolas" w:hAnsi="Consolas"/>
          <w:color w:val="BA2121"/>
          <w:sz w:val="21"/>
          <w:szCs w:val="21"/>
          <w:bdr w:val="none" w:sz="0" w:space="0" w:color="auto" w:frame="1"/>
        </w:rPr>
        <w:t>"Shubham"</w:t>
      </w:r>
      <w:r>
        <w:rPr>
          <w:rStyle w:val="p"/>
          <w:rFonts w:ascii="Consolas" w:hAnsi="Consolas"/>
          <w:color w:val="273239"/>
          <w:sz w:val="21"/>
          <w:szCs w:val="21"/>
          <w:bdr w:val="none" w:sz="0" w:space="0" w:color="auto" w:frame="1"/>
        </w:rPr>
        <w:t>));</w:t>
      </w:r>
    </w:p>
    <w:p w14:paraId="2C3464F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add</w:t>
      </w:r>
      <w:r>
        <w:rPr>
          <w:rStyle w:val="p"/>
          <w:rFonts w:ascii="Consolas" w:hAnsi="Consolas"/>
          <w:color w:val="273239"/>
          <w:sz w:val="21"/>
          <w:szCs w:val="21"/>
          <w:bdr w:val="none" w:sz="0" w:space="0" w:color="auto" w:frame="1"/>
        </w:rPr>
        <w:t>(</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"Delhi"</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s"/>
          <w:rFonts w:ascii="Consolas" w:hAnsi="Consolas"/>
          <w:color w:val="BA2121"/>
          <w:sz w:val="21"/>
          <w:szCs w:val="21"/>
          <w:bdr w:val="none" w:sz="0" w:space="0" w:color="auto" w:frame="1"/>
        </w:rPr>
        <w:t>"Puneet"</w:t>
      </w:r>
      <w:r>
        <w:rPr>
          <w:rStyle w:val="p"/>
          <w:rFonts w:ascii="Consolas" w:hAnsi="Consolas"/>
          <w:color w:val="273239"/>
          <w:sz w:val="21"/>
          <w:szCs w:val="21"/>
          <w:bdr w:val="none" w:sz="0" w:space="0" w:color="auto" w:frame="1"/>
        </w:rPr>
        <w:t>));</w:t>
      </w:r>
    </w:p>
    <w:p w14:paraId="711116B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add</w:t>
      </w:r>
      <w:r>
        <w:rPr>
          <w:rStyle w:val="p"/>
          <w:rFonts w:ascii="Consolas" w:hAnsi="Consolas"/>
          <w:color w:val="273239"/>
          <w:sz w:val="21"/>
          <w:szCs w:val="21"/>
          <w:bdr w:val="none" w:sz="0" w:space="0" w:color="auto" w:frame="1"/>
        </w:rPr>
        <w:t>(</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"Pune"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s"/>
          <w:rFonts w:ascii="Consolas" w:hAnsi="Consolas"/>
          <w:color w:val="BA2121"/>
          <w:sz w:val="21"/>
          <w:szCs w:val="21"/>
          <w:bdr w:val="none" w:sz="0" w:space="0" w:color="auto" w:frame="1"/>
        </w:rPr>
        <w:t>"Abhay"</w:t>
      </w:r>
      <w:r>
        <w:rPr>
          <w:rStyle w:val="p"/>
          <w:rFonts w:ascii="Consolas" w:hAnsi="Consolas"/>
          <w:color w:val="273239"/>
          <w:sz w:val="21"/>
          <w:szCs w:val="21"/>
          <w:bdr w:val="none" w:sz="0" w:space="0" w:color="auto" w:frame="1"/>
        </w:rPr>
        <w:t>));</w:t>
      </w:r>
    </w:p>
    <w:p w14:paraId="37A147E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add</w:t>
      </w:r>
      <w:r>
        <w:rPr>
          <w:rStyle w:val="p"/>
          <w:rFonts w:ascii="Consolas" w:hAnsi="Consolas"/>
          <w:color w:val="273239"/>
          <w:sz w:val="21"/>
          <w:szCs w:val="21"/>
          <w:bdr w:val="none" w:sz="0" w:space="0" w:color="auto" w:frame="1"/>
        </w:rPr>
        <w:t>(</w:t>
      </w:r>
      <w:r>
        <w:rPr>
          <w:rStyle w:val="k"/>
          <w:rFonts w:ascii="Consolas" w:hAnsi="Consolas"/>
          <w:b/>
          <w:bCs/>
          <w:color w:val="008000"/>
          <w:sz w:val="21"/>
          <w:szCs w:val="21"/>
          <w:bdr w:val="none" w:sz="0" w:space="0" w:color="auto" w:frame="1"/>
        </w:rPr>
        <w:t>new</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"Noida"</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s"/>
          <w:rFonts w:ascii="Consolas" w:hAnsi="Consolas"/>
          <w:color w:val="BA2121"/>
          <w:sz w:val="21"/>
          <w:szCs w:val="21"/>
          <w:bdr w:val="none" w:sz="0" w:space="0" w:color="auto" w:frame="1"/>
        </w:rPr>
        <w:t>"Anurag"</w:t>
      </w:r>
      <w:r>
        <w:rPr>
          <w:rStyle w:val="p"/>
          <w:rFonts w:ascii="Consolas" w:hAnsi="Consolas"/>
          <w:color w:val="273239"/>
          <w:sz w:val="21"/>
          <w:szCs w:val="21"/>
          <w:bdr w:val="none" w:sz="0" w:space="0" w:color="auto" w:frame="1"/>
        </w:rPr>
        <w:t>));</w:t>
      </w:r>
    </w:p>
    <w:p w14:paraId="4150C95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for</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Employee</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534875E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employeeRepository</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save</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employee</w:t>
      </w:r>
      <w:r>
        <w:rPr>
          <w:rStyle w:val="p"/>
          <w:rFonts w:ascii="Consolas" w:hAnsi="Consolas"/>
          <w:color w:val="273239"/>
          <w:sz w:val="21"/>
          <w:szCs w:val="21"/>
          <w:bdr w:val="none" w:sz="0" w:space="0" w:color="auto" w:frame="1"/>
        </w:rPr>
        <w:t>);</w:t>
      </w:r>
    </w:p>
    <w:p w14:paraId="1DDF14D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122EC59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275DCFC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54F99E9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@Override</w:t>
      </w:r>
    </w:p>
    <w:p w14:paraId="0745429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deleteAllData</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0718AF3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employeeRepository</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deleteAll</w:t>
      </w:r>
      <w:r>
        <w:rPr>
          <w:rStyle w:val="p"/>
          <w:rFonts w:ascii="Consolas" w:hAnsi="Consolas"/>
          <w:color w:val="273239"/>
          <w:sz w:val="21"/>
          <w:szCs w:val="21"/>
          <w:bdr w:val="none" w:sz="0" w:space="0" w:color="auto" w:frame="1"/>
        </w:rPr>
        <w:t>();</w:t>
      </w:r>
    </w:p>
    <w:p w14:paraId="59069D5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6DCEA33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p"/>
          <w:rFonts w:ascii="Consolas" w:hAnsi="Consolas"/>
          <w:color w:val="273239"/>
          <w:sz w:val="21"/>
          <w:szCs w:val="21"/>
          <w:bdr w:val="none" w:sz="0" w:space="0" w:color="auto" w:frame="1"/>
        </w:rPr>
        <w:t>}</w:t>
      </w:r>
    </w:p>
    <w:p w14:paraId="2B594170"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Controller layer:</w:t>
      </w:r>
    </w:p>
    <w:p w14:paraId="1A303D48" w14:textId="77777777" w:rsidR="000A6B2B" w:rsidRDefault="000A6B2B" w:rsidP="000A6B2B">
      <w:pPr>
        <w:numPr>
          <w:ilvl w:val="0"/>
          <w:numId w:val="31"/>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@RestController: </w:t>
      </w:r>
      <w:r>
        <w:rPr>
          <w:rFonts w:ascii="Arial" w:hAnsi="Arial" w:cs="Arial"/>
          <w:color w:val="273239"/>
          <w:spacing w:val="2"/>
          <w:sz w:val="27"/>
          <w:szCs w:val="27"/>
          <w:bdr w:val="none" w:sz="0" w:space="0" w:color="auto" w:frame="1"/>
        </w:rPr>
        <w:t>This is a Spring annotation that is used to build REST API in a declarative way. RestController annotation is applied to a class to mark it as a request handler, and Spring will do the building and provide the RESTful web service at runtime.</w:t>
      </w:r>
    </w:p>
    <w:p w14:paraId="47ABB398" w14:textId="77777777" w:rsidR="000A6B2B" w:rsidRDefault="000A6B2B" w:rsidP="000A6B2B">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@Autowired: </w:t>
      </w:r>
      <w:r>
        <w:rPr>
          <w:rFonts w:ascii="Arial" w:hAnsi="Arial" w:cs="Arial"/>
          <w:color w:val="273239"/>
          <w:spacing w:val="2"/>
          <w:sz w:val="27"/>
          <w:szCs w:val="27"/>
          <w:bdr w:val="none" w:sz="0" w:space="0" w:color="auto" w:frame="1"/>
        </w:rPr>
        <w:t>This annotation can be used to autowire bean on the setter method just like @Required annotation, constructor, a property, or methods with arbitrary names and/or multiple arguments.</w:t>
      </w:r>
    </w:p>
    <w:p w14:paraId="2115B027" w14:textId="77777777" w:rsidR="000A6B2B" w:rsidRDefault="000A6B2B" w:rsidP="000A6B2B">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@PostMapping:</w:t>
      </w:r>
      <w:r>
        <w:rPr>
          <w:rFonts w:ascii="Arial" w:hAnsi="Arial" w:cs="Arial"/>
          <w:color w:val="273239"/>
          <w:spacing w:val="2"/>
          <w:sz w:val="27"/>
          <w:szCs w:val="27"/>
          <w:bdr w:val="none" w:sz="0" w:space="0" w:color="auto" w:frame="1"/>
        </w:rPr>
        <w:t> This annotation maps HTTP POST requests onto specific handler methods. It is a composed annotation that acts as a shortcut for @RequestMapping(method = RequestMethod. POST)</w:t>
      </w:r>
    </w:p>
    <w:p w14:paraId="58138B27" w14:textId="77777777" w:rsidR="000A6B2B" w:rsidRDefault="000A6B2B" w:rsidP="000A6B2B">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@GetMapping:</w:t>
      </w:r>
      <w:r>
        <w:rPr>
          <w:rFonts w:ascii="Arial" w:hAnsi="Arial" w:cs="Arial"/>
          <w:color w:val="273239"/>
          <w:spacing w:val="2"/>
          <w:sz w:val="27"/>
          <w:szCs w:val="27"/>
          <w:bdr w:val="none" w:sz="0" w:space="0" w:color="auto" w:frame="1"/>
        </w:rPr>
        <w:t> This annotation is a specialized version of @RequestMapping annotation that acts as a shortcut for @RequestMapping(method = RequestMethod. GET). The @GetMapping annotated methods in the @Controller annotated classes handle the HTTP GET requests matched with the given URI expression.</w:t>
      </w:r>
    </w:p>
    <w:p w14:paraId="00CE3FD9" w14:textId="77777777" w:rsidR="000A6B2B" w:rsidRDefault="000A6B2B" w:rsidP="000A6B2B">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@DeleteMapping:</w:t>
      </w:r>
      <w:r>
        <w:rPr>
          <w:rFonts w:ascii="Arial" w:hAnsi="Arial" w:cs="Arial"/>
          <w:color w:val="273239"/>
          <w:spacing w:val="2"/>
          <w:sz w:val="27"/>
          <w:szCs w:val="27"/>
          <w:bdr w:val="none" w:sz="0" w:space="0" w:color="auto" w:frame="1"/>
        </w:rPr>
        <w:t> This annotation maps HTTP DELETE requests onto specific handler methods. It is a composed annotation that acts as a shortcut for @RequestMapping(method = RequestMethod. DELETE)</w:t>
      </w:r>
    </w:p>
    <w:p w14:paraId="037411C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package</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com.example.demo.controller</w:t>
      </w:r>
      <w:r>
        <w:rPr>
          <w:rStyle w:val="p"/>
          <w:rFonts w:ascii="Consolas" w:hAnsi="Consolas"/>
          <w:color w:val="273239"/>
          <w:sz w:val="21"/>
          <w:szCs w:val="21"/>
          <w:bdr w:val="none" w:sz="0" w:space="0" w:color="auto" w:frame="1"/>
        </w:rPr>
        <w:t>;</w:t>
      </w:r>
    </w:p>
    <w:p w14:paraId="16DB67CD"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java.util.ArrayList</w:t>
      </w:r>
      <w:r>
        <w:rPr>
          <w:rStyle w:val="p"/>
          <w:rFonts w:ascii="Consolas" w:hAnsi="Consolas"/>
          <w:color w:val="273239"/>
          <w:sz w:val="21"/>
          <w:szCs w:val="21"/>
          <w:bdr w:val="none" w:sz="0" w:space="0" w:color="auto" w:frame="1"/>
        </w:rPr>
        <w:t>;</w:t>
      </w:r>
    </w:p>
    <w:p w14:paraId="7A29D44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org.springframework.beans.factory.annotation.Autowired</w:t>
      </w:r>
      <w:r>
        <w:rPr>
          <w:rStyle w:val="p"/>
          <w:rFonts w:ascii="Consolas" w:hAnsi="Consolas"/>
          <w:color w:val="273239"/>
          <w:sz w:val="21"/>
          <w:szCs w:val="21"/>
          <w:bdr w:val="none" w:sz="0" w:space="0" w:color="auto" w:frame="1"/>
        </w:rPr>
        <w:t>;</w:t>
      </w:r>
    </w:p>
    <w:p w14:paraId="31C1C08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org.springframework.web.bind.annotation.DeleteMapping</w:t>
      </w:r>
      <w:r>
        <w:rPr>
          <w:rStyle w:val="p"/>
          <w:rFonts w:ascii="Consolas" w:hAnsi="Consolas"/>
          <w:color w:val="273239"/>
          <w:sz w:val="21"/>
          <w:szCs w:val="21"/>
          <w:bdr w:val="none" w:sz="0" w:space="0" w:color="auto" w:frame="1"/>
        </w:rPr>
        <w:t>;</w:t>
      </w:r>
    </w:p>
    <w:p w14:paraId="7104D0F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org.springframework.web.bind.annotation.GetMapping</w:t>
      </w:r>
      <w:r>
        <w:rPr>
          <w:rStyle w:val="p"/>
          <w:rFonts w:ascii="Consolas" w:hAnsi="Consolas"/>
          <w:color w:val="273239"/>
          <w:sz w:val="21"/>
          <w:szCs w:val="21"/>
          <w:bdr w:val="none" w:sz="0" w:space="0" w:color="auto" w:frame="1"/>
        </w:rPr>
        <w:t>;</w:t>
      </w:r>
    </w:p>
    <w:p w14:paraId="60D080B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org.springframework.web.bind.annotation.PathVariable</w:t>
      </w:r>
      <w:r>
        <w:rPr>
          <w:rStyle w:val="p"/>
          <w:rFonts w:ascii="Consolas" w:hAnsi="Consolas"/>
          <w:color w:val="273239"/>
          <w:sz w:val="21"/>
          <w:szCs w:val="21"/>
          <w:bdr w:val="none" w:sz="0" w:space="0" w:color="auto" w:frame="1"/>
        </w:rPr>
        <w:t>;</w:t>
      </w:r>
    </w:p>
    <w:p w14:paraId="39E704A9"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org.springframework.web.bind.annotation.PostMapping</w:t>
      </w:r>
      <w:r>
        <w:rPr>
          <w:rStyle w:val="p"/>
          <w:rFonts w:ascii="Consolas" w:hAnsi="Consolas"/>
          <w:color w:val="273239"/>
          <w:sz w:val="21"/>
          <w:szCs w:val="21"/>
          <w:bdr w:val="none" w:sz="0" w:space="0" w:color="auto" w:frame="1"/>
        </w:rPr>
        <w:t>;</w:t>
      </w:r>
    </w:p>
    <w:p w14:paraId="6EAA9DD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org.springframework.web.bind.annotation.RestController</w:t>
      </w:r>
      <w:r>
        <w:rPr>
          <w:rStyle w:val="p"/>
          <w:rFonts w:ascii="Consolas" w:hAnsi="Consolas"/>
          <w:color w:val="273239"/>
          <w:sz w:val="21"/>
          <w:szCs w:val="21"/>
          <w:bdr w:val="none" w:sz="0" w:space="0" w:color="auto" w:frame="1"/>
        </w:rPr>
        <w:t>;</w:t>
      </w:r>
    </w:p>
    <w:p w14:paraId="2276F24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com.example.demo.modal.Employee</w:t>
      </w:r>
      <w:r>
        <w:rPr>
          <w:rStyle w:val="p"/>
          <w:rFonts w:ascii="Consolas" w:hAnsi="Consolas"/>
          <w:color w:val="273239"/>
          <w:sz w:val="21"/>
          <w:szCs w:val="21"/>
          <w:bdr w:val="none" w:sz="0" w:space="0" w:color="auto" w:frame="1"/>
        </w:rPr>
        <w:t>;</w:t>
      </w:r>
    </w:p>
    <w:p w14:paraId="4839D3F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n"/>
          <w:rFonts w:ascii="Consolas" w:hAnsi="Consolas"/>
          <w:b/>
          <w:bCs/>
          <w:color w:val="008000"/>
          <w:sz w:val="21"/>
          <w:szCs w:val="21"/>
          <w:bdr w:val="none" w:sz="0" w:space="0" w:color="auto" w:frame="1"/>
        </w:rPr>
        <w:t>import</w:t>
      </w:r>
      <w:r>
        <w:rPr>
          <w:rStyle w:val="w"/>
          <w:rFonts w:ascii="Consolas" w:hAnsi="Consolas"/>
          <w:color w:val="BBBBBB"/>
          <w:sz w:val="21"/>
          <w:szCs w:val="21"/>
          <w:bdr w:val="none" w:sz="0" w:space="0" w:color="auto" w:frame="1"/>
        </w:rPr>
        <w:t xml:space="preserve"> </w:t>
      </w:r>
      <w:r>
        <w:rPr>
          <w:rStyle w:val="nn"/>
          <w:rFonts w:ascii="Consolas" w:hAnsi="Consolas"/>
          <w:b/>
          <w:bCs/>
          <w:color w:val="0000FF"/>
          <w:sz w:val="21"/>
          <w:szCs w:val="21"/>
          <w:bdr w:val="none" w:sz="0" w:space="0" w:color="auto" w:frame="1"/>
        </w:rPr>
        <w:t>com.example.demo.service.EmpServiceImpl</w:t>
      </w:r>
      <w:r>
        <w:rPr>
          <w:rStyle w:val="p"/>
          <w:rFonts w:ascii="Consolas" w:hAnsi="Consolas"/>
          <w:color w:val="273239"/>
          <w:sz w:val="21"/>
          <w:szCs w:val="21"/>
          <w:bdr w:val="none" w:sz="0" w:space="0" w:color="auto" w:frame="1"/>
        </w:rPr>
        <w:t>;</w:t>
      </w:r>
    </w:p>
    <w:p w14:paraId="6D86088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4A01A2F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nd"/>
          <w:rFonts w:ascii="Consolas" w:hAnsi="Consolas"/>
          <w:color w:val="AA22FF"/>
          <w:sz w:val="21"/>
          <w:szCs w:val="21"/>
          <w:bdr w:val="none" w:sz="0" w:space="0" w:color="auto" w:frame="1"/>
        </w:rPr>
        <w:t>@RestController</w:t>
      </w:r>
    </w:p>
    <w:p w14:paraId="3BD5D70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class</w:t>
      </w:r>
      <w:r>
        <w:rPr>
          <w:rFonts w:ascii="Consolas" w:hAnsi="Consolas"/>
          <w:color w:val="273239"/>
          <w:sz w:val="24"/>
          <w:szCs w:val="24"/>
          <w:bdr w:val="none" w:sz="0" w:space="0" w:color="auto" w:frame="1"/>
        </w:rPr>
        <w:t xml:space="preserve"> </w:t>
      </w:r>
      <w:r>
        <w:rPr>
          <w:rStyle w:val="nc"/>
          <w:rFonts w:ascii="Consolas" w:hAnsi="Consolas"/>
          <w:b/>
          <w:bCs/>
          <w:color w:val="0000FF"/>
          <w:sz w:val="21"/>
          <w:szCs w:val="21"/>
          <w:bdr w:val="none" w:sz="0" w:space="0" w:color="auto" w:frame="1"/>
        </w:rPr>
        <w:t>EmpController</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15A7776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p>
    <w:p w14:paraId="549C329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@Autowired</w:t>
      </w:r>
    </w:p>
    <w:p w14:paraId="074D769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EmpServiceImpl</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empServiceImpl</w:t>
      </w:r>
      <w:r>
        <w:rPr>
          <w:rStyle w:val="p"/>
          <w:rFonts w:ascii="Consolas" w:hAnsi="Consolas"/>
          <w:color w:val="273239"/>
          <w:sz w:val="21"/>
          <w:szCs w:val="21"/>
          <w:bdr w:val="none" w:sz="0" w:space="0" w:color="auto" w:frame="1"/>
        </w:rPr>
        <w:t>;</w:t>
      </w:r>
    </w:p>
    <w:p w14:paraId="41CC41D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5407E3DF"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@PostMapping</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w:t>
      </w:r>
      <w:r>
        <w:rPr>
          <w:rStyle w:val="p"/>
          <w:rFonts w:ascii="Consolas" w:hAnsi="Consolas"/>
          <w:color w:val="273239"/>
          <w:sz w:val="21"/>
          <w:szCs w:val="21"/>
          <w:bdr w:val="none" w:sz="0" w:space="0" w:color="auto" w:frame="1"/>
        </w:rPr>
        <w:t>)</w:t>
      </w:r>
    </w:p>
    <w:p w14:paraId="4DBDD660"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add</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06D5FE17"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empServiceImpl</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addEmployee</w:t>
      </w:r>
      <w:r>
        <w:rPr>
          <w:rStyle w:val="p"/>
          <w:rFonts w:ascii="Consolas" w:hAnsi="Consolas"/>
          <w:color w:val="273239"/>
          <w:sz w:val="21"/>
          <w:szCs w:val="21"/>
          <w:bdr w:val="none" w:sz="0" w:space="0" w:color="auto" w:frame="1"/>
        </w:rPr>
        <w:t>();</w:t>
      </w:r>
    </w:p>
    <w:p w14:paraId="5A816A5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31D91EA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7179324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@GetMapping</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"/findall"</w:t>
      </w:r>
      <w:r>
        <w:rPr>
          <w:rStyle w:val="p"/>
          <w:rFonts w:ascii="Consolas" w:hAnsi="Consolas"/>
          <w:color w:val="273239"/>
          <w:sz w:val="21"/>
          <w:szCs w:val="21"/>
          <w:bdr w:val="none" w:sz="0" w:space="0" w:color="auto" w:frame="1"/>
        </w:rPr>
        <w:t>)</w:t>
      </w:r>
    </w:p>
    <w:p w14:paraId="518B7AB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ArrayList</w:t>
      </w:r>
      <w:r>
        <w:rPr>
          <w:rStyle w:val="o"/>
          <w:rFonts w:ascii="Consolas" w:hAnsi="Consolas"/>
          <w:color w:val="666666"/>
          <w:sz w:val="21"/>
          <w:szCs w:val="21"/>
          <w:bdr w:val="none" w:sz="0" w:space="0" w:color="auto" w:frame="1"/>
        </w:rPr>
        <w:t>&lt;</w:t>
      </w:r>
      <w:r>
        <w:rPr>
          <w:rStyle w:val="n"/>
          <w:rFonts w:ascii="Consolas" w:hAnsi="Consolas"/>
          <w:color w:val="273239"/>
          <w:sz w:val="21"/>
          <w:szCs w:val="21"/>
          <w:bdr w:val="none" w:sz="0" w:space="0" w:color="auto" w:frame="1"/>
        </w:rPr>
        <w:t>Employee</w:t>
      </w:r>
      <w:r>
        <w:rPr>
          <w:rStyle w:val="o"/>
          <w:rFonts w:ascii="Consolas" w:hAnsi="Consolas"/>
          <w:color w:val="666666"/>
          <w:sz w:val="21"/>
          <w:szCs w:val="21"/>
          <w:bdr w:val="none" w:sz="0" w:space="0" w:color="auto" w:frame="1"/>
        </w:rPr>
        <w:t>&gt;</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getAllEmployee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6EEF3736"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empServiceImpl</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findAllEmployee</w:t>
      </w:r>
      <w:r>
        <w:rPr>
          <w:rStyle w:val="p"/>
          <w:rFonts w:ascii="Consolas" w:hAnsi="Consolas"/>
          <w:color w:val="273239"/>
          <w:sz w:val="21"/>
          <w:szCs w:val="21"/>
          <w:bdr w:val="none" w:sz="0" w:space="0" w:color="auto" w:frame="1"/>
        </w:rPr>
        <w:t>();</w:t>
      </w:r>
    </w:p>
    <w:p w14:paraId="6A25FB1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4E1D9D1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6120FE28"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@GetMapping</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"/findbyid/{id}"</w:t>
      </w:r>
      <w:r>
        <w:rPr>
          <w:rStyle w:val="p"/>
          <w:rFonts w:ascii="Consolas" w:hAnsi="Consolas"/>
          <w:color w:val="273239"/>
          <w:sz w:val="21"/>
          <w:szCs w:val="21"/>
          <w:bdr w:val="none" w:sz="0" w:space="0" w:color="auto" w:frame="1"/>
        </w:rPr>
        <w:t>)</w:t>
      </w:r>
    </w:p>
    <w:p w14:paraId="49C32D35"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Employee</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getEmployeeUsingId</w:t>
      </w:r>
      <w:r>
        <w:rPr>
          <w:rStyle w:val="p"/>
          <w:rFonts w:ascii="Consolas" w:hAnsi="Consolas"/>
          <w:color w:val="273239"/>
          <w:sz w:val="21"/>
          <w:szCs w:val="21"/>
          <w:bdr w:val="none" w:sz="0" w:space="0" w:color="auto" w:frame="1"/>
        </w:rPr>
        <w:t>(</w:t>
      </w:r>
      <w:r>
        <w:rPr>
          <w:rStyle w:val="nd"/>
          <w:rFonts w:ascii="Consolas" w:hAnsi="Consolas"/>
          <w:color w:val="AA22FF"/>
          <w:sz w:val="21"/>
          <w:szCs w:val="21"/>
          <w:bdr w:val="none" w:sz="0" w:space="0" w:color="auto" w:frame="1"/>
        </w:rPr>
        <w:t>@PathVariable</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long</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id</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5FAA1A93"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
          <w:rFonts w:ascii="Consolas" w:hAnsi="Consolas"/>
          <w:b/>
          <w:bCs/>
          <w:color w:val="008000"/>
          <w:sz w:val="21"/>
          <w:szCs w:val="21"/>
          <w:bdr w:val="none" w:sz="0" w:space="0" w:color="auto" w:frame="1"/>
        </w:rPr>
        <w:t>return</w:t>
      </w: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empServiceImpl</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findAllEmployeeByID</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id</w:t>
      </w:r>
      <w:r>
        <w:rPr>
          <w:rStyle w:val="p"/>
          <w:rFonts w:ascii="Consolas" w:hAnsi="Consolas"/>
          <w:color w:val="273239"/>
          <w:sz w:val="21"/>
          <w:szCs w:val="21"/>
          <w:bdr w:val="none" w:sz="0" w:space="0" w:color="auto" w:frame="1"/>
        </w:rPr>
        <w:t>);</w:t>
      </w:r>
    </w:p>
    <w:p w14:paraId="1BCA6ED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400A139B"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p>
    <w:p w14:paraId="5D9EE651"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d"/>
          <w:rFonts w:ascii="Consolas" w:hAnsi="Consolas"/>
          <w:color w:val="AA22FF"/>
          <w:sz w:val="21"/>
          <w:szCs w:val="21"/>
          <w:bdr w:val="none" w:sz="0" w:space="0" w:color="auto" w:frame="1"/>
        </w:rPr>
        <w:t>@DeleteMapping</w:t>
      </w:r>
      <w:r>
        <w:rPr>
          <w:rStyle w:val="p"/>
          <w:rFonts w:ascii="Consolas" w:hAnsi="Consolas"/>
          <w:color w:val="273239"/>
          <w:sz w:val="21"/>
          <w:szCs w:val="21"/>
          <w:bdr w:val="none" w:sz="0" w:space="0" w:color="auto" w:frame="1"/>
        </w:rPr>
        <w:t>(</w:t>
      </w:r>
      <w:r>
        <w:rPr>
          <w:rStyle w:val="s"/>
          <w:rFonts w:ascii="Consolas" w:hAnsi="Consolas"/>
          <w:color w:val="BA2121"/>
          <w:sz w:val="21"/>
          <w:szCs w:val="21"/>
          <w:bdr w:val="none" w:sz="0" w:space="0" w:color="auto" w:frame="1"/>
        </w:rPr>
        <w:t>"/delete"</w:t>
      </w:r>
      <w:r>
        <w:rPr>
          <w:rStyle w:val="p"/>
          <w:rFonts w:ascii="Consolas" w:hAnsi="Consolas"/>
          <w:color w:val="273239"/>
          <w:sz w:val="21"/>
          <w:szCs w:val="21"/>
          <w:bdr w:val="none" w:sz="0" w:space="0" w:color="auto" w:frame="1"/>
        </w:rPr>
        <w:t>)</w:t>
      </w:r>
    </w:p>
    <w:p w14:paraId="33F6966E"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kd"/>
          <w:rFonts w:ascii="Consolas" w:hAnsi="Consolas"/>
          <w:b/>
          <w:bCs/>
          <w:color w:val="008000"/>
          <w:sz w:val="21"/>
          <w:szCs w:val="21"/>
          <w:bdr w:val="none" w:sz="0" w:space="0" w:color="auto" w:frame="1"/>
        </w:rPr>
        <w:t>public</w:t>
      </w:r>
      <w:r>
        <w:rPr>
          <w:rStyle w:val="w"/>
          <w:rFonts w:ascii="Consolas" w:hAnsi="Consolas"/>
          <w:color w:val="BBBBBB"/>
          <w:sz w:val="21"/>
          <w:szCs w:val="21"/>
          <w:bdr w:val="none" w:sz="0" w:space="0" w:color="auto" w:frame="1"/>
        </w:rPr>
        <w:t xml:space="preserve"> </w:t>
      </w:r>
      <w:r>
        <w:rPr>
          <w:rStyle w:val="kt"/>
          <w:rFonts w:ascii="Consolas" w:hAnsi="Consolas"/>
          <w:color w:val="B00040"/>
          <w:sz w:val="21"/>
          <w:szCs w:val="21"/>
          <w:bdr w:val="none" w:sz="0" w:space="0" w:color="auto" w:frame="1"/>
        </w:rPr>
        <w:t>void</w:t>
      </w:r>
      <w:r>
        <w:rPr>
          <w:rStyle w:val="w"/>
          <w:rFonts w:ascii="Consolas" w:hAnsi="Consolas"/>
          <w:color w:val="BBBBBB"/>
          <w:sz w:val="21"/>
          <w:szCs w:val="21"/>
          <w:bdr w:val="none" w:sz="0" w:space="0" w:color="auto" w:frame="1"/>
        </w:rPr>
        <w:t xml:space="preserve"> </w:t>
      </w:r>
      <w:r>
        <w:rPr>
          <w:rStyle w:val="nf"/>
          <w:rFonts w:ascii="Consolas" w:hAnsi="Consolas"/>
          <w:color w:val="0000FF"/>
          <w:sz w:val="21"/>
          <w:szCs w:val="21"/>
          <w:bdr w:val="none" w:sz="0" w:space="0" w:color="auto" w:frame="1"/>
        </w:rPr>
        <w:t>delete</w:t>
      </w:r>
      <w:r>
        <w:rPr>
          <w:rStyle w:val="p"/>
          <w:rFonts w:ascii="Consolas" w:hAnsi="Consolas"/>
          <w:color w:val="273239"/>
          <w:sz w:val="21"/>
          <w:szCs w:val="21"/>
          <w:bdr w:val="none" w:sz="0" w:space="0" w:color="auto" w:frame="1"/>
        </w:rPr>
        <w:t>()</w:t>
      </w:r>
      <w:r>
        <w:rPr>
          <w:rStyle w:val="w"/>
          <w:rFonts w:ascii="Consolas" w:hAnsi="Consolas"/>
          <w:color w:val="BBBBBB"/>
          <w:sz w:val="21"/>
          <w:szCs w:val="21"/>
          <w:bdr w:val="none" w:sz="0" w:space="0" w:color="auto" w:frame="1"/>
        </w:rPr>
        <w:t xml:space="preserve"> </w:t>
      </w:r>
      <w:r>
        <w:rPr>
          <w:rStyle w:val="p"/>
          <w:rFonts w:ascii="Consolas" w:hAnsi="Consolas"/>
          <w:color w:val="273239"/>
          <w:sz w:val="21"/>
          <w:szCs w:val="21"/>
          <w:bdr w:val="none" w:sz="0" w:space="0" w:color="auto" w:frame="1"/>
        </w:rPr>
        <w:t>{</w:t>
      </w:r>
    </w:p>
    <w:p w14:paraId="15F5CE1C"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t xml:space="preserve">        </w:t>
      </w:r>
      <w:r>
        <w:rPr>
          <w:rStyle w:val="n"/>
          <w:rFonts w:ascii="Consolas" w:hAnsi="Consolas"/>
          <w:color w:val="273239"/>
          <w:sz w:val="21"/>
          <w:szCs w:val="21"/>
          <w:bdr w:val="none" w:sz="0" w:space="0" w:color="auto" w:frame="1"/>
        </w:rPr>
        <w:t>empServiceImpl</w:t>
      </w:r>
      <w:r>
        <w:rPr>
          <w:rStyle w:val="p"/>
          <w:rFonts w:ascii="Consolas" w:hAnsi="Consolas"/>
          <w:color w:val="273239"/>
          <w:sz w:val="21"/>
          <w:szCs w:val="21"/>
          <w:bdr w:val="none" w:sz="0" w:space="0" w:color="auto" w:frame="1"/>
        </w:rPr>
        <w:t>.</w:t>
      </w:r>
      <w:r>
        <w:rPr>
          <w:rStyle w:val="na"/>
          <w:rFonts w:ascii="Consolas" w:hAnsi="Consolas"/>
          <w:color w:val="687822"/>
          <w:sz w:val="21"/>
          <w:szCs w:val="21"/>
          <w:bdr w:val="none" w:sz="0" w:space="0" w:color="auto" w:frame="1"/>
        </w:rPr>
        <w:t>deleteAllData</w:t>
      </w:r>
      <w:r>
        <w:rPr>
          <w:rStyle w:val="p"/>
          <w:rFonts w:ascii="Consolas" w:hAnsi="Consolas"/>
          <w:color w:val="273239"/>
          <w:sz w:val="21"/>
          <w:szCs w:val="21"/>
          <w:bdr w:val="none" w:sz="0" w:space="0" w:color="auto" w:frame="1"/>
        </w:rPr>
        <w:t>();</w:t>
      </w:r>
    </w:p>
    <w:p w14:paraId="11F0BAFA"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w"/>
          <w:rFonts w:ascii="Consolas" w:hAnsi="Consolas"/>
          <w:color w:val="BBBBBB"/>
          <w:sz w:val="21"/>
          <w:szCs w:val="21"/>
          <w:bdr w:val="none" w:sz="0" w:space="0" w:color="auto" w:frame="1"/>
        </w:rPr>
        <w:lastRenderedPageBreak/>
        <w:t xml:space="preserve">    </w:t>
      </w:r>
      <w:r>
        <w:rPr>
          <w:rStyle w:val="p"/>
          <w:rFonts w:ascii="Consolas" w:hAnsi="Consolas"/>
          <w:color w:val="273239"/>
          <w:sz w:val="21"/>
          <w:szCs w:val="21"/>
          <w:bdr w:val="none" w:sz="0" w:space="0" w:color="auto" w:frame="1"/>
        </w:rPr>
        <w:t>}</w:t>
      </w:r>
    </w:p>
    <w:p w14:paraId="5B41C224" w14:textId="77777777" w:rsidR="000A6B2B" w:rsidRDefault="000A6B2B" w:rsidP="000A6B2B">
      <w:pPr>
        <w:pStyle w:val="HTMLPreformatted"/>
        <w:shd w:val="clear" w:color="auto" w:fill="F9F9F9"/>
        <w:spacing w:line="263" w:lineRule="atLeast"/>
        <w:textAlignment w:val="baseline"/>
        <w:rPr>
          <w:rFonts w:ascii="Consolas" w:hAnsi="Consolas"/>
          <w:color w:val="273239"/>
          <w:sz w:val="24"/>
          <w:szCs w:val="24"/>
          <w:bdr w:val="none" w:sz="0" w:space="0" w:color="auto" w:frame="1"/>
        </w:rPr>
      </w:pPr>
      <w:r>
        <w:rPr>
          <w:rStyle w:val="p"/>
          <w:rFonts w:ascii="Consolas" w:hAnsi="Consolas"/>
          <w:color w:val="273239"/>
          <w:sz w:val="21"/>
          <w:szCs w:val="21"/>
          <w:bdr w:val="none" w:sz="0" w:space="0" w:color="auto" w:frame="1"/>
        </w:rPr>
        <w:t>}</w:t>
      </w:r>
    </w:p>
    <w:p w14:paraId="04C1B733"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Display output using JPA in postman:</w:t>
      </w:r>
    </w:p>
    <w:p w14:paraId="169DC405"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Open postman and hit the listed API one by one.</w:t>
      </w:r>
    </w:p>
    <w:p w14:paraId="3D75B8E7"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Save employee data</w:t>
      </w:r>
    </w:p>
    <w:p w14:paraId="68433B86" w14:textId="237F2D5C" w:rsidR="000A6B2B" w:rsidRDefault="000A6B2B" w:rsidP="000A6B2B">
      <w:pPr>
        <w:textAlignment w:val="baseline"/>
        <w:rPr>
          <w:rFonts w:ascii="Arial" w:hAnsi="Arial" w:cs="Arial"/>
          <w:color w:val="273239"/>
          <w:sz w:val="27"/>
          <w:szCs w:val="27"/>
        </w:rPr>
      </w:pPr>
      <w:r>
        <w:rPr>
          <w:rFonts w:ascii="Arial" w:hAnsi="Arial" w:cs="Arial"/>
          <w:noProof/>
          <w:color w:val="273239"/>
          <w:sz w:val="27"/>
          <w:szCs w:val="27"/>
        </w:rPr>
        <w:drawing>
          <wp:inline distT="0" distB="0" distL="0" distR="0" wp14:anchorId="35E6FD95" wp14:editId="0AF992BE">
            <wp:extent cx="4791710" cy="600075"/>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1710" cy="600075"/>
                    </a:xfrm>
                    <a:prstGeom prst="rect">
                      <a:avLst/>
                    </a:prstGeom>
                    <a:noFill/>
                    <a:ln>
                      <a:noFill/>
                    </a:ln>
                  </pic:spPr>
                </pic:pic>
              </a:graphicData>
            </a:graphic>
          </wp:inline>
        </w:drawing>
      </w:r>
    </w:p>
    <w:p w14:paraId="764F7A10"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Find all employee list</w:t>
      </w:r>
    </w:p>
    <w:p w14:paraId="620AB7B7" w14:textId="3DE71867" w:rsidR="000A6B2B" w:rsidRDefault="000A6B2B" w:rsidP="000A6B2B">
      <w:pPr>
        <w:textAlignment w:val="baseline"/>
        <w:rPr>
          <w:rFonts w:ascii="Arial" w:hAnsi="Arial" w:cs="Arial"/>
          <w:color w:val="273239"/>
          <w:sz w:val="27"/>
          <w:szCs w:val="27"/>
        </w:rPr>
      </w:pPr>
      <w:r>
        <w:rPr>
          <w:rFonts w:ascii="Arial" w:hAnsi="Arial" w:cs="Arial"/>
          <w:noProof/>
          <w:color w:val="273239"/>
          <w:sz w:val="27"/>
          <w:szCs w:val="27"/>
        </w:rPr>
        <w:drawing>
          <wp:inline distT="0" distB="0" distL="0" distR="0" wp14:anchorId="799B13D1" wp14:editId="28D63CCC">
            <wp:extent cx="3848100" cy="5632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8100" cy="563245"/>
                    </a:xfrm>
                    <a:prstGeom prst="rect">
                      <a:avLst/>
                    </a:prstGeom>
                    <a:noFill/>
                    <a:ln>
                      <a:noFill/>
                    </a:ln>
                  </pic:spPr>
                </pic:pic>
              </a:graphicData>
            </a:graphic>
          </wp:inline>
        </w:drawing>
      </w:r>
      <w:r>
        <w:rPr>
          <w:rFonts w:ascii="Arial" w:hAnsi="Arial" w:cs="Arial"/>
          <w:noProof/>
          <w:color w:val="273239"/>
          <w:sz w:val="27"/>
          <w:szCs w:val="27"/>
        </w:rPr>
        <w:drawing>
          <wp:inline distT="0" distB="0" distL="0" distR="0" wp14:anchorId="4D543F32" wp14:editId="58D5B830">
            <wp:extent cx="2706370" cy="47986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6370" cy="4798695"/>
                    </a:xfrm>
                    <a:prstGeom prst="rect">
                      <a:avLst/>
                    </a:prstGeom>
                    <a:noFill/>
                    <a:ln>
                      <a:noFill/>
                    </a:ln>
                  </pic:spPr>
                </pic:pic>
              </a:graphicData>
            </a:graphic>
          </wp:inline>
        </w:drawing>
      </w:r>
    </w:p>
    <w:p w14:paraId="5036C3B7"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Find an employee by id</w:t>
      </w:r>
    </w:p>
    <w:p w14:paraId="5FFF3452" w14:textId="78437852" w:rsidR="000A6B2B" w:rsidRDefault="000A6B2B" w:rsidP="000A6B2B">
      <w:pPr>
        <w:textAlignment w:val="baseline"/>
        <w:rPr>
          <w:rFonts w:ascii="Arial" w:hAnsi="Arial" w:cs="Arial"/>
          <w:color w:val="273239"/>
          <w:sz w:val="27"/>
          <w:szCs w:val="27"/>
        </w:rPr>
      </w:pPr>
      <w:r>
        <w:rPr>
          <w:rFonts w:ascii="Arial" w:hAnsi="Arial" w:cs="Arial"/>
          <w:noProof/>
          <w:color w:val="273239"/>
          <w:sz w:val="27"/>
          <w:szCs w:val="27"/>
        </w:rPr>
        <w:lastRenderedPageBreak/>
        <w:drawing>
          <wp:inline distT="0" distB="0" distL="0" distR="0" wp14:anchorId="34094E30" wp14:editId="72C12F60">
            <wp:extent cx="4301490" cy="5486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1490" cy="548640"/>
                    </a:xfrm>
                    <a:prstGeom prst="rect">
                      <a:avLst/>
                    </a:prstGeom>
                    <a:noFill/>
                    <a:ln>
                      <a:noFill/>
                    </a:ln>
                  </pic:spPr>
                </pic:pic>
              </a:graphicData>
            </a:graphic>
          </wp:inline>
        </w:drawing>
      </w:r>
      <w:r>
        <w:rPr>
          <w:rFonts w:ascii="Arial" w:hAnsi="Arial" w:cs="Arial"/>
          <w:noProof/>
          <w:color w:val="273239"/>
          <w:sz w:val="27"/>
          <w:szCs w:val="27"/>
        </w:rPr>
        <w:drawing>
          <wp:inline distT="0" distB="0" distL="0" distR="0" wp14:anchorId="640945ED" wp14:editId="5ED198EF">
            <wp:extent cx="248729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7295" cy="1375410"/>
                    </a:xfrm>
                    <a:prstGeom prst="rect">
                      <a:avLst/>
                    </a:prstGeom>
                    <a:noFill/>
                    <a:ln>
                      <a:noFill/>
                    </a:ln>
                  </pic:spPr>
                </pic:pic>
              </a:graphicData>
            </a:graphic>
          </wp:inline>
        </w:drawing>
      </w:r>
    </w:p>
    <w:p w14:paraId="5C871CC2" w14:textId="77777777" w:rsidR="000A6B2B" w:rsidRDefault="000A6B2B" w:rsidP="000A6B2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Delete all employee</w:t>
      </w:r>
    </w:p>
    <w:p w14:paraId="60EEE50E" w14:textId="1F43164F" w:rsidR="008A0924" w:rsidRDefault="000A6B2B" w:rsidP="000A6B2B">
      <w:r>
        <w:rPr>
          <w:rFonts w:ascii="Arial" w:hAnsi="Arial" w:cs="Arial"/>
          <w:noProof/>
          <w:color w:val="273239"/>
          <w:sz w:val="27"/>
          <w:szCs w:val="27"/>
        </w:rPr>
        <w:drawing>
          <wp:inline distT="0" distB="0" distL="0" distR="0" wp14:anchorId="52CC81AB" wp14:editId="0111B46B">
            <wp:extent cx="3848100" cy="5118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8100" cy="511810"/>
                    </a:xfrm>
                    <a:prstGeom prst="rect">
                      <a:avLst/>
                    </a:prstGeom>
                    <a:noFill/>
                    <a:ln>
                      <a:noFill/>
                    </a:ln>
                  </pic:spPr>
                </pic:pic>
              </a:graphicData>
            </a:graphic>
          </wp:inline>
        </w:drawing>
      </w:r>
    </w:p>
    <w:sectPr w:rsidR="008A0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26110"/>
    <w:multiLevelType w:val="multilevel"/>
    <w:tmpl w:val="C69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32386"/>
    <w:multiLevelType w:val="multilevel"/>
    <w:tmpl w:val="271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B2AB1"/>
    <w:multiLevelType w:val="multilevel"/>
    <w:tmpl w:val="28C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63FF5"/>
    <w:multiLevelType w:val="multilevel"/>
    <w:tmpl w:val="DA4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766EC"/>
    <w:multiLevelType w:val="multilevel"/>
    <w:tmpl w:val="6AE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9E2681"/>
    <w:multiLevelType w:val="multilevel"/>
    <w:tmpl w:val="969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DC070C"/>
    <w:multiLevelType w:val="multilevel"/>
    <w:tmpl w:val="EC2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A1EA2"/>
    <w:multiLevelType w:val="multilevel"/>
    <w:tmpl w:val="C6F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515B9E"/>
    <w:multiLevelType w:val="multilevel"/>
    <w:tmpl w:val="073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13789"/>
    <w:multiLevelType w:val="multilevel"/>
    <w:tmpl w:val="82B6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C13DF"/>
    <w:multiLevelType w:val="multilevel"/>
    <w:tmpl w:val="2A8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30D47"/>
    <w:multiLevelType w:val="multilevel"/>
    <w:tmpl w:val="F8A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C92681"/>
    <w:multiLevelType w:val="multilevel"/>
    <w:tmpl w:val="C0B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0"/>
  </w:num>
  <w:num w:numId="4">
    <w:abstractNumId w:val="6"/>
  </w:num>
  <w:num w:numId="5">
    <w:abstractNumId w:val="9"/>
    <w:lvlOverride w:ilvl="0">
      <w:startOverride w:val="1"/>
    </w:lvlOverride>
  </w:num>
  <w:num w:numId="6">
    <w:abstractNumId w:val="9"/>
    <w:lvlOverride w:ilvl="0">
      <w:startOverride w:val="2"/>
    </w:lvlOverride>
  </w:num>
  <w:num w:numId="7">
    <w:abstractNumId w:val="9"/>
    <w:lvlOverride w:ilvl="0">
      <w:startOverride w:val="3"/>
    </w:lvlOverride>
  </w:num>
  <w:num w:numId="8">
    <w:abstractNumId w:val="9"/>
    <w:lvlOverride w:ilvl="0">
      <w:startOverride w:val="4"/>
    </w:lvlOverride>
  </w:num>
  <w:num w:numId="9">
    <w:abstractNumId w:val="5"/>
    <w:lvlOverride w:ilvl="0">
      <w:startOverride w:val="1"/>
    </w:lvlOverride>
  </w:num>
  <w:num w:numId="10">
    <w:abstractNumId w:val="5"/>
    <w:lvlOverride w:ilvl="0">
      <w:startOverride w:val="2"/>
    </w:lvlOverride>
  </w:num>
  <w:num w:numId="11">
    <w:abstractNumId w:val="5"/>
    <w:lvlOverride w:ilvl="0">
      <w:startOverride w:val="3"/>
    </w:lvlOverride>
  </w:num>
  <w:num w:numId="12">
    <w:abstractNumId w:val="5"/>
    <w:lvlOverride w:ilvl="0">
      <w:startOverride w:val="4"/>
    </w:lvlOverride>
  </w:num>
  <w:num w:numId="13">
    <w:abstractNumId w:val="4"/>
    <w:lvlOverride w:ilvl="0">
      <w:startOverride w:val="1"/>
    </w:lvlOverride>
  </w:num>
  <w:num w:numId="14">
    <w:abstractNumId w:val="4"/>
    <w:lvlOverride w:ilvl="0">
      <w:startOverride w:val="2"/>
    </w:lvlOverride>
  </w:num>
  <w:num w:numId="15">
    <w:abstractNumId w:val="4"/>
    <w:lvlOverride w:ilvl="0">
      <w:startOverride w:val="3"/>
    </w:lvlOverride>
  </w:num>
  <w:num w:numId="16">
    <w:abstractNumId w:val="0"/>
    <w:lvlOverride w:ilvl="0">
      <w:startOverride w:val="1"/>
    </w:lvlOverride>
  </w:num>
  <w:num w:numId="17">
    <w:abstractNumId w:val="0"/>
    <w:lvlOverride w:ilvl="0">
      <w:startOverride w:val="2"/>
    </w:lvlOverride>
  </w:num>
  <w:num w:numId="18">
    <w:abstractNumId w:val="0"/>
    <w:lvlOverride w:ilvl="0">
      <w:startOverride w:val="3"/>
    </w:lvlOverride>
  </w:num>
  <w:num w:numId="19">
    <w:abstractNumId w:val="7"/>
    <w:lvlOverride w:ilvl="0">
      <w:startOverride w:val="1"/>
    </w:lvlOverride>
  </w:num>
  <w:num w:numId="20">
    <w:abstractNumId w:val="7"/>
    <w:lvlOverride w:ilvl="0">
      <w:startOverride w:val="2"/>
    </w:lvlOverride>
  </w:num>
  <w:num w:numId="21">
    <w:abstractNumId w:val="7"/>
    <w:lvlOverride w:ilvl="0">
      <w:startOverride w:val="3"/>
    </w:lvlOverride>
  </w:num>
  <w:num w:numId="22">
    <w:abstractNumId w:val="7"/>
    <w:lvlOverride w:ilvl="0">
      <w:startOverride w:val="4"/>
    </w:lvlOverride>
  </w:num>
  <w:num w:numId="23">
    <w:abstractNumId w:val="7"/>
    <w:lvlOverride w:ilvl="0">
      <w:startOverride w:val="5"/>
    </w:lvlOverride>
  </w:num>
  <w:num w:numId="24">
    <w:abstractNumId w:val="7"/>
    <w:lvlOverride w:ilvl="0">
      <w:startOverride w:val="6"/>
    </w:lvlOverride>
  </w:num>
  <w:num w:numId="25">
    <w:abstractNumId w:val="8"/>
  </w:num>
  <w:num w:numId="26">
    <w:abstractNumId w:val="3"/>
    <w:lvlOverride w:ilvl="0">
      <w:startOverride w:val="1"/>
    </w:lvlOverride>
  </w:num>
  <w:num w:numId="27">
    <w:abstractNumId w:val="3"/>
    <w:lvlOverride w:ilvl="0">
      <w:startOverride w:val="2"/>
    </w:lvlOverride>
  </w:num>
  <w:num w:numId="28">
    <w:abstractNumId w:val="3"/>
    <w:lvlOverride w:ilvl="0">
      <w:startOverride w:val="3"/>
    </w:lvlOverride>
  </w:num>
  <w:num w:numId="29">
    <w:abstractNumId w:val="1"/>
    <w:lvlOverride w:ilvl="0">
      <w:startOverride w:val="1"/>
    </w:lvlOverride>
  </w:num>
  <w:num w:numId="30">
    <w:abstractNumId w:val="1"/>
    <w:lvlOverride w:ilvl="0">
      <w:startOverride w:val="2"/>
    </w:lvlOverride>
  </w:num>
  <w:num w:numId="31">
    <w:abstractNumId w:val="11"/>
    <w:lvlOverride w:ilvl="0">
      <w:startOverride w:val="1"/>
    </w:lvlOverride>
  </w:num>
  <w:num w:numId="32">
    <w:abstractNumId w:val="11"/>
    <w:lvlOverride w:ilvl="0">
      <w:startOverride w:val="2"/>
    </w:lvlOverride>
  </w:num>
  <w:num w:numId="33">
    <w:abstractNumId w:val="11"/>
    <w:lvlOverride w:ilvl="0">
      <w:startOverride w:val="3"/>
    </w:lvlOverride>
  </w:num>
  <w:num w:numId="34">
    <w:abstractNumId w:val="11"/>
    <w:lvlOverride w:ilvl="0">
      <w:startOverride w:val="4"/>
    </w:lvlOverride>
  </w:num>
  <w:num w:numId="35">
    <w:abstractNumId w:val="1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08"/>
    <w:rsid w:val="000A6B2B"/>
    <w:rsid w:val="008A0924"/>
    <w:rsid w:val="00B55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71AC"/>
  <w15:chartTrackingRefBased/>
  <w15:docId w15:val="{28010F0A-7C32-4A3C-A051-07BE4D64E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59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559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59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908"/>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B55908"/>
    <w:rPr>
      <w:color w:val="0000FF"/>
      <w:u w:val="single"/>
    </w:rPr>
  </w:style>
  <w:style w:type="paragraph" w:customStyle="1" w:styleId="bf1">
    <w:name w:val="bf1"/>
    <w:basedOn w:val="Normal"/>
    <w:rsid w:val="00B559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w-responses-count">
    <w:name w:val="pw-responses-count"/>
    <w:basedOn w:val="DefaultParagraphFont"/>
    <w:rsid w:val="00B55908"/>
  </w:style>
  <w:style w:type="paragraph" w:customStyle="1" w:styleId="pw-post-body-paragraph">
    <w:name w:val="pw-post-body-paragraph"/>
    <w:basedOn w:val="Normal"/>
    <w:rsid w:val="00B559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55908"/>
    <w:rPr>
      <w:rFonts w:asciiTheme="majorHAnsi" w:eastAsiaTheme="majorEastAsia" w:hAnsiTheme="majorHAnsi" w:cstheme="majorBidi"/>
      <w:color w:val="2F5496" w:themeColor="accent1" w:themeShade="BF"/>
      <w:sz w:val="26"/>
      <w:szCs w:val="26"/>
    </w:rPr>
  </w:style>
  <w:style w:type="paragraph" w:customStyle="1" w:styleId="mt">
    <w:name w:val="mt"/>
    <w:basedOn w:val="Normal"/>
    <w:rsid w:val="00B559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908"/>
    <w:rPr>
      <w:b/>
      <w:bCs/>
    </w:rPr>
  </w:style>
  <w:style w:type="character" w:styleId="HTMLCode">
    <w:name w:val="HTML Code"/>
    <w:basedOn w:val="DefaultParagraphFont"/>
    <w:uiPriority w:val="99"/>
    <w:semiHidden/>
    <w:unhideWhenUsed/>
    <w:rsid w:val="00B5590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55908"/>
    <w:rPr>
      <w:rFonts w:asciiTheme="majorHAnsi" w:eastAsiaTheme="majorEastAsia" w:hAnsiTheme="majorHAnsi" w:cstheme="majorBidi"/>
      <w:color w:val="1F3763" w:themeColor="accent1" w:themeShade="7F"/>
      <w:sz w:val="24"/>
      <w:szCs w:val="24"/>
    </w:rPr>
  </w:style>
  <w:style w:type="character" w:customStyle="1" w:styleId="strong0">
    <w:name w:val="strong"/>
    <w:basedOn w:val="DefaultParagraphFont"/>
    <w:rsid w:val="00B55908"/>
  </w:style>
  <w:style w:type="paragraph" w:styleId="NormalWeb">
    <w:name w:val="Normal (Web)"/>
    <w:basedOn w:val="Normal"/>
    <w:uiPriority w:val="99"/>
    <w:semiHidden/>
    <w:unhideWhenUsed/>
    <w:rsid w:val="00B5590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A6B2B"/>
    <w:rPr>
      <w:color w:val="954F72" w:themeColor="followedHyperlink"/>
      <w:u w:val="single"/>
    </w:rPr>
  </w:style>
  <w:style w:type="paragraph" w:customStyle="1" w:styleId="msonormal0">
    <w:name w:val="msonormal"/>
    <w:basedOn w:val="Normal"/>
    <w:rsid w:val="000A6B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tooltiptext">
    <w:name w:val="comment_tooltiptext"/>
    <w:basedOn w:val="DefaultParagraphFont"/>
    <w:rsid w:val="000A6B2B"/>
  </w:style>
  <w:style w:type="character" w:customStyle="1" w:styleId="improvetooltiptext">
    <w:name w:val="improve_tooltiptext"/>
    <w:basedOn w:val="DefaultParagraphFont"/>
    <w:rsid w:val="000A6B2B"/>
  </w:style>
  <w:style w:type="paragraph" w:styleId="HTMLPreformatted">
    <w:name w:val="HTML Preformatted"/>
    <w:basedOn w:val="Normal"/>
    <w:link w:val="HTMLPreformattedChar"/>
    <w:uiPriority w:val="99"/>
    <w:semiHidden/>
    <w:unhideWhenUsed/>
    <w:rsid w:val="000A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6B2B"/>
    <w:rPr>
      <w:rFonts w:ascii="Courier New" w:eastAsia="Times New Roman" w:hAnsi="Courier New" w:cs="Courier New"/>
      <w:sz w:val="20"/>
      <w:szCs w:val="20"/>
    </w:rPr>
  </w:style>
  <w:style w:type="character" w:customStyle="1" w:styleId="cp">
    <w:name w:val="cp"/>
    <w:basedOn w:val="DefaultParagraphFont"/>
    <w:rsid w:val="000A6B2B"/>
  </w:style>
  <w:style w:type="character" w:customStyle="1" w:styleId="nt">
    <w:name w:val="nt"/>
    <w:basedOn w:val="DefaultParagraphFont"/>
    <w:rsid w:val="000A6B2B"/>
  </w:style>
  <w:style w:type="character" w:customStyle="1" w:styleId="w">
    <w:name w:val="w"/>
    <w:basedOn w:val="DefaultParagraphFont"/>
    <w:rsid w:val="000A6B2B"/>
  </w:style>
  <w:style w:type="character" w:customStyle="1" w:styleId="na">
    <w:name w:val="na"/>
    <w:basedOn w:val="DefaultParagraphFont"/>
    <w:rsid w:val="000A6B2B"/>
  </w:style>
  <w:style w:type="character" w:customStyle="1" w:styleId="s">
    <w:name w:val="s"/>
    <w:basedOn w:val="DefaultParagraphFont"/>
    <w:rsid w:val="000A6B2B"/>
  </w:style>
  <w:style w:type="character" w:customStyle="1" w:styleId="cm">
    <w:name w:val="cm"/>
    <w:basedOn w:val="DefaultParagraphFont"/>
    <w:rsid w:val="000A6B2B"/>
  </w:style>
  <w:style w:type="character" w:customStyle="1" w:styleId="kn">
    <w:name w:val="kn"/>
    <w:basedOn w:val="DefaultParagraphFont"/>
    <w:rsid w:val="000A6B2B"/>
  </w:style>
  <w:style w:type="character" w:customStyle="1" w:styleId="nn">
    <w:name w:val="nn"/>
    <w:basedOn w:val="DefaultParagraphFont"/>
    <w:rsid w:val="000A6B2B"/>
  </w:style>
  <w:style w:type="character" w:customStyle="1" w:styleId="p">
    <w:name w:val="p"/>
    <w:basedOn w:val="DefaultParagraphFont"/>
    <w:rsid w:val="000A6B2B"/>
  </w:style>
  <w:style w:type="character" w:customStyle="1" w:styleId="c1">
    <w:name w:val="c1"/>
    <w:basedOn w:val="DefaultParagraphFont"/>
    <w:rsid w:val="000A6B2B"/>
  </w:style>
  <w:style w:type="character" w:customStyle="1" w:styleId="nd">
    <w:name w:val="nd"/>
    <w:basedOn w:val="DefaultParagraphFont"/>
    <w:rsid w:val="000A6B2B"/>
  </w:style>
  <w:style w:type="character" w:customStyle="1" w:styleId="kd">
    <w:name w:val="kd"/>
    <w:basedOn w:val="DefaultParagraphFont"/>
    <w:rsid w:val="000A6B2B"/>
  </w:style>
  <w:style w:type="character" w:customStyle="1" w:styleId="nc">
    <w:name w:val="nc"/>
    <w:basedOn w:val="DefaultParagraphFont"/>
    <w:rsid w:val="000A6B2B"/>
  </w:style>
  <w:style w:type="character" w:customStyle="1" w:styleId="n">
    <w:name w:val="n"/>
    <w:basedOn w:val="DefaultParagraphFont"/>
    <w:rsid w:val="000A6B2B"/>
  </w:style>
  <w:style w:type="character" w:customStyle="1" w:styleId="o">
    <w:name w:val="o"/>
    <w:basedOn w:val="DefaultParagraphFont"/>
    <w:rsid w:val="000A6B2B"/>
  </w:style>
  <w:style w:type="character" w:customStyle="1" w:styleId="kt">
    <w:name w:val="kt"/>
    <w:basedOn w:val="DefaultParagraphFont"/>
    <w:rsid w:val="000A6B2B"/>
  </w:style>
  <w:style w:type="character" w:customStyle="1" w:styleId="nf">
    <w:name w:val="nf"/>
    <w:basedOn w:val="DefaultParagraphFont"/>
    <w:rsid w:val="000A6B2B"/>
  </w:style>
  <w:style w:type="character" w:customStyle="1" w:styleId="k">
    <w:name w:val="k"/>
    <w:basedOn w:val="DefaultParagraphFont"/>
    <w:rsid w:val="000A6B2B"/>
  </w:style>
  <w:style w:type="character" w:customStyle="1" w:styleId="kc">
    <w:name w:val="kc"/>
    <w:basedOn w:val="DefaultParagraphFont"/>
    <w:rsid w:val="000A6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635728">
      <w:bodyDiv w:val="1"/>
      <w:marLeft w:val="0"/>
      <w:marRight w:val="0"/>
      <w:marTop w:val="0"/>
      <w:marBottom w:val="0"/>
      <w:divBdr>
        <w:top w:val="none" w:sz="0" w:space="0" w:color="auto"/>
        <w:left w:val="none" w:sz="0" w:space="0" w:color="auto"/>
        <w:bottom w:val="none" w:sz="0" w:space="0" w:color="auto"/>
        <w:right w:val="none" w:sz="0" w:space="0" w:color="auto"/>
      </w:divBdr>
    </w:div>
    <w:div w:id="747381850">
      <w:bodyDiv w:val="1"/>
      <w:marLeft w:val="0"/>
      <w:marRight w:val="0"/>
      <w:marTop w:val="0"/>
      <w:marBottom w:val="0"/>
      <w:divBdr>
        <w:top w:val="none" w:sz="0" w:space="0" w:color="auto"/>
        <w:left w:val="none" w:sz="0" w:space="0" w:color="auto"/>
        <w:bottom w:val="none" w:sz="0" w:space="0" w:color="auto"/>
        <w:right w:val="none" w:sz="0" w:space="0" w:color="auto"/>
      </w:divBdr>
      <w:divsChild>
        <w:div w:id="2030182793">
          <w:marLeft w:val="0"/>
          <w:marRight w:val="0"/>
          <w:marTop w:val="0"/>
          <w:marBottom w:val="0"/>
          <w:divBdr>
            <w:top w:val="none" w:sz="0" w:space="0" w:color="auto"/>
            <w:left w:val="none" w:sz="0" w:space="0" w:color="auto"/>
            <w:bottom w:val="single" w:sz="6" w:space="0" w:color="E4E4EA"/>
            <w:right w:val="none" w:sz="0" w:space="0" w:color="auto"/>
          </w:divBdr>
          <w:divsChild>
            <w:div w:id="181169396">
              <w:marLeft w:val="0"/>
              <w:marRight w:val="0"/>
              <w:marTop w:val="0"/>
              <w:marBottom w:val="0"/>
              <w:divBdr>
                <w:top w:val="none" w:sz="0" w:space="0" w:color="auto"/>
                <w:left w:val="none" w:sz="0" w:space="0" w:color="auto"/>
                <w:bottom w:val="none" w:sz="0" w:space="0" w:color="auto"/>
                <w:right w:val="none" w:sz="0" w:space="0" w:color="auto"/>
              </w:divBdr>
              <w:divsChild>
                <w:div w:id="519707061">
                  <w:marLeft w:val="0"/>
                  <w:marRight w:val="0"/>
                  <w:marTop w:val="195"/>
                  <w:marBottom w:val="0"/>
                  <w:divBdr>
                    <w:top w:val="none" w:sz="0" w:space="0" w:color="auto"/>
                    <w:left w:val="none" w:sz="0" w:space="0" w:color="auto"/>
                    <w:bottom w:val="none" w:sz="0" w:space="0" w:color="auto"/>
                    <w:right w:val="none" w:sz="0" w:space="0" w:color="auto"/>
                  </w:divBdr>
                </w:div>
                <w:div w:id="1939219015">
                  <w:marLeft w:val="0"/>
                  <w:marRight w:val="0"/>
                  <w:marTop w:val="45"/>
                  <w:marBottom w:val="120"/>
                  <w:divBdr>
                    <w:top w:val="none" w:sz="0" w:space="0" w:color="auto"/>
                    <w:left w:val="none" w:sz="0" w:space="0" w:color="auto"/>
                    <w:bottom w:val="none" w:sz="0" w:space="0" w:color="auto"/>
                    <w:right w:val="none" w:sz="0" w:space="0" w:color="auto"/>
                  </w:divBdr>
                  <w:divsChild>
                    <w:div w:id="1246453087">
                      <w:marLeft w:val="0"/>
                      <w:marRight w:val="0"/>
                      <w:marTop w:val="0"/>
                      <w:marBottom w:val="0"/>
                      <w:divBdr>
                        <w:top w:val="none" w:sz="0" w:space="0" w:color="auto"/>
                        <w:left w:val="none" w:sz="0" w:space="0" w:color="auto"/>
                        <w:bottom w:val="none" w:sz="0" w:space="0" w:color="auto"/>
                        <w:right w:val="none" w:sz="0" w:space="0" w:color="auto"/>
                      </w:divBdr>
                    </w:div>
                    <w:div w:id="507058201">
                      <w:marLeft w:val="0"/>
                      <w:marRight w:val="0"/>
                      <w:marTop w:val="0"/>
                      <w:marBottom w:val="0"/>
                      <w:divBdr>
                        <w:top w:val="none" w:sz="0" w:space="0" w:color="auto"/>
                        <w:left w:val="none" w:sz="0" w:space="0" w:color="auto"/>
                        <w:bottom w:val="none" w:sz="0" w:space="0" w:color="auto"/>
                        <w:right w:val="none" w:sz="0" w:space="0" w:color="auto"/>
                      </w:divBdr>
                      <w:divsChild>
                        <w:div w:id="8629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277906">
          <w:marLeft w:val="0"/>
          <w:marRight w:val="0"/>
          <w:marTop w:val="150"/>
          <w:marBottom w:val="0"/>
          <w:divBdr>
            <w:top w:val="none" w:sz="0" w:space="0" w:color="auto"/>
            <w:left w:val="none" w:sz="0" w:space="0" w:color="auto"/>
            <w:bottom w:val="none" w:sz="0" w:space="0" w:color="auto"/>
            <w:right w:val="none" w:sz="0" w:space="0" w:color="auto"/>
          </w:divBdr>
          <w:divsChild>
            <w:div w:id="16864002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221789933">
      <w:bodyDiv w:val="1"/>
      <w:marLeft w:val="0"/>
      <w:marRight w:val="0"/>
      <w:marTop w:val="0"/>
      <w:marBottom w:val="0"/>
      <w:divBdr>
        <w:top w:val="none" w:sz="0" w:space="0" w:color="auto"/>
        <w:left w:val="none" w:sz="0" w:space="0" w:color="auto"/>
        <w:bottom w:val="none" w:sz="0" w:space="0" w:color="auto"/>
        <w:right w:val="none" w:sz="0" w:space="0" w:color="auto"/>
      </w:divBdr>
      <w:divsChild>
        <w:div w:id="16809844">
          <w:marLeft w:val="0"/>
          <w:marRight w:val="0"/>
          <w:marTop w:val="0"/>
          <w:marBottom w:val="0"/>
          <w:divBdr>
            <w:top w:val="none" w:sz="0" w:space="0" w:color="auto"/>
            <w:left w:val="none" w:sz="0" w:space="0" w:color="auto"/>
            <w:bottom w:val="single" w:sz="6" w:space="0" w:color="E4E4EA"/>
            <w:right w:val="none" w:sz="0" w:space="0" w:color="auto"/>
          </w:divBdr>
          <w:divsChild>
            <w:div w:id="1201018748">
              <w:marLeft w:val="0"/>
              <w:marRight w:val="0"/>
              <w:marTop w:val="0"/>
              <w:marBottom w:val="0"/>
              <w:divBdr>
                <w:top w:val="none" w:sz="0" w:space="0" w:color="auto"/>
                <w:left w:val="none" w:sz="0" w:space="0" w:color="auto"/>
                <w:bottom w:val="none" w:sz="0" w:space="0" w:color="auto"/>
                <w:right w:val="none" w:sz="0" w:space="0" w:color="auto"/>
              </w:divBdr>
              <w:divsChild>
                <w:div w:id="126625489">
                  <w:marLeft w:val="0"/>
                  <w:marRight w:val="0"/>
                  <w:marTop w:val="195"/>
                  <w:marBottom w:val="0"/>
                  <w:divBdr>
                    <w:top w:val="none" w:sz="0" w:space="0" w:color="auto"/>
                    <w:left w:val="none" w:sz="0" w:space="0" w:color="auto"/>
                    <w:bottom w:val="none" w:sz="0" w:space="0" w:color="auto"/>
                    <w:right w:val="none" w:sz="0" w:space="0" w:color="auto"/>
                  </w:divBdr>
                </w:div>
                <w:div w:id="1774663789">
                  <w:marLeft w:val="0"/>
                  <w:marRight w:val="0"/>
                  <w:marTop w:val="45"/>
                  <w:marBottom w:val="120"/>
                  <w:divBdr>
                    <w:top w:val="none" w:sz="0" w:space="0" w:color="auto"/>
                    <w:left w:val="none" w:sz="0" w:space="0" w:color="auto"/>
                    <w:bottom w:val="none" w:sz="0" w:space="0" w:color="auto"/>
                    <w:right w:val="none" w:sz="0" w:space="0" w:color="auto"/>
                  </w:divBdr>
                  <w:divsChild>
                    <w:div w:id="564032122">
                      <w:marLeft w:val="0"/>
                      <w:marRight w:val="0"/>
                      <w:marTop w:val="0"/>
                      <w:marBottom w:val="0"/>
                      <w:divBdr>
                        <w:top w:val="none" w:sz="0" w:space="0" w:color="auto"/>
                        <w:left w:val="none" w:sz="0" w:space="0" w:color="auto"/>
                        <w:bottom w:val="none" w:sz="0" w:space="0" w:color="auto"/>
                        <w:right w:val="none" w:sz="0" w:space="0" w:color="auto"/>
                      </w:divBdr>
                    </w:div>
                    <w:div w:id="87894255">
                      <w:marLeft w:val="0"/>
                      <w:marRight w:val="0"/>
                      <w:marTop w:val="0"/>
                      <w:marBottom w:val="0"/>
                      <w:divBdr>
                        <w:top w:val="none" w:sz="0" w:space="0" w:color="auto"/>
                        <w:left w:val="none" w:sz="0" w:space="0" w:color="auto"/>
                        <w:bottom w:val="none" w:sz="0" w:space="0" w:color="auto"/>
                        <w:right w:val="none" w:sz="0" w:space="0" w:color="auto"/>
                      </w:divBdr>
                      <w:divsChild>
                        <w:div w:id="14788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54810">
          <w:marLeft w:val="0"/>
          <w:marRight w:val="0"/>
          <w:marTop w:val="150"/>
          <w:marBottom w:val="0"/>
          <w:divBdr>
            <w:top w:val="none" w:sz="0" w:space="0" w:color="auto"/>
            <w:left w:val="none" w:sz="0" w:space="0" w:color="auto"/>
            <w:bottom w:val="none" w:sz="0" w:space="0" w:color="auto"/>
            <w:right w:val="none" w:sz="0" w:space="0" w:color="auto"/>
          </w:divBdr>
          <w:divsChild>
            <w:div w:id="1155102248">
              <w:marLeft w:val="0"/>
              <w:marRight w:val="0"/>
              <w:marTop w:val="0"/>
              <w:marBottom w:val="0"/>
              <w:divBdr>
                <w:top w:val="none" w:sz="0" w:space="0" w:color="auto"/>
                <w:left w:val="none" w:sz="0" w:space="0" w:color="auto"/>
                <w:bottom w:val="none" w:sz="0" w:space="0" w:color="auto"/>
                <w:right w:val="none" w:sz="0" w:space="0" w:color="auto"/>
              </w:divBdr>
              <w:divsChild>
                <w:div w:id="1778795406">
                  <w:marLeft w:val="0"/>
                  <w:marRight w:val="0"/>
                  <w:marTop w:val="0"/>
                  <w:marBottom w:val="0"/>
                  <w:divBdr>
                    <w:top w:val="single" w:sz="6" w:space="0" w:color="DDDDDD"/>
                    <w:left w:val="single" w:sz="6" w:space="0" w:color="DDDDDD"/>
                    <w:bottom w:val="single" w:sz="6" w:space="0" w:color="DDDDDD"/>
                    <w:right w:val="single" w:sz="6" w:space="0" w:color="DDDDDD"/>
                  </w:divBdr>
                  <w:divsChild>
                    <w:div w:id="1340887382">
                      <w:marLeft w:val="0"/>
                      <w:marRight w:val="0"/>
                      <w:marTop w:val="0"/>
                      <w:marBottom w:val="0"/>
                      <w:divBdr>
                        <w:top w:val="none" w:sz="0" w:space="0" w:color="auto"/>
                        <w:left w:val="none" w:sz="0" w:space="0" w:color="auto"/>
                        <w:bottom w:val="none" w:sz="0" w:space="0" w:color="auto"/>
                        <w:right w:val="none" w:sz="0" w:space="0" w:color="auto"/>
                      </w:divBdr>
                      <w:divsChild>
                        <w:div w:id="717819460">
                          <w:marLeft w:val="0"/>
                          <w:marRight w:val="0"/>
                          <w:marTop w:val="0"/>
                          <w:marBottom w:val="0"/>
                          <w:divBdr>
                            <w:top w:val="none" w:sz="0" w:space="0" w:color="auto"/>
                            <w:left w:val="none" w:sz="0" w:space="0" w:color="auto"/>
                            <w:bottom w:val="none" w:sz="0" w:space="0" w:color="auto"/>
                            <w:right w:val="none" w:sz="0" w:space="0" w:color="auto"/>
                          </w:divBdr>
                          <w:divsChild>
                            <w:div w:id="10887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6769">
              <w:marLeft w:val="0"/>
              <w:marRight w:val="0"/>
              <w:marTop w:val="0"/>
              <w:marBottom w:val="0"/>
              <w:divBdr>
                <w:top w:val="none" w:sz="0" w:space="0" w:color="auto"/>
                <w:left w:val="none" w:sz="0" w:space="0" w:color="auto"/>
                <w:bottom w:val="none" w:sz="0" w:space="0" w:color="auto"/>
                <w:right w:val="none" w:sz="0" w:space="0" w:color="auto"/>
              </w:divBdr>
              <w:divsChild>
                <w:div w:id="1435127577">
                  <w:marLeft w:val="0"/>
                  <w:marRight w:val="0"/>
                  <w:marTop w:val="0"/>
                  <w:marBottom w:val="0"/>
                  <w:divBdr>
                    <w:top w:val="single" w:sz="6" w:space="0" w:color="DDDDDD"/>
                    <w:left w:val="single" w:sz="6" w:space="0" w:color="DDDDDD"/>
                    <w:bottom w:val="single" w:sz="6" w:space="0" w:color="DDDDDD"/>
                    <w:right w:val="single" w:sz="6" w:space="0" w:color="DDDDDD"/>
                  </w:divBdr>
                  <w:divsChild>
                    <w:div w:id="1498308750">
                      <w:marLeft w:val="0"/>
                      <w:marRight w:val="0"/>
                      <w:marTop w:val="0"/>
                      <w:marBottom w:val="0"/>
                      <w:divBdr>
                        <w:top w:val="none" w:sz="0" w:space="0" w:color="auto"/>
                        <w:left w:val="none" w:sz="0" w:space="0" w:color="auto"/>
                        <w:bottom w:val="none" w:sz="0" w:space="0" w:color="auto"/>
                        <w:right w:val="none" w:sz="0" w:space="0" w:color="auto"/>
                      </w:divBdr>
                      <w:divsChild>
                        <w:div w:id="1803227763">
                          <w:marLeft w:val="0"/>
                          <w:marRight w:val="0"/>
                          <w:marTop w:val="0"/>
                          <w:marBottom w:val="0"/>
                          <w:divBdr>
                            <w:top w:val="none" w:sz="0" w:space="0" w:color="auto"/>
                            <w:left w:val="none" w:sz="0" w:space="0" w:color="auto"/>
                            <w:bottom w:val="none" w:sz="0" w:space="0" w:color="auto"/>
                            <w:right w:val="none" w:sz="0" w:space="0" w:color="auto"/>
                          </w:divBdr>
                          <w:divsChild>
                            <w:div w:id="21001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307">
              <w:marLeft w:val="0"/>
              <w:marRight w:val="0"/>
              <w:marTop w:val="0"/>
              <w:marBottom w:val="0"/>
              <w:divBdr>
                <w:top w:val="none" w:sz="0" w:space="0" w:color="auto"/>
                <w:left w:val="none" w:sz="0" w:space="0" w:color="auto"/>
                <w:bottom w:val="none" w:sz="0" w:space="0" w:color="auto"/>
                <w:right w:val="none" w:sz="0" w:space="0" w:color="auto"/>
              </w:divBdr>
              <w:divsChild>
                <w:div w:id="250234795">
                  <w:marLeft w:val="0"/>
                  <w:marRight w:val="0"/>
                  <w:marTop w:val="0"/>
                  <w:marBottom w:val="0"/>
                  <w:divBdr>
                    <w:top w:val="single" w:sz="6" w:space="0" w:color="DDDDDD"/>
                    <w:left w:val="single" w:sz="6" w:space="0" w:color="DDDDDD"/>
                    <w:bottom w:val="single" w:sz="6" w:space="0" w:color="DDDDDD"/>
                    <w:right w:val="single" w:sz="6" w:space="0" w:color="DDDDDD"/>
                  </w:divBdr>
                  <w:divsChild>
                    <w:div w:id="381710945">
                      <w:marLeft w:val="0"/>
                      <w:marRight w:val="0"/>
                      <w:marTop w:val="0"/>
                      <w:marBottom w:val="0"/>
                      <w:divBdr>
                        <w:top w:val="none" w:sz="0" w:space="0" w:color="auto"/>
                        <w:left w:val="none" w:sz="0" w:space="0" w:color="auto"/>
                        <w:bottom w:val="none" w:sz="0" w:space="0" w:color="auto"/>
                        <w:right w:val="none" w:sz="0" w:space="0" w:color="auto"/>
                      </w:divBdr>
                      <w:divsChild>
                        <w:div w:id="1035228293">
                          <w:marLeft w:val="0"/>
                          <w:marRight w:val="0"/>
                          <w:marTop w:val="0"/>
                          <w:marBottom w:val="0"/>
                          <w:divBdr>
                            <w:top w:val="none" w:sz="0" w:space="0" w:color="auto"/>
                            <w:left w:val="none" w:sz="0" w:space="0" w:color="auto"/>
                            <w:bottom w:val="none" w:sz="0" w:space="0" w:color="auto"/>
                            <w:right w:val="none" w:sz="0" w:space="0" w:color="auto"/>
                          </w:divBdr>
                          <w:divsChild>
                            <w:div w:id="20450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59749">
              <w:marLeft w:val="0"/>
              <w:marRight w:val="0"/>
              <w:marTop w:val="0"/>
              <w:marBottom w:val="0"/>
              <w:divBdr>
                <w:top w:val="none" w:sz="0" w:space="0" w:color="auto"/>
                <w:left w:val="none" w:sz="0" w:space="0" w:color="auto"/>
                <w:bottom w:val="none" w:sz="0" w:space="0" w:color="auto"/>
                <w:right w:val="none" w:sz="0" w:space="0" w:color="auto"/>
              </w:divBdr>
              <w:divsChild>
                <w:div w:id="1263222399">
                  <w:marLeft w:val="0"/>
                  <w:marRight w:val="0"/>
                  <w:marTop w:val="0"/>
                  <w:marBottom w:val="0"/>
                  <w:divBdr>
                    <w:top w:val="single" w:sz="6" w:space="0" w:color="DDDDDD"/>
                    <w:left w:val="single" w:sz="6" w:space="0" w:color="DDDDDD"/>
                    <w:bottom w:val="single" w:sz="6" w:space="0" w:color="DDDDDD"/>
                    <w:right w:val="single" w:sz="6" w:space="0" w:color="DDDDDD"/>
                  </w:divBdr>
                  <w:divsChild>
                    <w:div w:id="1753119754">
                      <w:marLeft w:val="0"/>
                      <w:marRight w:val="0"/>
                      <w:marTop w:val="0"/>
                      <w:marBottom w:val="0"/>
                      <w:divBdr>
                        <w:top w:val="none" w:sz="0" w:space="0" w:color="auto"/>
                        <w:left w:val="none" w:sz="0" w:space="0" w:color="auto"/>
                        <w:bottom w:val="none" w:sz="0" w:space="0" w:color="auto"/>
                        <w:right w:val="none" w:sz="0" w:space="0" w:color="auto"/>
                      </w:divBdr>
                      <w:divsChild>
                        <w:div w:id="1708483720">
                          <w:marLeft w:val="0"/>
                          <w:marRight w:val="0"/>
                          <w:marTop w:val="0"/>
                          <w:marBottom w:val="0"/>
                          <w:divBdr>
                            <w:top w:val="none" w:sz="0" w:space="0" w:color="auto"/>
                            <w:left w:val="none" w:sz="0" w:space="0" w:color="auto"/>
                            <w:bottom w:val="none" w:sz="0" w:space="0" w:color="auto"/>
                            <w:right w:val="none" w:sz="0" w:space="0" w:color="auto"/>
                          </w:divBdr>
                          <w:divsChild>
                            <w:div w:id="13428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425591">
              <w:marLeft w:val="0"/>
              <w:marRight w:val="0"/>
              <w:marTop w:val="0"/>
              <w:marBottom w:val="0"/>
              <w:divBdr>
                <w:top w:val="none" w:sz="0" w:space="0" w:color="auto"/>
                <w:left w:val="none" w:sz="0" w:space="0" w:color="auto"/>
                <w:bottom w:val="none" w:sz="0" w:space="0" w:color="auto"/>
                <w:right w:val="none" w:sz="0" w:space="0" w:color="auto"/>
              </w:divBdr>
              <w:divsChild>
                <w:div w:id="912590563">
                  <w:marLeft w:val="0"/>
                  <w:marRight w:val="0"/>
                  <w:marTop w:val="0"/>
                  <w:marBottom w:val="0"/>
                  <w:divBdr>
                    <w:top w:val="single" w:sz="6" w:space="0" w:color="DDDDDD"/>
                    <w:left w:val="single" w:sz="6" w:space="0" w:color="DDDDDD"/>
                    <w:bottom w:val="single" w:sz="6" w:space="0" w:color="DDDDDD"/>
                    <w:right w:val="single" w:sz="6" w:space="0" w:color="DDDDDD"/>
                  </w:divBdr>
                  <w:divsChild>
                    <w:div w:id="1767185945">
                      <w:marLeft w:val="0"/>
                      <w:marRight w:val="0"/>
                      <w:marTop w:val="0"/>
                      <w:marBottom w:val="0"/>
                      <w:divBdr>
                        <w:top w:val="none" w:sz="0" w:space="0" w:color="auto"/>
                        <w:left w:val="none" w:sz="0" w:space="0" w:color="auto"/>
                        <w:bottom w:val="none" w:sz="0" w:space="0" w:color="auto"/>
                        <w:right w:val="none" w:sz="0" w:space="0" w:color="auto"/>
                      </w:divBdr>
                      <w:divsChild>
                        <w:div w:id="1206285583">
                          <w:marLeft w:val="0"/>
                          <w:marRight w:val="0"/>
                          <w:marTop w:val="0"/>
                          <w:marBottom w:val="0"/>
                          <w:divBdr>
                            <w:top w:val="none" w:sz="0" w:space="0" w:color="auto"/>
                            <w:left w:val="none" w:sz="0" w:space="0" w:color="auto"/>
                            <w:bottom w:val="none" w:sz="0" w:space="0" w:color="auto"/>
                            <w:right w:val="none" w:sz="0" w:space="0" w:color="auto"/>
                          </w:divBdr>
                          <w:divsChild>
                            <w:div w:id="16663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712655">
              <w:marLeft w:val="0"/>
              <w:marRight w:val="0"/>
              <w:marTop w:val="0"/>
              <w:marBottom w:val="0"/>
              <w:divBdr>
                <w:top w:val="none" w:sz="0" w:space="0" w:color="auto"/>
                <w:left w:val="none" w:sz="0" w:space="0" w:color="auto"/>
                <w:bottom w:val="none" w:sz="0" w:space="0" w:color="auto"/>
                <w:right w:val="none" w:sz="0" w:space="0" w:color="auto"/>
              </w:divBdr>
              <w:divsChild>
                <w:div w:id="1736588984">
                  <w:marLeft w:val="0"/>
                  <w:marRight w:val="0"/>
                  <w:marTop w:val="0"/>
                  <w:marBottom w:val="0"/>
                  <w:divBdr>
                    <w:top w:val="single" w:sz="6" w:space="0" w:color="DDDDDD"/>
                    <w:left w:val="single" w:sz="6" w:space="0" w:color="DDDDDD"/>
                    <w:bottom w:val="single" w:sz="6" w:space="0" w:color="DDDDDD"/>
                    <w:right w:val="single" w:sz="6" w:space="0" w:color="DDDDDD"/>
                  </w:divBdr>
                  <w:divsChild>
                    <w:div w:id="1172792156">
                      <w:marLeft w:val="0"/>
                      <w:marRight w:val="0"/>
                      <w:marTop w:val="0"/>
                      <w:marBottom w:val="0"/>
                      <w:divBdr>
                        <w:top w:val="none" w:sz="0" w:space="0" w:color="auto"/>
                        <w:left w:val="none" w:sz="0" w:space="0" w:color="auto"/>
                        <w:bottom w:val="none" w:sz="0" w:space="0" w:color="auto"/>
                        <w:right w:val="none" w:sz="0" w:space="0" w:color="auto"/>
                      </w:divBdr>
                      <w:divsChild>
                        <w:div w:id="1279292723">
                          <w:marLeft w:val="0"/>
                          <w:marRight w:val="0"/>
                          <w:marTop w:val="0"/>
                          <w:marBottom w:val="0"/>
                          <w:divBdr>
                            <w:top w:val="none" w:sz="0" w:space="0" w:color="auto"/>
                            <w:left w:val="none" w:sz="0" w:space="0" w:color="auto"/>
                            <w:bottom w:val="none" w:sz="0" w:space="0" w:color="auto"/>
                            <w:right w:val="none" w:sz="0" w:space="0" w:color="auto"/>
                          </w:divBdr>
                          <w:divsChild>
                            <w:div w:id="17200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570587">
      <w:bodyDiv w:val="1"/>
      <w:marLeft w:val="0"/>
      <w:marRight w:val="0"/>
      <w:marTop w:val="0"/>
      <w:marBottom w:val="0"/>
      <w:divBdr>
        <w:top w:val="none" w:sz="0" w:space="0" w:color="auto"/>
        <w:left w:val="none" w:sz="0" w:space="0" w:color="auto"/>
        <w:bottom w:val="none" w:sz="0" w:space="0" w:color="auto"/>
        <w:right w:val="none" w:sz="0" w:space="0" w:color="auto"/>
      </w:divBdr>
      <w:divsChild>
        <w:div w:id="1318993407">
          <w:marLeft w:val="0"/>
          <w:marRight w:val="0"/>
          <w:marTop w:val="0"/>
          <w:marBottom w:val="0"/>
          <w:divBdr>
            <w:top w:val="none" w:sz="0" w:space="0" w:color="auto"/>
            <w:left w:val="none" w:sz="0" w:space="0" w:color="auto"/>
            <w:bottom w:val="none" w:sz="0" w:space="0" w:color="auto"/>
            <w:right w:val="none" w:sz="0" w:space="0" w:color="auto"/>
          </w:divBdr>
          <w:divsChild>
            <w:div w:id="41028821">
              <w:marLeft w:val="0"/>
              <w:marRight w:val="0"/>
              <w:marTop w:val="0"/>
              <w:marBottom w:val="0"/>
              <w:divBdr>
                <w:top w:val="none" w:sz="0" w:space="0" w:color="auto"/>
                <w:left w:val="none" w:sz="0" w:space="0" w:color="auto"/>
                <w:bottom w:val="none" w:sz="0" w:space="0" w:color="auto"/>
                <w:right w:val="none" w:sz="0" w:space="0" w:color="auto"/>
              </w:divBdr>
              <w:divsChild>
                <w:div w:id="2068337720">
                  <w:marLeft w:val="0"/>
                  <w:marRight w:val="0"/>
                  <w:marTop w:val="0"/>
                  <w:marBottom w:val="0"/>
                  <w:divBdr>
                    <w:top w:val="none" w:sz="0" w:space="0" w:color="auto"/>
                    <w:left w:val="none" w:sz="0" w:space="0" w:color="auto"/>
                    <w:bottom w:val="none" w:sz="0" w:space="0" w:color="auto"/>
                    <w:right w:val="none" w:sz="0" w:space="0" w:color="auto"/>
                  </w:divBdr>
                  <w:divsChild>
                    <w:div w:id="1877545224">
                      <w:marLeft w:val="0"/>
                      <w:marRight w:val="0"/>
                      <w:marTop w:val="0"/>
                      <w:marBottom w:val="0"/>
                      <w:divBdr>
                        <w:top w:val="none" w:sz="0" w:space="0" w:color="auto"/>
                        <w:left w:val="none" w:sz="0" w:space="0" w:color="auto"/>
                        <w:bottom w:val="none" w:sz="0" w:space="0" w:color="auto"/>
                        <w:right w:val="none" w:sz="0" w:space="0" w:color="auto"/>
                      </w:divBdr>
                      <w:divsChild>
                        <w:div w:id="26181455">
                          <w:marLeft w:val="0"/>
                          <w:marRight w:val="0"/>
                          <w:marTop w:val="0"/>
                          <w:marBottom w:val="0"/>
                          <w:divBdr>
                            <w:top w:val="none" w:sz="0" w:space="0" w:color="auto"/>
                            <w:left w:val="none" w:sz="0" w:space="0" w:color="auto"/>
                            <w:bottom w:val="none" w:sz="0" w:space="0" w:color="auto"/>
                            <w:right w:val="none" w:sz="0" w:space="0" w:color="auto"/>
                          </w:divBdr>
                          <w:divsChild>
                            <w:div w:id="334306156">
                              <w:marLeft w:val="0"/>
                              <w:marRight w:val="0"/>
                              <w:marTop w:val="0"/>
                              <w:marBottom w:val="0"/>
                              <w:divBdr>
                                <w:top w:val="none" w:sz="0" w:space="0" w:color="auto"/>
                                <w:left w:val="none" w:sz="0" w:space="0" w:color="auto"/>
                                <w:bottom w:val="none" w:sz="0" w:space="0" w:color="auto"/>
                                <w:right w:val="none" w:sz="0" w:space="0" w:color="auto"/>
                              </w:divBdr>
                              <w:divsChild>
                                <w:div w:id="7664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9427">
                          <w:marLeft w:val="0"/>
                          <w:marRight w:val="0"/>
                          <w:marTop w:val="480"/>
                          <w:marBottom w:val="0"/>
                          <w:divBdr>
                            <w:top w:val="single" w:sz="6" w:space="2" w:color="F2F2F2"/>
                            <w:left w:val="none" w:sz="0" w:space="0" w:color="auto"/>
                            <w:bottom w:val="single" w:sz="6" w:space="2" w:color="F2F2F2"/>
                            <w:right w:val="none" w:sz="0" w:space="0" w:color="auto"/>
                          </w:divBdr>
                          <w:divsChild>
                            <w:div w:id="1672947192">
                              <w:marLeft w:val="0"/>
                              <w:marRight w:val="0"/>
                              <w:marTop w:val="0"/>
                              <w:marBottom w:val="0"/>
                              <w:divBdr>
                                <w:top w:val="none" w:sz="0" w:space="0" w:color="auto"/>
                                <w:left w:val="none" w:sz="0" w:space="0" w:color="auto"/>
                                <w:bottom w:val="none" w:sz="0" w:space="0" w:color="auto"/>
                                <w:right w:val="none" w:sz="0" w:space="0" w:color="auto"/>
                              </w:divBdr>
                              <w:divsChild>
                                <w:div w:id="1858763565">
                                  <w:marLeft w:val="0"/>
                                  <w:marRight w:val="0"/>
                                  <w:marTop w:val="0"/>
                                  <w:marBottom w:val="0"/>
                                  <w:divBdr>
                                    <w:top w:val="none" w:sz="0" w:space="0" w:color="auto"/>
                                    <w:left w:val="none" w:sz="0" w:space="0" w:color="auto"/>
                                    <w:bottom w:val="none" w:sz="0" w:space="0" w:color="auto"/>
                                    <w:right w:val="none" w:sz="0" w:space="0" w:color="auto"/>
                                  </w:divBdr>
                                  <w:divsChild>
                                    <w:div w:id="1934170280">
                                      <w:marLeft w:val="0"/>
                                      <w:marRight w:val="0"/>
                                      <w:marTop w:val="0"/>
                                      <w:marBottom w:val="0"/>
                                      <w:divBdr>
                                        <w:top w:val="none" w:sz="0" w:space="0" w:color="auto"/>
                                        <w:left w:val="none" w:sz="0" w:space="0" w:color="auto"/>
                                        <w:bottom w:val="none" w:sz="0" w:space="0" w:color="auto"/>
                                        <w:right w:val="none" w:sz="0" w:space="0" w:color="auto"/>
                                      </w:divBdr>
                                      <w:divsChild>
                                        <w:div w:id="1261983660">
                                          <w:marLeft w:val="0"/>
                                          <w:marRight w:val="60"/>
                                          <w:marTop w:val="0"/>
                                          <w:marBottom w:val="0"/>
                                          <w:divBdr>
                                            <w:top w:val="none" w:sz="0" w:space="0" w:color="auto"/>
                                            <w:left w:val="none" w:sz="0" w:space="0" w:color="auto"/>
                                            <w:bottom w:val="none" w:sz="0" w:space="0" w:color="auto"/>
                                            <w:right w:val="none" w:sz="0" w:space="0" w:color="auto"/>
                                          </w:divBdr>
                                        </w:div>
                                        <w:div w:id="518004377">
                                          <w:marLeft w:val="0"/>
                                          <w:marRight w:val="0"/>
                                          <w:marTop w:val="0"/>
                                          <w:marBottom w:val="0"/>
                                          <w:divBdr>
                                            <w:top w:val="none" w:sz="0" w:space="0" w:color="auto"/>
                                            <w:left w:val="none" w:sz="0" w:space="0" w:color="auto"/>
                                            <w:bottom w:val="none" w:sz="0" w:space="0" w:color="auto"/>
                                            <w:right w:val="none" w:sz="0" w:space="0" w:color="auto"/>
                                          </w:divBdr>
                                          <w:divsChild>
                                            <w:div w:id="1583222272">
                                              <w:marLeft w:val="0"/>
                                              <w:marRight w:val="0"/>
                                              <w:marTop w:val="0"/>
                                              <w:marBottom w:val="0"/>
                                              <w:divBdr>
                                                <w:top w:val="none" w:sz="0" w:space="0" w:color="auto"/>
                                                <w:left w:val="none" w:sz="0" w:space="0" w:color="auto"/>
                                                <w:bottom w:val="none" w:sz="0" w:space="0" w:color="auto"/>
                                                <w:right w:val="none" w:sz="0" w:space="0" w:color="auto"/>
                                              </w:divBdr>
                                              <w:divsChild>
                                                <w:div w:id="664015349">
                                                  <w:marLeft w:val="0"/>
                                                  <w:marRight w:val="0"/>
                                                  <w:marTop w:val="0"/>
                                                  <w:marBottom w:val="0"/>
                                                  <w:divBdr>
                                                    <w:top w:val="none" w:sz="0" w:space="0" w:color="auto"/>
                                                    <w:left w:val="none" w:sz="0" w:space="0" w:color="auto"/>
                                                    <w:bottom w:val="none" w:sz="0" w:space="0" w:color="auto"/>
                                                    <w:right w:val="none" w:sz="0" w:space="0" w:color="auto"/>
                                                  </w:divBdr>
                                                  <w:divsChild>
                                                    <w:div w:id="19839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887968">
                                  <w:marLeft w:val="0"/>
                                  <w:marRight w:val="0"/>
                                  <w:marTop w:val="0"/>
                                  <w:marBottom w:val="0"/>
                                  <w:divBdr>
                                    <w:top w:val="none" w:sz="0" w:space="0" w:color="auto"/>
                                    <w:left w:val="none" w:sz="0" w:space="0" w:color="auto"/>
                                    <w:bottom w:val="none" w:sz="0" w:space="0" w:color="auto"/>
                                    <w:right w:val="none" w:sz="0" w:space="0" w:color="auto"/>
                                  </w:divBdr>
                                  <w:divsChild>
                                    <w:div w:id="202596117">
                                      <w:marLeft w:val="0"/>
                                      <w:marRight w:val="0"/>
                                      <w:marTop w:val="0"/>
                                      <w:marBottom w:val="0"/>
                                      <w:divBdr>
                                        <w:top w:val="none" w:sz="0" w:space="0" w:color="auto"/>
                                        <w:left w:val="none" w:sz="0" w:space="0" w:color="auto"/>
                                        <w:bottom w:val="none" w:sz="0" w:space="0" w:color="auto"/>
                                        <w:right w:val="none" w:sz="0" w:space="0" w:color="auto"/>
                                      </w:divBdr>
                                      <w:divsChild>
                                        <w:div w:id="4247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96756">
                              <w:marLeft w:val="0"/>
                              <w:marRight w:val="0"/>
                              <w:marTop w:val="0"/>
                              <w:marBottom w:val="0"/>
                              <w:divBdr>
                                <w:top w:val="none" w:sz="0" w:space="0" w:color="auto"/>
                                <w:left w:val="none" w:sz="0" w:space="0" w:color="auto"/>
                                <w:bottom w:val="none" w:sz="0" w:space="0" w:color="auto"/>
                                <w:right w:val="none" w:sz="0" w:space="0" w:color="auto"/>
                              </w:divBdr>
                              <w:divsChild>
                                <w:div w:id="1320578081">
                                  <w:marLeft w:val="0"/>
                                  <w:marRight w:val="360"/>
                                  <w:marTop w:val="0"/>
                                  <w:marBottom w:val="0"/>
                                  <w:divBdr>
                                    <w:top w:val="none" w:sz="0" w:space="0" w:color="auto"/>
                                    <w:left w:val="none" w:sz="0" w:space="0" w:color="auto"/>
                                    <w:bottom w:val="none" w:sz="0" w:space="0" w:color="auto"/>
                                    <w:right w:val="none" w:sz="0" w:space="0" w:color="auto"/>
                                  </w:divBdr>
                                  <w:divsChild>
                                    <w:div w:id="744373401">
                                      <w:marLeft w:val="0"/>
                                      <w:marRight w:val="0"/>
                                      <w:marTop w:val="0"/>
                                      <w:marBottom w:val="0"/>
                                      <w:divBdr>
                                        <w:top w:val="none" w:sz="0" w:space="0" w:color="auto"/>
                                        <w:left w:val="none" w:sz="0" w:space="0" w:color="auto"/>
                                        <w:bottom w:val="none" w:sz="0" w:space="0" w:color="auto"/>
                                        <w:right w:val="none" w:sz="0" w:space="0" w:color="auto"/>
                                      </w:divBdr>
                                      <w:divsChild>
                                        <w:div w:id="400296758">
                                          <w:marLeft w:val="0"/>
                                          <w:marRight w:val="0"/>
                                          <w:marTop w:val="0"/>
                                          <w:marBottom w:val="0"/>
                                          <w:divBdr>
                                            <w:top w:val="none" w:sz="0" w:space="0" w:color="auto"/>
                                            <w:left w:val="none" w:sz="0" w:space="0" w:color="auto"/>
                                            <w:bottom w:val="none" w:sz="0" w:space="0" w:color="auto"/>
                                            <w:right w:val="none" w:sz="0" w:space="0" w:color="auto"/>
                                          </w:divBdr>
                                          <w:divsChild>
                                            <w:div w:id="422649839">
                                              <w:marLeft w:val="0"/>
                                              <w:marRight w:val="0"/>
                                              <w:marTop w:val="0"/>
                                              <w:marBottom w:val="0"/>
                                              <w:divBdr>
                                                <w:top w:val="none" w:sz="0" w:space="0" w:color="auto"/>
                                                <w:left w:val="none" w:sz="0" w:space="0" w:color="auto"/>
                                                <w:bottom w:val="none" w:sz="0" w:space="0" w:color="auto"/>
                                                <w:right w:val="none" w:sz="0" w:space="0" w:color="auto"/>
                                              </w:divBdr>
                                              <w:divsChild>
                                                <w:div w:id="9122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613805">
          <w:marLeft w:val="0"/>
          <w:marRight w:val="0"/>
          <w:marTop w:val="0"/>
          <w:marBottom w:val="0"/>
          <w:divBdr>
            <w:top w:val="none" w:sz="0" w:space="0" w:color="auto"/>
            <w:left w:val="none" w:sz="0" w:space="0" w:color="auto"/>
            <w:bottom w:val="none" w:sz="0" w:space="0" w:color="auto"/>
            <w:right w:val="none" w:sz="0" w:space="0" w:color="auto"/>
          </w:divBdr>
          <w:divsChild>
            <w:div w:id="920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fferent-kinds-of-http-requests/" TargetMode="Externa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geeksforgeeks.org/spring-boot/" TargetMode="External"/><Relationship Id="rId12" Type="http://schemas.openxmlformats.org/officeDocument/2006/relationships/hyperlink" Target="https://www.geeksforgeeks.org/spring-boot-crud-operations/"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geeksforgeeks.org/spring/" TargetMode="External"/><Relationship Id="rId11" Type="http://schemas.openxmlformats.org/officeDocument/2006/relationships/image" Target="media/image2.jpeg"/><Relationship Id="rId5" Type="http://schemas.openxmlformats.org/officeDocument/2006/relationships/image" Target="media/image1.gif"/><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geeksforgeeks.org/mysql-tutoria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geeksforgeeks.org/spring-boot-spring-data-jpa/" TargetMode="External"/><Relationship Id="rId14" Type="http://schemas.openxmlformats.org/officeDocument/2006/relationships/hyperlink" Target="https://www.geeksforgeeks.org/how-to-create-and-setup-spring-boot-project-in-spring-tool-suit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3041</Words>
  <Characters>17338</Characters>
  <Application>Microsoft Office Word</Application>
  <DocSecurity>0</DocSecurity>
  <Lines>144</Lines>
  <Paragraphs>40</Paragraphs>
  <ScaleCrop>false</ScaleCrop>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SAYADUR RAHAMAN</dc:creator>
  <cp:keywords/>
  <dc:description/>
  <cp:lastModifiedBy>MD. SAYADUR RAHAMAN</cp:lastModifiedBy>
  <cp:revision>2</cp:revision>
  <dcterms:created xsi:type="dcterms:W3CDTF">2025-07-03T04:15:00Z</dcterms:created>
  <dcterms:modified xsi:type="dcterms:W3CDTF">2025-07-03T04:21:00Z</dcterms:modified>
</cp:coreProperties>
</file>