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-765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4E1878" w:rsidTr="00B217FD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4E1878" w:rsidP="00B217FD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7C2F8E">
              <w:rPr>
                <w:rFonts w:ascii="Arial" w:hAnsi="Arial" w:cs="Arial"/>
                <w:sz w:val="24"/>
                <w:szCs w:val="24"/>
              </w:rPr>
              <w:t>Hands-on Exercise Objective</w:t>
            </w:r>
          </w:p>
        </w:tc>
      </w:tr>
      <w:tr w:rsidR="004E1878" w:rsidTr="00B217FD">
        <w:trPr>
          <w:trHeight w:val="863"/>
        </w:trPr>
        <w:tc>
          <w:tcPr>
            <w:tcW w:w="9576" w:type="dxa"/>
          </w:tcPr>
          <w:p w:rsidR="004E1878" w:rsidRPr="00AB1779" w:rsidRDefault="004E187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92384C" w:rsidRPr="006362D0" w:rsidRDefault="00E30FF8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Declare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CA3EAD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Overload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68443F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Chain the constructor calling</w:t>
            </w:r>
          </w:p>
          <w:p w:rsidR="004E1878" w:rsidRPr="00AC09A2" w:rsidRDefault="00AB306A" w:rsidP="00AC09A2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  <w:sz w:val="24"/>
                <w:szCs w:val="24"/>
              </w:rPr>
              <w:t>Apply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access </w:t>
            </w:r>
            <w:proofErr w:type="spellStart"/>
            <w:r w:rsidR="0092384C" w:rsidRPr="006362D0">
              <w:rPr>
                <w:rFonts w:ascii="Arial" w:hAnsi="Arial" w:cs="Arial"/>
                <w:sz w:val="24"/>
                <w:szCs w:val="24"/>
              </w:rPr>
              <w:t>specifiers</w:t>
            </w:r>
            <w:proofErr w:type="spellEnd"/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to constructors</w:t>
            </w:r>
          </w:p>
        </w:tc>
      </w:tr>
      <w:tr w:rsidR="004E1878" w:rsidTr="00B217F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C34DDE" w:rsidRDefault="00C34DDE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18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1: </w:t>
            </w:r>
            <w:r w:rsidRPr="0056618A">
              <w:rPr>
                <w:rFonts w:ascii="Arial" w:hAnsi="Arial" w:cs="Arial"/>
                <w:b/>
                <w:sz w:val="24"/>
                <w:szCs w:val="24"/>
              </w:rPr>
              <w:t xml:space="preserve"> Declaring and using constructors</w:t>
            </w:r>
          </w:p>
          <w:p w:rsidR="00B66C1A" w:rsidRPr="0056618A" w:rsidRDefault="00B66C1A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Create a class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Circle.java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in a package “</w:t>
            </w:r>
            <w:proofErr w:type="spellStart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com.cognizant.shapes</w:t>
            </w:r>
            <w:proofErr w:type="spellEnd"/>
            <w:proofErr w:type="gramStart"/>
            <w:r w:rsidRPr="0056618A">
              <w:rPr>
                <w:rFonts w:ascii="Arial" w:hAnsi="Arial" w:cs="Arial"/>
                <w:sz w:val="24"/>
                <w:szCs w:val="24"/>
              </w:rPr>
              <w:t>” ,</w:t>
            </w:r>
            <w:proofErr w:type="gramEnd"/>
            <w:r w:rsidRPr="0056618A">
              <w:rPr>
                <w:rFonts w:ascii="Arial" w:hAnsi="Arial" w:cs="Arial"/>
                <w:sz w:val="24"/>
                <w:szCs w:val="24"/>
              </w:rPr>
              <w:t xml:space="preserve"> add a float instance variable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and add a default constructor </w:t>
            </w:r>
            <w:r w:rsidRPr="003B237E">
              <w:rPr>
                <w:rFonts w:ascii="Arial" w:hAnsi="Arial" w:cs="Arial"/>
                <w:sz w:val="24"/>
                <w:szCs w:val="24"/>
              </w:rPr>
              <w:t>(</w:t>
            </w:r>
            <w:r w:rsidRPr="003B237E">
              <w:rPr>
                <w:rFonts w:ascii="Arial" w:hAnsi="Arial" w:cs="Arial"/>
                <w:b/>
                <w:sz w:val="24"/>
                <w:szCs w:val="24"/>
              </w:rPr>
              <w:t>Constructor 1</w:t>
            </w:r>
            <w:r w:rsidRPr="003B237E">
              <w:rPr>
                <w:rFonts w:ascii="Arial" w:hAnsi="Arial" w:cs="Arial"/>
                <w:sz w:val="24"/>
                <w:szCs w:val="24"/>
              </w:rPr>
              <w:t>)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for the class. This constructor should initialize the radius to a default value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1.5f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66C1A" w:rsidRPr="0056618A" w:rsidRDefault="00B66C1A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The above constructor should be invoked from a main method from another class,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Shape.java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(in different package </w:t>
            </w:r>
            <w:proofErr w:type="spellStart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com.cognizant</w:t>
            </w:r>
            <w:proofErr w:type="spellEnd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. geometry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331D83" w:rsidRPr="0056618A" w:rsidRDefault="00331D83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Pr="008A0AED" w:rsidRDefault="0030624D" w:rsidP="003062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2: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Overloading constructors and using “this” keyword.</w:t>
            </w: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 xml:space="preserve">In the Circle.java class created above add an instance float variable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pi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and create two overloaded </w:t>
            </w:r>
            <w:r w:rsidRPr="00FE53B8">
              <w:rPr>
                <w:rFonts w:ascii="Arial" w:hAnsi="Arial" w:cs="Arial"/>
                <w:sz w:val="24"/>
                <w:szCs w:val="24"/>
              </w:rPr>
              <w:t>constructors</w:t>
            </w:r>
            <w:r w:rsidR="00C33D5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33D54" w:rsidRPr="00FE53B8" w:rsidRDefault="00C33D54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>Constructor 2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a float argument name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radius.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The constructor should initialize the class variable </w:t>
            </w:r>
            <w:proofErr w:type="gramStart"/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with</w:t>
            </w:r>
            <w:proofErr w:type="gramEnd"/>
            <w:r w:rsidRPr="008A0AED">
              <w:rPr>
                <w:rFonts w:ascii="Arial" w:hAnsi="Arial" w:cs="Arial"/>
                <w:sz w:val="24"/>
                <w:szCs w:val="24"/>
              </w:rPr>
              <w:t xml:space="preserve"> the method argument radius.</w:t>
            </w:r>
          </w:p>
          <w:p w:rsidR="00867346" w:rsidRPr="008A0AED" w:rsidRDefault="00867346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</w:rPr>
              <w:t xml:space="preserve">NOTE: 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The instance variable and the method argument should be named same as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8A0AE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9A5630" w:rsidRPr="008A0AED" w:rsidRDefault="009A5630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Constructor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two float arguments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 and pi</w:t>
            </w:r>
            <w:r w:rsidRPr="008A0AED">
              <w:rPr>
                <w:rFonts w:ascii="Arial" w:hAnsi="Arial" w:cs="Arial"/>
                <w:sz w:val="24"/>
                <w:szCs w:val="24"/>
              </w:rPr>
              <w:t>. Default the class pi value to 3.5 and set the instance variable with the radius method argument.</w:t>
            </w:r>
          </w:p>
          <w:p w:rsidR="00757F18" w:rsidRPr="008A0AED" w:rsidRDefault="00757F18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>The constructor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constructor 2”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should be invoked from a main method from class,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Area.java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(in a package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com.cognizant.shapes</w:t>
            </w:r>
            <w:proofErr w:type="spellEnd"/>
            <w:r w:rsidRPr="008A0AED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9D5492" w:rsidRPr="008A0AED" w:rsidRDefault="009D5492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  <w:u w:val="single"/>
              </w:rPr>
              <w:t>Problem Statement 3:</w:t>
            </w: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 Constructor Chaining</w:t>
            </w:r>
          </w:p>
          <w:p w:rsidR="00F07D6E" w:rsidRPr="00FE53B8" w:rsidRDefault="00F07D6E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sz w:val="24"/>
                <w:szCs w:val="24"/>
              </w:rPr>
              <w:t>In Circle.java, invoke the Constructor 3 created in the previous step from Constructor 2.</w:t>
            </w:r>
          </w:p>
          <w:p w:rsidR="00E46BC3" w:rsidRPr="00FE53B8" w:rsidRDefault="00E46BC3" w:rsidP="00CC413C">
            <w:pPr>
              <w:rPr>
                <w:rFonts w:ascii="Arial" w:hAnsi="Arial" w:cs="Arial"/>
                <w:sz w:val="24"/>
                <w:szCs w:val="24"/>
              </w:rPr>
            </w:pPr>
          </w:p>
          <w:p w:rsidR="00B70FE6" w:rsidRDefault="00B70FE6" w:rsidP="00B70FE6">
            <w:pPr>
              <w:rPr>
                <w:rFonts w:ascii="Arial" w:hAnsi="Arial" w:cs="Arial"/>
                <w:b/>
                <w:sz w:val="24"/>
              </w:rPr>
            </w:pPr>
            <w:r w:rsidRPr="00E46BC3">
              <w:rPr>
                <w:rFonts w:ascii="Arial" w:hAnsi="Arial" w:cs="Arial"/>
                <w:b/>
                <w:sz w:val="24"/>
                <w:u w:val="single"/>
              </w:rPr>
              <w:t xml:space="preserve">Problem Statement 4: </w:t>
            </w:r>
            <w:r w:rsidRPr="00E46BC3">
              <w:rPr>
                <w:rFonts w:ascii="Arial" w:hAnsi="Arial" w:cs="Arial"/>
                <w:b/>
                <w:sz w:val="24"/>
              </w:rPr>
              <w:t xml:space="preserve"> Applying access </w:t>
            </w:r>
            <w:proofErr w:type="spellStart"/>
            <w:r w:rsidRPr="00E46BC3">
              <w:rPr>
                <w:rFonts w:ascii="Arial" w:hAnsi="Arial" w:cs="Arial"/>
                <w:b/>
                <w:sz w:val="24"/>
              </w:rPr>
              <w:t>specifiers</w:t>
            </w:r>
            <w:proofErr w:type="spellEnd"/>
            <w:r w:rsidRPr="00E46BC3">
              <w:rPr>
                <w:rFonts w:ascii="Arial" w:hAnsi="Arial" w:cs="Arial"/>
                <w:b/>
                <w:sz w:val="24"/>
              </w:rPr>
              <w:t xml:space="preserve"> to constructors/variables</w:t>
            </w:r>
          </w:p>
          <w:p w:rsidR="005479B3" w:rsidRPr="00E46BC3" w:rsidRDefault="005479B3" w:rsidP="00B70FE6">
            <w:pPr>
              <w:rPr>
                <w:rFonts w:ascii="Arial" w:hAnsi="Arial" w:cs="Arial"/>
                <w:b/>
                <w:sz w:val="24"/>
              </w:rPr>
            </w:pPr>
          </w:p>
          <w:p w:rsidR="00B70FE6" w:rsidRPr="00E46BC3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>(Other classes must not be able to call this constructor). Also restrict the access to the variable radius to class level</w:t>
            </w:r>
          </w:p>
          <w:p w:rsidR="00B70FE6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 xml:space="preserve">Provide package level access to </w:t>
            </w:r>
            <w:r w:rsidRPr="00CB69B4">
              <w:rPr>
                <w:rFonts w:ascii="Arial" w:hAnsi="Arial" w:cs="Arial"/>
                <w:sz w:val="24"/>
              </w:rPr>
              <w:t>Constructor 2</w:t>
            </w:r>
            <w:r w:rsidRPr="00E46BC3">
              <w:rPr>
                <w:rFonts w:ascii="Arial" w:hAnsi="Arial" w:cs="Arial"/>
                <w:sz w:val="24"/>
              </w:rPr>
              <w:t xml:space="preserve"> (Classes in other package must </w:t>
            </w:r>
            <w:r w:rsidRPr="00E46BC3">
              <w:rPr>
                <w:rFonts w:ascii="Arial" w:hAnsi="Arial" w:cs="Arial"/>
                <w:b/>
                <w:sz w:val="24"/>
              </w:rPr>
              <w:t>not</w:t>
            </w:r>
            <w:r w:rsidRPr="00E46BC3">
              <w:rPr>
                <w:rFonts w:ascii="Arial" w:hAnsi="Arial" w:cs="Arial"/>
                <w:sz w:val="24"/>
              </w:rPr>
              <w:t xml:space="preserve"> be able to access this constructor). Also provide package level access to the variable pi. </w:t>
            </w:r>
          </w:p>
          <w:p w:rsid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CB69B4" w:rsidRP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DE578B" w:rsidRDefault="00DE578B" w:rsidP="00DE578B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b/>
                <w:sz w:val="24"/>
                <w:u w:val="single"/>
              </w:rPr>
              <w:lastRenderedPageBreak/>
              <w:t xml:space="preserve">Problem Statement 5: </w:t>
            </w:r>
            <w:r w:rsidRPr="00D06F96">
              <w:rPr>
                <w:rFonts w:ascii="Arial" w:hAnsi="Arial" w:cs="Arial"/>
                <w:sz w:val="24"/>
              </w:rPr>
              <w:t>Create two methods and calculate area and circumference of a Circle</w:t>
            </w:r>
          </w:p>
          <w:p w:rsidR="00DE578B" w:rsidRPr="00D06F96" w:rsidRDefault="00DE578B" w:rsidP="00DE578B">
            <w:pPr>
              <w:ind w:left="360"/>
              <w:rPr>
                <w:rFonts w:ascii="Arial" w:hAnsi="Arial" w:cs="Arial"/>
                <w:sz w:val="24"/>
              </w:rPr>
            </w:pPr>
          </w:p>
          <w:p w:rsidR="00DE578B" w:rsidRDefault="00DE578B" w:rsidP="00DE578B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In the </w:t>
            </w:r>
            <w:r w:rsidRPr="00D06F96">
              <w:rPr>
                <w:rFonts w:ascii="Arial" w:hAnsi="Arial" w:cs="Arial"/>
                <w:b/>
                <w:sz w:val="24"/>
              </w:rPr>
              <w:t>Circle.java</w:t>
            </w:r>
            <w:r w:rsidRPr="00D06F96">
              <w:rPr>
                <w:rFonts w:ascii="Arial" w:hAnsi="Arial" w:cs="Arial"/>
                <w:sz w:val="24"/>
              </w:rPr>
              <w:t xml:space="preserve"> class, create two methods as listed below</w:t>
            </w:r>
          </w:p>
          <w:p w:rsidR="00DE578B" w:rsidRPr="00D06F96" w:rsidRDefault="00DE578B" w:rsidP="00DE578B">
            <w:pPr>
              <w:ind w:left="360"/>
              <w:rPr>
                <w:rFonts w:ascii="Arial" w:hAnsi="Arial" w:cs="Arial"/>
                <w:sz w:val="24"/>
              </w:rPr>
            </w:pPr>
          </w:p>
          <w:p w:rsidR="00DE578B" w:rsidRPr="00D06F96" w:rsidRDefault="00DE578B" w:rsidP="00DE578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Method 1 - </w:t>
            </w:r>
            <w:proofErr w:type="spellStart"/>
            <w:r w:rsidRPr="00D06F96">
              <w:rPr>
                <w:rFonts w:ascii="Arial" w:hAnsi="Arial" w:cs="Arial"/>
                <w:sz w:val="24"/>
              </w:rPr>
              <w:t>calculateCircleArea</w:t>
            </w:r>
            <w:proofErr w:type="spellEnd"/>
            <w:r w:rsidRPr="00D06F96">
              <w:rPr>
                <w:rFonts w:ascii="Arial" w:hAnsi="Arial" w:cs="Arial"/>
                <w:sz w:val="24"/>
              </w:rPr>
              <w:t xml:space="preserve"> should accept the float radius as parameter and calculate the area (pi*r*r). It should return the result value to the main method where it should be printed in the console.</w:t>
            </w:r>
          </w:p>
          <w:p w:rsidR="00DE578B" w:rsidRDefault="00DE578B" w:rsidP="00DE578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Method 2 – </w:t>
            </w:r>
            <w:proofErr w:type="spellStart"/>
            <w:r w:rsidRPr="00D06F96">
              <w:rPr>
                <w:rFonts w:ascii="Arial" w:hAnsi="Arial" w:cs="Arial"/>
                <w:sz w:val="24"/>
              </w:rPr>
              <w:t>calculateCircumference</w:t>
            </w:r>
            <w:proofErr w:type="spellEnd"/>
            <w:r w:rsidRPr="00D06F96">
              <w:rPr>
                <w:rFonts w:ascii="Arial" w:hAnsi="Arial" w:cs="Arial"/>
                <w:sz w:val="24"/>
              </w:rPr>
              <w:t xml:space="preserve"> should accept float radius as parameter and calculate the circumference (2 * pi * r). It should return the result value to the main method where it should be printed in the console.</w:t>
            </w:r>
          </w:p>
          <w:p w:rsidR="00DE578B" w:rsidRPr="00D06F96" w:rsidRDefault="00DE578B" w:rsidP="00DE578B">
            <w:pPr>
              <w:pStyle w:val="ListParagraph"/>
              <w:ind w:left="1080"/>
              <w:rPr>
                <w:rFonts w:ascii="Arial" w:hAnsi="Arial" w:cs="Arial"/>
                <w:sz w:val="24"/>
              </w:rPr>
            </w:pPr>
          </w:p>
          <w:p w:rsidR="00DE578B" w:rsidRPr="00D06F96" w:rsidRDefault="00DE578B" w:rsidP="00DE578B">
            <w:p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Call these two methods from the main method in </w:t>
            </w:r>
            <w:r w:rsidRPr="00D06F96">
              <w:rPr>
                <w:rFonts w:ascii="Arial" w:hAnsi="Arial" w:cs="Arial"/>
                <w:b/>
                <w:sz w:val="24"/>
              </w:rPr>
              <w:t xml:space="preserve">Circle.java </w:t>
            </w:r>
            <w:r w:rsidRPr="00D06F96">
              <w:rPr>
                <w:rFonts w:ascii="Arial" w:hAnsi="Arial" w:cs="Arial"/>
                <w:sz w:val="24"/>
              </w:rPr>
              <w:t>by passing appropriate parameters.</w:t>
            </w:r>
          </w:p>
          <w:p w:rsidR="004E1878" w:rsidRPr="006D637B" w:rsidRDefault="004E1878" w:rsidP="00CB3A52">
            <w:pPr>
              <w:rPr>
                <w:color w:val="A6A6A6" w:themeColor="background1" w:themeShade="A6"/>
              </w:rPr>
            </w:pPr>
            <w:bookmarkStart w:id="0" w:name="_GoBack"/>
            <w:bookmarkEnd w:id="0"/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CD2794"/>
    <w:multiLevelType w:val="hybridMultilevel"/>
    <w:tmpl w:val="295E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C0AC2"/>
    <w:multiLevelType w:val="hybridMultilevel"/>
    <w:tmpl w:val="08FAA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E19BD"/>
    <w:multiLevelType w:val="hybridMultilevel"/>
    <w:tmpl w:val="7FF43300"/>
    <w:lvl w:ilvl="0" w:tplc="0BB46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B01748"/>
    <w:multiLevelType w:val="hybridMultilevel"/>
    <w:tmpl w:val="A71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cryptProviderType="rsaFull" w:cryptAlgorithmClass="hash" w:cryptAlgorithmType="typeAny" w:cryptAlgorithmSid="4" w:cryptSpinCount="50000" w:hash="kzzBpaC7T7GBVc6aogyWA/iXCro=" w:salt="3Ov6XdGF4ILI60op75Lt9A==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78"/>
    <w:rsid w:val="000053B6"/>
    <w:rsid w:val="000256E5"/>
    <w:rsid w:val="000361D9"/>
    <w:rsid w:val="0003798B"/>
    <w:rsid w:val="0004433B"/>
    <w:rsid w:val="00055963"/>
    <w:rsid w:val="000B0D6E"/>
    <w:rsid w:val="00121902"/>
    <w:rsid w:val="001439B4"/>
    <w:rsid w:val="001660E0"/>
    <w:rsid w:val="001817E3"/>
    <w:rsid w:val="0029729F"/>
    <w:rsid w:val="002F1DF4"/>
    <w:rsid w:val="0030624D"/>
    <w:rsid w:val="00331D83"/>
    <w:rsid w:val="00334756"/>
    <w:rsid w:val="0036738C"/>
    <w:rsid w:val="003819DB"/>
    <w:rsid w:val="003927D8"/>
    <w:rsid w:val="003A273E"/>
    <w:rsid w:val="003B237E"/>
    <w:rsid w:val="003D2AA5"/>
    <w:rsid w:val="00466F50"/>
    <w:rsid w:val="00480661"/>
    <w:rsid w:val="004A1CCF"/>
    <w:rsid w:val="004C44DA"/>
    <w:rsid w:val="004C68F8"/>
    <w:rsid w:val="004D0362"/>
    <w:rsid w:val="004E1878"/>
    <w:rsid w:val="0050161C"/>
    <w:rsid w:val="005479B3"/>
    <w:rsid w:val="0056618A"/>
    <w:rsid w:val="005732E1"/>
    <w:rsid w:val="005B0DE8"/>
    <w:rsid w:val="005C7DE2"/>
    <w:rsid w:val="005D7D66"/>
    <w:rsid w:val="005E5BE3"/>
    <w:rsid w:val="005F351E"/>
    <w:rsid w:val="005F7FF2"/>
    <w:rsid w:val="00601140"/>
    <w:rsid w:val="006362D0"/>
    <w:rsid w:val="00644B02"/>
    <w:rsid w:val="00651008"/>
    <w:rsid w:val="00670E9D"/>
    <w:rsid w:val="0068443F"/>
    <w:rsid w:val="006A1CE5"/>
    <w:rsid w:val="006C1D7F"/>
    <w:rsid w:val="006D4800"/>
    <w:rsid w:val="00755144"/>
    <w:rsid w:val="00757F18"/>
    <w:rsid w:val="00763D06"/>
    <w:rsid w:val="00786AE5"/>
    <w:rsid w:val="00790420"/>
    <w:rsid w:val="00793F7A"/>
    <w:rsid w:val="007B0A5D"/>
    <w:rsid w:val="007B111D"/>
    <w:rsid w:val="007C2F8E"/>
    <w:rsid w:val="007C341E"/>
    <w:rsid w:val="007D2315"/>
    <w:rsid w:val="00801E3A"/>
    <w:rsid w:val="0081459A"/>
    <w:rsid w:val="00850E7D"/>
    <w:rsid w:val="00867346"/>
    <w:rsid w:val="00876538"/>
    <w:rsid w:val="00877038"/>
    <w:rsid w:val="008A0AED"/>
    <w:rsid w:val="008B3576"/>
    <w:rsid w:val="008D6919"/>
    <w:rsid w:val="008D6AF5"/>
    <w:rsid w:val="008E4DE5"/>
    <w:rsid w:val="0090138B"/>
    <w:rsid w:val="00912034"/>
    <w:rsid w:val="00912B7B"/>
    <w:rsid w:val="0092384C"/>
    <w:rsid w:val="009255FE"/>
    <w:rsid w:val="009308F6"/>
    <w:rsid w:val="00932B09"/>
    <w:rsid w:val="00945CF4"/>
    <w:rsid w:val="00972F34"/>
    <w:rsid w:val="009A2F23"/>
    <w:rsid w:val="009A5630"/>
    <w:rsid w:val="009C7F40"/>
    <w:rsid w:val="009D5492"/>
    <w:rsid w:val="00A51B7B"/>
    <w:rsid w:val="00A95C31"/>
    <w:rsid w:val="00AB1779"/>
    <w:rsid w:val="00AB306A"/>
    <w:rsid w:val="00AC09A2"/>
    <w:rsid w:val="00AD7FCF"/>
    <w:rsid w:val="00B1026A"/>
    <w:rsid w:val="00B13347"/>
    <w:rsid w:val="00B217FD"/>
    <w:rsid w:val="00B269B4"/>
    <w:rsid w:val="00B453F0"/>
    <w:rsid w:val="00B47247"/>
    <w:rsid w:val="00B66C1A"/>
    <w:rsid w:val="00B70FE6"/>
    <w:rsid w:val="00C20A85"/>
    <w:rsid w:val="00C33D54"/>
    <w:rsid w:val="00C34DDE"/>
    <w:rsid w:val="00C47408"/>
    <w:rsid w:val="00C57CBC"/>
    <w:rsid w:val="00CA3EAD"/>
    <w:rsid w:val="00CB3A52"/>
    <w:rsid w:val="00CB69B4"/>
    <w:rsid w:val="00CC413C"/>
    <w:rsid w:val="00CE2BD1"/>
    <w:rsid w:val="00D034B6"/>
    <w:rsid w:val="00D06F96"/>
    <w:rsid w:val="00D32004"/>
    <w:rsid w:val="00D35AAC"/>
    <w:rsid w:val="00D37C8A"/>
    <w:rsid w:val="00D4143A"/>
    <w:rsid w:val="00D441EB"/>
    <w:rsid w:val="00D81059"/>
    <w:rsid w:val="00D9180A"/>
    <w:rsid w:val="00D93A7C"/>
    <w:rsid w:val="00DA1F75"/>
    <w:rsid w:val="00DE578B"/>
    <w:rsid w:val="00DE5F67"/>
    <w:rsid w:val="00E2406E"/>
    <w:rsid w:val="00E30FF8"/>
    <w:rsid w:val="00E46BC3"/>
    <w:rsid w:val="00E664E5"/>
    <w:rsid w:val="00EE1C48"/>
    <w:rsid w:val="00EE5129"/>
    <w:rsid w:val="00EF003B"/>
    <w:rsid w:val="00F07D6E"/>
    <w:rsid w:val="00F26577"/>
    <w:rsid w:val="00F344C3"/>
    <w:rsid w:val="00F36A15"/>
    <w:rsid w:val="00FB57C2"/>
    <w:rsid w:val="00FD1C93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4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leases xmlns="8b68e89a-e9b3-4257-b905-d0324114169a" xsi:nil="true"/>
    <UnmappedDocuments xmlns="8b68e89a-e9b3-4257-b905-d0324114169a">false</UnmappedDocuments>
    <Rating2 xmlns="8b68e89a-e9b3-4257-b905-d0324114169a" xsi:nil="true"/>
    <ArtifactStatus xmlns="8b68e89a-e9b3-4257-b905-d0324114169a" xsi:nil="true"/>
    <Rating3 xmlns="8b68e89a-e9b3-4257-b905-d0324114169a" xsi:nil="true"/>
    <MBID xmlns="8b68e89a-e9b3-4257-b905-d0324114169a">DS_6c7e1c98-adcc-49d1-86da-456a662347e6</MBID>
    <Rating1 xmlns="8b68e89a-e9b3-4257-b905-d0324114169a" xsi:nil="true"/>
    <AccountID xmlns="8b68e89a-e9b3-4257-b905-d0324114169a" xsi:nil="true"/>
    <ApprovalStatus xmlns="8b68e89a-e9b3-4257-b905-d0324114169a">Approved</ApprovalStatus>
    <ViewCount xmlns="8b68e89a-e9b3-4257-b905-d0324114169a" xsi:nil="true"/>
    <Processes xmlns="8b68e89a-e9b3-4257-b905-d0324114169a" xsi:nil="true"/>
    <_x0043_M2 xmlns="8b68e89a-e9b3-4257-b905-d0324114169a" xsi:nil="true"/>
    <Tags xmlns="8b68e89a-e9b3-4257-b905-d0324114169a" xsi:nil="true"/>
    <CopyToPath xmlns="8b68e89a-e9b3-4257-b905-d0324114169a">https://cognizant20.cognizant.com/cts/OrgCommunities2/Learning Asset Request 6/DSC/Learning Asset Request 6/03_Do It Yourself Artifacts/05_Java/Core Java _CTKJE355/Content/HandsOn</CopyToPath>
    <_x0043_M3 xmlns="8b68e89a-e9b3-4257-b905-d0324114169a" xsi:nil="true"/>
    <CheckedOutPath xmlns="8b68e89a-e9b3-4257-b905-d0324114169a" xsi:nil="true"/>
    <_x0043_M1 xmlns="8b68e89a-e9b3-4257-b905-d0324114169a" xsi:nil="true"/>
    <_x0043_M6 xmlns="8b68e89a-e9b3-4257-b905-d0324114169a" xsi:nil="true"/>
    <SubProjectID xmlns="8b68e89a-e9b3-4257-b905-d0324114169a" xsi:nil="true"/>
    <Functional_x0020_Modules xmlns="8b68e89a-e9b3-4257-b905-d0324114169a" xsi:nil="true"/>
    <Comments xmlns="8b68e89a-e9b3-4257-b905-d0324114169a">CTS\226473</Comments>
    <_x0043_M7 xmlns="8b68e89a-e9b3-4257-b905-d0324114169a" xsi:nil="true"/>
    <Phase xmlns="8b68e89a-e9b3-4257-b905-d0324114169a" xsi:nil="true"/>
    <_x0043_M4 xmlns="8b68e89a-e9b3-4257-b905-d0324114169a" xsi:nil="true"/>
    <AssociateID xmlns="8b68e89a-e9b3-4257-b905-d0324114169a">CTS\226473</AssociateID>
    <_x0043_M5 xmlns="8b68e89a-e9b3-4257-b905-d0324114169a" xsi:nil="true"/>
    <ProjectID xmlns="8b68e89a-e9b3-4257-b905-d0324114169a" xsi:nil="true"/>
    <CreatedTime xmlns="8b68e89a-e9b3-4257-b905-d0324114169a">2014-04-28T10:38:00+00:00</CreatedTime>
    <Activities xmlns="8b68e89a-e9b3-4257-b905-d0324114169a" xsi:nil="true"/>
    <ClientSupplied xmlns="8b68e89a-e9b3-4257-b905-d0324114169a">false</ClientSupplied>
    <Work_x0020_request xmlns="8b68e89a-e9b3-4257-b905-d0324114169a" xsi:nil="true"/>
    <Rating4 xmlns="8b68e89a-e9b3-4257-b905-d0324114169a" xsi:nil="true"/>
    <_x0043_M8 xmlns="8b68e89a-e9b3-4257-b905-d0324114169a" xsi:nil="true"/>
    <Rating5 xmlns="8b68e89a-e9b3-4257-b905-d0324114169a" xsi:nil="true"/>
    <_x0043_M9 xmlns="8b68e89a-e9b3-4257-b905-d0324114169a" xsi:nil="true"/>
    <_x0043_M10 xmlns="8b68e89a-e9b3-4257-b905-d032411416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1CC39-2741-4A03-AFA1-8BA6BD611232}"/>
</file>

<file path=customXml/itemProps2.xml><?xml version="1.0" encoding="utf-8"?>
<ds:datastoreItem xmlns:ds="http://schemas.openxmlformats.org/officeDocument/2006/customXml" ds:itemID="{35D7A4AA-55C3-4624-BA23-7B7E71715C4D}"/>
</file>

<file path=customXml/itemProps3.xml><?xml version="1.0" encoding="utf-8"?>
<ds:datastoreItem xmlns:ds="http://schemas.openxmlformats.org/officeDocument/2006/customXml" ds:itemID="{0D2A2510-83FF-4848-B962-6F57C5D0D79E}"/>
</file>

<file path=customXml/itemProps4.xml><?xml version="1.0" encoding="utf-8"?>
<ds:datastoreItem xmlns:ds="http://schemas.openxmlformats.org/officeDocument/2006/customXml" ds:itemID="{B0A1CDAB-3470-41DE-B919-8CA8DE8A0E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training</dc:creator>
  <cp:lastModifiedBy>Natarajan, Nalini (Cognizant)</cp:lastModifiedBy>
  <cp:revision>3</cp:revision>
  <dcterms:created xsi:type="dcterms:W3CDTF">2014-04-28T10:34:00Z</dcterms:created>
  <dcterms:modified xsi:type="dcterms:W3CDTF">2014-04-28T10:37:00Z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</Properties>
</file>