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28155" w14:textId="718D0304" w:rsidR="006A2615" w:rsidRDefault="00312551" w:rsidP="006A2615">
      <w:r>
        <w:t xml:space="preserve">                             </w:t>
      </w:r>
      <w:r w:rsidR="006A2615">
        <w:t xml:space="preserve">                   </w:t>
      </w:r>
      <w:r w:rsidR="008F0442">
        <w:t xml:space="preserve">    </w:t>
      </w:r>
      <w:r>
        <w:t xml:space="preserve"> </w:t>
      </w:r>
      <w:r w:rsidR="003C00A5">
        <w:t xml:space="preserve">          </w:t>
      </w:r>
      <w:r w:rsidR="006A2615">
        <w:t>SIVASAI G</w:t>
      </w:r>
    </w:p>
    <w:p w14:paraId="45085260" w14:textId="77777777" w:rsidR="00312551" w:rsidRPr="00312551" w:rsidRDefault="006A2615" w:rsidP="006A2615">
      <w:r>
        <w:t xml:space="preserve">                             </w:t>
      </w:r>
      <w:r w:rsidR="00312551">
        <w:t xml:space="preserve">     </w:t>
      </w:r>
    </w:p>
    <w:p w14:paraId="6B4D0510" w14:textId="77777777" w:rsidR="006A2615" w:rsidRDefault="006A2615" w:rsidP="006A2615">
      <w:r>
        <w:t xml:space="preserve">                       Email ID: </w:t>
      </w:r>
      <w:hyperlink r:id="rId7" w:history="1">
        <w:r w:rsidRPr="00433524">
          <w:rPr>
            <w:rStyle w:val="Hyperlink"/>
          </w:rPr>
          <w:t>sivasai.g5246@gmail.com</w:t>
        </w:r>
      </w:hyperlink>
      <w:r>
        <w:t xml:space="preserve"> | Ph No: +44 7961325281</w:t>
      </w:r>
    </w:p>
    <w:p w14:paraId="04C82F00" w14:textId="77777777" w:rsidR="006A2615" w:rsidRDefault="006A2615" w:rsidP="006A2615">
      <w:r>
        <w:t xml:space="preserve">                                                                                               </w:t>
      </w:r>
    </w:p>
    <w:p w14:paraId="0EBFD3F7" w14:textId="77777777" w:rsidR="006A2615" w:rsidRDefault="006A2615" w:rsidP="006A2615">
      <w:r>
        <w:t xml:space="preserve">             Visa Status: </w:t>
      </w:r>
      <w:r w:rsidRPr="006A2615">
        <w:rPr>
          <w:color w:val="4472C4" w:themeColor="accent1"/>
        </w:rPr>
        <w:t>PSW</w:t>
      </w:r>
      <w:r>
        <w:rPr>
          <w:color w:val="4472C4" w:themeColor="accent1"/>
        </w:rPr>
        <w:t xml:space="preserve"> </w:t>
      </w:r>
      <w:r w:rsidRPr="006A2615">
        <w:rPr>
          <w:color w:val="4472C4" w:themeColor="accent1"/>
        </w:rPr>
        <w:t>(Eligible to work for any employer)</w:t>
      </w:r>
      <w:r>
        <w:t xml:space="preserve"> | Visa Validity: </w:t>
      </w:r>
      <w:r w:rsidRPr="006A2615">
        <w:rPr>
          <w:color w:val="4472C4" w:themeColor="accent1"/>
        </w:rPr>
        <w:t>18/12/2023</w:t>
      </w:r>
      <w:r>
        <w:t xml:space="preserve">                          </w:t>
      </w:r>
    </w:p>
    <w:p w14:paraId="703370B6" w14:textId="77777777" w:rsidR="006A2615" w:rsidRPr="006A2615" w:rsidRDefault="006A2615" w:rsidP="006A2615">
      <w:pPr>
        <w:rPr>
          <w:color w:val="4472C4" w:themeColor="accent1"/>
        </w:rPr>
      </w:pPr>
      <w:r>
        <w:t xml:space="preserve">                                   </w:t>
      </w:r>
    </w:p>
    <w:p w14:paraId="0077E8FD" w14:textId="77777777" w:rsidR="00312551" w:rsidRPr="00C15514" w:rsidRDefault="00312551" w:rsidP="00312551">
      <w:pPr>
        <w:pStyle w:val="SectionTitle"/>
        <w:jc w:val="both"/>
        <w:rPr>
          <w:rFonts w:asciiTheme="minorHAnsi" w:hAnsiTheme="minorHAnsi" w:cstheme="minorHAnsi"/>
          <w:color w:val="ED7D31"/>
          <w:sz w:val="28"/>
          <w:szCs w:val="28"/>
        </w:rPr>
      </w:pPr>
      <w:r w:rsidRPr="00C15514">
        <w:rPr>
          <w:rFonts w:asciiTheme="minorHAnsi" w:hAnsiTheme="minorHAnsi" w:cstheme="minorHAnsi"/>
          <w:color w:val="ED7D31"/>
          <w:sz w:val="28"/>
          <w:szCs w:val="28"/>
        </w:rPr>
        <w:t>PROFILE</w:t>
      </w:r>
    </w:p>
    <w:p w14:paraId="1331D08F" w14:textId="77777777" w:rsidR="00312551" w:rsidRDefault="00312551" w:rsidP="00312551">
      <w:pPr>
        <w:rPr>
          <w:rFonts w:asciiTheme="minorHAnsi" w:hAnsiTheme="minorHAnsi" w:cstheme="minorHAnsi"/>
          <w:sz w:val="22"/>
        </w:rPr>
      </w:pPr>
    </w:p>
    <w:p w14:paraId="791ABC96" w14:textId="3215A915" w:rsidR="00312551" w:rsidRPr="00833EA5" w:rsidRDefault="00312551" w:rsidP="00312551">
      <w:pPr>
        <w:ind w:left="-6"/>
        <w:jc w:val="both"/>
        <w:rPr>
          <w:rFonts w:asciiTheme="minorHAnsi" w:hAnsiTheme="minorHAnsi" w:cstheme="minorHAnsi"/>
          <w:sz w:val="20"/>
          <w:szCs w:val="20"/>
        </w:rPr>
      </w:pPr>
      <w:r w:rsidRPr="00833EA5">
        <w:rPr>
          <w:rFonts w:asciiTheme="minorHAnsi" w:hAnsiTheme="minorHAnsi" w:cstheme="minorHAnsi"/>
          <w:sz w:val="20"/>
          <w:szCs w:val="20"/>
        </w:rPr>
        <w:t xml:space="preserve">An Azure Data Engineer </w:t>
      </w:r>
      <w:r>
        <w:rPr>
          <w:rFonts w:asciiTheme="minorHAnsi" w:hAnsiTheme="minorHAnsi" w:cstheme="minorHAnsi"/>
          <w:sz w:val="20"/>
          <w:szCs w:val="20"/>
        </w:rPr>
        <w:t xml:space="preserve">with </w:t>
      </w:r>
      <w:r w:rsidRPr="00833EA5">
        <w:rPr>
          <w:rFonts w:asciiTheme="minorHAnsi" w:hAnsiTheme="minorHAnsi" w:cstheme="minorHAnsi"/>
          <w:sz w:val="20"/>
          <w:szCs w:val="20"/>
        </w:rPr>
        <w:t>5</w:t>
      </w:r>
      <w:r w:rsidR="00E305E1">
        <w:rPr>
          <w:rFonts w:asciiTheme="minorHAnsi" w:hAnsiTheme="minorHAnsi" w:cstheme="minorHAnsi"/>
          <w:sz w:val="20"/>
          <w:szCs w:val="20"/>
        </w:rPr>
        <w:t>+</w:t>
      </w:r>
      <w:r w:rsidRPr="00833EA5">
        <w:rPr>
          <w:rFonts w:asciiTheme="minorHAnsi" w:hAnsiTheme="minorHAnsi" w:cstheme="minorHAnsi"/>
          <w:sz w:val="20"/>
          <w:szCs w:val="20"/>
        </w:rPr>
        <w:t xml:space="preserve"> years of experience in the areas of Azure Data Factory, Azure Data Bricks, PySpark, Azure Data Lake, Azure SQL Server, Azure Functions, Azure AD.</w:t>
      </w:r>
      <w:r>
        <w:rPr>
          <w:rFonts w:asciiTheme="minorHAnsi" w:hAnsiTheme="minorHAnsi" w:cstheme="minorHAnsi"/>
          <w:sz w:val="20"/>
          <w:szCs w:val="20"/>
        </w:rPr>
        <w:t xml:space="preserve"> </w:t>
      </w:r>
      <w:r w:rsidRPr="00833EA5">
        <w:rPr>
          <w:rFonts w:asciiTheme="minorHAnsi" w:hAnsiTheme="minorHAnsi" w:cstheme="minorHAnsi"/>
          <w:sz w:val="20"/>
          <w:szCs w:val="20"/>
        </w:rPr>
        <w:t>Understanding of the operation of the business. Working in teams from client end and offshore and ensuring quality delivery. Comprehensive understanding of the technical feasibility of any business logic. Working in multiple Azure Data Engineering, devising the plan to help business accommodate the change in a way to facilitate the business process</w:t>
      </w:r>
      <w:r>
        <w:rPr>
          <w:rFonts w:asciiTheme="minorHAnsi" w:hAnsiTheme="minorHAnsi" w:cstheme="minorHAnsi"/>
          <w:sz w:val="20"/>
          <w:szCs w:val="20"/>
        </w:rPr>
        <w:t>.</w:t>
      </w:r>
    </w:p>
    <w:p w14:paraId="11C1CC81" w14:textId="77777777" w:rsidR="00312551" w:rsidRPr="00C15514" w:rsidRDefault="00312551" w:rsidP="00312551">
      <w:pPr>
        <w:pStyle w:val="SectionTitle"/>
        <w:jc w:val="both"/>
        <w:rPr>
          <w:rFonts w:asciiTheme="minorHAnsi" w:hAnsiTheme="minorHAnsi" w:cstheme="minorHAnsi"/>
          <w:color w:val="ED7D31"/>
          <w:sz w:val="28"/>
          <w:szCs w:val="28"/>
        </w:rPr>
      </w:pPr>
      <w:r w:rsidRPr="00C15514">
        <w:rPr>
          <w:rFonts w:asciiTheme="minorHAnsi" w:hAnsiTheme="minorHAnsi" w:cstheme="minorHAnsi"/>
          <w:color w:val="ED7D31"/>
          <w:sz w:val="28"/>
          <w:szCs w:val="28"/>
        </w:rPr>
        <w:t>SKILLS</w:t>
      </w:r>
    </w:p>
    <w:p w14:paraId="52CF326D" w14:textId="77777777" w:rsidR="00312551" w:rsidRDefault="00312551" w:rsidP="00312551">
      <w:pPr>
        <w:rPr>
          <w:rFonts w:asciiTheme="minorHAnsi" w:hAnsiTheme="minorHAnsi" w:cstheme="minorHAnsi"/>
          <w:sz w:val="22"/>
        </w:rPr>
      </w:pPr>
    </w:p>
    <w:p w14:paraId="71CE56F6"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hAnsiTheme="minorHAnsi" w:cstheme="minorHAnsi"/>
          <w:sz w:val="20"/>
          <w:szCs w:val="20"/>
        </w:rPr>
        <w:t xml:space="preserve">Having 4+ years of experience in Microsoft Azure Cloud technologies </w:t>
      </w:r>
      <w:r w:rsidRPr="00833EA5">
        <w:rPr>
          <w:rFonts w:ascii="Segoe UI Symbol" w:eastAsia="Wingdings" w:hAnsi="Segoe UI Symbol" w:cs="Segoe UI Symbol"/>
          <w:sz w:val="20"/>
          <w:szCs w:val="20"/>
        </w:rPr>
        <w:t>➢</w:t>
      </w:r>
      <w:r w:rsidRPr="00833EA5">
        <w:rPr>
          <w:rFonts w:asciiTheme="minorHAnsi" w:eastAsia="Wingdings" w:hAnsiTheme="minorHAnsi" w:cstheme="minorHAnsi"/>
          <w:sz w:val="20"/>
          <w:szCs w:val="20"/>
        </w:rPr>
        <w:t xml:space="preserve"> </w:t>
      </w:r>
      <w:r w:rsidRPr="00833EA5">
        <w:rPr>
          <w:rFonts w:asciiTheme="minorHAnsi" w:hAnsiTheme="minorHAnsi" w:cstheme="minorHAnsi"/>
          <w:sz w:val="20"/>
          <w:szCs w:val="20"/>
        </w:rPr>
        <w:t>Having around 1.6 years of experience as Data Analyst.</w:t>
      </w:r>
    </w:p>
    <w:p w14:paraId="13EB13A1"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hAnsiTheme="minorHAnsi" w:cstheme="minorHAnsi"/>
          <w:sz w:val="20"/>
          <w:szCs w:val="20"/>
        </w:rPr>
        <w:t>Hands-on experience in Azure Analytics Services – Azure Data Lake Store (ADLS)</w:t>
      </w:r>
      <w:r>
        <w:rPr>
          <w:rFonts w:asciiTheme="minorHAnsi" w:hAnsiTheme="minorHAnsi" w:cstheme="minorHAnsi"/>
          <w:sz w:val="20"/>
          <w:szCs w:val="20"/>
        </w:rPr>
        <w:t xml:space="preserve">, </w:t>
      </w:r>
      <w:r w:rsidRPr="00833EA5">
        <w:rPr>
          <w:rFonts w:asciiTheme="minorHAnsi" w:hAnsiTheme="minorHAnsi" w:cstheme="minorHAnsi"/>
          <w:sz w:val="20"/>
          <w:szCs w:val="20"/>
        </w:rPr>
        <w:t>Azure SQL DW</w:t>
      </w:r>
      <w:r>
        <w:rPr>
          <w:rFonts w:asciiTheme="minorHAnsi" w:hAnsiTheme="minorHAnsi" w:cstheme="minorHAnsi"/>
          <w:sz w:val="20"/>
          <w:szCs w:val="20"/>
        </w:rPr>
        <w:t xml:space="preserve">, </w:t>
      </w:r>
      <w:r w:rsidRPr="00833EA5">
        <w:rPr>
          <w:rFonts w:asciiTheme="minorHAnsi" w:hAnsiTheme="minorHAnsi" w:cstheme="minorHAnsi"/>
          <w:sz w:val="20"/>
          <w:szCs w:val="20"/>
        </w:rPr>
        <w:t>Azure Data Factory (ADF)</w:t>
      </w:r>
      <w:r>
        <w:rPr>
          <w:rFonts w:asciiTheme="minorHAnsi" w:hAnsiTheme="minorHAnsi" w:cstheme="minorHAnsi"/>
          <w:sz w:val="20"/>
          <w:szCs w:val="20"/>
        </w:rPr>
        <w:t xml:space="preserve">, </w:t>
      </w:r>
      <w:r w:rsidRPr="00833EA5">
        <w:rPr>
          <w:rFonts w:asciiTheme="minorHAnsi" w:hAnsiTheme="minorHAnsi" w:cstheme="minorHAnsi"/>
          <w:sz w:val="20"/>
          <w:szCs w:val="20"/>
        </w:rPr>
        <w:t>Azure</w:t>
      </w:r>
      <w:r>
        <w:rPr>
          <w:rFonts w:asciiTheme="minorHAnsi" w:hAnsiTheme="minorHAnsi" w:cstheme="minorHAnsi"/>
          <w:sz w:val="20"/>
          <w:szCs w:val="20"/>
        </w:rPr>
        <w:t xml:space="preserve"> </w:t>
      </w:r>
      <w:r w:rsidRPr="00833EA5">
        <w:rPr>
          <w:rFonts w:asciiTheme="minorHAnsi" w:hAnsiTheme="minorHAnsi" w:cstheme="minorHAnsi"/>
          <w:sz w:val="20"/>
          <w:szCs w:val="20"/>
        </w:rPr>
        <w:t>Data</w:t>
      </w:r>
      <w:r>
        <w:rPr>
          <w:rFonts w:asciiTheme="minorHAnsi" w:hAnsiTheme="minorHAnsi" w:cstheme="minorHAnsi"/>
          <w:sz w:val="20"/>
          <w:szCs w:val="20"/>
        </w:rPr>
        <w:t xml:space="preserve"> Br</w:t>
      </w:r>
      <w:r w:rsidRPr="00833EA5">
        <w:rPr>
          <w:rFonts w:asciiTheme="minorHAnsi" w:hAnsiTheme="minorHAnsi" w:cstheme="minorHAnsi"/>
          <w:sz w:val="20"/>
          <w:szCs w:val="20"/>
        </w:rPr>
        <w:t>icks etc.</w:t>
      </w:r>
    </w:p>
    <w:p w14:paraId="3C5CCF7F"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hAnsiTheme="minorHAnsi" w:cstheme="minorHAnsi"/>
          <w:sz w:val="20"/>
          <w:szCs w:val="20"/>
        </w:rPr>
        <w:t>Excellent knowledge of ADF building components – Integration Runtime</w:t>
      </w:r>
      <w:r>
        <w:rPr>
          <w:rFonts w:asciiTheme="minorHAnsi" w:hAnsiTheme="minorHAnsi" w:cstheme="minorHAnsi"/>
          <w:sz w:val="20"/>
          <w:szCs w:val="20"/>
        </w:rPr>
        <w:t xml:space="preserve">, </w:t>
      </w:r>
      <w:r w:rsidRPr="00833EA5">
        <w:rPr>
          <w:rFonts w:asciiTheme="minorHAnsi" w:hAnsiTheme="minorHAnsi" w:cstheme="minorHAnsi"/>
          <w:sz w:val="20"/>
          <w:szCs w:val="20"/>
        </w:rPr>
        <w:t>Linked Services</w:t>
      </w:r>
      <w:r>
        <w:rPr>
          <w:rFonts w:asciiTheme="minorHAnsi" w:hAnsiTheme="minorHAnsi" w:cstheme="minorHAnsi"/>
          <w:sz w:val="20"/>
          <w:szCs w:val="20"/>
        </w:rPr>
        <w:t xml:space="preserve">, </w:t>
      </w:r>
      <w:r w:rsidRPr="00833EA5">
        <w:rPr>
          <w:rFonts w:asciiTheme="minorHAnsi" w:hAnsiTheme="minorHAnsi" w:cstheme="minorHAnsi"/>
          <w:sz w:val="20"/>
          <w:szCs w:val="20"/>
        </w:rPr>
        <w:t>Data Sets</w:t>
      </w:r>
      <w:r>
        <w:rPr>
          <w:rFonts w:asciiTheme="minorHAnsi" w:hAnsiTheme="minorHAnsi" w:cstheme="minorHAnsi"/>
          <w:sz w:val="20"/>
          <w:szCs w:val="20"/>
        </w:rPr>
        <w:t xml:space="preserve">, </w:t>
      </w:r>
      <w:r w:rsidRPr="00833EA5">
        <w:rPr>
          <w:rFonts w:asciiTheme="minorHAnsi" w:hAnsiTheme="minorHAnsi" w:cstheme="minorHAnsi"/>
          <w:sz w:val="20"/>
          <w:szCs w:val="20"/>
        </w:rPr>
        <w:t>Pipelines</w:t>
      </w:r>
      <w:r>
        <w:rPr>
          <w:rFonts w:asciiTheme="minorHAnsi" w:hAnsiTheme="minorHAnsi" w:cstheme="minorHAnsi"/>
          <w:sz w:val="20"/>
          <w:szCs w:val="20"/>
        </w:rPr>
        <w:t xml:space="preserve">, </w:t>
      </w:r>
      <w:r w:rsidRPr="00833EA5">
        <w:rPr>
          <w:rFonts w:asciiTheme="minorHAnsi" w:hAnsiTheme="minorHAnsi" w:cstheme="minorHAnsi"/>
          <w:sz w:val="20"/>
          <w:szCs w:val="20"/>
        </w:rPr>
        <w:t>Activities.</w:t>
      </w:r>
    </w:p>
    <w:p w14:paraId="4F9103F7"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hAnsiTheme="minorHAnsi" w:cstheme="minorHAnsi"/>
          <w:sz w:val="20"/>
          <w:szCs w:val="20"/>
        </w:rPr>
        <w:t>Good knowledge on poly</w:t>
      </w:r>
      <w:r>
        <w:rPr>
          <w:rFonts w:asciiTheme="minorHAnsi" w:hAnsiTheme="minorHAnsi" w:cstheme="minorHAnsi"/>
          <w:sz w:val="20"/>
          <w:szCs w:val="20"/>
        </w:rPr>
        <w:t xml:space="preserve"> </w:t>
      </w:r>
      <w:r w:rsidRPr="00833EA5">
        <w:rPr>
          <w:rFonts w:asciiTheme="minorHAnsi" w:hAnsiTheme="minorHAnsi" w:cstheme="minorHAnsi"/>
          <w:sz w:val="20"/>
          <w:szCs w:val="20"/>
        </w:rPr>
        <w:t>base external tables in SQL DW.</w:t>
      </w:r>
    </w:p>
    <w:p w14:paraId="095209DA"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hAnsiTheme="minorHAnsi" w:cstheme="minorHAnsi"/>
          <w:sz w:val="20"/>
          <w:szCs w:val="20"/>
        </w:rPr>
        <w:t xml:space="preserve">Designed and developed audit/error logging framework in ADF. </w:t>
      </w:r>
      <w:r w:rsidRPr="00833EA5">
        <w:rPr>
          <w:rFonts w:ascii="Segoe UI Symbol" w:eastAsia="Wingdings" w:hAnsi="Segoe UI Symbol" w:cs="Segoe UI Symbol"/>
          <w:sz w:val="20"/>
          <w:szCs w:val="20"/>
        </w:rPr>
        <w:t>➢</w:t>
      </w:r>
      <w:r w:rsidRPr="00833EA5">
        <w:rPr>
          <w:rFonts w:asciiTheme="minorHAnsi" w:eastAsia="Wingdings" w:hAnsiTheme="minorHAnsi" w:cstheme="minorHAnsi"/>
          <w:sz w:val="20"/>
          <w:szCs w:val="20"/>
        </w:rPr>
        <w:t xml:space="preserve"> </w:t>
      </w:r>
      <w:r w:rsidRPr="00833EA5">
        <w:rPr>
          <w:rFonts w:asciiTheme="minorHAnsi" w:hAnsiTheme="minorHAnsi" w:cstheme="minorHAnsi"/>
          <w:sz w:val="20"/>
          <w:szCs w:val="20"/>
        </w:rPr>
        <w:t xml:space="preserve">Knowledge on Azure Data Bricks (ADB) Spark-Python </w:t>
      </w:r>
      <w:r w:rsidRPr="00833EA5">
        <w:rPr>
          <w:rFonts w:ascii="Segoe UI Symbol" w:eastAsia="Wingdings" w:hAnsi="Segoe UI Symbol" w:cs="Segoe UI Symbol"/>
          <w:sz w:val="20"/>
          <w:szCs w:val="20"/>
        </w:rPr>
        <w:t>➢</w:t>
      </w:r>
      <w:r w:rsidRPr="00833EA5">
        <w:rPr>
          <w:rFonts w:asciiTheme="minorHAnsi" w:eastAsia="Wingdings" w:hAnsiTheme="minorHAnsi" w:cstheme="minorHAnsi"/>
          <w:sz w:val="20"/>
          <w:szCs w:val="20"/>
        </w:rPr>
        <w:t xml:space="preserve"> </w:t>
      </w:r>
      <w:r w:rsidRPr="00833EA5">
        <w:rPr>
          <w:rFonts w:asciiTheme="minorHAnsi" w:hAnsiTheme="minorHAnsi" w:cstheme="minorHAnsi"/>
          <w:sz w:val="20"/>
          <w:szCs w:val="20"/>
        </w:rPr>
        <w:t>Knowledge on Spark RDDs</w:t>
      </w:r>
      <w:r>
        <w:rPr>
          <w:rFonts w:asciiTheme="minorHAnsi" w:hAnsiTheme="minorHAnsi" w:cstheme="minorHAnsi"/>
          <w:sz w:val="20"/>
          <w:szCs w:val="20"/>
        </w:rPr>
        <w:t xml:space="preserve">, </w:t>
      </w:r>
      <w:r w:rsidRPr="00833EA5">
        <w:rPr>
          <w:rFonts w:asciiTheme="minorHAnsi" w:hAnsiTheme="minorHAnsi" w:cstheme="minorHAnsi"/>
          <w:sz w:val="20"/>
          <w:szCs w:val="20"/>
        </w:rPr>
        <w:t>Data Frames and Spark SQL.</w:t>
      </w:r>
    </w:p>
    <w:p w14:paraId="2B50B1FC"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hAnsiTheme="minorHAnsi" w:cstheme="minorHAnsi"/>
          <w:sz w:val="20"/>
          <w:szCs w:val="20"/>
        </w:rPr>
        <w:t>Orchestrated data integration pipelines in ADF using various Activities like</w:t>
      </w:r>
      <w:r>
        <w:rPr>
          <w:rFonts w:asciiTheme="minorHAnsi" w:hAnsiTheme="minorHAnsi" w:cstheme="minorHAnsi"/>
          <w:sz w:val="20"/>
          <w:szCs w:val="20"/>
        </w:rPr>
        <w:t xml:space="preserve"> </w:t>
      </w:r>
      <w:r w:rsidRPr="00833EA5">
        <w:rPr>
          <w:rFonts w:asciiTheme="minorHAnsi" w:hAnsiTheme="minorHAnsi" w:cstheme="minorHAnsi"/>
          <w:sz w:val="20"/>
          <w:szCs w:val="20"/>
        </w:rPr>
        <w:t>Get Metadata</w:t>
      </w:r>
      <w:r>
        <w:rPr>
          <w:rFonts w:asciiTheme="minorHAnsi" w:hAnsiTheme="minorHAnsi" w:cstheme="minorHAnsi"/>
          <w:sz w:val="20"/>
          <w:szCs w:val="20"/>
        </w:rPr>
        <w:t xml:space="preserve">, </w:t>
      </w:r>
      <w:r w:rsidRPr="00833EA5">
        <w:rPr>
          <w:rFonts w:asciiTheme="minorHAnsi" w:hAnsiTheme="minorHAnsi" w:cstheme="minorHAnsi"/>
          <w:sz w:val="20"/>
          <w:szCs w:val="20"/>
        </w:rPr>
        <w:t>Lookup</w:t>
      </w:r>
      <w:r>
        <w:rPr>
          <w:rFonts w:asciiTheme="minorHAnsi" w:hAnsiTheme="minorHAnsi" w:cstheme="minorHAnsi"/>
          <w:sz w:val="20"/>
          <w:szCs w:val="20"/>
        </w:rPr>
        <w:t xml:space="preserve">, </w:t>
      </w:r>
      <w:r w:rsidRPr="00833EA5">
        <w:rPr>
          <w:rFonts w:asciiTheme="minorHAnsi" w:hAnsiTheme="minorHAnsi" w:cstheme="minorHAnsi"/>
          <w:sz w:val="20"/>
          <w:szCs w:val="20"/>
        </w:rPr>
        <w:t>For Each</w:t>
      </w:r>
      <w:r>
        <w:rPr>
          <w:rFonts w:asciiTheme="minorHAnsi" w:hAnsiTheme="minorHAnsi" w:cstheme="minorHAnsi"/>
          <w:sz w:val="20"/>
          <w:szCs w:val="20"/>
        </w:rPr>
        <w:t xml:space="preserve">, </w:t>
      </w:r>
      <w:r w:rsidRPr="00833EA5">
        <w:rPr>
          <w:rFonts w:asciiTheme="minorHAnsi" w:hAnsiTheme="minorHAnsi" w:cstheme="minorHAnsi"/>
          <w:sz w:val="20"/>
          <w:szCs w:val="20"/>
        </w:rPr>
        <w:t>Wait</w:t>
      </w:r>
      <w:r>
        <w:rPr>
          <w:rFonts w:asciiTheme="minorHAnsi" w:hAnsiTheme="minorHAnsi" w:cstheme="minorHAnsi"/>
          <w:sz w:val="20"/>
          <w:szCs w:val="20"/>
        </w:rPr>
        <w:t xml:space="preserve">, </w:t>
      </w:r>
      <w:r w:rsidRPr="00833EA5">
        <w:rPr>
          <w:rFonts w:asciiTheme="minorHAnsi" w:hAnsiTheme="minorHAnsi" w:cstheme="minorHAnsi"/>
          <w:sz w:val="20"/>
          <w:szCs w:val="20"/>
        </w:rPr>
        <w:t>Execute Pipeline</w:t>
      </w:r>
      <w:r>
        <w:rPr>
          <w:rFonts w:asciiTheme="minorHAnsi" w:hAnsiTheme="minorHAnsi" w:cstheme="minorHAnsi"/>
          <w:sz w:val="20"/>
          <w:szCs w:val="20"/>
        </w:rPr>
        <w:t xml:space="preserve">, </w:t>
      </w:r>
      <w:r w:rsidRPr="00833EA5">
        <w:rPr>
          <w:rFonts w:asciiTheme="minorHAnsi" w:hAnsiTheme="minorHAnsi" w:cstheme="minorHAnsi"/>
          <w:sz w:val="20"/>
          <w:szCs w:val="20"/>
        </w:rPr>
        <w:t>Set</w:t>
      </w:r>
      <w:r>
        <w:rPr>
          <w:rFonts w:asciiTheme="minorHAnsi" w:hAnsiTheme="minorHAnsi" w:cstheme="minorHAnsi"/>
          <w:sz w:val="20"/>
          <w:szCs w:val="20"/>
        </w:rPr>
        <w:t xml:space="preserve"> </w:t>
      </w:r>
      <w:r w:rsidRPr="00833EA5">
        <w:rPr>
          <w:rFonts w:asciiTheme="minorHAnsi" w:hAnsiTheme="minorHAnsi" w:cstheme="minorHAnsi"/>
          <w:sz w:val="20"/>
          <w:szCs w:val="20"/>
        </w:rPr>
        <w:t>Variable</w:t>
      </w:r>
      <w:r>
        <w:rPr>
          <w:rFonts w:asciiTheme="minorHAnsi" w:hAnsiTheme="minorHAnsi" w:cstheme="minorHAnsi"/>
          <w:sz w:val="20"/>
          <w:szCs w:val="20"/>
        </w:rPr>
        <w:t xml:space="preserve">, </w:t>
      </w:r>
      <w:r w:rsidRPr="00833EA5">
        <w:rPr>
          <w:rFonts w:asciiTheme="minorHAnsi" w:hAnsiTheme="minorHAnsi" w:cstheme="minorHAnsi"/>
          <w:sz w:val="20"/>
          <w:szCs w:val="20"/>
        </w:rPr>
        <w:t>Filter</w:t>
      </w:r>
      <w:r>
        <w:rPr>
          <w:rFonts w:asciiTheme="minorHAnsi" w:hAnsiTheme="minorHAnsi" w:cstheme="minorHAnsi"/>
          <w:sz w:val="20"/>
          <w:szCs w:val="20"/>
        </w:rPr>
        <w:t xml:space="preserve">, </w:t>
      </w:r>
      <w:r w:rsidRPr="00833EA5">
        <w:rPr>
          <w:rFonts w:asciiTheme="minorHAnsi" w:hAnsiTheme="minorHAnsi" w:cstheme="minorHAnsi"/>
          <w:sz w:val="20"/>
          <w:szCs w:val="20"/>
        </w:rPr>
        <w:t>until</w:t>
      </w:r>
      <w:r>
        <w:rPr>
          <w:rFonts w:asciiTheme="minorHAnsi" w:hAnsiTheme="minorHAnsi" w:cstheme="minorHAnsi"/>
          <w:sz w:val="20"/>
          <w:szCs w:val="20"/>
        </w:rPr>
        <w:t xml:space="preserve">, </w:t>
      </w:r>
      <w:r w:rsidRPr="00833EA5">
        <w:rPr>
          <w:rFonts w:asciiTheme="minorHAnsi" w:hAnsiTheme="minorHAnsi" w:cstheme="minorHAnsi"/>
          <w:sz w:val="20"/>
          <w:szCs w:val="20"/>
        </w:rPr>
        <w:t>etc.</w:t>
      </w:r>
    </w:p>
    <w:p w14:paraId="51C8D674"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hAnsiTheme="minorHAnsi" w:cstheme="minorHAnsi"/>
          <w:sz w:val="20"/>
          <w:szCs w:val="20"/>
        </w:rPr>
        <w:t>Automated execution of ADF pipelines using Triggers</w:t>
      </w:r>
    </w:p>
    <w:p w14:paraId="20D80C0A"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hAnsiTheme="minorHAnsi" w:cstheme="minorHAnsi"/>
          <w:sz w:val="20"/>
          <w:szCs w:val="20"/>
        </w:rPr>
        <w:t>Have knowledge on Basic Admin activities related to ADF like providing</w:t>
      </w:r>
      <w:r>
        <w:rPr>
          <w:rFonts w:asciiTheme="minorHAnsi" w:hAnsiTheme="minorHAnsi" w:cstheme="minorHAnsi"/>
          <w:sz w:val="20"/>
          <w:szCs w:val="20"/>
        </w:rPr>
        <w:t xml:space="preserve"> </w:t>
      </w:r>
      <w:r w:rsidRPr="00833EA5">
        <w:rPr>
          <w:rFonts w:asciiTheme="minorHAnsi" w:hAnsiTheme="minorHAnsi" w:cstheme="minorHAnsi"/>
          <w:sz w:val="20"/>
          <w:szCs w:val="20"/>
        </w:rPr>
        <w:t>access to ADLs using</w:t>
      </w:r>
      <w:r>
        <w:rPr>
          <w:rFonts w:asciiTheme="minorHAnsi" w:hAnsiTheme="minorHAnsi" w:cstheme="minorHAnsi"/>
          <w:sz w:val="20"/>
          <w:szCs w:val="20"/>
        </w:rPr>
        <w:t xml:space="preserve"> </w:t>
      </w:r>
      <w:r w:rsidRPr="00833EA5">
        <w:rPr>
          <w:rFonts w:asciiTheme="minorHAnsi" w:hAnsiTheme="minorHAnsi" w:cstheme="minorHAnsi"/>
          <w:sz w:val="20"/>
          <w:szCs w:val="20"/>
        </w:rPr>
        <w:t>service principle</w:t>
      </w:r>
      <w:r>
        <w:rPr>
          <w:rFonts w:asciiTheme="minorHAnsi" w:hAnsiTheme="minorHAnsi" w:cstheme="minorHAnsi"/>
          <w:sz w:val="20"/>
          <w:szCs w:val="20"/>
        </w:rPr>
        <w:t xml:space="preserve">, </w:t>
      </w:r>
      <w:r w:rsidRPr="00833EA5">
        <w:rPr>
          <w:rFonts w:asciiTheme="minorHAnsi" w:hAnsiTheme="minorHAnsi" w:cstheme="minorHAnsi"/>
          <w:sz w:val="20"/>
          <w:szCs w:val="20"/>
        </w:rPr>
        <w:t>install IR</w:t>
      </w:r>
      <w:r>
        <w:rPr>
          <w:rFonts w:asciiTheme="minorHAnsi" w:hAnsiTheme="minorHAnsi" w:cstheme="minorHAnsi"/>
          <w:sz w:val="20"/>
          <w:szCs w:val="20"/>
        </w:rPr>
        <w:t xml:space="preserve">, </w:t>
      </w:r>
      <w:r w:rsidRPr="00833EA5">
        <w:rPr>
          <w:rFonts w:asciiTheme="minorHAnsi" w:hAnsiTheme="minorHAnsi" w:cstheme="minorHAnsi"/>
          <w:sz w:val="20"/>
          <w:szCs w:val="20"/>
        </w:rPr>
        <w:t>created services like ADLS</w:t>
      </w:r>
      <w:r>
        <w:rPr>
          <w:rFonts w:asciiTheme="minorHAnsi" w:hAnsiTheme="minorHAnsi" w:cstheme="minorHAnsi"/>
          <w:sz w:val="20"/>
          <w:szCs w:val="20"/>
        </w:rPr>
        <w:t xml:space="preserve">, </w:t>
      </w:r>
      <w:r w:rsidRPr="00833EA5">
        <w:rPr>
          <w:rFonts w:asciiTheme="minorHAnsi" w:hAnsiTheme="minorHAnsi" w:cstheme="minorHAnsi"/>
          <w:sz w:val="20"/>
          <w:szCs w:val="20"/>
        </w:rPr>
        <w:t>logic apps</w:t>
      </w:r>
      <w:r>
        <w:rPr>
          <w:rFonts w:asciiTheme="minorHAnsi" w:hAnsiTheme="minorHAnsi" w:cstheme="minorHAnsi"/>
          <w:sz w:val="20"/>
          <w:szCs w:val="20"/>
        </w:rPr>
        <w:t xml:space="preserve"> </w:t>
      </w:r>
      <w:r w:rsidRPr="00833EA5">
        <w:rPr>
          <w:rFonts w:asciiTheme="minorHAnsi" w:hAnsiTheme="minorHAnsi" w:cstheme="minorHAnsi"/>
          <w:sz w:val="20"/>
          <w:szCs w:val="20"/>
        </w:rPr>
        <w:t>etc.</w:t>
      </w:r>
    </w:p>
    <w:p w14:paraId="1B52A4B1"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hAnsiTheme="minorHAnsi" w:cstheme="minorHAnsi"/>
          <w:sz w:val="20"/>
          <w:szCs w:val="20"/>
        </w:rPr>
        <w:t>Manage data recovery for Azure Data Factory Pipelines</w:t>
      </w:r>
    </w:p>
    <w:p w14:paraId="4C84D199"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hAnsiTheme="minorHAnsi" w:cstheme="minorHAnsi"/>
          <w:sz w:val="20"/>
          <w:szCs w:val="20"/>
        </w:rPr>
        <w:t>Hands-on experience in Azure Data factory and its Core Concept's like</w:t>
      </w:r>
      <w:r>
        <w:rPr>
          <w:rFonts w:asciiTheme="minorHAnsi" w:hAnsiTheme="minorHAnsi" w:cstheme="minorHAnsi"/>
          <w:sz w:val="20"/>
          <w:szCs w:val="20"/>
        </w:rPr>
        <w:t xml:space="preserve"> </w:t>
      </w:r>
      <w:r w:rsidRPr="00833EA5">
        <w:rPr>
          <w:rFonts w:asciiTheme="minorHAnsi" w:hAnsiTheme="minorHAnsi" w:cstheme="minorHAnsi"/>
          <w:sz w:val="20"/>
          <w:szCs w:val="20"/>
        </w:rPr>
        <w:t>Datasets</w:t>
      </w:r>
      <w:r>
        <w:rPr>
          <w:rFonts w:asciiTheme="minorHAnsi" w:hAnsiTheme="minorHAnsi" w:cstheme="minorHAnsi"/>
          <w:sz w:val="20"/>
          <w:szCs w:val="20"/>
        </w:rPr>
        <w:t xml:space="preserve">, </w:t>
      </w:r>
      <w:r w:rsidRPr="00833EA5">
        <w:rPr>
          <w:rFonts w:asciiTheme="minorHAnsi" w:hAnsiTheme="minorHAnsi" w:cstheme="minorHAnsi"/>
          <w:sz w:val="20"/>
          <w:szCs w:val="20"/>
        </w:rPr>
        <w:t>Pipelines and</w:t>
      </w:r>
      <w:r>
        <w:rPr>
          <w:rFonts w:asciiTheme="minorHAnsi" w:hAnsiTheme="minorHAnsi" w:cstheme="minorHAnsi"/>
          <w:sz w:val="20"/>
          <w:szCs w:val="20"/>
        </w:rPr>
        <w:t xml:space="preserve"> </w:t>
      </w:r>
      <w:r w:rsidRPr="00833EA5">
        <w:rPr>
          <w:rFonts w:asciiTheme="minorHAnsi" w:hAnsiTheme="minorHAnsi" w:cstheme="minorHAnsi"/>
          <w:sz w:val="20"/>
          <w:szCs w:val="20"/>
        </w:rPr>
        <w:t>Activities</w:t>
      </w:r>
      <w:r>
        <w:rPr>
          <w:rFonts w:asciiTheme="minorHAnsi" w:hAnsiTheme="minorHAnsi" w:cstheme="minorHAnsi"/>
          <w:sz w:val="20"/>
          <w:szCs w:val="20"/>
        </w:rPr>
        <w:t xml:space="preserve">, </w:t>
      </w:r>
      <w:r w:rsidRPr="00833EA5">
        <w:rPr>
          <w:rFonts w:asciiTheme="minorHAnsi" w:hAnsiTheme="minorHAnsi" w:cstheme="minorHAnsi"/>
          <w:sz w:val="20"/>
          <w:szCs w:val="20"/>
        </w:rPr>
        <w:t>Scheduling and Execution</w:t>
      </w:r>
    </w:p>
    <w:p w14:paraId="1E69B65F"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hAnsiTheme="minorHAnsi" w:cstheme="minorHAnsi"/>
          <w:sz w:val="20"/>
          <w:szCs w:val="20"/>
        </w:rPr>
        <w:t>Designed and developed data ingestion pipelines from on-premise to</w:t>
      </w:r>
      <w:r>
        <w:rPr>
          <w:rFonts w:asciiTheme="minorHAnsi" w:hAnsiTheme="minorHAnsi" w:cstheme="minorHAnsi"/>
          <w:sz w:val="20"/>
          <w:szCs w:val="20"/>
        </w:rPr>
        <w:t xml:space="preserve"> </w:t>
      </w:r>
      <w:r w:rsidRPr="00833EA5">
        <w:rPr>
          <w:rFonts w:asciiTheme="minorHAnsi" w:hAnsiTheme="minorHAnsi" w:cstheme="minorHAnsi"/>
          <w:sz w:val="20"/>
          <w:szCs w:val="20"/>
        </w:rPr>
        <w:t>different layers</w:t>
      </w:r>
      <w:r>
        <w:rPr>
          <w:rFonts w:asciiTheme="minorHAnsi" w:hAnsiTheme="minorHAnsi" w:cstheme="minorHAnsi"/>
          <w:sz w:val="20"/>
          <w:szCs w:val="20"/>
        </w:rPr>
        <w:t xml:space="preserve"> </w:t>
      </w:r>
      <w:r w:rsidRPr="00833EA5">
        <w:rPr>
          <w:rFonts w:asciiTheme="minorHAnsi" w:hAnsiTheme="minorHAnsi" w:cstheme="minorHAnsi"/>
          <w:sz w:val="20"/>
          <w:szCs w:val="20"/>
        </w:rPr>
        <w:t>into the</w:t>
      </w:r>
      <w:r>
        <w:rPr>
          <w:rFonts w:asciiTheme="minorHAnsi" w:hAnsiTheme="minorHAnsi" w:cstheme="minorHAnsi"/>
          <w:sz w:val="20"/>
          <w:szCs w:val="20"/>
        </w:rPr>
        <w:t xml:space="preserve"> </w:t>
      </w:r>
      <w:r w:rsidRPr="00833EA5">
        <w:rPr>
          <w:rFonts w:asciiTheme="minorHAnsi" w:hAnsiTheme="minorHAnsi" w:cstheme="minorHAnsi"/>
          <w:sz w:val="20"/>
          <w:szCs w:val="20"/>
        </w:rPr>
        <w:t>ADLS using Azure Data Factory (ADF V2)</w:t>
      </w:r>
    </w:p>
    <w:p w14:paraId="5886218B"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hAnsiTheme="minorHAnsi" w:cstheme="minorHAnsi"/>
          <w:sz w:val="20"/>
          <w:szCs w:val="20"/>
        </w:rPr>
        <w:t>Extensively used Azure key</w:t>
      </w:r>
      <w:r>
        <w:rPr>
          <w:rFonts w:asciiTheme="minorHAnsi" w:hAnsiTheme="minorHAnsi" w:cstheme="minorHAnsi"/>
          <w:sz w:val="20"/>
          <w:szCs w:val="20"/>
        </w:rPr>
        <w:t xml:space="preserve"> </w:t>
      </w:r>
      <w:r w:rsidRPr="00833EA5">
        <w:rPr>
          <w:rFonts w:asciiTheme="minorHAnsi" w:hAnsiTheme="minorHAnsi" w:cstheme="minorHAnsi"/>
          <w:sz w:val="20"/>
          <w:szCs w:val="20"/>
        </w:rPr>
        <w:t>vault resource in ADF Linked Service.</w:t>
      </w:r>
    </w:p>
    <w:p w14:paraId="2CC1B2D4"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hAnsiTheme="minorHAnsi" w:cstheme="minorHAnsi"/>
          <w:sz w:val="20"/>
          <w:szCs w:val="20"/>
        </w:rPr>
        <w:t>Manage data recovery for Azure Data Factory Pipelines</w:t>
      </w:r>
    </w:p>
    <w:p w14:paraId="1DF646FC"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hAnsiTheme="minorHAnsi" w:cstheme="minorHAnsi"/>
          <w:sz w:val="20"/>
          <w:szCs w:val="20"/>
        </w:rPr>
        <w:t>Monitor and manage Azure Data Factory</w:t>
      </w:r>
    </w:p>
    <w:p w14:paraId="0C0DEE78"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hAnsiTheme="minorHAnsi" w:cstheme="minorHAnsi"/>
          <w:sz w:val="20"/>
          <w:szCs w:val="20"/>
        </w:rPr>
        <w:t>Deployed the code with help of CI/CD process</w:t>
      </w:r>
    </w:p>
    <w:p w14:paraId="0D82188F"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hAnsiTheme="minorHAnsi" w:cstheme="minorHAnsi"/>
          <w:sz w:val="20"/>
          <w:szCs w:val="20"/>
        </w:rPr>
        <w:t xml:space="preserve">Extensively used ETL methodology for supporting Data </w:t>
      </w:r>
    </w:p>
    <w:p w14:paraId="52F4EACF"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hAnsiTheme="minorHAnsi" w:cstheme="minorHAnsi"/>
          <w:sz w:val="20"/>
          <w:szCs w:val="20"/>
        </w:rPr>
        <w:t>Extraction</w:t>
      </w:r>
      <w:r>
        <w:rPr>
          <w:rFonts w:asciiTheme="minorHAnsi" w:hAnsiTheme="minorHAnsi" w:cstheme="minorHAnsi"/>
          <w:sz w:val="20"/>
          <w:szCs w:val="20"/>
        </w:rPr>
        <w:t xml:space="preserve">, </w:t>
      </w:r>
      <w:r w:rsidRPr="00833EA5">
        <w:rPr>
          <w:rFonts w:asciiTheme="minorHAnsi" w:hAnsiTheme="minorHAnsi" w:cstheme="minorHAnsi"/>
          <w:sz w:val="20"/>
          <w:szCs w:val="20"/>
        </w:rPr>
        <w:t>Transformation and processing of data from Source like Oracle</w:t>
      </w:r>
      <w:r>
        <w:rPr>
          <w:rFonts w:asciiTheme="minorHAnsi" w:hAnsiTheme="minorHAnsi" w:cstheme="minorHAnsi"/>
          <w:sz w:val="20"/>
          <w:szCs w:val="20"/>
        </w:rPr>
        <w:t xml:space="preserve">, </w:t>
      </w:r>
      <w:r w:rsidRPr="00833EA5">
        <w:rPr>
          <w:rFonts w:asciiTheme="minorHAnsi" w:hAnsiTheme="minorHAnsi" w:cstheme="minorHAnsi"/>
          <w:sz w:val="20"/>
          <w:szCs w:val="20"/>
        </w:rPr>
        <w:t>SQL Server</w:t>
      </w:r>
      <w:r>
        <w:rPr>
          <w:rFonts w:asciiTheme="minorHAnsi" w:hAnsiTheme="minorHAnsi" w:cstheme="minorHAnsi"/>
          <w:sz w:val="20"/>
          <w:szCs w:val="20"/>
        </w:rPr>
        <w:t xml:space="preserve">, </w:t>
      </w:r>
      <w:r w:rsidRPr="00833EA5">
        <w:rPr>
          <w:rFonts w:asciiTheme="minorHAnsi" w:hAnsiTheme="minorHAnsi" w:cstheme="minorHAnsi"/>
          <w:sz w:val="20"/>
          <w:szCs w:val="20"/>
        </w:rPr>
        <w:t>Files using Azure Data Factory into Azure Data Lake Storage.</w:t>
      </w:r>
    </w:p>
    <w:p w14:paraId="18E0DE45" w14:textId="77777777" w:rsidR="00312551" w:rsidRPr="00833EA5" w:rsidRDefault="00312551" w:rsidP="00312551">
      <w:pPr>
        <w:ind w:left="-365" w:right="1948"/>
        <w:jc w:val="both"/>
        <w:rPr>
          <w:rFonts w:asciiTheme="minorHAnsi" w:eastAsia="Calibri" w:hAnsiTheme="minorHAnsi" w:cstheme="minorHAnsi"/>
          <w:b/>
          <w:sz w:val="20"/>
          <w:szCs w:val="20"/>
        </w:rPr>
      </w:pPr>
    </w:p>
    <w:p w14:paraId="05BBB318"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eastAsia="Calibri" w:hAnsiTheme="minorHAnsi" w:cstheme="minorHAnsi"/>
          <w:b/>
          <w:sz w:val="20"/>
          <w:szCs w:val="20"/>
        </w:rPr>
        <w:t>AZURE:</w:t>
      </w:r>
      <w:r w:rsidRPr="00833EA5">
        <w:rPr>
          <w:rFonts w:asciiTheme="minorHAnsi" w:hAnsiTheme="minorHAnsi" w:cstheme="minorHAnsi"/>
          <w:sz w:val="20"/>
          <w:szCs w:val="20"/>
        </w:rPr>
        <w:t xml:space="preserve"> Azure Data Factory (ADF)</w:t>
      </w:r>
      <w:r>
        <w:rPr>
          <w:rFonts w:asciiTheme="minorHAnsi" w:hAnsiTheme="minorHAnsi" w:cstheme="minorHAnsi"/>
          <w:sz w:val="20"/>
          <w:szCs w:val="20"/>
        </w:rPr>
        <w:t xml:space="preserve">, </w:t>
      </w:r>
      <w:r w:rsidRPr="00833EA5">
        <w:rPr>
          <w:rFonts w:asciiTheme="minorHAnsi" w:hAnsiTheme="minorHAnsi" w:cstheme="minorHAnsi"/>
          <w:sz w:val="20"/>
          <w:szCs w:val="20"/>
        </w:rPr>
        <w:t>Azure Data</w:t>
      </w:r>
      <w:r>
        <w:rPr>
          <w:rFonts w:asciiTheme="minorHAnsi" w:hAnsiTheme="minorHAnsi" w:cstheme="minorHAnsi"/>
          <w:sz w:val="20"/>
          <w:szCs w:val="20"/>
        </w:rPr>
        <w:t xml:space="preserve"> </w:t>
      </w:r>
      <w:r w:rsidRPr="00833EA5">
        <w:rPr>
          <w:rFonts w:asciiTheme="minorHAnsi" w:hAnsiTheme="minorHAnsi" w:cstheme="minorHAnsi"/>
          <w:sz w:val="20"/>
          <w:szCs w:val="20"/>
        </w:rPr>
        <w:t>Bricks</w:t>
      </w:r>
      <w:r>
        <w:rPr>
          <w:rFonts w:asciiTheme="minorHAnsi" w:hAnsiTheme="minorHAnsi" w:cstheme="minorHAnsi"/>
          <w:sz w:val="20"/>
          <w:szCs w:val="20"/>
        </w:rPr>
        <w:t xml:space="preserve">, </w:t>
      </w:r>
      <w:r w:rsidRPr="00833EA5">
        <w:rPr>
          <w:rFonts w:asciiTheme="minorHAnsi" w:hAnsiTheme="minorHAnsi" w:cstheme="minorHAnsi"/>
          <w:sz w:val="20"/>
          <w:szCs w:val="20"/>
        </w:rPr>
        <w:t>Azure Data Lake Services (ADLS)</w:t>
      </w:r>
      <w:r>
        <w:rPr>
          <w:rFonts w:asciiTheme="minorHAnsi" w:hAnsiTheme="minorHAnsi" w:cstheme="minorHAnsi"/>
          <w:sz w:val="20"/>
          <w:szCs w:val="20"/>
        </w:rPr>
        <w:t xml:space="preserve">, </w:t>
      </w:r>
      <w:r w:rsidRPr="00833EA5">
        <w:rPr>
          <w:rFonts w:asciiTheme="minorHAnsi" w:hAnsiTheme="minorHAnsi" w:cstheme="minorHAnsi"/>
          <w:sz w:val="20"/>
          <w:szCs w:val="20"/>
        </w:rPr>
        <w:t>Azure Blob Services</w:t>
      </w:r>
      <w:r>
        <w:rPr>
          <w:rFonts w:asciiTheme="minorHAnsi" w:hAnsiTheme="minorHAnsi" w:cstheme="minorHAnsi"/>
          <w:sz w:val="20"/>
          <w:szCs w:val="20"/>
        </w:rPr>
        <w:t xml:space="preserve">, </w:t>
      </w:r>
      <w:r w:rsidRPr="00833EA5">
        <w:rPr>
          <w:rFonts w:asciiTheme="minorHAnsi" w:hAnsiTheme="minorHAnsi" w:cstheme="minorHAnsi"/>
          <w:sz w:val="20"/>
          <w:szCs w:val="20"/>
        </w:rPr>
        <w:t>Azure SQL DB</w:t>
      </w:r>
      <w:r>
        <w:rPr>
          <w:rFonts w:asciiTheme="minorHAnsi" w:hAnsiTheme="minorHAnsi" w:cstheme="minorHAnsi"/>
          <w:sz w:val="20"/>
          <w:szCs w:val="20"/>
        </w:rPr>
        <w:t xml:space="preserve">, </w:t>
      </w:r>
      <w:r w:rsidRPr="00833EA5">
        <w:rPr>
          <w:rFonts w:asciiTheme="minorHAnsi" w:hAnsiTheme="minorHAnsi" w:cstheme="minorHAnsi"/>
          <w:sz w:val="20"/>
          <w:szCs w:val="20"/>
        </w:rPr>
        <w:t>Azure Active Directory (AAD)</w:t>
      </w:r>
      <w:r>
        <w:rPr>
          <w:rFonts w:asciiTheme="minorHAnsi" w:hAnsiTheme="minorHAnsi" w:cstheme="minorHAnsi"/>
          <w:sz w:val="20"/>
          <w:szCs w:val="20"/>
        </w:rPr>
        <w:t xml:space="preserve">, </w:t>
      </w:r>
      <w:r w:rsidRPr="00833EA5">
        <w:rPr>
          <w:rFonts w:asciiTheme="minorHAnsi" w:hAnsiTheme="minorHAnsi" w:cstheme="minorHAnsi"/>
          <w:sz w:val="20"/>
          <w:szCs w:val="20"/>
        </w:rPr>
        <w:t xml:space="preserve">Azure Dev Ops. </w:t>
      </w:r>
    </w:p>
    <w:p w14:paraId="0CD251C6"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eastAsia="Calibri" w:hAnsiTheme="minorHAnsi" w:cstheme="minorHAnsi"/>
          <w:b/>
          <w:sz w:val="20"/>
          <w:szCs w:val="20"/>
        </w:rPr>
        <w:t>Languages:</w:t>
      </w:r>
      <w:r w:rsidRPr="00833EA5">
        <w:rPr>
          <w:rFonts w:asciiTheme="minorHAnsi" w:hAnsiTheme="minorHAnsi" w:cstheme="minorHAnsi"/>
          <w:sz w:val="20"/>
          <w:szCs w:val="20"/>
        </w:rPr>
        <w:t xml:space="preserve"> SQL</w:t>
      </w:r>
      <w:r>
        <w:rPr>
          <w:rFonts w:asciiTheme="minorHAnsi" w:hAnsiTheme="minorHAnsi" w:cstheme="minorHAnsi"/>
          <w:sz w:val="20"/>
          <w:szCs w:val="20"/>
        </w:rPr>
        <w:t xml:space="preserve">, </w:t>
      </w:r>
      <w:r w:rsidRPr="00833EA5">
        <w:rPr>
          <w:rFonts w:asciiTheme="minorHAnsi" w:hAnsiTheme="minorHAnsi" w:cstheme="minorHAnsi"/>
          <w:sz w:val="20"/>
          <w:szCs w:val="20"/>
        </w:rPr>
        <w:t>Scala</w:t>
      </w:r>
      <w:r>
        <w:rPr>
          <w:rFonts w:asciiTheme="minorHAnsi" w:hAnsiTheme="minorHAnsi" w:cstheme="minorHAnsi"/>
          <w:sz w:val="20"/>
          <w:szCs w:val="20"/>
        </w:rPr>
        <w:t xml:space="preserve">, </w:t>
      </w:r>
      <w:r w:rsidRPr="00833EA5">
        <w:rPr>
          <w:rFonts w:asciiTheme="minorHAnsi" w:hAnsiTheme="minorHAnsi" w:cstheme="minorHAnsi"/>
          <w:sz w:val="20"/>
          <w:szCs w:val="20"/>
        </w:rPr>
        <w:t>Core Java</w:t>
      </w:r>
      <w:r>
        <w:rPr>
          <w:rFonts w:asciiTheme="minorHAnsi" w:hAnsiTheme="minorHAnsi" w:cstheme="minorHAnsi"/>
          <w:sz w:val="20"/>
          <w:szCs w:val="20"/>
        </w:rPr>
        <w:t xml:space="preserve">, </w:t>
      </w:r>
      <w:r w:rsidRPr="00833EA5">
        <w:rPr>
          <w:rFonts w:asciiTheme="minorHAnsi" w:hAnsiTheme="minorHAnsi" w:cstheme="minorHAnsi"/>
          <w:sz w:val="20"/>
          <w:szCs w:val="20"/>
        </w:rPr>
        <w:t>Python</w:t>
      </w:r>
    </w:p>
    <w:p w14:paraId="7B97D94A"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eastAsia="Calibri" w:hAnsiTheme="minorHAnsi" w:cstheme="minorHAnsi"/>
          <w:b/>
          <w:sz w:val="20"/>
          <w:szCs w:val="20"/>
        </w:rPr>
        <w:t>Databases:</w:t>
      </w:r>
      <w:r w:rsidRPr="00833EA5">
        <w:rPr>
          <w:rFonts w:asciiTheme="minorHAnsi" w:hAnsiTheme="minorHAnsi" w:cstheme="minorHAnsi"/>
          <w:sz w:val="20"/>
          <w:szCs w:val="20"/>
        </w:rPr>
        <w:t xml:space="preserve"> Hive</w:t>
      </w:r>
      <w:r>
        <w:rPr>
          <w:rFonts w:asciiTheme="minorHAnsi" w:hAnsiTheme="minorHAnsi" w:cstheme="minorHAnsi"/>
          <w:sz w:val="20"/>
          <w:szCs w:val="20"/>
        </w:rPr>
        <w:t xml:space="preserve">, </w:t>
      </w:r>
      <w:r w:rsidRPr="00833EA5">
        <w:rPr>
          <w:rFonts w:asciiTheme="minorHAnsi" w:hAnsiTheme="minorHAnsi" w:cstheme="minorHAnsi"/>
          <w:sz w:val="20"/>
          <w:szCs w:val="20"/>
        </w:rPr>
        <w:t>HBase</w:t>
      </w:r>
    </w:p>
    <w:p w14:paraId="0B77ED36" w14:textId="77777777" w:rsidR="00312551" w:rsidRPr="00833EA5" w:rsidRDefault="00312551" w:rsidP="00312551">
      <w:pPr>
        <w:pStyle w:val="ListParagraph"/>
        <w:numPr>
          <w:ilvl w:val="0"/>
          <w:numId w:val="4"/>
        </w:numPr>
        <w:jc w:val="both"/>
        <w:rPr>
          <w:rFonts w:asciiTheme="minorHAnsi" w:hAnsiTheme="minorHAnsi" w:cstheme="minorHAnsi"/>
          <w:sz w:val="20"/>
          <w:szCs w:val="20"/>
        </w:rPr>
      </w:pPr>
      <w:r w:rsidRPr="00833EA5">
        <w:rPr>
          <w:rFonts w:asciiTheme="minorHAnsi" w:eastAsia="Calibri" w:hAnsiTheme="minorHAnsi" w:cstheme="minorHAnsi"/>
          <w:b/>
          <w:sz w:val="20"/>
          <w:szCs w:val="20"/>
        </w:rPr>
        <w:t>Data ingestion:</w:t>
      </w:r>
      <w:r w:rsidRPr="00833EA5">
        <w:rPr>
          <w:rFonts w:asciiTheme="minorHAnsi" w:hAnsiTheme="minorHAnsi" w:cstheme="minorHAnsi"/>
          <w:sz w:val="20"/>
          <w:szCs w:val="20"/>
        </w:rPr>
        <w:t xml:space="preserve"> Sqoop</w:t>
      </w:r>
      <w:r>
        <w:rPr>
          <w:rFonts w:asciiTheme="minorHAnsi" w:hAnsiTheme="minorHAnsi" w:cstheme="minorHAnsi"/>
          <w:sz w:val="20"/>
          <w:szCs w:val="20"/>
        </w:rPr>
        <w:t xml:space="preserve">, </w:t>
      </w:r>
      <w:r w:rsidRPr="00833EA5">
        <w:rPr>
          <w:rFonts w:asciiTheme="minorHAnsi" w:hAnsiTheme="minorHAnsi" w:cstheme="minorHAnsi"/>
          <w:sz w:val="20"/>
          <w:szCs w:val="20"/>
        </w:rPr>
        <w:t>Kafka</w:t>
      </w:r>
      <w:r>
        <w:rPr>
          <w:rFonts w:asciiTheme="minorHAnsi" w:hAnsiTheme="minorHAnsi" w:cstheme="minorHAnsi"/>
          <w:sz w:val="20"/>
          <w:szCs w:val="20"/>
        </w:rPr>
        <w:t xml:space="preserve">, </w:t>
      </w:r>
      <w:r w:rsidRPr="00833EA5">
        <w:rPr>
          <w:rFonts w:asciiTheme="minorHAnsi" w:hAnsiTheme="minorHAnsi" w:cstheme="minorHAnsi"/>
          <w:sz w:val="20"/>
          <w:szCs w:val="20"/>
        </w:rPr>
        <w:t xml:space="preserve">Spark Streaming </w:t>
      </w:r>
    </w:p>
    <w:p w14:paraId="12D3F7E1" w14:textId="77777777" w:rsidR="00312551" w:rsidRDefault="00312551" w:rsidP="00312551">
      <w:pPr>
        <w:pStyle w:val="ListParagraph"/>
        <w:numPr>
          <w:ilvl w:val="0"/>
          <w:numId w:val="4"/>
        </w:numPr>
        <w:ind w:right="1948"/>
        <w:jc w:val="both"/>
        <w:rPr>
          <w:rFonts w:asciiTheme="minorHAnsi" w:hAnsiTheme="minorHAnsi" w:cstheme="minorHAnsi"/>
          <w:sz w:val="20"/>
          <w:szCs w:val="20"/>
        </w:rPr>
      </w:pPr>
      <w:r w:rsidRPr="00833EA5">
        <w:rPr>
          <w:rFonts w:asciiTheme="minorHAnsi" w:eastAsia="Calibri" w:hAnsiTheme="minorHAnsi" w:cstheme="minorHAnsi"/>
          <w:b/>
          <w:sz w:val="20"/>
          <w:szCs w:val="20"/>
        </w:rPr>
        <w:t>Data Visualization:</w:t>
      </w:r>
      <w:r w:rsidRPr="00833EA5">
        <w:rPr>
          <w:rFonts w:asciiTheme="minorHAnsi" w:hAnsiTheme="minorHAnsi" w:cstheme="minorHAnsi"/>
          <w:sz w:val="20"/>
          <w:szCs w:val="20"/>
        </w:rPr>
        <w:t xml:space="preserve"> Tableau</w:t>
      </w:r>
    </w:p>
    <w:p w14:paraId="68D91C3F" w14:textId="77777777" w:rsidR="00312551" w:rsidRDefault="00312551" w:rsidP="00312551">
      <w:pPr>
        <w:ind w:right="1948"/>
        <w:jc w:val="both"/>
        <w:rPr>
          <w:rFonts w:asciiTheme="minorHAnsi" w:hAnsiTheme="minorHAnsi" w:cstheme="minorHAnsi"/>
          <w:sz w:val="20"/>
          <w:szCs w:val="20"/>
        </w:rPr>
      </w:pPr>
    </w:p>
    <w:p w14:paraId="6C1D8EDA" w14:textId="77777777" w:rsidR="00312551" w:rsidRPr="006C1F2E" w:rsidRDefault="00312551" w:rsidP="00312551">
      <w:pPr>
        <w:ind w:right="1948"/>
        <w:jc w:val="both"/>
        <w:rPr>
          <w:rFonts w:asciiTheme="minorHAnsi" w:hAnsiTheme="minorHAnsi" w:cstheme="minorHAnsi"/>
          <w:sz w:val="20"/>
          <w:szCs w:val="20"/>
        </w:rPr>
      </w:pPr>
    </w:p>
    <w:p w14:paraId="44FE2599" w14:textId="77777777" w:rsidR="00312551" w:rsidRPr="00C15514" w:rsidRDefault="00312551" w:rsidP="00312551">
      <w:pPr>
        <w:pStyle w:val="SectionTitle"/>
        <w:jc w:val="both"/>
        <w:rPr>
          <w:rFonts w:asciiTheme="minorHAnsi" w:hAnsiTheme="minorHAnsi" w:cstheme="minorHAnsi"/>
          <w:color w:val="ED7D31"/>
          <w:sz w:val="28"/>
          <w:szCs w:val="28"/>
        </w:rPr>
      </w:pPr>
      <w:r w:rsidRPr="00C15514">
        <w:rPr>
          <w:rFonts w:asciiTheme="minorHAnsi" w:hAnsiTheme="minorHAnsi" w:cstheme="minorHAnsi"/>
          <w:color w:val="ED7D31"/>
          <w:sz w:val="28"/>
          <w:szCs w:val="28"/>
        </w:rPr>
        <w:lastRenderedPageBreak/>
        <w:t>EDUCATION &amp; CERTIFICATION</w:t>
      </w:r>
    </w:p>
    <w:p w14:paraId="64F547B4" w14:textId="77777777" w:rsidR="00312551" w:rsidRDefault="00312551" w:rsidP="00312551">
      <w:pPr>
        <w:rPr>
          <w:rFonts w:asciiTheme="minorHAnsi" w:hAnsiTheme="minorHAnsi" w:cstheme="minorHAnsi"/>
          <w:sz w:val="22"/>
        </w:rPr>
      </w:pPr>
    </w:p>
    <w:p w14:paraId="30CCBE86" w14:textId="31242DAD" w:rsidR="00312551" w:rsidRPr="00833EA5" w:rsidRDefault="00312551" w:rsidP="00312551">
      <w:pPr>
        <w:rPr>
          <w:rFonts w:asciiTheme="minorHAnsi" w:hAnsiTheme="minorHAnsi" w:cstheme="minorHAnsi"/>
          <w:sz w:val="20"/>
          <w:szCs w:val="20"/>
        </w:rPr>
      </w:pPr>
      <w:r w:rsidRPr="00833EA5">
        <w:rPr>
          <w:rFonts w:asciiTheme="minorHAnsi" w:hAnsiTheme="minorHAnsi" w:cstheme="minorHAnsi"/>
          <w:sz w:val="20"/>
          <w:szCs w:val="20"/>
        </w:rPr>
        <w:t xml:space="preserve">Masters in supply chain management – 2021 University of Hull </w:t>
      </w:r>
      <w:r w:rsidR="004131C5">
        <w:rPr>
          <w:rFonts w:asciiTheme="minorHAnsi" w:hAnsiTheme="minorHAnsi" w:cstheme="minorHAnsi"/>
          <w:sz w:val="20"/>
          <w:szCs w:val="20"/>
        </w:rPr>
        <w:t xml:space="preserve">– </w:t>
      </w:r>
      <w:r w:rsidRPr="00833EA5">
        <w:rPr>
          <w:rFonts w:asciiTheme="minorHAnsi" w:hAnsiTheme="minorHAnsi" w:cstheme="minorHAnsi"/>
          <w:sz w:val="20"/>
          <w:szCs w:val="20"/>
        </w:rPr>
        <w:t>Hull</w:t>
      </w:r>
      <w:r w:rsidR="004131C5">
        <w:rPr>
          <w:rFonts w:asciiTheme="minorHAnsi" w:hAnsiTheme="minorHAnsi" w:cstheme="minorHAnsi"/>
          <w:sz w:val="20"/>
          <w:szCs w:val="20"/>
        </w:rPr>
        <w:t>, UK</w:t>
      </w:r>
    </w:p>
    <w:p w14:paraId="39B5F75E" w14:textId="77777777" w:rsidR="00312551" w:rsidRDefault="00312551" w:rsidP="00312551">
      <w:pPr>
        <w:rPr>
          <w:rFonts w:asciiTheme="minorHAnsi" w:hAnsiTheme="minorHAnsi" w:cstheme="minorHAnsi"/>
          <w:sz w:val="20"/>
          <w:szCs w:val="20"/>
        </w:rPr>
      </w:pPr>
      <w:r w:rsidRPr="00833EA5">
        <w:rPr>
          <w:rFonts w:asciiTheme="minorHAnsi" w:hAnsiTheme="minorHAnsi" w:cstheme="minorHAnsi"/>
          <w:sz w:val="20"/>
          <w:szCs w:val="20"/>
        </w:rPr>
        <w:t>Bachelors in mechanical engineering – 2016 Hindustan University – Chennai</w:t>
      </w:r>
    </w:p>
    <w:p w14:paraId="14DF9F14" w14:textId="77777777" w:rsidR="00312551" w:rsidRPr="00833EA5" w:rsidRDefault="00312551" w:rsidP="00312551">
      <w:pPr>
        <w:rPr>
          <w:rFonts w:asciiTheme="minorHAnsi" w:hAnsiTheme="minorHAnsi" w:cstheme="minorHAnsi"/>
          <w:sz w:val="20"/>
          <w:szCs w:val="20"/>
        </w:rPr>
      </w:pPr>
    </w:p>
    <w:p w14:paraId="61E67225" w14:textId="77777777" w:rsidR="00312551" w:rsidRPr="00833EA5" w:rsidRDefault="00312551" w:rsidP="00312551">
      <w:pPr>
        <w:rPr>
          <w:rFonts w:asciiTheme="minorHAnsi" w:hAnsiTheme="minorHAnsi" w:cstheme="minorHAnsi"/>
          <w:sz w:val="20"/>
          <w:szCs w:val="20"/>
        </w:rPr>
      </w:pPr>
      <w:r w:rsidRPr="00833EA5">
        <w:rPr>
          <w:rFonts w:asciiTheme="minorHAnsi" w:hAnsiTheme="minorHAnsi" w:cstheme="minorHAnsi"/>
          <w:sz w:val="20"/>
          <w:szCs w:val="20"/>
        </w:rPr>
        <w:t>Microsoft Certified Azure Fundamentals (AZ -900) - 2019</w:t>
      </w:r>
    </w:p>
    <w:p w14:paraId="60B5D1E7" w14:textId="77777777" w:rsidR="00312551" w:rsidRPr="00833EA5" w:rsidRDefault="00312551" w:rsidP="00312551">
      <w:pPr>
        <w:rPr>
          <w:rFonts w:asciiTheme="minorHAnsi" w:hAnsiTheme="minorHAnsi" w:cstheme="minorHAnsi"/>
          <w:sz w:val="20"/>
          <w:szCs w:val="20"/>
        </w:rPr>
      </w:pPr>
      <w:r w:rsidRPr="00833EA5">
        <w:rPr>
          <w:rFonts w:asciiTheme="minorHAnsi" w:hAnsiTheme="minorHAnsi" w:cstheme="minorHAnsi"/>
          <w:sz w:val="20"/>
          <w:szCs w:val="20"/>
        </w:rPr>
        <w:t>Microsoft Certified Azure Data Engineer Associate (DP-203) - 2020</w:t>
      </w:r>
    </w:p>
    <w:p w14:paraId="3A426A4D" w14:textId="77777777" w:rsidR="00312551" w:rsidRPr="00833EA5" w:rsidRDefault="00312551" w:rsidP="00312551">
      <w:pPr>
        <w:rPr>
          <w:rFonts w:asciiTheme="minorHAnsi" w:hAnsiTheme="minorHAnsi" w:cstheme="minorHAnsi"/>
          <w:sz w:val="20"/>
          <w:szCs w:val="20"/>
        </w:rPr>
      </w:pPr>
      <w:r w:rsidRPr="00833EA5">
        <w:rPr>
          <w:rFonts w:asciiTheme="minorHAnsi" w:hAnsiTheme="minorHAnsi" w:cstheme="minorHAnsi"/>
          <w:sz w:val="20"/>
          <w:szCs w:val="20"/>
        </w:rPr>
        <w:t>Certified Azure Administrator (AZ-104) – 2019</w:t>
      </w:r>
    </w:p>
    <w:p w14:paraId="20F4EE95" w14:textId="77777777" w:rsidR="00312551" w:rsidRPr="00C15514" w:rsidRDefault="00312551" w:rsidP="00312551">
      <w:pPr>
        <w:pStyle w:val="SectionTitle"/>
        <w:jc w:val="both"/>
        <w:rPr>
          <w:rFonts w:asciiTheme="minorHAnsi" w:hAnsiTheme="minorHAnsi" w:cstheme="minorHAnsi"/>
          <w:color w:val="ED7D31"/>
          <w:sz w:val="28"/>
          <w:szCs w:val="28"/>
        </w:rPr>
      </w:pPr>
      <w:r w:rsidRPr="00C15514">
        <w:rPr>
          <w:rFonts w:asciiTheme="minorHAnsi" w:hAnsiTheme="minorHAnsi" w:cstheme="minorHAnsi"/>
          <w:color w:val="ED7D31"/>
          <w:sz w:val="28"/>
          <w:szCs w:val="28"/>
        </w:rPr>
        <w:t>EXPERIENCE</w:t>
      </w:r>
    </w:p>
    <w:p w14:paraId="6F717F1A" w14:textId="77777777" w:rsidR="00312551" w:rsidRPr="00833EA5" w:rsidRDefault="00312551" w:rsidP="00312551">
      <w:pPr>
        <w:ind w:left="720"/>
        <w:jc w:val="both"/>
        <w:rPr>
          <w:rFonts w:asciiTheme="minorHAnsi" w:hAnsiTheme="minorHAnsi" w:cstheme="minorHAnsi"/>
          <w:sz w:val="20"/>
          <w:szCs w:val="20"/>
        </w:rPr>
      </w:pPr>
    </w:p>
    <w:p w14:paraId="692B308E" w14:textId="230B9B92" w:rsidR="00086881" w:rsidRDefault="00086881" w:rsidP="00312551">
      <w:pPr>
        <w:jc w:val="both"/>
        <w:rPr>
          <w:rFonts w:asciiTheme="minorHAnsi" w:hAnsiTheme="minorHAnsi" w:cstheme="minorHAnsi"/>
          <w:b/>
          <w:sz w:val="20"/>
          <w:szCs w:val="20"/>
        </w:rPr>
      </w:pPr>
      <w:r>
        <w:rPr>
          <w:rFonts w:asciiTheme="minorHAnsi" w:hAnsiTheme="minorHAnsi" w:cstheme="minorHAnsi"/>
          <w:b/>
          <w:sz w:val="20"/>
          <w:szCs w:val="20"/>
        </w:rPr>
        <w:t>Virtuetek Ltd</w:t>
      </w:r>
    </w:p>
    <w:p w14:paraId="7025F264" w14:textId="76F67D20" w:rsidR="00312551" w:rsidRPr="00833EA5" w:rsidRDefault="00086881" w:rsidP="00312551">
      <w:pPr>
        <w:jc w:val="both"/>
        <w:rPr>
          <w:rFonts w:asciiTheme="minorHAnsi" w:hAnsiTheme="minorHAnsi" w:cstheme="minorHAnsi"/>
          <w:b/>
          <w:bCs/>
          <w:sz w:val="20"/>
          <w:szCs w:val="20"/>
        </w:rPr>
      </w:pPr>
      <w:r>
        <w:rPr>
          <w:rFonts w:asciiTheme="minorHAnsi" w:hAnsiTheme="minorHAnsi" w:cstheme="minorHAnsi"/>
          <w:b/>
          <w:sz w:val="20"/>
          <w:szCs w:val="20"/>
        </w:rPr>
        <w:t xml:space="preserve">Client: </w:t>
      </w:r>
      <w:r w:rsidR="00312551" w:rsidRPr="00833EA5">
        <w:rPr>
          <w:rFonts w:asciiTheme="minorHAnsi" w:hAnsiTheme="minorHAnsi" w:cstheme="minorHAnsi"/>
          <w:b/>
          <w:sz w:val="20"/>
          <w:szCs w:val="20"/>
        </w:rPr>
        <w:t xml:space="preserve">Chevron Inc </w:t>
      </w:r>
    </w:p>
    <w:p w14:paraId="7AD0E088" w14:textId="5D9B00C6" w:rsidR="00312551" w:rsidRPr="00833EA5" w:rsidRDefault="00312551" w:rsidP="00312551">
      <w:pPr>
        <w:tabs>
          <w:tab w:val="right" w:pos="9072"/>
        </w:tabs>
        <w:jc w:val="both"/>
        <w:rPr>
          <w:rFonts w:asciiTheme="minorHAnsi" w:eastAsia="Calibri" w:hAnsiTheme="minorHAnsi" w:cstheme="minorHAnsi"/>
          <w:b/>
          <w:bCs/>
          <w:color w:val="000000"/>
          <w:sz w:val="20"/>
          <w:szCs w:val="20"/>
          <w:lang w:val="en-US"/>
        </w:rPr>
      </w:pPr>
      <w:r w:rsidRPr="00833EA5">
        <w:rPr>
          <w:rFonts w:asciiTheme="minorHAnsi" w:eastAsia="Calibri" w:hAnsiTheme="minorHAnsi" w:cstheme="minorHAnsi"/>
          <w:b/>
          <w:bCs/>
          <w:color w:val="000000"/>
          <w:sz w:val="20"/>
          <w:szCs w:val="20"/>
          <w:lang w:val="en-US"/>
        </w:rPr>
        <w:t>Azure Data Engineer</w:t>
      </w:r>
      <w:r w:rsidRPr="00833EA5">
        <w:rPr>
          <w:rFonts w:asciiTheme="minorHAnsi" w:eastAsia="Calibri" w:hAnsiTheme="minorHAnsi" w:cstheme="minorHAnsi"/>
          <w:b/>
          <w:bCs/>
          <w:color w:val="000000"/>
          <w:sz w:val="20"/>
          <w:szCs w:val="20"/>
          <w:lang w:val="en-US"/>
        </w:rPr>
        <w:tab/>
        <w:t xml:space="preserve">Jan 2022 – </w:t>
      </w:r>
      <w:r w:rsidR="00086881">
        <w:rPr>
          <w:rFonts w:asciiTheme="minorHAnsi" w:eastAsia="Calibri" w:hAnsiTheme="minorHAnsi" w:cstheme="minorHAnsi"/>
          <w:b/>
          <w:bCs/>
          <w:color w:val="000000"/>
          <w:sz w:val="20"/>
          <w:szCs w:val="20"/>
          <w:lang w:val="en-US"/>
        </w:rPr>
        <w:t>April</w:t>
      </w:r>
      <w:r w:rsidRPr="00833EA5">
        <w:rPr>
          <w:rFonts w:asciiTheme="minorHAnsi" w:eastAsia="Calibri" w:hAnsiTheme="minorHAnsi" w:cstheme="minorHAnsi"/>
          <w:b/>
          <w:bCs/>
          <w:color w:val="000000"/>
          <w:sz w:val="20"/>
          <w:szCs w:val="20"/>
          <w:lang w:val="en-US"/>
        </w:rPr>
        <w:t xml:space="preserve"> 2023 </w:t>
      </w:r>
    </w:p>
    <w:p w14:paraId="3A42CB80" w14:textId="77777777" w:rsidR="00312551" w:rsidRPr="00833EA5" w:rsidRDefault="00312551" w:rsidP="00312551">
      <w:pPr>
        <w:tabs>
          <w:tab w:val="right" w:pos="9072"/>
        </w:tabs>
        <w:jc w:val="both"/>
        <w:rPr>
          <w:rFonts w:asciiTheme="minorHAnsi" w:eastAsia="Calibri" w:hAnsiTheme="minorHAnsi" w:cstheme="minorHAnsi"/>
          <w:color w:val="000000"/>
          <w:sz w:val="20"/>
          <w:szCs w:val="20"/>
          <w:lang w:val="en-US"/>
        </w:rPr>
      </w:pPr>
    </w:p>
    <w:p w14:paraId="2F85BE59" w14:textId="77777777" w:rsidR="00312551" w:rsidRPr="00833EA5" w:rsidRDefault="00312551" w:rsidP="00312551">
      <w:pPr>
        <w:ind w:left="-5"/>
        <w:jc w:val="both"/>
        <w:rPr>
          <w:rFonts w:asciiTheme="minorHAnsi" w:hAnsiTheme="minorHAnsi" w:cstheme="minorHAnsi"/>
          <w:sz w:val="20"/>
          <w:szCs w:val="20"/>
        </w:rPr>
      </w:pPr>
      <w:r w:rsidRPr="00833EA5">
        <w:rPr>
          <w:rFonts w:asciiTheme="minorHAnsi" w:hAnsiTheme="minorHAnsi" w:cstheme="minorHAnsi"/>
          <w:sz w:val="20"/>
          <w:szCs w:val="20"/>
        </w:rPr>
        <w:t>The goal of Data science technical delivery platform ingestion is to connect and ingest the data from on-prem</w:t>
      </w:r>
      <w:r>
        <w:rPr>
          <w:rFonts w:asciiTheme="minorHAnsi" w:hAnsiTheme="minorHAnsi" w:cstheme="minorHAnsi"/>
          <w:sz w:val="20"/>
          <w:szCs w:val="20"/>
        </w:rPr>
        <w:t xml:space="preserve"> </w:t>
      </w:r>
      <w:r w:rsidRPr="00833EA5">
        <w:rPr>
          <w:rFonts w:asciiTheme="minorHAnsi" w:hAnsiTheme="minorHAnsi" w:cstheme="minorHAnsi"/>
          <w:sz w:val="20"/>
          <w:szCs w:val="20"/>
        </w:rPr>
        <w:t>&amp; AZURE/External system of records in its original format and land ingested raw data into Enterprise Azure Data Lake which is based on Azure ADLS Gen2. Data science technical delivery platform ingestion generates fetches lifecycle events and captures data provenance information during execution. Captured information is delivered to Data science technical delivery platform Orchestrator through event-based integration for further processing.</w:t>
      </w:r>
    </w:p>
    <w:p w14:paraId="38E435CC" w14:textId="77777777" w:rsidR="00312551" w:rsidRPr="00833EA5" w:rsidRDefault="00312551" w:rsidP="00312551">
      <w:pPr>
        <w:ind w:left="-5" w:right="1948"/>
        <w:jc w:val="both"/>
        <w:rPr>
          <w:rFonts w:asciiTheme="minorHAnsi" w:eastAsia="Calibri" w:hAnsiTheme="minorHAnsi" w:cstheme="minorHAnsi"/>
          <w:b/>
          <w:sz w:val="20"/>
          <w:szCs w:val="20"/>
        </w:rPr>
      </w:pPr>
    </w:p>
    <w:p w14:paraId="25F0A84E" w14:textId="77777777" w:rsidR="00312551" w:rsidRPr="00833EA5" w:rsidRDefault="00312551" w:rsidP="00312551">
      <w:pPr>
        <w:ind w:left="-5" w:right="1948"/>
        <w:jc w:val="both"/>
        <w:rPr>
          <w:rFonts w:asciiTheme="minorHAnsi" w:hAnsiTheme="minorHAnsi" w:cstheme="minorHAnsi"/>
          <w:sz w:val="20"/>
          <w:szCs w:val="20"/>
        </w:rPr>
      </w:pPr>
      <w:r w:rsidRPr="00833EA5">
        <w:rPr>
          <w:rFonts w:asciiTheme="minorHAnsi" w:eastAsia="Calibri" w:hAnsiTheme="minorHAnsi" w:cstheme="minorHAnsi"/>
          <w:b/>
          <w:sz w:val="20"/>
          <w:szCs w:val="20"/>
        </w:rPr>
        <w:t>Roles and Responsibilities:</w:t>
      </w:r>
    </w:p>
    <w:p w14:paraId="1C757FF8" w14:textId="77777777" w:rsidR="00312551" w:rsidRPr="00833EA5" w:rsidRDefault="00312551" w:rsidP="00312551">
      <w:pPr>
        <w:numPr>
          <w:ilvl w:val="0"/>
          <w:numId w:val="1"/>
        </w:numPr>
        <w:ind w:hanging="360"/>
        <w:jc w:val="both"/>
        <w:rPr>
          <w:rFonts w:asciiTheme="minorHAnsi" w:hAnsiTheme="minorHAnsi" w:cstheme="minorHAnsi"/>
          <w:sz w:val="20"/>
          <w:szCs w:val="20"/>
        </w:rPr>
      </w:pPr>
      <w:r w:rsidRPr="00833EA5">
        <w:rPr>
          <w:rFonts w:asciiTheme="minorHAnsi" w:hAnsiTheme="minorHAnsi" w:cstheme="minorHAnsi"/>
          <w:sz w:val="20"/>
          <w:szCs w:val="20"/>
        </w:rPr>
        <w:t>Developed pipelines in azure data factory to fetch data from different sources and</w:t>
      </w:r>
      <w:r>
        <w:rPr>
          <w:rFonts w:asciiTheme="minorHAnsi" w:hAnsiTheme="minorHAnsi" w:cstheme="minorHAnsi"/>
          <w:sz w:val="20"/>
          <w:szCs w:val="20"/>
        </w:rPr>
        <w:t xml:space="preserve"> </w:t>
      </w:r>
      <w:r w:rsidRPr="00833EA5">
        <w:rPr>
          <w:rFonts w:asciiTheme="minorHAnsi" w:hAnsiTheme="minorHAnsi" w:cstheme="minorHAnsi"/>
          <w:sz w:val="20"/>
          <w:szCs w:val="20"/>
        </w:rPr>
        <w:t>loaded it into Azure synapse analytics</w:t>
      </w:r>
      <w:r>
        <w:rPr>
          <w:rFonts w:asciiTheme="minorHAnsi" w:hAnsiTheme="minorHAnsi" w:cstheme="minorHAnsi"/>
          <w:sz w:val="20"/>
          <w:szCs w:val="20"/>
        </w:rPr>
        <w:t>.</w:t>
      </w:r>
    </w:p>
    <w:p w14:paraId="62BB1972" w14:textId="77777777" w:rsidR="00312551" w:rsidRPr="00833EA5" w:rsidRDefault="00312551" w:rsidP="00312551">
      <w:pPr>
        <w:numPr>
          <w:ilvl w:val="0"/>
          <w:numId w:val="1"/>
        </w:numPr>
        <w:ind w:hanging="360"/>
        <w:jc w:val="both"/>
        <w:rPr>
          <w:rFonts w:asciiTheme="minorHAnsi" w:hAnsiTheme="minorHAnsi" w:cstheme="minorHAnsi"/>
          <w:sz w:val="20"/>
          <w:szCs w:val="20"/>
        </w:rPr>
      </w:pPr>
      <w:r w:rsidRPr="00833EA5">
        <w:rPr>
          <w:rFonts w:asciiTheme="minorHAnsi" w:hAnsiTheme="minorHAnsi" w:cstheme="minorHAnsi"/>
          <w:sz w:val="20"/>
          <w:szCs w:val="20"/>
        </w:rPr>
        <w:t>Extensively involved in writing transforming data in PySpark and pushing into ADLS.</w:t>
      </w:r>
    </w:p>
    <w:p w14:paraId="3ECC07C6" w14:textId="77777777" w:rsidR="00312551" w:rsidRPr="00833EA5" w:rsidRDefault="00312551" w:rsidP="00312551">
      <w:pPr>
        <w:numPr>
          <w:ilvl w:val="0"/>
          <w:numId w:val="1"/>
        </w:numPr>
        <w:ind w:hanging="360"/>
        <w:jc w:val="both"/>
        <w:rPr>
          <w:rFonts w:asciiTheme="minorHAnsi" w:hAnsiTheme="minorHAnsi" w:cstheme="minorHAnsi"/>
          <w:sz w:val="20"/>
          <w:szCs w:val="20"/>
        </w:rPr>
      </w:pPr>
      <w:r w:rsidRPr="00833EA5">
        <w:rPr>
          <w:rFonts w:asciiTheme="minorHAnsi" w:hAnsiTheme="minorHAnsi" w:cstheme="minorHAnsi"/>
          <w:sz w:val="20"/>
          <w:szCs w:val="20"/>
        </w:rPr>
        <w:t>Worked on Azure Devops to setup infrastructure and to build the and deploy application</w:t>
      </w:r>
      <w:r>
        <w:rPr>
          <w:rFonts w:asciiTheme="minorHAnsi" w:hAnsiTheme="minorHAnsi" w:cstheme="minorHAnsi"/>
          <w:sz w:val="20"/>
          <w:szCs w:val="20"/>
        </w:rPr>
        <w:t>.</w:t>
      </w:r>
    </w:p>
    <w:p w14:paraId="34531D35" w14:textId="77777777" w:rsidR="00312551" w:rsidRPr="00833EA5" w:rsidRDefault="00312551" w:rsidP="00312551">
      <w:pPr>
        <w:numPr>
          <w:ilvl w:val="0"/>
          <w:numId w:val="1"/>
        </w:numPr>
        <w:ind w:hanging="360"/>
        <w:jc w:val="both"/>
        <w:rPr>
          <w:rFonts w:asciiTheme="minorHAnsi" w:hAnsiTheme="minorHAnsi" w:cstheme="minorHAnsi"/>
          <w:sz w:val="20"/>
          <w:szCs w:val="20"/>
        </w:rPr>
      </w:pPr>
      <w:r w:rsidRPr="00833EA5">
        <w:rPr>
          <w:rFonts w:asciiTheme="minorHAnsi" w:hAnsiTheme="minorHAnsi" w:cstheme="minorHAnsi"/>
          <w:sz w:val="20"/>
          <w:szCs w:val="20"/>
        </w:rPr>
        <w:t>Implemented Incremental load strategy for loading on daily basis.</w:t>
      </w:r>
    </w:p>
    <w:p w14:paraId="739451C4" w14:textId="77777777" w:rsidR="00312551" w:rsidRPr="00833EA5" w:rsidRDefault="00312551" w:rsidP="00312551">
      <w:pPr>
        <w:numPr>
          <w:ilvl w:val="0"/>
          <w:numId w:val="1"/>
        </w:numPr>
        <w:ind w:hanging="360"/>
        <w:jc w:val="both"/>
        <w:rPr>
          <w:rFonts w:asciiTheme="minorHAnsi" w:hAnsiTheme="minorHAnsi" w:cstheme="minorHAnsi"/>
          <w:sz w:val="20"/>
          <w:szCs w:val="20"/>
        </w:rPr>
      </w:pPr>
      <w:r w:rsidRPr="00833EA5">
        <w:rPr>
          <w:rFonts w:asciiTheme="minorHAnsi" w:hAnsiTheme="minorHAnsi" w:cstheme="minorHAnsi"/>
          <w:sz w:val="20"/>
          <w:szCs w:val="20"/>
        </w:rPr>
        <w:t xml:space="preserve">Handled the releases for every deployment and the unit/integration testing. </w:t>
      </w:r>
    </w:p>
    <w:p w14:paraId="1C11D267" w14:textId="77777777" w:rsidR="00312551" w:rsidRPr="00833EA5" w:rsidRDefault="00312551" w:rsidP="00312551">
      <w:pPr>
        <w:numPr>
          <w:ilvl w:val="0"/>
          <w:numId w:val="1"/>
        </w:numPr>
        <w:ind w:hanging="360"/>
        <w:jc w:val="both"/>
        <w:rPr>
          <w:rFonts w:asciiTheme="minorHAnsi" w:hAnsiTheme="minorHAnsi" w:cstheme="minorHAnsi"/>
          <w:sz w:val="20"/>
          <w:szCs w:val="20"/>
        </w:rPr>
      </w:pPr>
      <w:r w:rsidRPr="00833EA5">
        <w:rPr>
          <w:rFonts w:asciiTheme="minorHAnsi" w:hAnsiTheme="minorHAnsi" w:cstheme="minorHAnsi"/>
          <w:sz w:val="20"/>
          <w:szCs w:val="20"/>
        </w:rPr>
        <w:t>Responsible for creating Linked services</w:t>
      </w:r>
      <w:r>
        <w:rPr>
          <w:rFonts w:asciiTheme="minorHAnsi" w:hAnsiTheme="minorHAnsi" w:cstheme="minorHAnsi"/>
          <w:sz w:val="20"/>
          <w:szCs w:val="20"/>
        </w:rPr>
        <w:t xml:space="preserve">, </w:t>
      </w:r>
      <w:r w:rsidRPr="00833EA5">
        <w:rPr>
          <w:rFonts w:asciiTheme="minorHAnsi" w:hAnsiTheme="minorHAnsi" w:cstheme="minorHAnsi"/>
          <w:sz w:val="20"/>
          <w:szCs w:val="20"/>
        </w:rPr>
        <w:t>datasets</w:t>
      </w:r>
      <w:r>
        <w:rPr>
          <w:rFonts w:asciiTheme="minorHAnsi" w:hAnsiTheme="minorHAnsi" w:cstheme="minorHAnsi"/>
          <w:sz w:val="20"/>
          <w:szCs w:val="20"/>
        </w:rPr>
        <w:t xml:space="preserve">, </w:t>
      </w:r>
      <w:r w:rsidRPr="00833EA5">
        <w:rPr>
          <w:rFonts w:asciiTheme="minorHAnsi" w:hAnsiTheme="minorHAnsi" w:cstheme="minorHAnsi"/>
          <w:sz w:val="20"/>
          <w:szCs w:val="20"/>
        </w:rPr>
        <w:t>pipelines in Azure data factory.</w:t>
      </w:r>
    </w:p>
    <w:p w14:paraId="72C1792E" w14:textId="77777777" w:rsidR="00312551" w:rsidRPr="00833EA5" w:rsidRDefault="00312551" w:rsidP="00312551">
      <w:pPr>
        <w:numPr>
          <w:ilvl w:val="0"/>
          <w:numId w:val="1"/>
        </w:numPr>
        <w:ind w:hanging="360"/>
        <w:jc w:val="both"/>
        <w:rPr>
          <w:rFonts w:asciiTheme="minorHAnsi" w:hAnsiTheme="minorHAnsi" w:cstheme="minorHAnsi"/>
          <w:sz w:val="20"/>
          <w:szCs w:val="20"/>
        </w:rPr>
      </w:pPr>
      <w:r w:rsidRPr="00833EA5">
        <w:rPr>
          <w:rFonts w:asciiTheme="minorHAnsi" w:hAnsiTheme="minorHAnsi" w:cstheme="minorHAnsi"/>
          <w:sz w:val="20"/>
          <w:szCs w:val="20"/>
        </w:rPr>
        <w:t>Created stored procedures using TSQL.</w:t>
      </w:r>
    </w:p>
    <w:p w14:paraId="0352C9A8" w14:textId="77777777" w:rsidR="00312551" w:rsidRPr="00833EA5" w:rsidRDefault="00312551" w:rsidP="00312551">
      <w:pPr>
        <w:numPr>
          <w:ilvl w:val="0"/>
          <w:numId w:val="1"/>
        </w:numPr>
        <w:ind w:hanging="360"/>
        <w:jc w:val="both"/>
        <w:rPr>
          <w:rFonts w:asciiTheme="minorHAnsi" w:hAnsiTheme="minorHAnsi" w:cstheme="minorHAnsi"/>
          <w:sz w:val="20"/>
          <w:szCs w:val="20"/>
        </w:rPr>
      </w:pPr>
      <w:r w:rsidRPr="00833EA5">
        <w:rPr>
          <w:rFonts w:asciiTheme="minorHAnsi" w:hAnsiTheme="minorHAnsi" w:cstheme="minorHAnsi"/>
          <w:sz w:val="20"/>
          <w:szCs w:val="20"/>
        </w:rPr>
        <w:t>Responsible for creating copy activity</w:t>
      </w:r>
      <w:r>
        <w:rPr>
          <w:rFonts w:asciiTheme="minorHAnsi" w:hAnsiTheme="minorHAnsi" w:cstheme="minorHAnsi"/>
          <w:sz w:val="20"/>
          <w:szCs w:val="20"/>
        </w:rPr>
        <w:t xml:space="preserve">, </w:t>
      </w:r>
      <w:r w:rsidRPr="00833EA5">
        <w:rPr>
          <w:rFonts w:asciiTheme="minorHAnsi" w:hAnsiTheme="minorHAnsi" w:cstheme="minorHAnsi"/>
          <w:sz w:val="20"/>
          <w:szCs w:val="20"/>
        </w:rPr>
        <w:t>lookup activity</w:t>
      </w:r>
      <w:r>
        <w:rPr>
          <w:rFonts w:asciiTheme="minorHAnsi" w:hAnsiTheme="minorHAnsi" w:cstheme="minorHAnsi"/>
          <w:sz w:val="20"/>
          <w:szCs w:val="20"/>
        </w:rPr>
        <w:t xml:space="preserve">, </w:t>
      </w:r>
      <w:r w:rsidRPr="00833EA5">
        <w:rPr>
          <w:rFonts w:asciiTheme="minorHAnsi" w:hAnsiTheme="minorHAnsi" w:cstheme="minorHAnsi"/>
          <w:sz w:val="20"/>
          <w:szCs w:val="20"/>
        </w:rPr>
        <w:t>Metadata activity</w:t>
      </w:r>
      <w:r>
        <w:rPr>
          <w:rFonts w:asciiTheme="minorHAnsi" w:hAnsiTheme="minorHAnsi" w:cstheme="minorHAnsi"/>
          <w:sz w:val="20"/>
          <w:szCs w:val="20"/>
        </w:rPr>
        <w:t xml:space="preserve">, </w:t>
      </w:r>
      <w:r w:rsidRPr="00833EA5">
        <w:rPr>
          <w:rFonts w:asciiTheme="minorHAnsi" w:hAnsiTheme="minorHAnsi" w:cstheme="minorHAnsi"/>
          <w:sz w:val="20"/>
          <w:szCs w:val="20"/>
        </w:rPr>
        <w:t>Monitor the pipelines are report fix the issues</w:t>
      </w:r>
      <w:r>
        <w:rPr>
          <w:rFonts w:asciiTheme="minorHAnsi" w:hAnsiTheme="minorHAnsi" w:cstheme="minorHAnsi"/>
          <w:sz w:val="20"/>
          <w:szCs w:val="20"/>
        </w:rPr>
        <w:t>.</w:t>
      </w:r>
    </w:p>
    <w:p w14:paraId="1A0EF3E5" w14:textId="77777777" w:rsidR="00312551" w:rsidRPr="00833EA5" w:rsidRDefault="00312551" w:rsidP="00312551">
      <w:pPr>
        <w:numPr>
          <w:ilvl w:val="0"/>
          <w:numId w:val="1"/>
        </w:numPr>
        <w:ind w:hanging="360"/>
        <w:jc w:val="both"/>
        <w:rPr>
          <w:rFonts w:asciiTheme="minorHAnsi" w:hAnsiTheme="minorHAnsi" w:cstheme="minorHAnsi"/>
          <w:sz w:val="20"/>
          <w:szCs w:val="20"/>
        </w:rPr>
      </w:pPr>
      <w:r w:rsidRPr="00833EA5">
        <w:rPr>
          <w:rFonts w:asciiTheme="minorHAnsi" w:hAnsiTheme="minorHAnsi" w:cstheme="minorHAnsi"/>
          <w:sz w:val="20"/>
          <w:szCs w:val="20"/>
        </w:rPr>
        <w:t>Creating data flows to transforming the data to Azure using Azure data factory.</w:t>
      </w:r>
    </w:p>
    <w:p w14:paraId="4AAF6512" w14:textId="77777777" w:rsidR="00312551" w:rsidRPr="00833EA5" w:rsidRDefault="00312551" w:rsidP="00312551">
      <w:pPr>
        <w:pStyle w:val="ListParagraph"/>
        <w:numPr>
          <w:ilvl w:val="0"/>
          <w:numId w:val="1"/>
        </w:numPr>
        <w:tabs>
          <w:tab w:val="right" w:pos="9072"/>
        </w:tabs>
        <w:jc w:val="both"/>
        <w:rPr>
          <w:rFonts w:asciiTheme="minorHAnsi" w:eastAsia="Calibri" w:hAnsiTheme="minorHAnsi" w:cstheme="minorHAnsi"/>
          <w:color w:val="000000"/>
          <w:sz w:val="20"/>
          <w:szCs w:val="20"/>
        </w:rPr>
      </w:pPr>
      <w:r w:rsidRPr="00833EA5">
        <w:rPr>
          <w:rFonts w:asciiTheme="minorHAnsi" w:hAnsiTheme="minorHAnsi" w:cstheme="minorHAnsi"/>
          <w:sz w:val="20"/>
          <w:szCs w:val="20"/>
        </w:rPr>
        <w:t>Developed complete framework of the project end to end and met customer’s deadlines proactively</w:t>
      </w:r>
      <w:r>
        <w:rPr>
          <w:rFonts w:asciiTheme="minorHAnsi" w:hAnsiTheme="minorHAnsi" w:cstheme="minorHAnsi"/>
          <w:sz w:val="20"/>
          <w:szCs w:val="20"/>
        </w:rPr>
        <w:t>.</w:t>
      </w:r>
    </w:p>
    <w:p w14:paraId="45C53BF4" w14:textId="77777777" w:rsidR="00312551" w:rsidRPr="00833EA5" w:rsidRDefault="00312551" w:rsidP="00312551">
      <w:pPr>
        <w:tabs>
          <w:tab w:val="right" w:pos="9072"/>
        </w:tabs>
        <w:jc w:val="both"/>
        <w:rPr>
          <w:rFonts w:asciiTheme="minorHAnsi" w:eastAsia="Calibri" w:hAnsiTheme="minorHAnsi" w:cstheme="minorHAnsi"/>
          <w:b/>
          <w:bCs/>
          <w:color w:val="000000"/>
          <w:sz w:val="20"/>
          <w:szCs w:val="20"/>
        </w:rPr>
      </w:pPr>
    </w:p>
    <w:p w14:paraId="3A99E65E" w14:textId="77777777" w:rsidR="00312551" w:rsidRPr="00833EA5" w:rsidRDefault="00312551" w:rsidP="00312551">
      <w:pPr>
        <w:jc w:val="both"/>
        <w:rPr>
          <w:rFonts w:asciiTheme="minorHAnsi" w:hAnsiTheme="minorHAnsi" w:cstheme="minorHAnsi"/>
          <w:b/>
          <w:bCs/>
          <w:sz w:val="20"/>
          <w:szCs w:val="20"/>
        </w:rPr>
      </w:pPr>
      <w:r w:rsidRPr="00833EA5">
        <w:rPr>
          <w:rFonts w:asciiTheme="minorHAnsi" w:hAnsiTheme="minorHAnsi" w:cstheme="minorHAnsi"/>
          <w:b/>
          <w:bCs/>
          <w:sz w:val="20"/>
          <w:szCs w:val="20"/>
        </w:rPr>
        <w:t>Trion Infotech Pvt Ltd (Communication Media &amp; Tesco)</w:t>
      </w:r>
    </w:p>
    <w:p w14:paraId="3D277F1D" w14:textId="77777777" w:rsidR="00312551" w:rsidRPr="00833EA5" w:rsidRDefault="00312551" w:rsidP="00312551">
      <w:pPr>
        <w:tabs>
          <w:tab w:val="right" w:pos="9072"/>
        </w:tabs>
        <w:jc w:val="both"/>
        <w:rPr>
          <w:rFonts w:asciiTheme="minorHAnsi" w:eastAsia="Calibri" w:hAnsiTheme="minorHAnsi" w:cstheme="minorHAnsi"/>
          <w:b/>
          <w:bCs/>
          <w:color w:val="000000"/>
          <w:sz w:val="20"/>
          <w:szCs w:val="20"/>
          <w:lang w:val="en-US"/>
        </w:rPr>
      </w:pPr>
      <w:r w:rsidRPr="00833EA5">
        <w:rPr>
          <w:rFonts w:asciiTheme="minorHAnsi" w:hAnsiTheme="minorHAnsi" w:cstheme="minorHAnsi"/>
          <w:b/>
          <w:bCs/>
          <w:sz w:val="20"/>
          <w:szCs w:val="20"/>
        </w:rPr>
        <w:t>Azure Data Engineer</w:t>
      </w:r>
      <w:r w:rsidRPr="00833EA5">
        <w:rPr>
          <w:rFonts w:asciiTheme="minorHAnsi" w:eastAsia="Calibri" w:hAnsiTheme="minorHAnsi" w:cstheme="minorHAnsi"/>
          <w:b/>
          <w:bCs/>
          <w:color w:val="000000"/>
          <w:sz w:val="20"/>
          <w:szCs w:val="20"/>
          <w:lang w:val="en-US"/>
        </w:rPr>
        <w:tab/>
        <w:t>Aug 2017 – Aug 2020</w:t>
      </w:r>
    </w:p>
    <w:p w14:paraId="2F4442A5" w14:textId="77777777" w:rsidR="00312551" w:rsidRPr="00833EA5" w:rsidRDefault="00312551" w:rsidP="00312551">
      <w:pPr>
        <w:tabs>
          <w:tab w:val="right" w:pos="9072"/>
        </w:tabs>
        <w:jc w:val="both"/>
        <w:rPr>
          <w:rFonts w:asciiTheme="minorHAnsi" w:eastAsia="Calibri" w:hAnsiTheme="minorHAnsi" w:cstheme="minorHAnsi"/>
          <w:color w:val="000000"/>
          <w:sz w:val="20"/>
          <w:szCs w:val="20"/>
          <w:lang w:val="en-US"/>
        </w:rPr>
      </w:pPr>
    </w:p>
    <w:p w14:paraId="68BD75E0" w14:textId="77777777" w:rsidR="00312551" w:rsidRPr="00833EA5" w:rsidRDefault="00312551" w:rsidP="00312551">
      <w:pPr>
        <w:ind w:left="-5"/>
        <w:jc w:val="both"/>
        <w:rPr>
          <w:rFonts w:asciiTheme="minorHAnsi" w:hAnsiTheme="minorHAnsi" w:cstheme="minorHAnsi"/>
          <w:b/>
          <w:bCs/>
          <w:sz w:val="20"/>
          <w:szCs w:val="20"/>
        </w:rPr>
      </w:pPr>
      <w:r w:rsidRPr="00833EA5">
        <w:rPr>
          <w:rFonts w:asciiTheme="minorHAnsi" w:hAnsiTheme="minorHAnsi" w:cstheme="minorHAnsi"/>
          <w:b/>
          <w:bCs/>
          <w:sz w:val="20"/>
          <w:szCs w:val="20"/>
        </w:rPr>
        <w:t>Communication Media:</w:t>
      </w:r>
    </w:p>
    <w:p w14:paraId="47600C95" w14:textId="77777777" w:rsidR="00312551" w:rsidRDefault="00312551" w:rsidP="00312551">
      <w:pPr>
        <w:ind w:left="-5"/>
        <w:jc w:val="both"/>
        <w:rPr>
          <w:rFonts w:asciiTheme="minorHAnsi" w:hAnsiTheme="minorHAnsi" w:cstheme="minorHAnsi"/>
          <w:sz w:val="20"/>
          <w:szCs w:val="20"/>
        </w:rPr>
      </w:pPr>
      <w:r w:rsidRPr="00833EA5">
        <w:rPr>
          <w:rFonts w:asciiTheme="minorHAnsi" w:hAnsiTheme="minorHAnsi" w:cstheme="minorHAnsi"/>
          <w:sz w:val="20"/>
          <w:szCs w:val="20"/>
        </w:rPr>
        <w:t>Data lake Technology Platform is modern technology foundation delivered in a secure hosted ecosystem that integrates client data industry specific data feeds and the power of Media unique capabilities in data analytics and advanced AI to deliver Enhanced opportunities throughout customer lifecycle.</w:t>
      </w:r>
    </w:p>
    <w:p w14:paraId="4ACF93C8" w14:textId="77777777" w:rsidR="00312551" w:rsidRPr="00833EA5" w:rsidRDefault="00312551" w:rsidP="00312551">
      <w:pPr>
        <w:ind w:left="-5"/>
        <w:jc w:val="both"/>
        <w:rPr>
          <w:rFonts w:asciiTheme="minorHAnsi" w:hAnsiTheme="minorHAnsi" w:cstheme="minorHAnsi"/>
          <w:sz w:val="20"/>
          <w:szCs w:val="20"/>
        </w:rPr>
      </w:pPr>
    </w:p>
    <w:p w14:paraId="18654FD4" w14:textId="77777777" w:rsidR="00312551" w:rsidRPr="00833EA5" w:rsidRDefault="00312551" w:rsidP="00312551">
      <w:pPr>
        <w:ind w:left="-5" w:right="1948"/>
        <w:jc w:val="both"/>
        <w:rPr>
          <w:rFonts w:asciiTheme="minorHAnsi" w:hAnsiTheme="minorHAnsi" w:cstheme="minorHAnsi"/>
          <w:sz w:val="20"/>
          <w:szCs w:val="20"/>
        </w:rPr>
      </w:pPr>
      <w:r w:rsidRPr="00833EA5">
        <w:rPr>
          <w:rFonts w:asciiTheme="minorHAnsi" w:eastAsia="Calibri" w:hAnsiTheme="minorHAnsi" w:cstheme="minorHAnsi"/>
          <w:b/>
          <w:sz w:val="20"/>
          <w:szCs w:val="20"/>
        </w:rPr>
        <w:t>Roles and Responsibilities:</w:t>
      </w:r>
    </w:p>
    <w:p w14:paraId="01B42846" w14:textId="77777777" w:rsidR="00312551" w:rsidRPr="00833EA5" w:rsidRDefault="00312551" w:rsidP="00312551">
      <w:pPr>
        <w:numPr>
          <w:ilvl w:val="0"/>
          <w:numId w:val="1"/>
        </w:numPr>
        <w:ind w:hanging="360"/>
        <w:jc w:val="both"/>
        <w:rPr>
          <w:rFonts w:asciiTheme="minorHAnsi" w:hAnsiTheme="minorHAnsi" w:cstheme="minorHAnsi"/>
          <w:sz w:val="20"/>
          <w:szCs w:val="20"/>
        </w:rPr>
      </w:pPr>
      <w:r w:rsidRPr="00833EA5">
        <w:rPr>
          <w:rFonts w:asciiTheme="minorHAnsi" w:hAnsiTheme="minorHAnsi" w:cstheme="minorHAnsi"/>
          <w:sz w:val="20"/>
          <w:szCs w:val="20"/>
        </w:rPr>
        <w:t>Involved in ETL workflow using Azure ADF</w:t>
      </w:r>
      <w:r>
        <w:rPr>
          <w:rFonts w:asciiTheme="minorHAnsi" w:hAnsiTheme="minorHAnsi" w:cstheme="minorHAnsi"/>
          <w:sz w:val="20"/>
          <w:szCs w:val="20"/>
        </w:rPr>
        <w:t xml:space="preserve">, </w:t>
      </w:r>
      <w:r w:rsidRPr="00833EA5">
        <w:rPr>
          <w:rFonts w:asciiTheme="minorHAnsi" w:hAnsiTheme="minorHAnsi" w:cstheme="minorHAnsi"/>
          <w:sz w:val="20"/>
          <w:szCs w:val="20"/>
        </w:rPr>
        <w:t>Databricks with PySpark as per business requirements</w:t>
      </w:r>
      <w:r>
        <w:rPr>
          <w:rFonts w:asciiTheme="minorHAnsi" w:hAnsiTheme="minorHAnsi" w:cstheme="minorHAnsi"/>
          <w:sz w:val="20"/>
          <w:szCs w:val="20"/>
        </w:rPr>
        <w:t xml:space="preserve">, </w:t>
      </w:r>
      <w:r w:rsidRPr="00833EA5">
        <w:rPr>
          <w:rFonts w:asciiTheme="minorHAnsi" w:hAnsiTheme="minorHAnsi" w:cstheme="minorHAnsi"/>
          <w:sz w:val="20"/>
          <w:szCs w:val="20"/>
        </w:rPr>
        <w:t>which includes extraction of data from Relation Database and loading it to Azure SQL DB.</w:t>
      </w:r>
    </w:p>
    <w:p w14:paraId="7779B801" w14:textId="77777777" w:rsidR="00312551" w:rsidRPr="00833EA5" w:rsidRDefault="00312551" w:rsidP="00312551">
      <w:pPr>
        <w:numPr>
          <w:ilvl w:val="0"/>
          <w:numId w:val="1"/>
        </w:numPr>
        <w:ind w:hanging="360"/>
        <w:jc w:val="both"/>
        <w:rPr>
          <w:rFonts w:asciiTheme="minorHAnsi" w:hAnsiTheme="minorHAnsi" w:cstheme="minorHAnsi"/>
          <w:sz w:val="20"/>
          <w:szCs w:val="20"/>
        </w:rPr>
      </w:pPr>
      <w:r w:rsidRPr="00833EA5">
        <w:rPr>
          <w:rFonts w:asciiTheme="minorHAnsi" w:hAnsiTheme="minorHAnsi" w:cstheme="minorHAnsi"/>
          <w:sz w:val="20"/>
          <w:szCs w:val="20"/>
        </w:rPr>
        <w:t xml:space="preserve">Extensively involved in writing transforming data in PySpark and pushing into ADLS Gen2. </w:t>
      </w:r>
    </w:p>
    <w:p w14:paraId="1394EF83" w14:textId="77777777" w:rsidR="00312551" w:rsidRPr="00833EA5" w:rsidRDefault="00312551" w:rsidP="00312551">
      <w:pPr>
        <w:numPr>
          <w:ilvl w:val="0"/>
          <w:numId w:val="1"/>
        </w:numPr>
        <w:ind w:hanging="360"/>
        <w:jc w:val="both"/>
        <w:rPr>
          <w:rFonts w:asciiTheme="minorHAnsi" w:hAnsiTheme="minorHAnsi" w:cstheme="minorHAnsi"/>
          <w:sz w:val="20"/>
          <w:szCs w:val="20"/>
        </w:rPr>
      </w:pPr>
      <w:r w:rsidRPr="00833EA5">
        <w:rPr>
          <w:rFonts w:asciiTheme="minorHAnsi" w:hAnsiTheme="minorHAnsi" w:cstheme="minorHAnsi"/>
          <w:sz w:val="20"/>
          <w:szCs w:val="20"/>
        </w:rPr>
        <w:t xml:space="preserve">Storing the resulted data into Azure SQL DB for </w:t>
      </w:r>
      <w:proofErr w:type="spellStart"/>
      <w:r w:rsidRPr="00833EA5">
        <w:rPr>
          <w:rFonts w:asciiTheme="minorHAnsi" w:hAnsiTheme="minorHAnsi" w:cstheme="minorHAnsi"/>
          <w:sz w:val="20"/>
          <w:szCs w:val="20"/>
        </w:rPr>
        <w:t>PowerBI</w:t>
      </w:r>
      <w:proofErr w:type="spellEnd"/>
      <w:r w:rsidRPr="00833EA5">
        <w:rPr>
          <w:rFonts w:asciiTheme="minorHAnsi" w:hAnsiTheme="minorHAnsi" w:cstheme="minorHAnsi"/>
          <w:sz w:val="20"/>
          <w:szCs w:val="20"/>
        </w:rPr>
        <w:t xml:space="preserve"> and </w:t>
      </w:r>
      <w:proofErr w:type="spellStart"/>
      <w:r w:rsidRPr="00833EA5">
        <w:rPr>
          <w:rFonts w:asciiTheme="minorHAnsi" w:hAnsiTheme="minorHAnsi" w:cstheme="minorHAnsi"/>
          <w:sz w:val="20"/>
          <w:szCs w:val="20"/>
        </w:rPr>
        <w:t>Sportfire</w:t>
      </w:r>
      <w:proofErr w:type="spellEnd"/>
      <w:r w:rsidRPr="00833EA5">
        <w:rPr>
          <w:rFonts w:asciiTheme="minorHAnsi" w:hAnsiTheme="minorHAnsi" w:cstheme="minorHAnsi"/>
          <w:sz w:val="20"/>
          <w:szCs w:val="20"/>
        </w:rPr>
        <w:t xml:space="preserve"> Consumption.</w:t>
      </w:r>
    </w:p>
    <w:p w14:paraId="53B5236B" w14:textId="77777777" w:rsidR="00312551" w:rsidRPr="00833EA5" w:rsidRDefault="00312551" w:rsidP="00312551">
      <w:pPr>
        <w:numPr>
          <w:ilvl w:val="0"/>
          <w:numId w:val="1"/>
        </w:numPr>
        <w:ind w:hanging="360"/>
        <w:jc w:val="both"/>
        <w:rPr>
          <w:rFonts w:asciiTheme="minorHAnsi" w:hAnsiTheme="minorHAnsi" w:cstheme="minorHAnsi"/>
          <w:sz w:val="20"/>
          <w:szCs w:val="20"/>
        </w:rPr>
      </w:pPr>
      <w:r w:rsidRPr="00833EA5">
        <w:rPr>
          <w:rFonts w:asciiTheme="minorHAnsi" w:hAnsiTheme="minorHAnsi" w:cstheme="minorHAnsi"/>
          <w:sz w:val="20"/>
          <w:szCs w:val="20"/>
        </w:rPr>
        <w:t>Experienced in data migration from On-Prem to Azure Cloud with Databricks using Spark API.</w:t>
      </w:r>
    </w:p>
    <w:p w14:paraId="671CADDD" w14:textId="77777777" w:rsidR="00312551" w:rsidRPr="00833EA5" w:rsidRDefault="00312551" w:rsidP="00312551">
      <w:pPr>
        <w:numPr>
          <w:ilvl w:val="0"/>
          <w:numId w:val="1"/>
        </w:numPr>
        <w:ind w:hanging="360"/>
        <w:jc w:val="both"/>
        <w:rPr>
          <w:rFonts w:asciiTheme="minorHAnsi" w:hAnsiTheme="minorHAnsi" w:cstheme="minorHAnsi"/>
          <w:sz w:val="20"/>
          <w:szCs w:val="20"/>
        </w:rPr>
      </w:pPr>
      <w:r w:rsidRPr="00833EA5">
        <w:rPr>
          <w:rFonts w:asciiTheme="minorHAnsi" w:hAnsiTheme="minorHAnsi" w:cstheme="minorHAnsi"/>
          <w:sz w:val="20"/>
          <w:szCs w:val="20"/>
        </w:rPr>
        <w:t>Attend daily scrum calls and update the ADO user stories on daily basis.</w:t>
      </w:r>
    </w:p>
    <w:p w14:paraId="5246EA00" w14:textId="77777777" w:rsidR="00312551" w:rsidRPr="00833EA5" w:rsidRDefault="00312551" w:rsidP="00312551">
      <w:pPr>
        <w:numPr>
          <w:ilvl w:val="0"/>
          <w:numId w:val="1"/>
        </w:numPr>
        <w:ind w:hanging="360"/>
        <w:jc w:val="both"/>
        <w:rPr>
          <w:rFonts w:asciiTheme="minorHAnsi" w:hAnsiTheme="minorHAnsi" w:cstheme="minorHAnsi"/>
          <w:sz w:val="20"/>
          <w:szCs w:val="20"/>
        </w:rPr>
      </w:pPr>
      <w:r w:rsidRPr="00833EA5">
        <w:rPr>
          <w:rFonts w:asciiTheme="minorHAnsi" w:hAnsiTheme="minorHAnsi" w:cstheme="minorHAnsi"/>
          <w:sz w:val="20"/>
          <w:szCs w:val="20"/>
        </w:rPr>
        <w:t>Monitor the pipeline jobs and report/fix them if any issues.</w:t>
      </w:r>
    </w:p>
    <w:p w14:paraId="058BDF5D" w14:textId="77777777" w:rsidR="00312551" w:rsidRPr="00833EA5" w:rsidRDefault="00312551" w:rsidP="00312551">
      <w:pPr>
        <w:tabs>
          <w:tab w:val="right" w:pos="9072"/>
        </w:tabs>
        <w:jc w:val="both"/>
        <w:rPr>
          <w:rFonts w:asciiTheme="minorHAnsi" w:eastAsia="Calibri" w:hAnsiTheme="minorHAnsi" w:cstheme="minorHAnsi"/>
          <w:color w:val="000000"/>
          <w:sz w:val="20"/>
          <w:szCs w:val="20"/>
          <w:lang w:val="en-US"/>
        </w:rPr>
      </w:pPr>
    </w:p>
    <w:p w14:paraId="6204B2B2" w14:textId="77777777" w:rsidR="00312551" w:rsidRPr="00833EA5" w:rsidRDefault="00312551" w:rsidP="00312551">
      <w:pPr>
        <w:tabs>
          <w:tab w:val="right" w:pos="9072"/>
        </w:tabs>
        <w:jc w:val="both"/>
        <w:rPr>
          <w:rFonts w:asciiTheme="minorHAnsi" w:eastAsia="Calibri" w:hAnsiTheme="minorHAnsi" w:cstheme="minorHAnsi"/>
          <w:b/>
          <w:bCs/>
          <w:color w:val="000000"/>
          <w:sz w:val="20"/>
          <w:szCs w:val="20"/>
          <w:lang w:val="en-US"/>
        </w:rPr>
      </w:pPr>
      <w:r w:rsidRPr="00833EA5">
        <w:rPr>
          <w:rFonts w:asciiTheme="minorHAnsi" w:eastAsia="Calibri" w:hAnsiTheme="minorHAnsi" w:cstheme="minorHAnsi"/>
          <w:b/>
          <w:bCs/>
          <w:color w:val="000000"/>
          <w:sz w:val="20"/>
          <w:szCs w:val="20"/>
          <w:lang w:val="en-US"/>
        </w:rPr>
        <w:t xml:space="preserve">Tesco: </w:t>
      </w:r>
    </w:p>
    <w:p w14:paraId="6948548B" w14:textId="77777777" w:rsidR="00312551" w:rsidRPr="00833EA5" w:rsidRDefault="00312551" w:rsidP="00312551">
      <w:pPr>
        <w:ind w:left="-5"/>
        <w:jc w:val="both"/>
        <w:rPr>
          <w:rFonts w:asciiTheme="minorHAnsi" w:hAnsiTheme="minorHAnsi" w:cstheme="minorHAnsi"/>
          <w:sz w:val="20"/>
          <w:szCs w:val="20"/>
        </w:rPr>
      </w:pPr>
      <w:r w:rsidRPr="00833EA5">
        <w:rPr>
          <w:rFonts w:asciiTheme="minorHAnsi" w:hAnsiTheme="minorHAnsi" w:cstheme="minorHAnsi"/>
          <w:sz w:val="20"/>
          <w:szCs w:val="20"/>
        </w:rPr>
        <w:t>Tesco is the 3rd largest retailer in the world after Wal-Mart and Carrefour. With an overall turnover of over 100 billion dollars</w:t>
      </w:r>
      <w:r>
        <w:rPr>
          <w:rFonts w:asciiTheme="minorHAnsi" w:hAnsiTheme="minorHAnsi" w:cstheme="minorHAnsi"/>
          <w:sz w:val="20"/>
          <w:szCs w:val="20"/>
        </w:rPr>
        <w:t xml:space="preserve">, </w:t>
      </w:r>
      <w:r w:rsidRPr="00833EA5">
        <w:rPr>
          <w:rFonts w:asciiTheme="minorHAnsi" w:hAnsiTheme="minorHAnsi" w:cstheme="minorHAnsi"/>
          <w:sz w:val="20"/>
          <w:szCs w:val="20"/>
        </w:rPr>
        <w:t xml:space="preserve">Tesco is also the largest retailer in the UK. Forecasting and Order Planning is a strategic project </w:t>
      </w:r>
      <w:r w:rsidRPr="00833EA5">
        <w:rPr>
          <w:rFonts w:asciiTheme="minorHAnsi" w:hAnsiTheme="minorHAnsi" w:cstheme="minorHAnsi"/>
          <w:sz w:val="20"/>
          <w:szCs w:val="20"/>
        </w:rPr>
        <w:lastRenderedPageBreak/>
        <w:t>within General Merchandise stream of work. It aims to automate forecasting and ordering process for GM products</w:t>
      </w:r>
      <w:r>
        <w:rPr>
          <w:rFonts w:asciiTheme="minorHAnsi" w:hAnsiTheme="minorHAnsi" w:cstheme="minorHAnsi"/>
          <w:sz w:val="20"/>
          <w:szCs w:val="20"/>
        </w:rPr>
        <w:t xml:space="preserve">, </w:t>
      </w:r>
      <w:r w:rsidRPr="00833EA5">
        <w:rPr>
          <w:rFonts w:asciiTheme="minorHAnsi" w:hAnsiTheme="minorHAnsi" w:cstheme="minorHAnsi"/>
          <w:sz w:val="20"/>
          <w:szCs w:val="20"/>
        </w:rPr>
        <w:t>which should help Tesco manage more products having the same number of people to manage it. The current project Forecasting and order enable the Non-Food business to manage the extended range</w:t>
      </w:r>
      <w:r>
        <w:rPr>
          <w:rFonts w:asciiTheme="minorHAnsi" w:hAnsiTheme="minorHAnsi" w:cstheme="minorHAnsi"/>
          <w:sz w:val="20"/>
          <w:szCs w:val="20"/>
        </w:rPr>
        <w:t xml:space="preserve">, </w:t>
      </w:r>
      <w:r w:rsidRPr="00833EA5">
        <w:rPr>
          <w:rFonts w:asciiTheme="minorHAnsi" w:hAnsiTheme="minorHAnsi" w:cstheme="minorHAnsi"/>
          <w:sz w:val="20"/>
          <w:szCs w:val="20"/>
        </w:rPr>
        <w:t>improve stockholding and improve availability by using science in forecasting and automation in ordering.</w:t>
      </w:r>
    </w:p>
    <w:p w14:paraId="16E03855" w14:textId="77777777" w:rsidR="00312551" w:rsidRDefault="00312551" w:rsidP="00312551">
      <w:pPr>
        <w:ind w:left="-5" w:right="1948"/>
        <w:jc w:val="both"/>
        <w:rPr>
          <w:rFonts w:asciiTheme="minorHAnsi" w:eastAsia="Calibri" w:hAnsiTheme="minorHAnsi" w:cstheme="minorHAnsi"/>
          <w:b/>
          <w:sz w:val="20"/>
          <w:szCs w:val="20"/>
        </w:rPr>
      </w:pPr>
    </w:p>
    <w:p w14:paraId="32DDD492" w14:textId="77777777" w:rsidR="00312551" w:rsidRPr="00833EA5" w:rsidRDefault="00312551" w:rsidP="00312551">
      <w:pPr>
        <w:ind w:left="-5" w:right="1948"/>
        <w:jc w:val="both"/>
        <w:rPr>
          <w:rFonts w:asciiTheme="minorHAnsi" w:hAnsiTheme="minorHAnsi" w:cstheme="minorHAnsi"/>
          <w:sz w:val="20"/>
          <w:szCs w:val="20"/>
        </w:rPr>
      </w:pPr>
      <w:r w:rsidRPr="00833EA5">
        <w:rPr>
          <w:rFonts w:asciiTheme="minorHAnsi" w:eastAsia="Calibri" w:hAnsiTheme="minorHAnsi" w:cstheme="minorHAnsi"/>
          <w:b/>
          <w:sz w:val="20"/>
          <w:szCs w:val="20"/>
        </w:rPr>
        <w:t>Roles and Responsibilities:</w:t>
      </w:r>
    </w:p>
    <w:p w14:paraId="0330A7A8" w14:textId="77777777" w:rsidR="00312551" w:rsidRPr="00833EA5" w:rsidRDefault="00312551" w:rsidP="00312551">
      <w:pPr>
        <w:numPr>
          <w:ilvl w:val="0"/>
          <w:numId w:val="2"/>
        </w:numPr>
        <w:ind w:hanging="360"/>
        <w:jc w:val="both"/>
        <w:rPr>
          <w:rFonts w:asciiTheme="minorHAnsi" w:hAnsiTheme="minorHAnsi" w:cstheme="minorHAnsi"/>
          <w:sz w:val="20"/>
          <w:szCs w:val="20"/>
        </w:rPr>
      </w:pPr>
      <w:r w:rsidRPr="00833EA5">
        <w:rPr>
          <w:rFonts w:asciiTheme="minorHAnsi" w:hAnsiTheme="minorHAnsi" w:cstheme="minorHAnsi"/>
          <w:sz w:val="20"/>
          <w:szCs w:val="20"/>
        </w:rPr>
        <w:t>Identifying user requirements</w:t>
      </w:r>
      <w:r>
        <w:rPr>
          <w:rFonts w:asciiTheme="minorHAnsi" w:hAnsiTheme="minorHAnsi" w:cstheme="minorHAnsi"/>
          <w:sz w:val="20"/>
          <w:szCs w:val="20"/>
        </w:rPr>
        <w:t xml:space="preserve">, </w:t>
      </w:r>
      <w:r w:rsidRPr="00833EA5">
        <w:rPr>
          <w:rFonts w:asciiTheme="minorHAnsi" w:hAnsiTheme="minorHAnsi" w:cstheme="minorHAnsi"/>
          <w:sz w:val="20"/>
          <w:szCs w:val="20"/>
        </w:rPr>
        <w:t>functional specifications and business rules to design</w:t>
      </w:r>
      <w:r>
        <w:rPr>
          <w:rFonts w:asciiTheme="minorHAnsi" w:hAnsiTheme="minorHAnsi" w:cstheme="minorHAnsi"/>
          <w:sz w:val="20"/>
          <w:szCs w:val="20"/>
        </w:rPr>
        <w:t xml:space="preserve">, </w:t>
      </w:r>
      <w:r w:rsidRPr="00833EA5">
        <w:rPr>
          <w:rFonts w:asciiTheme="minorHAnsi" w:hAnsiTheme="minorHAnsi" w:cstheme="minorHAnsi"/>
          <w:sz w:val="20"/>
          <w:szCs w:val="20"/>
        </w:rPr>
        <w:t xml:space="preserve">develop and implement effective Data Warehouse for analysis and reporting purpose. </w:t>
      </w:r>
    </w:p>
    <w:p w14:paraId="7C9C777F" w14:textId="77777777" w:rsidR="00312551" w:rsidRPr="00833EA5" w:rsidRDefault="00312551" w:rsidP="00312551">
      <w:pPr>
        <w:numPr>
          <w:ilvl w:val="0"/>
          <w:numId w:val="2"/>
        </w:numPr>
        <w:ind w:hanging="360"/>
        <w:jc w:val="both"/>
        <w:rPr>
          <w:rFonts w:asciiTheme="minorHAnsi" w:hAnsiTheme="minorHAnsi" w:cstheme="minorHAnsi"/>
          <w:sz w:val="20"/>
          <w:szCs w:val="20"/>
        </w:rPr>
      </w:pPr>
      <w:r w:rsidRPr="00833EA5">
        <w:rPr>
          <w:rFonts w:asciiTheme="minorHAnsi" w:hAnsiTheme="minorHAnsi" w:cstheme="minorHAnsi"/>
          <w:sz w:val="20"/>
          <w:szCs w:val="20"/>
        </w:rPr>
        <w:t>Migrating On premise databases to Azure Data Lake store using Azure Data factory.</w:t>
      </w:r>
    </w:p>
    <w:p w14:paraId="19A14E6F" w14:textId="77777777" w:rsidR="00312551" w:rsidRPr="00833EA5" w:rsidRDefault="00312551" w:rsidP="00312551">
      <w:pPr>
        <w:numPr>
          <w:ilvl w:val="0"/>
          <w:numId w:val="2"/>
        </w:numPr>
        <w:ind w:hanging="360"/>
        <w:jc w:val="both"/>
        <w:rPr>
          <w:rFonts w:asciiTheme="minorHAnsi" w:hAnsiTheme="minorHAnsi" w:cstheme="minorHAnsi"/>
          <w:sz w:val="20"/>
          <w:szCs w:val="20"/>
        </w:rPr>
      </w:pPr>
      <w:r w:rsidRPr="00833EA5">
        <w:rPr>
          <w:rFonts w:asciiTheme="minorHAnsi" w:hAnsiTheme="minorHAnsi" w:cstheme="minorHAnsi"/>
          <w:sz w:val="20"/>
          <w:szCs w:val="20"/>
        </w:rPr>
        <w:t>Design &amp; implementation of Master data management solutions.</w:t>
      </w:r>
    </w:p>
    <w:p w14:paraId="5C4AB623" w14:textId="77777777" w:rsidR="00312551" w:rsidRPr="00833EA5" w:rsidRDefault="00312551" w:rsidP="00312551">
      <w:pPr>
        <w:numPr>
          <w:ilvl w:val="0"/>
          <w:numId w:val="2"/>
        </w:numPr>
        <w:ind w:hanging="360"/>
        <w:jc w:val="both"/>
        <w:rPr>
          <w:rFonts w:asciiTheme="minorHAnsi" w:hAnsiTheme="minorHAnsi" w:cstheme="minorHAnsi"/>
          <w:sz w:val="20"/>
          <w:szCs w:val="20"/>
        </w:rPr>
      </w:pPr>
      <w:r w:rsidRPr="00833EA5">
        <w:rPr>
          <w:rFonts w:asciiTheme="minorHAnsi" w:hAnsiTheme="minorHAnsi" w:cstheme="minorHAnsi"/>
          <w:sz w:val="20"/>
          <w:szCs w:val="20"/>
        </w:rPr>
        <w:t>Created scalable data pipeline to process very large amount of data using Azure Data bricks and Azure Data Factory</w:t>
      </w:r>
      <w:r>
        <w:rPr>
          <w:rFonts w:asciiTheme="minorHAnsi" w:hAnsiTheme="minorHAnsi" w:cstheme="minorHAnsi"/>
          <w:sz w:val="20"/>
          <w:szCs w:val="20"/>
        </w:rPr>
        <w:t>.</w:t>
      </w:r>
    </w:p>
    <w:p w14:paraId="393A574C" w14:textId="77777777" w:rsidR="00312551" w:rsidRPr="00833EA5" w:rsidRDefault="00312551" w:rsidP="00312551">
      <w:pPr>
        <w:numPr>
          <w:ilvl w:val="0"/>
          <w:numId w:val="2"/>
        </w:numPr>
        <w:ind w:hanging="360"/>
        <w:jc w:val="both"/>
        <w:rPr>
          <w:rFonts w:asciiTheme="minorHAnsi" w:hAnsiTheme="minorHAnsi" w:cstheme="minorHAnsi"/>
          <w:sz w:val="20"/>
          <w:szCs w:val="20"/>
        </w:rPr>
      </w:pPr>
      <w:r w:rsidRPr="00833EA5">
        <w:rPr>
          <w:rFonts w:asciiTheme="minorHAnsi" w:hAnsiTheme="minorHAnsi" w:cstheme="minorHAnsi"/>
          <w:sz w:val="20"/>
          <w:szCs w:val="20"/>
        </w:rPr>
        <w:t>Used Databricks</w:t>
      </w:r>
      <w:r>
        <w:rPr>
          <w:rFonts w:asciiTheme="minorHAnsi" w:hAnsiTheme="minorHAnsi" w:cstheme="minorHAnsi"/>
          <w:sz w:val="20"/>
          <w:szCs w:val="20"/>
        </w:rPr>
        <w:t xml:space="preserve">, </w:t>
      </w:r>
      <w:proofErr w:type="spellStart"/>
      <w:r w:rsidRPr="00833EA5">
        <w:rPr>
          <w:rFonts w:asciiTheme="minorHAnsi" w:hAnsiTheme="minorHAnsi" w:cstheme="minorHAnsi"/>
          <w:sz w:val="20"/>
          <w:szCs w:val="20"/>
        </w:rPr>
        <w:t>Pyspark</w:t>
      </w:r>
      <w:proofErr w:type="spellEnd"/>
      <w:r w:rsidRPr="00833EA5">
        <w:rPr>
          <w:rFonts w:asciiTheme="minorHAnsi" w:hAnsiTheme="minorHAnsi" w:cstheme="minorHAnsi"/>
          <w:sz w:val="20"/>
          <w:szCs w:val="20"/>
        </w:rPr>
        <w:t xml:space="preserve"> &amp; ADF for batch loads and preparing real time reports for business using stream-stream and stream-static joins by watermark</w:t>
      </w:r>
      <w:r>
        <w:rPr>
          <w:rFonts w:asciiTheme="minorHAnsi" w:hAnsiTheme="minorHAnsi" w:cstheme="minorHAnsi"/>
          <w:sz w:val="20"/>
          <w:szCs w:val="20"/>
        </w:rPr>
        <w:t xml:space="preserve">, </w:t>
      </w:r>
      <w:r w:rsidRPr="00833EA5">
        <w:rPr>
          <w:rFonts w:asciiTheme="minorHAnsi" w:hAnsiTheme="minorHAnsi" w:cstheme="minorHAnsi"/>
          <w:sz w:val="20"/>
          <w:szCs w:val="20"/>
        </w:rPr>
        <w:t>time-constraint and windows features</w:t>
      </w:r>
      <w:r>
        <w:rPr>
          <w:rFonts w:asciiTheme="minorHAnsi" w:hAnsiTheme="minorHAnsi" w:cstheme="minorHAnsi"/>
          <w:sz w:val="20"/>
          <w:szCs w:val="20"/>
        </w:rPr>
        <w:t>.</w:t>
      </w:r>
    </w:p>
    <w:p w14:paraId="0E33DEBF" w14:textId="77777777" w:rsidR="00312551" w:rsidRPr="00833EA5" w:rsidRDefault="00312551" w:rsidP="00312551">
      <w:pPr>
        <w:numPr>
          <w:ilvl w:val="0"/>
          <w:numId w:val="2"/>
        </w:numPr>
        <w:ind w:hanging="360"/>
        <w:jc w:val="both"/>
        <w:rPr>
          <w:rFonts w:asciiTheme="minorHAnsi" w:hAnsiTheme="minorHAnsi" w:cstheme="minorHAnsi"/>
          <w:sz w:val="20"/>
          <w:szCs w:val="20"/>
        </w:rPr>
      </w:pPr>
      <w:r w:rsidRPr="00833EA5">
        <w:rPr>
          <w:rFonts w:asciiTheme="minorHAnsi" w:hAnsiTheme="minorHAnsi" w:cstheme="minorHAnsi"/>
          <w:sz w:val="20"/>
          <w:szCs w:val="20"/>
        </w:rPr>
        <w:t>Executing transformation of Data Lake to Delta Lake and using key-features of Delta-Lake for performance enhancements</w:t>
      </w:r>
      <w:r>
        <w:rPr>
          <w:rFonts w:asciiTheme="minorHAnsi" w:hAnsiTheme="minorHAnsi" w:cstheme="minorHAnsi"/>
          <w:sz w:val="20"/>
          <w:szCs w:val="20"/>
        </w:rPr>
        <w:t>.</w:t>
      </w:r>
    </w:p>
    <w:p w14:paraId="76F4FA95" w14:textId="77777777" w:rsidR="00312551" w:rsidRPr="00833EA5" w:rsidRDefault="00312551" w:rsidP="00312551">
      <w:pPr>
        <w:numPr>
          <w:ilvl w:val="0"/>
          <w:numId w:val="2"/>
        </w:numPr>
        <w:ind w:hanging="360"/>
        <w:jc w:val="both"/>
        <w:rPr>
          <w:rFonts w:asciiTheme="minorHAnsi" w:hAnsiTheme="minorHAnsi" w:cstheme="minorHAnsi"/>
          <w:sz w:val="20"/>
          <w:szCs w:val="20"/>
        </w:rPr>
      </w:pPr>
      <w:r w:rsidRPr="00833EA5">
        <w:rPr>
          <w:rFonts w:asciiTheme="minorHAnsi" w:hAnsiTheme="minorHAnsi" w:cstheme="minorHAnsi"/>
          <w:sz w:val="20"/>
          <w:szCs w:val="20"/>
        </w:rPr>
        <w:t>Working with DevOps Team to manage &amp; deploy code using Git through CI/CD</w:t>
      </w:r>
      <w:r>
        <w:rPr>
          <w:rFonts w:asciiTheme="minorHAnsi" w:hAnsiTheme="minorHAnsi" w:cstheme="minorHAnsi"/>
          <w:sz w:val="20"/>
          <w:szCs w:val="20"/>
        </w:rPr>
        <w:t>.</w:t>
      </w:r>
    </w:p>
    <w:p w14:paraId="2F3E24FC" w14:textId="77777777" w:rsidR="00312551" w:rsidRPr="00833EA5" w:rsidRDefault="00312551" w:rsidP="00312551">
      <w:pPr>
        <w:numPr>
          <w:ilvl w:val="0"/>
          <w:numId w:val="2"/>
        </w:numPr>
        <w:ind w:hanging="360"/>
        <w:jc w:val="both"/>
        <w:rPr>
          <w:rFonts w:asciiTheme="minorHAnsi" w:hAnsiTheme="minorHAnsi" w:cstheme="minorHAnsi"/>
          <w:sz w:val="20"/>
          <w:szCs w:val="20"/>
        </w:rPr>
      </w:pPr>
      <w:r w:rsidRPr="00833EA5">
        <w:rPr>
          <w:rFonts w:asciiTheme="minorHAnsi" w:hAnsiTheme="minorHAnsi" w:cstheme="minorHAnsi"/>
          <w:sz w:val="20"/>
          <w:szCs w:val="20"/>
        </w:rPr>
        <w:t>Specification of Data Quality Management methodology and supporting technology tools.</w:t>
      </w:r>
    </w:p>
    <w:p w14:paraId="7E1D9EF3" w14:textId="77777777" w:rsidR="00312551" w:rsidRPr="00833EA5" w:rsidRDefault="00312551" w:rsidP="00312551">
      <w:pPr>
        <w:numPr>
          <w:ilvl w:val="0"/>
          <w:numId w:val="2"/>
        </w:numPr>
        <w:ind w:hanging="360"/>
        <w:jc w:val="both"/>
        <w:rPr>
          <w:rFonts w:asciiTheme="minorHAnsi" w:hAnsiTheme="minorHAnsi" w:cstheme="minorHAnsi"/>
          <w:sz w:val="20"/>
          <w:szCs w:val="20"/>
        </w:rPr>
      </w:pPr>
      <w:r w:rsidRPr="00833EA5">
        <w:rPr>
          <w:rFonts w:asciiTheme="minorHAnsi" w:hAnsiTheme="minorHAnsi" w:cstheme="minorHAnsi"/>
          <w:sz w:val="20"/>
          <w:szCs w:val="20"/>
        </w:rPr>
        <w:t>Working within a project management/agile delivery methodology in a leading role as part of a wider team.</w:t>
      </w:r>
    </w:p>
    <w:p w14:paraId="5167D473" w14:textId="77777777" w:rsidR="00312551" w:rsidRPr="00833EA5" w:rsidRDefault="00312551" w:rsidP="00312551">
      <w:pPr>
        <w:numPr>
          <w:ilvl w:val="0"/>
          <w:numId w:val="2"/>
        </w:numPr>
        <w:ind w:hanging="360"/>
        <w:jc w:val="both"/>
        <w:rPr>
          <w:rFonts w:asciiTheme="minorHAnsi" w:hAnsiTheme="minorHAnsi" w:cstheme="minorHAnsi"/>
          <w:sz w:val="20"/>
          <w:szCs w:val="20"/>
        </w:rPr>
      </w:pPr>
      <w:r w:rsidRPr="00833EA5">
        <w:rPr>
          <w:rFonts w:asciiTheme="minorHAnsi" w:hAnsiTheme="minorHAnsi" w:cstheme="minorHAnsi"/>
          <w:sz w:val="20"/>
          <w:szCs w:val="20"/>
        </w:rPr>
        <w:t>Deal with other stakeholders/ end users in the software development lifecycle – PMs</w:t>
      </w:r>
      <w:r>
        <w:rPr>
          <w:rFonts w:asciiTheme="minorHAnsi" w:hAnsiTheme="minorHAnsi" w:cstheme="minorHAnsi"/>
          <w:sz w:val="20"/>
          <w:szCs w:val="20"/>
        </w:rPr>
        <w:t xml:space="preserve">, </w:t>
      </w:r>
      <w:r w:rsidRPr="00833EA5">
        <w:rPr>
          <w:rFonts w:asciiTheme="minorHAnsi" w:hAnsiTheme="minorHAnsi" w:cstheme="minorHAnsi"/>
          <w:sz w:val="20"/>
          <w:szCs w:val="20"/>
        </w:rPr>
        <w:t>BAs</w:t>
      </w:r>
      <w:r>
        <w:rPr>
          <w:rFonts w:asciiTheme="minorHAnsi" w:hAnsiTheme="minorHAnsi" w:cstheme="minorHAnsi"/>
          <w:sz w:val="20"/>
          <w:szCs w:val="20"/>
        </w:rPr>
        <w:t xml:space="preserve">, </w:t>
      </w:r>
      <w:r w:rsidRPr="00833EA5">
        <w:rPr>
          <w:rFonts w:asciiTheme="minorHAnsi" w:hAnsiTheme="minorHAnsi" w:cstheme="minorHAnsi"/>
          <w:sz w:val="20"/>
          <w:szCs w:val="20"/>
        </w:rPr>
        <w:t>testing etc.</w:t>
      </w:r>
    </w:p>
    <w:p w14:paraId="174E2981" w14:textId="77777777" w:rsidR="00312551" w:rsidRPr="00833EA5" w:rsidRDefault="00312551" w:rsidP="00312551">
      <w:pPr>
        <w:numPr>
          <w:ilvl w:val="0"/>
          <w:numId w:val="2"/>
        </w:numPr>
        <w:ind w:hanging="360"/>
        <w:jc w:val="both"/>
        <w:rPr>
          <w:rFonts w:asciiTheme="minorHAnsi" w:hAnsiTheme="minorHAnsi" w:cstheme="minorHAnsi"/>
          <w:sz w:val="20"/>
          <w:szCs w:val="20"/>
        </w:rPr>
      </w:pPr>
      <w:r w:rsidRPr="00833EA5">
        <w:rPr>
          <w:rFonts w:asciiTheme="minorHAnsi" w:hAnsiTheme="minorHAnsi" w:cstheme="minorHAnsi"/>
          <w:sz w:val="20"/>
          <w:szCs w:val="20"/>
        </w:rPr>
        <w:t>Development of proposals</w:t>
      </w:r>
      <w:r>
        <w:rPr>
          <w:rFonts w:asciiTheme="minorHAnsi" w:hAnsiTheme="minorHAnsi" w:cstheme="minorHAnsi"/>
          <w:sz w:val="20"/>
          <w:szCs w:val="20"/>
        </w:rPr>
        <w:t xml:space="preserve">, </w:t>
      </w:r>
      <w:r w:rsidRPr="00833EA5">
        <w:rPr>
          <w:rFonts w:asciiTheme="minorHAnsi" w:hAnsiTheme="minorHAnsi" w:cstheme="minorHAnsi"/>
          <w:sz w:val="20"/>
          <w:szCs w:val="20"/>
        </w:rPr>
        <w:t>tender responses and other commercial documents as part of the presales process.</w:t>
      </w:r>
    </w:p>
    <w:p w14:paraId="2C9AF8A8" w14:textId="77777777" w:rsidR="00312551" w:rsidRPr="00833EA5" w:rsidRDefault="00312551" w:rsidP="00312551">
      <w:pPr>
        <w:numPr>
          <w:ilvl w:val="0"/>
          <w:numId w:val="2"/>
        </w:numPr>
        <w:ind w:hanging="360"/>
        <w:jc w:val="both"/>
        <w:rPr>
          <w:rFonts w:asciiTheme="minorHAnsi" w:hAnsiTheme="minorHAnsi" w:cstheme="minorHAnsi"/>
          <w:sz w:val="20"/>
          <w:szCs w:val="20"/>
        </w:rPr>
      </w:pPr>
      <w:r w:rsidRPr="00833EA5">
        <w:rPr>
          <w:rFonts w:asciiTheme="minorHAnsi" w:hAnsiTheme="minorHAnsi" w:cstheme="minorHAnsi"/>
          <w:sz w:val="20"/>
          <w:szCs w:val="20"/>
        </w:rPr>
        <w:t xml:space="preserve">Worked on of Azure Data </w:t>
      </w:r>
      <w:proofErr w:type="spellStart"/>
      <w:r w:rsidRPr="00833EA5">
        <w:rPr>
          <w:rFonts w:asciiTheme="minorHAnsi" w:hAnsiTheme="minorHAnsi" w:cstheme="minorHAnsi"/>
          <w:sz w:val="20"/>
          <w:szCs w:val="20"/>
        </w:rPr>
        <w:t>Catalog</w:t>
      </w:r>
      <w:proofErr w:type="spellEnd"/>
      <w:r>
        <w:rPr>
          <w:rFonts w:asciiTheme="minorHAnsi" w:hAnsiTheme="minorHAnsi" w:cstheme="minorHAnsi"/>
          <w:sz w:val="20"/>
          <w:szCs w:val="20"/>
        </w:rPr>
        <w:t xml:space="preserve">, </w:t>
      </w:r>
      <w:r w:rsidRPr="00833EA5">
        <w:rPr>
          <w:rFonts w:asciiTheme="minorHAnsi" w:hAnsiTheme="minorHAnsi" w:cstheme="minorHAnsi"/>
          <w:sz w:val="20"/>
          <w:szCs w:val="20"/>
        </w:rPr>
        <w:t>Event Grid</w:t>
      </w:r>
      <w:r>
        <w:rPr>
          <w:rFonts w:asciiTheme="minorHAnsi" w:hAnsiTheme="minorHAnsi" w:cstheme="minorHAnsi"/>
          <w:sz w:val="20"/>
          <w:szCs w:val="20"/>
        </w:rPr>
        <w:t xml:space="preserve">, </w:t>
      </w:r>
      <w:r w:rsidRPr="00833EA5">
        <w:rPr>
          <w:rFonts w:asciiTheme="minorHAnsi" w:hAnsiTheme="minorHAnsi" w:cstheme="minorHAnsi"/>
          <w:sz w:val="20"/>
          <w:szCs w:val="20"/>
        </w:rPr>
        <w:t>Service Bus</w:t>
      </w:r>
      <w:r>
        <w:rPr>
          <w:rFonts w:asciiTheme="minorHAnsi" w:hAnsiTheme="minorHAnsi" w:cstheme="minorHAnsi"/>
          <w:sz w:val="20"/>
          <w:szCs w:val="20"/>
        </w:rPr>
        <w:t xml:space="preserve">, </w:t>
      </w:r>
      <w:r w:rsidRPr="00833EA5">
        <w:rPr>
          <w:rFonts w:asciiTheme="minorHAnsi" w:hAnsiTheme="minorHAnsi" w:cstheme="minorHAnsi"/>
          <w:sz w:val="20"/>
          <w:szCs w:val="20"/>
        </w:rPr>
        <w:t>SQL and Synapse.</w:t>
      </w:r>
    </w:p>
    <w:p w14:paraId="504200C0" w14:textId="77777777" w:rsidR="00312551" w:rsidRPr="00833EA5" w:rsidRDefault="00312551" w:rsidP="00312551">
      <w:pPr>
        <w:numPr>
          <w:ilvl w:val="0"/>
          <w:numId w:val="2"/>
        </w:numPr>
        <w:ind w:hanging="360"/>
        <w:jc w:val="both"/>
        <w:rPr>
          <w:rFonts w:asciiTheme="minorHAnsi" w:hAnsiTheme="minorHAnsi" w:cstheme="minorHAnsi"/>
          <w:sz w:val="20"/>
          <w:szCs w:val="20"/>
        </w:rPr>
      </w:pPr>
      <w:r w:rsidRPr="00833EA5">
        <w:rPr>
          <w:rFonts w:asciiTheme="minorHAnsi" w:hAnsiTheme="minorHAnsi" w:cstheme="minorHAnsi"/>
          <w:sz w:val="20"/>
          <w:szCs w:val="20"/>
        </w:rPr>
        <w:t>Wrote many SQL queries DDL and DML statements</w:t>
      </w:r>
      <w:r>
        <w:rPr>
          <w:rFonts w:asciiTheme="minorHAnsi" w:hAnsiTheme="minorHAnsi" w:cstheme="minorHAnsi"/>
          <w:sz w:val="20"/>
          <w:szCs w:val="20"/>
        </w:rPr>
        <w:t xml:space="preserve">, </w:t>
      </w:r>
      <w:r w:rsidRPr="00833EA5">
        <w:rPr>
          <w:rFonts w:asciiTheme="minorHAnsi" w:hAnsiTheme="minorHAnsi" w:cstheme="minorHAnsi"/>
          <w:sz w:val="20"/>
          <w:szCs w:val="20"/>
        </w:rPr>
        <w:t>Stored Procedure</w:t>
      </w:r>
      <w:r>
        <w:rPr>
          <w:rFonts w:asciiTheme="minorHAnsi" w:hAnsiTheme="minorHAnsi" w:cstheme="minorHAnsi"/>
          <w:sz w:val="20"/>
          <w:szCs w:val="20"/>
        </w:rPr>
        <w:t xml:space="preserve">, </w:t>
      </w:r>
      <w:r w:rsidRPr="00833EA5">
        <w:rPr>
          <w:rFonts w:asciiTheme="minorHAnsi" w:hAnsiTheme="minorHAnsi" w:cstheme="minorHAnsi"/>
          <w:sz w:val="20"/>
          <w:szCs w:val="20"/>
        </w:rPr>
        <w:t>Functions as per business requirement.</w:t>
      </w:r>
    </w:p>
    <w:p w14:paraId="0F2396AD" w14:textId="77777777" w:rsidR="00312551" w:rsidRPr="00833EA5" w:rsidRDefault="00312551" w:rsidP="00312551">
      <w:pPr>
        <w:jc w:val="both"/>
        <w:rPr>
          <w:rFonts w:asciiTheme="minorHAnsi" w:hAnsiTheme="minorHAnsi" w:cstheme="minorHAnsi"/>
          <w:sz w:val="20"/>
          <w:szCs w:val="20"/>
        </w:rPr>
      </w:pPr>
    </w:p>
    <w:p w14:paraId="635824EA" w14:textId="77777777" w:rsidR="00312551" w:rsidRPr="00833EA5" w:rsidRDefault="00312551" w:rsidP="00312551">
      <w:pPr>
        <w:jc w:val="both"/>
        <w:rPr>
          <w:rFonts w:asciiTheme="minorHAnsi" w:hAnsiTheme="minorHAnsi" w:cstheme="minorHAnsi"/>
          <w:b/>
          <w:bCs/>
          <w:sz w:val="20"/>
          <w:szCs w:val="20"/>
        </w:rPr>
      </w:pPr>
      <w:r w:rsidRPr="00833EA5">
        <w:rPr>
          <w:rFonts w:asciiTheme="minorHAnsi" w:hAnsiTheme="minorHAnsi" w:cstheme="minorHAnsi"/>
          <w:b/>
          <w:sz w:val="20"/>
          <w:szCs w:val="20"/>
        </w:rPr>
        <w:t>CSL (</w:t>
      </w:r>
      <w:proofErr w:type="spellStart"/>
      <w:r w:rsidRPr="00833EA5">
        <w:rPr>
          <w:rFonts w:asciiTheme="minorHAnsi" w:hAnsiTheme="minorHAnsi" w:cstheme="minorHAnsi"/>
          <w:b/>
          <w:sz w:val="20"/>
          <w:szCs w:val="20"/>
        </w:rPr>
        <w:t>Telearc</w:t>
      </w:r>
      <w:proofErr w:type="spellEnd"/>
      <w:r w:rsidRPr="00833EA5">
        <w:rPr>
          <w:rFonts w:asciiTheme="minorHAnsi" w:hAnsiTheme="minorHAnsi" w:cstheme="minorHAnsi"/>
          <w:b/>
          <w:sz w:val="20"/>
          <w:szCs w:val="20"/>
        </w:rPr>
        <w:t xml:space="preserve"> Technologies Pvt Ltd)</w:t>
      </w:r>
    </w:p>
    <w:p w14:paraId="478D1C72" w14:textId="77777777" w:rsidR="00312551" w:rsidRPr="00833EA5" w:rsidRDefault="00312551" w:rsidP="00312551">
      <w:pPr>
        <w:tabs>
          <w:tab w:val="right" w:pos="9072"/>
        </w:tabs>
        <w:jc w:val="both"/>
        <w:rPr>
          <w:rFonts w:asciiTheme="minorHAnsi" w:eastAsia="Calibri" w:hAnsiTheme="minorHAnsi" w:cstheme="minorHAnsi"/>
          <w:b/>
          <w:bCs/>
          <w:color w:val="000000"/>
          <w:sz w:val="20"/>
          <w:szCs w:val="20"/>
          <w:lang w:val="en-US"/>
        </w:rPr>
      </w:pPr>
      <w:r w:rsidRPr="00833EA5">
        <w:rPr>
          <w:rFonts w:asciiTheme="minorHAnsi" w:eastAsia="Calibri" w:hAnsiTheme="minorHAnsi" w:cstheme="minorHAnsi"/>
          <w:b/>
          <w:bCs/>
          <w:color w:val="000000"/>
          <w:sz w:val="20"/>
          <w:szCs w:val="20"/>
          <w:lang w:val="en-US"/>
        </w:rPr>
        <w:t>Data Analyst</w:t>
      </w:r>
      <w:r w:rsidRPr="00833EA5">
        <w:rPr>
          <w:rFonts w:asciiTheme="minorHAnsi" w:eastAsia="Calibri" w:hAnsiTheme="minorHAnsi" w:cstheme="minorHAnsi"/>
          <w:b/>
          <w:bCs/>
          <w:color w:val="000000"/>
          <w:sz w:val="20"/>
          <w:szCs w:val="20"/>
          <w:lang w:val="en-US"/>
        </w:rPr>
        <w:tab/>
        <w:t>May 2016 – Jul 2017</w:t>
      </w:r>
      <w:r>
        <w:rPr>
          <w:rFonts w:asciiTheme="minorHAnsi" w:eastAsia="Calibri" w:hAnsiTheme="minorHAnsi" w:cstheme="minorHAnsi"/>
          <w:b/>
          <w:bCs/>
          <w:color w:val="000000"/>
          <w:sz w:val="20"/>
          <w:szCs w:val="20"/>
          <w:lang w:val="en-US"/>
        </w:rPr>
        <w:t xml:space="preserve"> </w:t>
      </w:r>
    </w:p>
    <w:p w14:paraId="0B89096C" w14:textId="77777777" w:rsidR="00312551" w:rsidRPr="00833EA5" w:rsidRDefault="00312551" w:rsidP="00312551">
      <w:pPr>
        <w:tabs>
          <w:tab w:val="right" w:pos="9072"/>
        </w:tabs>
        <w:jc w:val="both"/>
        <w:rPr>
          <w:rFonts w:asciiTheme="minorHAnsi" w:eastAsia="Calibri" w:hAnsiTheme="minorHAnsi" w:cstheme="minorHAnsi"/>
          <w:color w:val="000000"/>
          <w:sz w:val="20"/>
          <w:szCs w:val="20"/>
          <w:lang w:val="en-US"/>
        </w:rPr>
      </w:pPr>
    </w:p>
    <w:p w14:paraId="233B3D11" w14:textId="77777777" w:rsidR="00312551" w:rsidRPr="00833EA5" w:rsidRDefault="00312551" w:rsidP="00312551">
      <w:pPr>
        <w:ind w:left="-5"/>
        <w:jc w:val="both"/>
        <w:rPr>
          <w:rFonts w:asciiTheme="minorHAnsi" w:hAnsiTheme="minorHAnsi" w:cstheme="minorHAnsi"/>
          <w:sz w:val="20"/>
          <w:szCs w:val="20"/>
        </w:rPr>
      </w:pPr>
      <w:r w:rsidRPr="00833EA5">
        <w:rPr>
          <w:rFonts w:asciiTheme="minorHAnsi" w:hAnsiTheme="minorHAnsi" w:cstheme="minorHAnsi"/>
          <w:sz w:val="20"/>
          <w:szCs w:val="20"/>
        </w:rPr>
        <w:t>CSL is a biotechnology company based in Ardsley</w:t>
      </w:r>
      <w:r>
        <w:rPr>
          <w:rFonts w:asciiTheme="minorHAnsi" w:hAnsiTheme="minorHAnsi" w:cstheme="minorHAnsi"/>
          <w:sz w:val="20"/>
          <w:szCs w:val="20"/>
        </w:rPr>
        <w:t xml:space="preserve">, </w:t>
      </w:r>
      <w:r w:rsidRPr="00833EA5">
        <w:rPr>
          <w:rFonts w:asciiTheme="minorHAnsi" w:hAnsiTheme="minorHAnsi" w:cstheme="minorHAnsi"/>
          <w:sz w:val="20"/>
          <w:szCs w:val="20"/>
        </w:rPr>
        <w:t>New York</w:t>
      </w:r>
      <w:r>
        <w:rPr>
          <w:rFonts w:asciiTheme="minorHAnsi" w:hAnsiTheme="minorHAnsi" w:cstheme="minorHAnsi"/>
          <w:sz w:val="20"/>
          <w:szCs w:val="20"/>
        </w:rPr>
        <w:t xml:space="preserve">, </w:t>
      </w:r>
      <w:r w:rsidRPr="00833EA5">
        <w:rPr>
          <w:rFonts w:asciiTheme="minorHAnsi" w:hAnsiTheme="minorHAnsi" w:cstheme="minorHAnsi"/>
          <w:sz w:val="20"/>
          <w:szCs w:val="20"/>
        </w:rPr>
        <w:t xml:space="preserve">USA to develop therapies that could restore neurological function and improve the lives of people with neurological disorders. For this CSL manufactures a drug called </w:t>
      </w:r>
      <w:proofErr w:type="spellStart"/>
      <w:r w:rsidRPr="00833EA5">
        <w:rPr>
          <w:rFonts w:asciiTheme="minorHAnsi" w:hAnsiTheme="minorHAnsi" w:cstheme="minorHAnsi"/>
          <w:sz w:val="20"/>
          <w:szCs w:val="20"/>
        </w:rPr>
        <w:t>Haegarda</w:t>
      </w:r>
      <w:proofErr w:type="spellEnd"/>
      <w:r w:rsidRPr="00833EA5">
        <w:rPr>
          <w:rFonts w:asciiTheme="minorHAnsi" w:hAnsiTheme="minorHAnsi" w:cstheme="minorHAnsi"/>
          <w:sz w:val="20"/>
          <w:szCs w:val="20"/>
        </w:rPr>
        <w:t>/IG/COAG. Transactions captured by Specialty Pharmacies and other data providers will be sent to the Liquid Hub data management platform for cleansing and MDM process. Liquid Hub will then send the finalized transactions and dimensions to CSL where they will be integrated into the CSL MS Data Warehouse for end-user reporting.</w:t>
      </w:r>
    </w:p>
    <w:p w14:paraId="32A27DEF" w14:textId="77777777" w:rsidR="00312551" w:rsidRDefault="00312551" w:rsidP="00312551">
      <w:pPr>
        <w:ind w:left="-5" w:right="1948"/>
        <w:jc w:val="both"/>
        <w:rPr>
          <w:rFonts w:asciiTheme="minorHAnsi" w:eastAsia="Calibri" w:hAnsiTheme="minorHAnsi" w:cstheme="minorHAnsi"/>
          <w:b/>
          <w:sz w:val="20"/>
          <w:szCs w:val="20"/>
        </w:rPr>
      </w:pPr>
    </w:p>
    <w:p w14:paraId="1EC5FB9D" w14:textId="77777777" w:rsidR="00312551" w:rsidRPr="00833EA5" w:rsidRDefault="00312551" w:rsidP="00312551">
      <w:pPr>
        <w:ind w:left="-5" w:right="1948"/>
        <w:jc w:val="both"/>
        <w:rPr>
          <w:rFonts w:asciiTheme="minorHAnsi" w:hAnsiTheme="minorHAnsi" w:cstheme="minorHAnsi"/>
          <w:sz w:val="20"/>
          <w:szCs w:val="20"/>
        </w:rPr>
      </w:pPr>
      <w:r w:rsidRPr="00833EA5">
        <w:rPr>
          <w:rFonts w:asciiTheme="minorHAnsi" w:eastAsia="Calibri" w:hAnsiTheme="minorHAnsi" w:cstheme="minorHAnsi"/>
          <w:b/>
          <w:sz w:val="20"/>
          <w:szCs w:val="20"/>
        </w:rPr>
        <w:t>Roles and Responsibilities:</w:t>
      </w:r>
    </w:p>
    <w:p w14:paraId="2C527BF2" w14:textId="77777777" w:rsidR="00312551" w:rsidRPr="00833EA5" w:rsidRDefault="00312551" w:rsidP="00312551">
      <w:pPr>
        <w:numPr>
          <w:ilvl w:val="0"/>
          <w:numId w:val="3"/>
        </w:numPr>
        <w:ind w:hanging="360"/>
        <w:jc w:val="both"/>
        <w:rPr>
          <w:rFonts w:asciiTheme="minorHAnsi" w:hAnsiTheme="minorHAnsi" w:cstheme="minorHAnsi"/>
          <w:sz w:val="20"/>
          <w:szCs w:val="20"/>
        </w:rPr>
      </w:pPr>
      <w:r w:rsidRPr="00833EA5">
        <w:rPr>
          <w:rFonts w:asciiTheme="minorHAnsi" w:hAnsiTheme="minorHAnsi" w:cstheme="minorHAnsi"/>
          <w:sz w:val="20"/>
          <w:szCs w:val="20"/>
        </w:rPr>
        <w:t>Analysed the large sets of data using various techniques such as quantitative analysis</w:t>
      </w:r>
      <w:r>
        <w:rPr>
          <w:rFonts w:asciiTheme="minorHAnsi" w:hAnsiTheme="minorHAnsi" w:cstheme="minorHAnsi"/>
          <w:sz w:val="20"/>
          <w:szCs w:val="20"/>
        </w:rPr>
        <w:t xml:space="preserve">, </w:t>
      </w:r>
      <w:r w:rsidRPr="00833EA5">
        <w:rPr>
          <w:rFonts w:asciiTheme="minorHAnsi" w:hAnsiTheme="minorHAnsi" w:cstheme="minorHAnsi"/>
          <w:sz w:val="20"/>
          <w:szCs w:val="20"/>
        </w:rPr>
        <w:t>advanced analytics and statistical modelling to find solutions.</w:t>
      </w:r>
    </w:p>
    <w:p w14:paraId="7369B872" w14:textId="77777777" w:rsidR="00312551" w:rsidRPr="00833EA5" w:rsidRDefault="00312551" w:rsidP="00312551">
      <w:pPr>
        <w:numPr>
          <w:ilvl w:val="0"/>
          <w:numId w:val="3"/>
        </w:numPr>
        <w:ind w:hanging="360"/>
        <w:jc w:val="both"/>
        <w:rPr>
          <w:rFonts w:asciiTheme="minorHAnsi" w:hAnsiTheme="minorHAnsi" w:cstheme="minorHAnsi"/>
          <w:sz w:val="20"/>
          <w:szCs w:val="20"/>
        </w:rPr>
      </w:pPr>
      <w:r w:rsidRPr="00833EA5">
        <w:rPr>
          <w:rFonts w:asciiTheme="minorHAnsi" w:hAnsiTheme="minorHAnsi" w:cstheme="minorHAnsi"/>
          <w:sz w:val="20"/>
          <w:szCs w:val="20"/>
        </w:rPr>
        <w:t>Active participation in Scrum calls &amp; Project review</w:t>
      </w:r>
      <w:r>
        <w:rPr>
          <w:rFonts w:asciiTheme="minorHAnsi" w:hAnsiTheme="minorHAnsi" w:cstheme="minorHAnsi"/>
          <w:sz w:val="20"/>
          <w:szCs w:val="20"/>
        </w:rPr>
        <w:t>.</w:t>
      </w:r>
    </w:p>
    <w:p w14:paraId="39D5DCD5" w14:textId="77777777" w:rsidR="00312551" w:rsidRPr="00833EA5" w:rsidRDefault="00312551" w:rsidP="00312551">
      <w:pPr>
        <w:numPr>
          <w:ilvl w:val="0"/>
          <w:numId w:val="3"/>
        </w:numPr>
        <w:ind w:hanging="360"/>
        <w:jc w:val="both"/>
        <w:rPr>
          <w:rFonts w:asciiTheme="minorHAnsi" w:hAnsiTheme="minorHAnsi" w:cstheme="minorHAnsi"/>
          <w:sz w:val="20"/>
          <w:szCs w:val="20"/>
        </w:rPr>
      </w:pPr>
      <w:r w:rsidRPr="00833EA5">
        <w:rPr>
          <w:rFonts w:asciiTheme="minorHAnsi" w:hAnsiTheme="minorHAnsi" w:cstheme="minorHAnsi"/>
          <w:sz w:val="20"/>
          <w:szCs w:val="20"/>
        </w:rPr>
        <w:t xml:space="preserve">Creating dashboards using Power BI visualization and DAX with data </w:t>
      </w:r>
      <w:r>
        <w:rPr>
          <w:rFonts w:asciiTheme="minorHAnsi" w:hAnsiTheme="minorHAnsi" w:cstheme="minorHAnsi"/>
          <w:sz w:val="20"/>
          <w:szCs w:val="20"/>
        </w:rPr>
        <w:t>modelling.</w:t>
      </w:r>
    </w:p>
    <w:p w14:paraId="5C85B51D" w14:textId="77777777" w:rsidR="00312551" w:rsidRPr="00833EA5" w:rsidRDefault="00312551" w:rsidP="00312551">
      <w:pPr>
        <w:numPr>
          <w:ilvl w:val="0"/>
          <w:numId w:val="3"/>
        </w:numPr>
        <w:ind w:hanging="360"/>
        <w:jc w:val="both"/>
        <w:rPr>
          <w:rFonts w:asciiTheme="minorHAnsi" w:hAnsiTheme="minorHAnsi" w:cstheme="minorHAnsi"/>
          <w:sz w:val="20"/>
          <w:szCs w:val="20"/>
        </w:rPr>
      </w:pPr>
      <w:r w:rsidRPr="00833EA5">
        <w:rPr>
          <w:rFonts w:asciiTheme="minorHAnsi" w:hAnsiTheme="minorHAnsi" w:cstheme="minorHAnsi"/>
          <w:sz w:val="20"/>
          <w:szCs w:val="20"/>
        </w:rPr>
        <w:t>Validation dashboards using Power BI for final acceptance from client</w:t>
      </w:r>
      <w:r>
        <w:rPr>
          <w:rFonts w:asciiTheme="minorHAnsi" w:hAnsiTheme="minorHAnsi" w:cstheme="minorHAnsi"/>
          <w:sz w:val="20"/>
          <w:szCs w:val="20"/>
        </w:rPr>
        <w:t>.</w:t>
      </w:r>
    </w:p>
    <w:p w14:paraId="1081FC4B" w14:textId="77777777" w:rsidR="00312551" w:rsidRPr="00833EA5" w:rsidRDefault="00312551" w:rsidP="00312551">
      <w:pPr>
        <w:numPr>
          <w:ilvl w:val="0"/>
          <w:numId w:val="3"/>
        </w:numPr>
        <w:ind w:hanging="360"/>
        <w:jc w:val="both"/>
        <w:rPr>
          <w:rFonts w:asciiTheme="minorHAnsi" w:hAnsiTheme="minorHAnsi" w:cstheme="minorHAnsi"/>
          <w:sz w:val="20"/>
          <w:szCs w:val="20"/>
        </w:rPr>
      </w:pPr>
      <w:r w:rsidRPr="00833EA5">
        <w:rPr>
          <w:rFonts w:asciiTheme="minorHAnsi" w:hAnsiTheme="minorHAnsi" w:cstheme="minorHAnsi"/>
          <w:sz w:val="20"/>
          <w:szCs w:val="20"/>
        </w:rPr>
        <w:t>Used CSV</w:t>
      </w:r>
      <w:r>
        <w:rPr>
          <w:rFonts w:asciiTheme="minorHAnsi" w:hAnsiTheme="minorHAnsi" w:cstheme="minorHAnsi"/>
          <w:sz w:val="20"/>
          <w:szCs w:val="20"/>
        </w:rPr>
        <w:t xml:space="preserve">, </w:t>
      </w:r>
      <w:r w:rsidRPr="00833EA5">
        <w:rPr>
          <w:rFonts w:asciiTheme="minorHAnsi" w:hAnsiTheme="minorHAnsi" w:cstheme="minorHAnsi"/>
          <w:sz w:val="20"/>
          <w:szCs w:val="20"/>
        </w:rPr>
        <w:t>Excel files and SQL server as data source to create Power BI reports and Dashboards</w:t>
      </w:r>
      <w:r>
        <w:rPr>
          <w:rFonts w:asciiTheme="minorHAnsi" w:hAnsiTheme="minorHAnsi" w:cstheme="minorHAnsi"/>
          <w:sz w:val="20"/>
          <w:szCs w:val="20"/>
        </w:rPr>
        <w:t>.</w:t>
      </w:r>
    </w:p>
    <w:p w14:paraId="65B88C28" w14:textId="77777777" w:rsidR="00312551" w:rsidRPr="00833EA5" w:rsidRDefault="00312551" w:rsidP="00312551">
      <w:pPr>
        <w:numPr>
          <w:ilvl w:val="0"/>
          <w:numId w:val="3"/>
        </w:numPr>
        <w:ind w:hanging="360"/>
        <w:jc w:val="both"/>
        <w:rPr>
          <w:rFonts w:asciiTheme="minorHAnsi" w:hAnsiTheme="minorHAnsi" w:cstheme="minorHAnsi"/>
          <w:sz w:val="20"/>
          <w:szCs w:val="20"/>
        </w:rPr>
      </w:pPr>
      <w:r w:rsidRPr="00833EA5">
        <w:rPr>
          <w:rFonts w:asciiTheme="minorHAnsi" w:hAnsiTheme="minorHAnsi" w:cstheme="minorHAnsi"/>
          <w:sz w:val="20"/>
          <w:szCs w:val="20"/>
        </w:rPr>
        <w:t>Build and analyse queries from databases using SQL.</w:t>
      </w:r>
    </w:p>
    <w:p w14:paraId="73E5BC3C" w14:textId="77777777" w:rsidR="00312551" w:rsidRPr="00833EA5" w:rsidRDefault="00312551" w:rsidP="00312551">
      <w:pPr>
        <w:numPr>
          <w:ilvl w:val="0"/>
          <w:numId w:val="3"/>
        </w:numPr>
        <w:ind w:hanging="360"/>
        <w:jc w:val="both"/>
        <w:rPr>
          <w:rFonts w:asciiTheme="minorHAnsi" w:hAnsiTheme="minorHAnsi" w:cstheme="minorHAnsi"/>
          <w:sz w:val="20"/>
          <w:szCs w:val="20"/>
        </w:rPr>
      </w:pPr>
      <w:r w:rsidRPr="00833EA5">
        <w:rPr>
          <w:rFonts w:asciiTheme="minorHAnsi" w:hAnsiTheme="minorHAnsi" w:cstheme="minorHAnsi"/>
          <w:sz w:val="20"/>
          <w:szCs w:val="20"/>
        </w:rPr>
        <w:t>Participated in weekly staff meetings and collaborated with various teams to develop and support ongoing analysis.</w:t>
      </w:r>
    </w:p>
    <w:p w14:paraId="4F73449B" w14:textId="77777777" w:rsidR="00312551" w:rsidRPr="00833EA5" w:rsidRDefault="00312551" w:rsidP="00312551">
      <w:pPr>
        <w:numPr>
          <w:ilvl w:val="0"/>
          <w:numId w:val="3"/>
        </w:numPr>
        <w:ind w:hanging="360"/>
        <w:jc w:val="both"/>
        <w:rPr>
          <w:rFonts w:asciiTheme="minorHAnsi" w:hAnsiTheme="minorHAnsi" w:cstheme="minorHAnsi"/>
          <w:sz w:val="20"/>
          <w:szCs w:val="20"/>
        </w:rPr>
      </w:pPr>
      <w:r w:rsidRPr="00833EA5">
        <w:rPr>
          <w:rFonts w:asciiTheme="minorHAnsi" w:hAnsiTheme="minorHAnsi" w:cstheme="minorHAnsi"/>
          <w:sz w:val="20"/>
          <w:szCs w:val="20"/>
        </w:rPr>
        <w:t>Conducted data accuracy analysis and supported stakeholders for decision</w:t>
      </w:r>
      <w:r>
        <w:rPr>
          <w:rFonts w:asciiTheme="minorHAnsi" w:hAnsiTheme="minorHAnsi" w:cstheme="minorHAnsi"/>
          <w:sz w:val="20"/>
          <w:szCs w:val="20"/>
        </w:rPr>
        <w:t xml:space="preserve"> </w:t>
      </w:r>
      <w:r w:rsidRPr="00833EA5">
        <w:rPr>
          <w:rFonts w:asciiTheme="minorHAnsi" w:hAnsiTheme="minorHAnsi" w:cstheme="minorHAnsi"/>
          <w:sz w:val="20"/>
          <w:szCs w:val="20"/>
        </w:rPr>
        <w:t>making.</w:t>
      </w:r>
    </w:p>
    <w:p w14:paraId="141BBD10" w14:textId="77777777" w:rsidR="00312551" w:rsidRPr="00833EA5" w:rsidRDefault="00312551" w:rsidP="00312551">
      <w:pPr>
        <w:numPr>
          <w:ilvl w:val="0"/>
          <w:numId w:val="3"/>
        </w:numPr>
        <w:ind w:hanging="360"/>
        <w:jc w:val="both"/>
        <w:rPr>
          <w:rFonts w:asciiTheme="minorHAnsi" w:hAnsiTheme="minorHAnsi" w:cstheme="minorHAnsi"/>
          <w:sz w:val="20"/>
          <w:szCs w:val="20"/>
        </w:rPr>
      </w:pPr>
      <w:r w:rsidRPr="00833EA5">
        <w:rPr>
          <w:rFonts w:asciiTheme="minorHAnsi" w:hAnsiTheme="minorHAnsi" w:cstheme="minorHAnsi"/>
          <w:sz w:val="20"/>
          <w:szCs w:val="20"/>
        </w:rPr>
        <w:t>Analysed data using advanced Excel functions such as Pivot Table</w:t>
      </w:r>
      <w:r>
        <w:rPr>
          <w:rFonts w:asciiTheme="minorHAnsi" w:hAnsiTheme="minorHAnsi" w:cstheme="minorHAnsi"/>
          <w:sz w:val="20"/>
          <w:szCs w:val="20"/>
        </w:rPr>
        <w:t xml:space="preserve">, </w:t>
      </w:r>
      <w:r w:rsidRPr="00833EA5">
        <w:rPr>
          <w:rFonts w:asciiTheme="minorHAnsi" w:hAnsiTheme="minorHAnsi" w:cstheme="minorHAnsi"/>
          <w:sz w:val="20"/>
          <w:szCs w:val="20"/>
        </w:rPr>
        <w:t>Charts</w:t>
      </w:r>
      <w:r>
        <w:rPr>
          <w:rFonts w:asciiTheme="minorHAnsi" w:hAnsiTheme="minorHAnsi" w:cstheme="minorHAnsi"/>
          <w:sz w:val="20"/>
          <w:szCs w:val="20"/>
        </w:rPr>
        <w:t xml:space="preserve">, </w:t>
      </w:r>
      <w:r w:rsidRPr="00833EA5">
        <w:rPr>
          <w:rFonts w:asciiTheme="minorHAnsi" w:hAnsiTheme="minorHAnsi" w:cstheme="minorHAnsi"/>
          <w:sz w:val="20"/>
          <w:szCs w:val="20"/>
        </w:rPr>
        <w:t>Graphs and Macros.</w:t>
      </w:r>
    </w:p>
    <w:p w14:paraId="0730BE9F" w14:textId="77777777" w:rsidR="00312551" w:rsidRPr="00833EA5" w:rsidRDefault="00312551" w:rsidP="00312551">
      <w:pPr>
        <w:numPr>
          <w:ilvl w:val="0"/>
          <w:numId w:val="3"/>
        </w:numPr>
        <w:ind w:hanging="360"/>
        <w:jc w:val="both"/>
        <w:rPr>
          <w:rFonts w:asciiTheme="minorHAnsi" w:hAnsiTheme="minorHAnsi" w:cstheme="minorHAnsi"/>
          <w:sz w:val="20"/>
          <w:szCs w:val="20"/>
        </w:rPr>
      </w:pPr>
      <w:r w:rsidRPr="00833EA5">
        <w:rPr>
          <w:rFonts w:asciiTheme="minorHAnsi" w:hAnsiTheme="minorHAnsi" w:cstheme="minorHAnsi"/>
          <w:sz w:val="20"/>
          <w:szCs w:val="20"/>
        </w:rPr>
        <w:t>Handled the company’s day-to-day reporting and data access needs</w:t>
      </w:r>
      <w:r>
        <w:rPr>
          <w:rFonts w:asciiTheme="minorHAnsi" w:hAnsiTheme="minorHAnsi" w:cstheme="minorHAnsi"/>
          <w:sz w:val="20"/>
          <w:szCs w:val="20"/>
        </w:rPr>
        <w:t>.</w:t>
      </w:r>
    </w:p>
    <w:p w14:paraId="740D88E4" w14:textId="77777777" w:rsidR="00312551" w:rsidRPr="00833EA5" w:rsidRDefault="00312551" w:rsidP="00312551">
      <w:pPr>
        <w:numPr>
          <w:ilvl w:val="0"/>
          <w:numId w:val="3"/>
        </w:numPr>
        <w:ind w:hanging="360"/>
        <w:jc w:val="both"/>
        <w:rPr>
          <w:rFonts w:asciiTheme="minorHAnsi" w:hAnsiTheme="minorHAnsi" w:cstheme="minorHAnsi"/>
          <w:sz w:val="20"/>
          <w:szCs w:val="20"/>
        </w:rPr>
      </w:pPr>
      <w:r w:rsidRPr="00833EA5">
        <w:rPr>
          <w:rFonts w:asciiTheme="minorHAnsi" w:hAnsiTheme="minorHAnsi" w:cstheme="minorHAnsi"/>
          <w:sz w:val="20"/>
          <w:szCs w:val="20"/>
        </w:rPr>
        <w:t>Developed and implemented a business intelligence strategy that ensures the system data is secure</w:t>
      </w:r>
      <w:r>
        <w:rPr>
          <w:rFonts w:asciiTheme="minorHAnsi" w:hAnsiTheme="minorHAnsi" w:cstheme="minorHAnsi"/>
          <w:sz w:val="20"/>
          <w:szCs w:val="20"/>
        </w:rPr>
        <w:t xml:space="preserve">, </w:t>
      </w:r>
      <w:r w:rsidRPr="00833EA5">
        <w:rPr>
          <w:rFonts w:asciiTheme="minorHAnsi" w:hAnsiTheme="minorHAnsi" w:cstheme="minorHAnsi"/>
          <w:sz w:val="20"/>
          <w:szCs w:val="20"/>
        </w:rPr>
        <w:t>integrated and accessible to staff</w:t>
      </w:r>
      <w:r>
        <w:rPr>
          <w:rFonts w:asciiTheme="minorHAnsi" w:hAnsiTheme="minorHAnsi" w:cstheme="minorHAnsi"/>
          <w:sz w:val="20"/>
          <w:szCs w:val="20"/>
        </w:rPr>
        <w:t>.</w:t>
      </w:r>
    </w:p>
    <w:p w14:paraId="46497655" w14:textId="77777777" w:rsidR="00312551" w:rsidRPr="00833EA5" w:rsidRDefault="00312551" w:rsidP="00312551">
      <w:pPr>
        <w:numPr>
          <w:ilvl w:val="0"/>
          <w:numId w:val="3"/>
        </w:numPr>
        <w:ind w:hanging="360"/>
        <w:jc w:val="both"/>
        <w:rPr>
          <w:rFonts w:asciiTheme="minorHAnsi" w:hAnsiTheme="minorHAnsi" w:cstheme="minorHAnsi"/>
          <w:sz w:val="20"/>
          <w:szCs w:val="20"/>
        </w:rPr>
      </w:pPr>
      <w:r w:rsidRPr="00833EA5">
        <w:rPr>
          <w:rFonts w:asciiTheme="minorHAnsi" w:hAnsiTheme="minorHAnsi" w:cstheme="minorHAnsi"/>
          <w:sz w:val="20"/>
          <w:szCs w:val="20"/>
        </w:rPr>
        <w:t>Analysed and designed Logical and Physical data models using E-R diagrams</w:t>
      </w:r>
      <w:r>
        <w:rPr>
          <w:rFonts w:asciiTheme="minorHAnsi" w:hAnsiTheme="minorHAnsi" w:cstheme="minorHAnsi"/>
          <w:sz w:val="20"/>
          <w:szCs w:val="20"/>
        </w:rPr>
        <w:t>.</w:t>
      </w:r>
    </w:p>
    <w:p w14:paraId="0B4D7D1D" w14:textId="77777777" w:rsidR="00312551" w:rsidRPr="00833EA5" w:rsidRDefault="00312551" w:rsidP="00312551">
      <w:pPr>
        <w:numPr>
          <w:ilvl w:val="0"/>
          <w:numId w:val="3"/>
        </w:numPr>
        <w:ind w:hanging="360"/>
        <w:jc w:val="both"/>
        <w:rPr>
          <w:rFonts w:asciiTheme="minorHAnsi" w:hAnsiTheme="minorHAnsi" w:cstheme="minorHAnsi"/>
          <w:sz w:val="20"/>
          <w:szCs w:val="20"/>
        </w:rPr>
      </w:pPr>
      <w:r w:rsidRPr="00833EA5">
        <w:rPr>
          <w:rFonts w:asciiTheme="minorHAnsi" w:hAnsiTheme="minorHAnsi" w:cstheme="minorHAnsi"/>
          <w:sz w:val="20"/>
          <w:szCs w:val="20"/>
        </w:rPr>
        <w:t>Involved in migration activities related to Tableau across the environments</w:t>
      </w:r>
      <w:r>
        <w:rPr>
          <w:rFonts w:asciiTheme="minorHAnsi" w:hAnsiTheme="minorHAnsi" w:cstheme="minorHAnsi"/>
          <w:sz w:val="20"/>
          <w:szCs w:val="20"/>
        </w:rPr>
        <w:t>.</w:t>
      </w:r>
    </w:p>
    <w:p w14:paraId="36C57A08" w14:textId="77777777" w:rsidR="00312551" w:rsidRPr="00833EA5" w:rsidRDefault="00312551" w:rsidP="00312551">
      <w:pPr>
        <w:numPr>
          <w:ilvl w:val="0"/>
          <w:numId w:val="3"/>
        </w:numPr>
        <w:ind w:hanging="360"/>
        <w:jc w:val="both"/>
        <w:rPr>
          <w:rFonts w:asciiTheme="minorHAnsi" w:hAnsiTheme="minorHAnsi" w:cstheme="minorHAnsi"/>
          <w:sz w:val="20"/>
          <w:szCs w:val="20"/>
        </w:rPr>
      </w:pPr>
      <w:r w:rsidRPr="00833EA5">
        <w:rPr>
          <w:rFonts w:asciiTheme="minorHAnsi" w:hAnsiTheme="minorHAnsi" w:cstheme="minorHAnsi"/>
          <w:sz w:val="20"/>
          <w:szCs w:val="20"/>
        </w:rPr>
        <w:t>Developed Tableau dashboards pertaining to Revenue and Sales monitoring using Tableau 8.x.</w:t>
      </w:r>
    </w:p>
    <w:p w14:paraId="50E75D19" w14:textId="77777777" w:rsidR="00312551" w:rsidRPr="00833EA5" w:rsidRDefault="00312551" w:rsidP="00312551">
      <w:pPr>
        <w:numPr>
          <w:ilvl w:val="0"/>
          <w:numId w:val="3"/>
        </w:numPr>
        <w:ind w:hanging="360"/>
        <w:jc w:val="both"/>
        <w:rPr>
          <w:rFonts w:asciiTheme="minorHAnsi" w:hAnsiTheme="minorHAnsi" w:cstheme="minorHAnsi"/>
          <w:sz w:val="20"/>
          <w:szCs w:val="20"/>
        </w:rPr>
      </w:pPr>
      <w:r w:rsidRPr="00833EA5">
        <w:rPr>
          <w:rFonts w:asciiTheme="minorHAnsi" w:hAnsiTheme="minorHAnsi" w:cstheme="minorHAnsi"/>
          <w:sz w:val="20"/>
          <w:szCs w:val="20"/>
        </w:rPr>
        <w:t>Demo of Tableau dashboard to users to enhance their knowledge on all the key capabilities of application.</w:t>
      </w:r>
    </w:p>
    <w:p w14:paraId="56EB59E7" w14:textId="77777777" w:rsidR="00312551" w:rsidRPr="00833EA5" w:rsidRDefault="00312551" w:rsidP="00312551">
      <w:pPr>
        <w:numPr>
          <w:ilvl w:val="0"/>
          <w:numId w:val="3"/>
        </w:numPr>
        <w:ind w:hanging="360"/>
        <w:jc w:val="both"/>
        <w:rPr>
          <w:rFonts w:asciiTheme="minorHAnsi" w:hAnsiTheme="minorHAnsi" w:cstheme="minorHAnsi"/>
          <w:sz w:val="20"/>
          <w:szCs w:val="20"/>
        </w:rPr>
      </w:pPr>
      <w:r w:rsidRPr="00833EA5">
        <w:rPr>
          <w:rFonts w:asciiTheme="minorHAnsi" w:hAnsiTheme="minorHAnsi" w:cstheme="minorHAnsi"/>
          <w:sz w:val="20"/>
          <w:szCs w:val="20"/>
        </w:rPr>
        <w:lastRenderedPageBreak/>
        <w:t>Build interactive Tableau dashboards and publish Tableau reports utilizing parameters</w:t>
      </w:r>
      <w:r>
        <w:rPr>
          <w:rFonts w:asciiTheme="minorHAnsi" w:hAnsiTheme="minorHAnsi" w:cstheme="minorHAnsi"/>
          <w:sz w:val="20"/>
          <w:szCs w:val="20"/>
        </w:rPr>
        <w:t xml:space="preserve">, </w:t>
      </w:r>
      <w:r w:rsidRPr="00833EA5">
        <w:rPr>
          <w:rFonts w:asciiTheme="minorHAnsi" w:hAnsiTheme="minorHAnsi" w:cstheme="minorHAnsi"/>
          <w:sz w:val="20"/>
          <w:szCs w:val="20"/>
        </w:rPr>
        <w:t>calculated fields and table calculations</w:t>
      </w:r>
      <w:r>
        <w:rPr>
          <w:rFonts w:asciiTheme="minorHAnsi" w:hAnsiTheme="minorHAnsi" w:cstheme="minorHAnsi"/>
          <w:sz w:val="20"/>
          <w:szCs w:val="20"/>
        </w:rPr>
        <w:t xml:space="preserve">, </w:t>
      </w:r>
      <w:r w:rsidRPr="00833EA5">
        <w:rPr>
          <w:rFonts w:asciiTheme="minorHAnsi" w:hAnsiTheme="minorHAnsi" w:cstheme="minorHAnsi"/>
          <w:sz w:val="20"/>
          <w:szCs w:val="20"/>
        </w:rPr>
        <w:t>user filters</w:t>
      </w:r>
      <w:r>
        <w:rPr>
          <w:rFonts w:asciiTheme="minorHAnsi" w:hAnsiTheme="minorHAnsi" w:cstheme="minorHAnsi"/>
          <w:sz w:val="20"/>
          <w:szCs w:val="20"/>
        </w:rPr>
        <w:t xml:space="preserve">, </w:t>
      </w:r>
      <w:r w:rsidRPr="00833EA5">
        <w:rPr>
          <w:rFonts w:asciiTheme="minorHAnsi" w:hAnsiTheme="minorHAnsi" w:cstheme="minorHAnsi"/>
          <w:sz w:val="20"/>
          <w:szCs w:val="20"/>
        </w:rPr>
        <w:t>action filters and sets to handle views more efficiently</w:t>
      </w:r>
      <w:r>
        <w:rPr>
          <w:rFonts w:asciiTheme="minorHAnsi" w:hAnsiTheme="minorHAnsi" w:cstheme="minorHAnsi"/>
          <w:sz w:val="20"/>
          <w:szCs w:val="20"/>
        </w:rPr>
        <w:t>.</w:t>
      </w:r>
    </w:p>
    <w:p w14:paraId="1DE4DA3F" w14:textId="77777777" w:rsidR="00312551" w:rsidRPr="00833EA5" w:rsidRDefault="00312551" w:rsidP="00312551">
      <w:pPr>
        <w:numPr>
          <w:ilvl w:val="0"/>
          <w:numId w:val="3"/>
        </w:numPr>
        <w:ind w:hanging="360"/>
        <w:jc w:val="both"/>
        <w:rPr>
          <w:rFonts w:asciiTheme="minorHAnsi" w:hAnsiTheme="minorHAnsi" w:cstheme="minorHAnsi"/>
          <w:sz w:val="20"/>
          <w:szCs w:val="20"/>
        </w:rPr>
      </w:pPr>
      <w:r w:rsidRPr="00833EA5">
        <w:rPr>
          <w:rFonts w:asciiTheme="minorHAnsi" w:hAnsiTheme="minorHAnsi" w:cstheme="minorHAnsi"/>
          <w:sz w:val="20"/>
          <w:szCs w:val="20"/>
        </w:rPr>
        <w:t>Created actions</w:t>
      </w:r>
      <w:r>
        <w:rPr>
          <w:rFonts w:asciiTheme="minorHAnsi" w:hAnsiTheme="minorHAnsi" w:cstheme="minorHAnsi"/>
          <w:sz w:val="20"/>
          <w:szCs w:val="20"/>
        </w:rPr>
        <w:t xml:space="preserve">, </w:t>
      </w:r>
      <w:r w:rsidRPr="00833EA5">
        <w:rPr>
          <w:rFonts w:asciiTheme="minorHAnsi" w:hAnsiTheme="minorHAnsi" w:cstheme="minorHAnsi"/>
          <w:sz w:val="20"/>
          <w:szCs w:val="20"/>
        </w:rPr>
        <w:t>parameters</w:t>
      </w:r>
      <w:r>
        <w:rPr>
          <w:rFonts w:asciiTheme="minorHAnsi" w:hAnsiTheme="minorHAnsi" w:cstheme="minorHAnsi"/>
          <w:sz w:val="20"/>
          <w:szCs w:val="20"/>
        </w:rPr>
        <w:t xml:space="preserve">, </w:t>
      </w:r>
      <w:r w:rsidRPr="00833EA5">
        <w:rPr>
          <w:rFonts w:asciiTheme="minorHAnsi" w:hAnsiTheme="minorHAnsi" w:cstheme="minorHAnsi"/>
          <w:sz w:val="20"/>
          <w:szCs w:val="20"/>
        </w:rPr>
        <w:t>Filter (Local</w:t>
      </w:r>
      <w:r>
        <w:rPr>
          <w:rFonts w:asciiTheme="minorHAnsi" w:hAnsiTheme="minorHAnsi" w:cstheme="minorHAnsi"/>
          <w:sz w:val="20"/>
          <w:szCs w:val="20"/>
        </w:rPr>
        <w:t xml:space="preserve">, </w:t>
      </w:r>
      <w:r w:rsidRPr="00833EA5">
        <w:rPr>
          <w:rFonts w:asciiTheme="minorHAnsi" w:hAnsiTheme="minorHAnsi" w:cstheme="minorHAnsi"/>
          <w:sz w:val="20"/>
          <w:szCs w:val="20"/>
        </w:rPr>
        <w:t>Global) and calculated sets for preparing dashboards and worksheets</w:t>
      </w:r>
      <w:r>
        <w:rPr>
          <w:rFonts w:asciiTheme="minorHAnsi" w:hAnsiTheme="minorHAnsi" w:cstheme="minorHAnsi"/>
          <w:sz w:val="20"/>
          <w:szCs w:val="20"/>
        </w:rPr>
        <w:t>.</w:t>
      </w:r>
    </w:p>
    <w:p w14:paraId="6F9568DE" w14:textId="77777777" w:rsidR="00312551" w:rsidRPr="00833EA5" w:rsidRDefault="00312551" w:rsidP="00312551">
      <w:pPr>
        <w:numPr>
          <w:ilvl w:val="0"/>
          <w:numId w:val="3"/>
        </w:numPr>
        <w:ind w:hanging="360"/>
        <w:jc w:val="both"/>
        <w:rPr>
          <w:rFonts w:asciiTheme="minorHAnsi" w:hAnsiTheme="minorHAnsi" w:cstheme="minorHAnsi"/>
          <w:sz w:val="20"/>
          <w:szCs w:val="20"/>
        </w:rPr>
      </w:pPr>
      <w:r w:rsidRPr="00833EA5">
        <w:rPr>
          <w:rFonts w:asciiTheme="minorHAnsi" w:hAnsiTheme="minorHAnsi" w:cstheme="minorHAnsi"/>
          <w:sz w:val="20"/>
          <w:szCs w:val="20"/>
        </w:rPr>
        <w:t>Defined best practices for Tableau report development.</w:t>
      </w:r>
    </w:p>
    <w:p w14:paraId="51E4FF83" w14:textId="77777777" w:rsidR="005A45C9" w:rsidRDefault="003C00A5"/>
    <w:sectPr w:rsidR="005A45C9" w:rsidSect="00FA12F3">
      <w:headerReference w:type="default" r:id="rId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6A099" w14:textId="77777777" w:rsidR="00312551" w:rsidRDefault="00312551" w:rsidP="00312551">
      <w:r>
        <w:separator/>
      </w:r>
    </w:p>
  </w:endnote>
  <w:endnote w:type="continuationSeparator" w:id="0">
    <w:p w14:paraId="6004BD6C" w14:textId="77777777" w:rsidR="00312551" w:rsidRDefault="00312551" w:rsidP="00312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Liberation Sans Narrow">
    <w:altName w:val="Arial"/>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8D125" w14:textId="77777777" w:rsidR="00312551" w:rsidRDefault="00312551" w:rsidP="00312551">
      <w:r>
        <w:separator/>
      </w:r>
    </w:p>
  </w:footnote>
  <w:footnote w:type="continuationSeparator" w:id="0">
    <w:p w14:paraId="2874C011" w14:textId="77777777" w:rsidR="00312551" w:rsidRDefault="00312551" w:rsidP="003125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05399" w14:textId="77777777" w:rsidR="00FA12F3" w:rsidRDefault="003C00A5" w:rsidP="00BD5E08">
    <w:pPr>
      <w:rPr>
        <w:rFonts w:ascii="Calibri" w:hAnsi="Calibri" w:cs="Calibri"/>
        <w:sz w:val="22"/>
        <w:szCs w:val="22"/>
      </w:rPr>
    </w:pPr>
  </w:p>
  <w:p w14:paraId="6663DEE9" w14:textId="77777777" w:rsidR="00BB3142" w:rsidRPr="00D045D1" w:rsidRDefault="003C00A5" w:rsidP="005A0FC6">
    <w:pPr>
      <w:pStyle w:val="Header"/>
      <w:rPr>
        <w:rFonts w:ascii="Calibri" w:hAnsi="Calibri" w:cs="Calibri"/>
        <w:sz w:val="22"/>
        <w:szCs w:val="22"/>
      </w:rPr>
    </w:pPr>
    <w:r>
      <w:rPr>
        <w:rFonts w:ascii="Calibri" w:hAnsi="Calibri" w:cs="Calibri"/>
        <w:sz w:val="22"/>
        <w:szCs w:val="22"/>
      </w:rPr>
      <w:tab/>
    </w:r>
    <w:r>
      <w:rPr>
        <w:rFonts w:ascii="Calibri" w:hAnsi="Calibri" w:cs="Calibri"/>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4A3E"/>
    <w:multiLevelType w:val="hybridMultilevel"/>
    <w:tmpl w:val="C81A0FC4"/>
    <w:lvl w:ilvl="0" w:tplc="2D4E505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88DDA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612016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05A95C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58903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E2A33E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BD0FAF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50F7F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CF86E2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BBA6704"/>
    <w:multiLevelType w:val="hybridMultilevel"/>
    <w:tmpl w:val="9F96D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9510BE1"/>
    <w:multiLevelType w:val="hybridMultilevel"/>
    <w:tmpl w:val="B590EA6E"/>
    <w:lvl w:ilvl="0" w:tplc="42B0BE0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50D05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C9CB19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D106FF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78058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638311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30499C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58044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06AA8F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AA62F17"/>
    <w:multiLevelType w:val="hybridMultilevel"/>
    <w:tmpl w:val="C384541C"/>
    <w:lvl w:ilvl="0" w:tplc="2D5C959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D61C4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7E0DB5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ADA230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892FD6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F0E7C4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8806A0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7C121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A48925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58095889">
    <w:abstractNumId w:val="3"/>
  </w:num>
  <w:num w:numId="2" w16cid:durableId="1362901653">
    <w:abstractNumId w:val="0"/>
  </w:num>
  <w:num w:numId="3" w16cid:durableId="894202552">
    <w:abstractNumId w:val="2"/>
  </w:num>
  <w:num w:numId="4" w16cid:durableId="1502039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551"/>
    <w:rsid w:val="00086881"/>
    <w:rsid w:val="000D5321"/>
    <w:rsid w:val="001D36D7"/>
    <w:rsid w:val="00271550"/>
    <w:rsid w:val="0027596A"/>
    <w:rsid w:val="00312551"/>
    <w:rsid w:val="0036035D"/>
    <w:rsid w:val="003C00A5"/>
    <w:rsid w:val="004131C5"/>
    <w:rsid w:val="00432A54"/>
    <w:rsid w:val="006A2615"/>
    <w:rsid w:val="007241E8"/>
    <w:rsid w:val="007C0A00"/>
    <w:rsid w:val="008F0442"/>
    <w:rsid w:val="00C12684"/>
    <w:rsid w:val="00C30B89"/>
    <w:rsid w:val="00DF6CF7"/>
    <w:rsid w:val="00E305E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49437D"/>
  <w15:chartTrackingRefBased/>
  <w15:docId w15:val="{EF02D998-2512-43DC-88C0-5326E87C4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551"/>
    <w:pPr>
      <w:spacing w:after="0" w:line="240" w:lineRule="auto"/>
    </w:pPr>
    <w:rPr>
      <w:rFonts w:ascii="Times New Roman" w:eastAsia="Times New Roman" w:hAnsi="Times New Roman" w:cs="Times New Roman"/>
      <w:kern w:val="0"/>
      <w:sz w:val="24"/>
      <w:szCs w:val="24"/>
      <w:lang w:val="en-GB"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12551"/>
    <w:pPr>
      <w:tabs>
        <w:tab w:val="center" w:pos="4320"/>
        <w:tab w:val="right" w:pos="8640"/>
      </w:tabs>
    </w:pPr>
  </w:style>
  <w:style w:type="character" w:customStyle="1" w:styleId="HeaderChar">
    <w:name w:val="Header Char"/>
    <w:basedOn w:val="DefaultParagraphFont"/>
    <w:link w:val="Header"/>
    <w:rsid w:val="00312551"/>
    <w:rPr>
      <w:rFonts w:ascii="Times New Roman" w:eastAsia="Times New Roman" w:hAnsi="Times New Roman" w:cs="Times New Roman"/>
      <w:kern w:val="0"/>
      <w:sz w:val="24"/>
      <w:szCs w:val="24"/>
      <w:lang w:val="en-GB" w:bidi="ar-SA"/>
      <w14:ligatures w14:val="none"/>
    </w:rPr>
  </w:style>
  <w:style w:type="paragraph" w:styleId="Footer">
    <w:name w:val="footer"/>
    <w:basedOn w:val="Normal"/>
    <w:link w:val="FooterChar"/>
    <w:uiPriority w:val="99"/>
    <w:rsid w:val="00312551"/>
    <w:pPr>
      <w:tabs>
        <w:tab w:val="center" w:pos="4320"/>
        <w:tab w:val="right" w:pos="8640"/>
      </w:tabs>
    </w:pPr>
  </w:style>
  <w:style w:type="character" w:customStyle="1" w:styleId="FooterChar">
    <w:name w:val="Footer Char"/>
    <w:basedOn w:val="DefaultParagraphFont"/>
    <w:link w:val="Footer"/>
    <w:uiPriority w:val="99"/>
    <w:rsid w:val="00312551"/>
    <w:rPr>
      <w:rFonts w:ascii="Times New Roman" w:eastAsia="Times New Roman" w:hAnsi="Times New Roman" w:cs="Times New Roman"/>
      <w:kern w:val="0"/>
      <w:sz w:val="24"/>
      <w:szCs w:val="24"/>
      <w:lang w:val="en-GB" w:bidi="ar-SA"/>
      <w14:ligatures w14:val="none"/>
    </w:rPr>
  </w:style>
  <w:style w:type="paragraph" w:customStyle="1" w:styleId="SectionTitle">
    <w:name w:val="Section Title"/>
    <w:basedOn w:val="Normal"/>
    <w:next w:val="Normal"/>
    <w:rsid w:val="00312551"/>
    <w:pPr>
      <w:pBdr>
        <w:bottom w:val="single" w:sz="6" w:space="1" w:color="808080"/>
      </w:pBdr>
      <w:spacing w:before="220" w:line="220" w:lineRule="atLeast"/>
    </w:pPr>
    <w:rPr>
      <w:rFonts w:ascii="Garamond" w:hAnsi="Garamond"/>
      <w:caps/>
      <w:spacing w:val="15"/>
      <w:sz w:val="20"/>
      <w:szCs w:val="20"/>
    </w:rPr>
  </w:style>
  <w:style w:type="paragraph" w:styleId="ListParagraph">
    <w:name w:val="List Paragraph"/>
    <w:basedOn w:val="Normal"/>
    <w:uiPriority w:val="34"/>
    <w:qFormat/>
    <w:rsid w:val="00312551"/>
    <w:pPr>
      <w:widowControl w:val="0"/>
      <w:autoSpaceDE w:val="0"/>
      <w:autoSpaceDN w:val="0"/>
      <w:ind w:left="831" w:hanging="360"/>
    </w:pPr>
    <w:rPr>
      <w:rFonts w:ascii="Liberation Sans Narrow" w:eastAsia="Liberation Sans Narrow" w:hAnsi="Liberation Sans Narrow" w:cs="Liberation Sans Narrow"/>
      <w:sz w:val="22"/>
      <w:szCs w:val="22"/>
      <w:lang w:val="en-US" w:bidi="en-US"/>
    </w:rPr>
  </w:style>
  <w:style w:type="character" w:styleId="Hyperlink">
    <w:name w:val="Hyperlink"/>
    <w:basedOn w:val="DefaultParagraphFont"/>
    <w:uiPriority w:val="99"/>
    <w:unhideWhenUsed/>
    <w:rsid w:val="006A2615"/>
    <w:rPr>
      <w:color w:val="0563C1" w:themeColor="hyperlink"/>
      <w:u w:val="single"/>
    </w:rPr>
  </w:style>
  <w:style w:type="character" w:styleId="UnresolvedMention">
    <w:name w:val="Unresolved Mention"/>
    <w:basedOn w:val="DefaultParagraphFont"/>
    <w:uiPriority w:val="99"/>
    <w:semiHidden/>
    <w:unhideWhenUsed/>
    <w:rsid w:val="006A26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ivasai.g524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1554</Words>
  <Characters>8859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Sivasai Keerthan Gurram</dc:creator>
  <cp:keywords/>
  <dc:description/>
  <cp:lastModifiedBy> </cp:lastModifiedBy>
  <cp:revision>9</cp:revision>
  <dcterms:created xsi:type="dcterms:W3CDTF">2023-05-10T12:45:00Z</dcterms:created>
  <dcterms:modified xsi:type="dcterms:W3CDTF">2023-05-10T13:29:00Z</dcterms:modified>
</cp:coreProperties>
</file>