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color w:val="000000" w:themeColor="text1"/>
          <w:sz w:val="24"/>
          <w:szCs w:val="24"/>
          <w:shd w:val="clear" w:color="auto" w:fill="auto"/>
          <w:lang w:val="en-US"/>
          <w14:textFill>
            <w14:solidFill>
              <w14:schemeClr w14:val="tx1"/>
            </w14:solidFill>
          </w14:textFill>
        </w:rPr>
      </w:pPr>
      <w:r>
        <w:rPr>
          <w:b/>
          <w:bCs/>
          <w:color w:val="000000" w:themeColor="text1"/>
          <w:sz w:val="32"/>
          <w:szCs w:val="32"/>
          <w:shd w:val="clear" w:color="auto" w:fill="auto"/>
          <w:lang w:val="en-US"/>
          <w14:textFill>
            <w14:solidFill>
              <w14:schemeClr w14:val="tx1"/>
            </w14:solidFill>
          </w14:textFill>
        </w:rPr>
        <w:t>An Example Where It Is Needed:</w:t>
      </w:r>
      <w:r>
        <w:rPr>
          <w:b/>
          <w:bCs/>
          <w:color w:val="000000" w:themeColor="text1"/>
          <w:sz w:val="32"/>
          <w:szCs w:val="32"/>
          <w:shd w:val="clear" w:color="auto" w:fill="auto"/>
          <w:lang w:val="en-US"/>
          <w14:textFill>
            <w14:solidFill>
              <w14:schemeClr w14:val="tx1"/>
            </w14:solidFill>
          </w14:textFill>
        </w:rPr>
        <w:br w:type="textWrapping"/>
      </w:r>
      <w:r>
        <w:rPr>
          <w:b/>
          <w:bCs/>
          <w:color w:val="000000" w:themeColor="text1"/>
          <w:sz w:val="32"/>
          <w:szCs w:val="32"/>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Consider a user interface toolkit that supports multiple look-and-feel standards,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such as Motif and Presentation Manager. Different look-and-feels define different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appearances and behaviors for user interface "widgets" like scroll bars,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and buttons. To be portable across look-and-feel standards, an application should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 hard-code its widgets for a particular look and feel. Instantiating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look-and-feel-specific classes of widgets throughout the application makes it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hard to change the look and feel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We can solve this problem by defining an abstract WidgetFactory class that declares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 interface for creating each basic kind of widget. There's also an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for each kind of widget, and concrete subclasses implement widgets for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specific look-and-feel standards. WidgetFactory's interface has an operation that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returns a new widget object for each abstract widget class. Clients call these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to obtain widget instances, but clients aren't aware of the concrete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classes they're using. Thus clients stay independent of the prevailing look and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feel.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are interface.clients call the operation. Now, those operations instantiate the classes accordingly. i.e. clients are not aware of the concrete subclass used)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There is a concrete subclass of WidgetFactory for each look-and-feel standard.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Each subclass implements the operations to create the appropriate widget for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look and feel. For example, the CreateScrollBar operation on the MotifWidgetFactory instantiates and returns a Motif scroll bar, while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corresponding operation on the PMWidgetFactory returns a scroll bar for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Presentation Manager. Clients create widgets solely through the WidgetFactory</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interface and have no knowledge of the classes that implement widgets for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particular look and feel. In other words, clients only have to commit to an interface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defined by an abstract class, not a particular concrete class.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WidgetFactory also enforces dependencies between the concrete widget classes.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Motif scroll bar should be used with a Motif button and a Motif text editor,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that constraint is enforced automatically as a consequence of using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MotifWidgetFactory.</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When The Abstract Factory Pattern is used?</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Use the Abstract Factory pattern when</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a system should be independent of how its products are created, composed,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represented.</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system should be configured with one of multiple families of products</w:t>
      </w:r>
      <w:r>
        <w:rPr>
          <w:rFonts w:hint="default"/>
          <w:b/>
          <w:bCs/>
          <w:color w:val="000000" w:themeColor="text1"/>
          <w:sz w:val="24"/>
          <w:szCs w:val="24"/>
          <w:shd w:val="clear" w:color="auto" w:fill="auto"/>
          <w:lang w:val="en-US"/>
          <w14:textFill>
            <w14:solidFill>
              <w14:schemeClr w14:val="tx1"/>
            </w14:solidFill>
          </w14:textFill>
        </w:rPr>
        <w:t xml:space="preserve"> ( or more products from different families of products. See the next point)</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family of related product objects is designed to be used together, and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need to enforce this constraint.</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want to provide a class library of products, and you want to reveal</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just their interfaces, not their implementations.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Structure:</w:t>
      </w:r>
    </w:p>
    <w:p>
      <w:pPr>
        <w:rPr>
          <w:rFonts w:hint="default"/>
          <w:b/>
          <w:bCs/>
          <w:color w:val="000000" w:themeColor="text1"/>
          <w:sz w:val="28"/>
          <w:szCs w:val="28"/>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Generic AbstractFactory Version:</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bCs/>
          <w:color w:val="000000" w:themeColor="text1"/>
          <w:sz w:val="28"/>
          <w:szCs w:val="28"/>
          <w:shd w:val="clear" w:color="auto" w:fill="auto"/>
          <w:lang w:val="en-US"/>
          <w14:textFill>
            <w14:solidFill>
              <w14:schemeClr w14:val="tx1"/>
            </w14:solidFill>
          </w14:textFill>
        </w:rPr>
        <w:br w:type="textWrapping"/>
      </w:r>
      <w:r>
        <w:rPr>
          <w:color w:val="000000" w:themeColor="text1"/>
          <w:shd w:val="clear" w:color="auto" w:fill="auto"/>
          <w14:textFill>
            <w14:solidFill>
              <w14:schemeClr w14:val="tx1"/>
            </w14:solidFill>
          </w14:textFill>
        </w:rPr>
        <w:drawing>
          <wp:inline distT="0" distB="0" distL="114300" distR="114300">
            <wp:extent cx="5269230" cy="2346960"/>
            <wp:effectExtent l="0" t="0" r="76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34696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lang w:val="en-US"/>
          <w14:textFill>
            <w14:solidFill>
              <w14:schemeClr w14:val="tx1"/>
            </w14:solidFill>
          </w14:textFill>
        </w:rPr>
      </w:pPr>
    </w:p>
    <w:p>
      <w:pPr>
        <w:rPr>
          <w:b/>
          <w:bCs/>
          <w:color w:val="000000" w:themeColor="text1"/>
          <w:sz w:val="28"/>
          <w:szCs w:val="28"/>
          <w:shd w:val="clear" w:color="auto" w:fill="auto"/>
          <w:lang w:val="en-US"/>
          <w14:textFill>
            <w14:solidFill>
              <w14:schemeClr w14:val="tx1"/>
            </w14:solidFill>
          </w14:textFill>
        </w:rPr>
      </w:pPr>
      <w:r>
        <w:rPr>
          <w:b/>
          <w:bCs/>
          <w:color w:val="000000" w:themeColor="text1"/>
          <w:sz w:val="28"/>
          <w:szCs w:val="28"/>
          <w:shd w:val="clear" w:color="auto" w:fill="auto"/>
          <w:lang w:val="en-US"/>
          <w14:textFill>
            <w14:solidFill>
              <w14:schemeClr w14:val="tx1"/>
            </w14:solidFill>
          </w14:textFill>
        </w:rPr>
        <w:t>Specialized Version: The Example:</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z w:val="21"/>
          <w:szCs w:val="2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color w:val="000000" w:themeColor="text1"/>
          <w:sz w:val="24"/>
          <w:szCs w:val="24"/>
          <w:shd w:val="clear" w:color="auto" w:fill="auto"/>
          <w:lang w:val="en-US"/>
          <w14:textFill>
            <w14:solidFill>
              <w14:schemeClr w14:val="tx1"/>
            </w14:solidFill>
          </w14:textFill>
        </w:rPr>
        <w:t>Now, let</w:t>
      </w:r>
      <w:r>
        <w:rPr>
          <w:rFonts w:hint="default"/>
          <w:color w:val="000000" w:themeColor="text1"/>
          <w:sz w:val="24"/>
          <w:szCs w:val="24"/>
          <w:shd w:val="clear" w:color="auto" w:fill="auto"/>
          <w:lang w:val="en-US"/>
          <w14:textFill>
            <w14:solidFill>
              <w14:schemeClr w14:val="tx1"/>
            </w14:solidFill>
          </w14:textFill>
        </w:rPr>
        <w:t>’s discuss the participants:</w:t>
      </w:r>
    </w:p>
    <w:p>
      <w:pPr>
        <w:rPr>
          <w:rFonts w:hint="default"/>
          <w:color w:val="000000" w:themeColor="text1"/>
          <w:sz w:val="21"/>
          <w:szCs w:val="21"/>
          <w:shd w:val="clear" w:color="auto" w:fill="auto"/>
          <w:lang w:val="en-US"/>
          <w14:textFill>
            <w14:solidFill>
              <w14:schemeClr w14:val="tx1"/>
            </w14:solidFill>
          </w14:textFill>
        </w:rPr>
      </w:pPr>
      <w:r>
        <w:rPr>
          <w:rFonts w:hint="default"/>
          <w:color w:val="000000" w:themeColor="text1"/>
          <w:sz w:val="21"/>
          <w:szCs w:val="21"/>
          <w:shd w:val="clear" w:color="auto" w:fill="auto"/>
          <w:lang w:val="en-US"/>
          <w14:textFill>
            <w14:solidFill>
              <w14:schemeClr w14:val="tx1"/>
            </w14:solidFill>
          </w14:textFill>
        </w:rPr>
        <w:br w:type="textWrapping"/>
      </w:r>
    </w:p>
    <w:p>
      <w:pPr>
        <w:rPr>
          <w:rFonts w:hint="default"/>
          <w:color w:val="000000" w:themeColor="text1"/>
          <w:sz w:val="21"/>
          <w:szCs w:val="21"/>
          <w:shd w:val="clear" w:color="auto" w:fill="auto"/>
          <w:lang w:val="en-US"/>
          <w14:textFill>
            <w14:solidFill>
              <w14:schemeClr w14:val="tx1"/>
            </w14:solidFill>
          </w14:textFill>
        </w:rPr>
      </w:pPr>
    </w:p>
    <w:p>
      <w:pPr>
        <w:numPr>
          <w:ilvl w:val="0"/>
          <w:numId w:val="1"/>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AbstractFactory (WidgetFactory)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1"/>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operations that create abstract product objects.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2"/>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ConcreteFactory (MotifWidgetFactory, PMWidgetFactory)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2"/>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operations to create concrete product objects. (It implements the operations provided by AbstractFactory)</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3"/>
        </w:numPr>
        <w:tabs>
          <w:tab w:val="clear" w:pos="420"/>
        </w:tabs>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AbstractProduct (Window, 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3"/>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a type of product object.</w:t>
      </w:r>
    </w:p>
    <w:p>
      <w:pPr>
        <w:numPr>
          <w:ilvl w:val="0"/>
          <w:numId w:val="0"/>
        </w:numPr>
        <w:ind w:left="420" w:left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4"/>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ConcreteProduct (MotifWindow, MotifScrollBar)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4"/>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defines a product object to be created by the corresponding concrete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w:t>
      </w:r>
    </w:p>
    <w:p>
      <w:pPr>
        <w:numPr>
          <w:ilvl w:val="0"/>
          <w:numId w:val="5"/>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AbstractProduct interface.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Note that MotifWindow and MotifScrollBar are different set of concrete products.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6"/>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Client</w:t>
      </w:r>
    </w:p>
    <w:p>
      <w:pPr>
        <w:numPr>
          <w:ilvl w:val="1"/>
          <w:numId w:val="6"/>
        </w:numPr>
        <w:tabs>
          <w:tab w:val="clear" w:pos="840"/>
        </w:tabs>
        <w:ind w:left="84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uses only interfaces declared by AbstractFactory and AbstractProduct classes.</w:t>
      </w: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Implementation:</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Factories as singletons. An application typically needs only one instance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of a ConcreteFactory per product family. So it's usually best implemented</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as a Singleton. </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the products. AbstractFactory only declares an interface for</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products. It's up to ConcreteProduct subclasses to actually create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them. The most common way to do this is to define a factory method (see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 Method for each product. A concrete factory will specify Creating the products. AbstractFactory only declares an interface for creating products. It's up to ConcreteProduct subclasses to actually create them. The most common way to do this is to define a factory method for each product. A concrete factory will specify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p>
    <w:p>
      <w:pPr>
        <w:numPr>
          <w:ilvl w:val="0"/>
          <w:numId w:val="7"/>
        </w:numPr>
        <w:spacing w:beforeLines="0" w:afterLines="0"/>
        <w:ind w:left="425" w:leftChars="0" w:hanging="425" w:firstLineChars="0"/>
        <w:jc w:val="left"/>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r>
        <w:rPr>
          <w:rFonts w:hint="default" w:ascii="Calibri" w:hAnsi="Calibri" w:cs="Calibri"/>
          <w:color w:val="000000" w:themeColor="text1"/>
          <w:sz w:val="24"/>
          <w:szCs w:val="24"/>
          <w:shd w:val="clear" w:color="auto" w:fill="auto"/>
          <w14:textFill>
            <w14:solidFill>
              <w14:schemeClr w14:val="tx1"/>
            </w14:solidFill>
          </w14:textFill>
        </w:rPr>
        <w:t>If many product families are possible, the concrete factory can be</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implemented using the Prototype pattern. The concrete factory is</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initialized with a prototypical instance of each product in the family,</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and it creates a new product by cloning its prototype. The Prototype-based</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approach eliminates the need for a new concrete factory class for each new</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product family.</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 xml:space="preserve">Now, one of the necessary shortcomings of this AbstractFactory Designing pattern is we have to create A ConcreteFactory for each of the products. The Prototype-based approach eliminates the need for a new concrete factory class for each new product family. </w:t>
      </w:r>
      <w:r>
        <w:rPr>
          <w:rFonts w:hint="default"/>
          <w:b w:val="0"/>
          <w:bCs w:val="0"/>
          <w:color w:val="000000" w:themeColor="text1"/>
          <w:sz w:val="24"/>
          <w:szCs w:val="24"/>
          <w:shd w:val="clear" w:color="auto" w:fill="auto"/>
          <w:lang w:val="en-US"/>
          <w14:textFill>
            <w14:solidFill>
              <w14:schemeClr w14:val="tx1"/>
            </w14:solidFill>
          </w14:textFill>
        </w:rPr>
        <w:t>We will discuss it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Examples Of AbstractFactory Designing Patterns: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Java Example Of AbstractFactory Designing Patterns:</w:t>
      </w:r>
      <w:r>
        <w:rPr>
          <w:rFonts w:hint="default"/>
          <w:b/>
          <w:bCs/>
          <w:color w:val="000000" w:themeColor="text1"/>
          <w:sz w:val="28"/>
          <w:szCs w:val="28"/>
          <w:shd w:val="clear" w:color="auto" w:fill="auto"/>
          <w:lang w:val="en-US"/>
          <w14:textFill>
            <w14:solidFill>
              <w14:schemeClr w14:val="tx1"/>
            </w14:solidFill>
          </w14:textFill>
        </w:rPr>
        <w:br w:type="textWrapping"/>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base product class*/</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 xml:space="preserve">public abstract class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getHDD();</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abstract String getCPU();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//we make these methods abstract so that the abstract class does not need to define them. And, the normal class extends abstract class must define them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String toString()</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"RAM= "+this.getRAM()+", HDD="+this.getHDD()+", CPU="+this.getCPU();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/*Concrete product class*/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class PC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PC(String ram, String hdd, String 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getRAM()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getHDD()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Server(String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getRAM()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getHDD()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getCPU()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8"/>
          <w:szCs w:val="28"/>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factory method*/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interface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/*Concrete factory method*/</w:t>
      </w: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/*Now, we need to create Concrete Factory method for each of the prodducts*/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PCFactory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PCFactory(String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PC(ram,hdd,cpu);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/*Another one*/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ServerFactory(String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@Override</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Server(ram,hdd,cpu);</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a consumer class will be created that will provide the entry point for the client classes to create sub-classes.</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ComputerFactory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Computer getComputer(ComputerAbstractFactory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factory.createComputer();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/*The designing pattern tester*/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TestDesignPatterns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void main(String[] args)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testAbstractFactory();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static void testAbstractFactory()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pc = com.journaldev.design.abstractfactory.ComputerFactory.getComputer(new PCFactory("2 GB","500 GB","2.4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server = com.journaldev.design.abstractfactory.ComputerFactory.getComputer(new ServerFactory("16 GB","1 TB","2.9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PC Config::"+pc);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Server Config::"+server);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 Equivalent Example:</w:t>
      </w:r>
    </w:p>
    <w:p>
      <w:pPr>
        <w:rPr>
          <w:rFonts w:hint="default"/>
          <w:b/>
          <w:bCs/>
          <w:color w:val="000000" w:themeColor="text1"/>
          <w:sz w:val="28"/>
          <w:szCs w:val="28"/>
          <w:shd w:val="clear" w:color="auto" w:fill="auto"/>
          <w:lang w:val="en-US"/>
          <w14:textFill>
            <w14:solidFill>
              <w14:schemeClr w14:val="tx1"/>
            </w14:solidFill>
          </w14:textFill>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#include&lt;bits/stdc++.h&gt;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using namespace std;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Base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/*you must make these functions access specifier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get_RAM()=0;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get_HDD()=0;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get_CPU()=0;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/*Now, even if a class contains atleast one pure virtual function*/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/*make this virtual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/*So, that, if a defintion exists in the derived concrete class,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that function will be called under certain cases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to_string()</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"RAM: "+this-&gt;get_RAM()+", HDD: "+this-&gt;get_HDD()+", CPU: "+this-&gt;get_CPU();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/*concrete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/*Derived class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PC: public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PC(string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/*concrete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/*Derived class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Server: public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Server(string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//creates different type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virtual Computer* create_computer()=0;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PCFactory: public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 xml:space="preserve">private: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PCFactory(string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//must be overriden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//otherwise, it will be an abstract class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Computer* 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new PC(ram,hdd,cpu);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ServerFactory: public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ServerFactory(string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//must be overriden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//otherwise, it will be an abstract class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Computer* 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new Server(ram,hdd,cpu);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static Computer* get_computer(ComputerAbstractFactory *factory)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factory-&gt;create_computer();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int main()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Computer *pc=ComputerFactory::get_computer(new PCFactory("2 GB","500 GB","2.4 GHz"));</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cout&lt;&lt;pc-&gt;to_string()&lt;&lt;endl;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return 0;</w:t>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I don’t consider this to be a very good example of AbstractFactory. Rather consider the following example: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Better Example Of AbstractFactory’s Capability:</w:t>
      </w:r>
    </w:p>
    <w:p>
      <w:pPr>
        <w:rPr>
          <w:rFonts w:hint="default"/>
          <w:b/>
          <w:bCs/>
          <w:color w:val="000000" w:themeColor="text1"/>
          <w:sz w:val="32"/>
          <w:szCs w:val="32"/>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#include&lt;bits/stdc++.h&gt;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using namespace std;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Widget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virtual void draw()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 pure virtual function making it abstract class</w:t>
      </w: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1.</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LinuxButton : public Widget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void draw() { cout &lt;&lt; "LinuxButton\n";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LinuxMenu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void draw() { cout &lt;&lt; "LinuxMenu\n";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there's the difference. Last example does not show that AbstractFactory can create different Product families using composition. Factory ddesign pattern does not do that*/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/*And, this approach is also considered one of the biggest difference between Factory and Abstract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2.</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WindowsButton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Abstract factory defines methods to create all</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related products.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/*Now, we will no longer be creating WindowsButton, WindowsMenu directly in case of windowsWidget set*/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virtual Widget *create_button()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virtual Widget *create_menu()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Each concrete factory corresponds to one product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family. It creates all possible products of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one kind.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LinuxFactory : public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*create_button()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LinuxButton;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*create_menu()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LinuxMenu;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factory creates concrete products, but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returns them as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WindowsFactory : public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WindowsButton;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*create_menu()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WindowsMenu;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Client receives a factory object from its creator.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All clients work with factories through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interface. They don't know concrete classes of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factories. Because of this, you can interchange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factories without breaking clients.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Clients don't know the concrete classes of created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products either, since abstract factory methods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returns abstract products.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Client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Client(WidgetFactory *f)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void display_window()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 *w[] = {factory-&gt;create_button(),factory-&gt;create_menu()};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is the base class pointer.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w[0]-&gt;draw();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w[1]-&gt;draw();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 two different widget, button and menu (achieved thoguh the use of inheritence and composition) will combinedly generate the display_window()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//that is truly abstract factory example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int main()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//conditional compilation is being used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#ifdef LINUX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new LinuxFactory;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#else //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new WindowsFactory;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#endif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//note that, factory will be always instantiated.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//because, conditional compilation is used So, compiled code does not have any flaws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Client *c = new Client(factory);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c-&gt;display_window();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/*Note, why do we choose conditional compilation here. There will always be requirement of one particular window type for displaying. So, it is better, that we don’t compile the code with the other window type code. Because, conditional compilation provides that optimization feature*/</w:t>
      </w:r>
    </w:p>
    <w:p>
      <w:pPr>
        <w:rPr>
          <w:rFonts w:hint="default"/>
          <w:b/>
          <w:bCs/>
          <w:color w:val="000000" w:themeColor="text1"/>
          <w:sz w:val="32"/>
          <w:szCs w:val="32"/>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Abstract Factory Design Pattern Pros And 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Pros: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Follows the Open/Closed Principle.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Allows building families of product objects and guarantees their compatibility.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Avoids tight coupling between concrete products and code that uses them.</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Divides responsibilities between multiple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Increases overall code complexity by creating multiple additional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The Difference Between Factory And AbstractFactory:</w:t>
      </w:r>
    </w:p>
    <w:p>
      <w:pPr>
        <w:rPr>
          <w:rFonts w:hint="default"/>
          <w:b w:val="0"/>
          <w:bCs w:val="0"/>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Both factory and abstract factory are creational design patterns. The major difference between these two is, a factory pattern creates an object through inheritance and produces only one Family Of Products and you can get one of those at a time. On the other hand, an abstract factory pattern creates the object through composition and produce one product from each of the families of products. (Different families of products are created in AbstractFactory design pattern using inheritence and using composition one product from each of the families of products can be produced)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The Difference Between Builder And Abstract Factory:</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Builder focuses on constructing a complex object step by step. (There is one concrete product. But to build the product only constructor is not enough. There is a set of functions which need to called in a order to finally build the object. That responsibility is separated and is given to director class). Abstract Factory emphasizes a family of product objects (either simple or complex). Builder returns the product as a final step, but as far as the Abstract Factory is concerned, the product gets returned immediately.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In builder designing pattern there is only one concrete product. The builder class’s responsibility is to return a different representation of the product. Now, Abstract Factory creates different families of products with each family having multiple products.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Note Few Things About AbstractFactory:</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The main function creates a pointer of the abstract Factory class WidgetFactory(or in case of java, it will create a reference variable of the interface)  and initialize with an object of one of the ConcreteFactory class. Now, The Client class contains A pointer to the Abstract Factory class or a reference to the Abstract Factory interface (why interface? Because, we cannot support multiple inheritence in java. But, we could always implements multiple inheritence. )</w:t>
      </w:r>
      <w:r>
        <w:rPr>
          <w:rFonts w:hint="default"/>
          <w:b w:val="0"/>
          <w:bCs w:val="0"/>
          <w:color w:val="000000" w:themeColor="text1"/>
          <w:sz w:val="24"/>
          <w:szCs w:val="24"/>
          <w:shd w:val="clear" w:color="auto" w:fill="auto"/>
          <w:lang w:val="en-US"/>
          <w14:textFill>
            <w14:solidFill>
              <w14:schemeClr w14:val="tx1"/>
            </w14:solidFill>
          </w14:textFill>
        </w:rPr>
        <w:br w:type="textWrapping"/>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from main function, The pointer to the AbatractFactory class or the reference to AbstractFactory interface will be passed to client (which will actually generate the Product, (in our case, generate a set of products created through composition and inheritence). It will handle the rest.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The Factory class does not have a pointer/reference to the concrete product. (Because, A concrete factory can generate a set of concrete products) Rather, it will return pointers/references of the set of products. </w:t>
      </w:r>
      <w:bookmarkStart w:id="0" w:name="_GoBack"/>
      <w:bookmarkEnd w:id="0"/>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B4434"/>
    <w:multiLevelType w:val="multilevel"/>
    <w:tmpl w:val="875B44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6326BF"/>
    <w:multiLevelType w:val="multilevel"/>
    <w:tmpl w:val="906326B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9588C4"/>
    <w:multiLevelType w:val="multilevel"/>
    <w:tmpl w:val="FB9588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455174C"/>
    <w:multiLevelType w:val="singleLevel"/>
    <w:tmpl w:val="44551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F39F2F"/>
    <w:multiLevelType w:val="multilevel"/>
    <w:tmpl w:val="60F39F2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06BCA98"/>
    <w:multiLevelType w:val="singleLevel"/>
    <w:tmpl w:val="706BCA98"/>
    <w:lvl w:ilvl="0" w:tentative="0">
      <w:start w:val="1"/>
      <w:numFmt w:val="decimal"/>
      <w:lvlText w:val="%1."/>
      <w:lvlJc w:val="left"/>
      <w:pPr>
        <w:tabs>
          <w:tab w:val="left" w:pos="425"/>
        </w:tabs>
        <w:ind w:left="425" w:leftChars="0" w:hanging="425" w:firstLineChars="0"/>
      </w:pPr>
      <w:rPr>
        <w:rFonts w:hint="default"/>
      </w:rPr>
    </w:lvl>
  </w:abstractNum>
  <w:abstractNum w:abstractNumId="6">
    <w:nsid w:val="72FE52B3"/>
    <w:multiLevelType w:val="multilevel"/>
    <w:tmpl w:val="72FE52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24B05"/>
    <w:rsid w:val="02670692"/>
    <w:rsid w:val="0CA81B0A"/>
    <w:rsid w:val="0E653456"/>
    <w:rsid w:val="0F863D5B"/>
    <w:rsid w:val="10B6185D"/>
    <w:rsid w:val="196F2E4B"/>
    <w:rsid w:val="1CDA682D"/>
    <w:rsid w:val="1F9D38D5"/>
    <w:rsid w:val="38A3034D"/>
    <w:rsid w:val="390E3DB6"/>
    <w:rsid w:val="39E03327"/>
    <w:rsid w:val="577E6438"/>
    <w:rsid w:val="735110CD"/>
    <w:rsid w:val="7B756C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2018-06-17T16:22:00Z</dcterms:created>
  <dc:creator>admin</dc:creator>
  <cp:lastModifiedBy>admin</cp:lastModifiedBy>
  <dcterms:modified xsi:type="dcterms:W3CDTF">2018-06-29T14:10:04Z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