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F4E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987FD3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108E7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B5CE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CB83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486D2F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5949F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78687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4BA8B8" w14:textId="77777777" w:rsidR="000215C4" w:rsidRDefault="00944835" w:rsidP="000215C4">
      <w:pPr>
        <w:contextualSpacing/>
        <w:rPr>
          <w:szCs w:val="21"/>
        </w:rPr>
      </w:pPr>
      <w:r w:rsidRPr="00944835">
        <w:rPr>
          <w:b/>
          <w:szCs w:val="21"/>
        </w:rPr>
        <w:t>Answer</w:t>
      </w:r>
      <w:r>
        <w:rPr>
          <w:szCs w:val="21"/>
        </w:rPr>
        <w:t xml:space="preserve">: </w:t>
      </w:r>
      <w:r w:rsidR="000215C4" w:rsidRPr="000215C4">
        <w:rPr>
          <w:szCs w:val="21"/>
        </w:rPr>
        <w:t xml:space="preserve">We have a normal distribution with = 45 and = 8.0. Let X be the amount of time it takes to complete the repair on a customer's car. To finish in one hour you must have X ≤ 50 so the question is to find Pr(X &gt; 50). </w:t>
      </w:r>
    </w:p>
    <w:p w14:paraId="4A946360" w14:textId="77777777" w:rsidR="000215C4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>Pr(X &gt; 50) = 1 - Pr(X ≤ 50).</w:t>
      </w:r>
    </w:p>
    <w:p w14:paraId="39B52D1F" w14:textId="77777777" w:rsidR="000215C4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 xml:space="preserve"> Z = (X - </w:t>
      </w:r>
      <w:r>
        <w:rPr>
          <w:szCs w:val="21"/>
        </w:rPr>
        <w:t>mu</w:t>
      </w:r>
      <w:r w:rsidRPr="000215C4">
        <w:rPr>
          <w:szCs w:val="21"/>
        </w:rPr>
        <w:t>)/</w:t>
      </w:r>
      <w:r>
        <w:rPr>
          <w:szCs w:val="21"/>
        </w:rPr>
        <w:t>sigma</w:t>
      </w:r>
      <w:r w:rsidRPr="000215C4">
        <w:rPr>
          <w:szCs w:val="21"/>
        </w:rPr>
        <w:t xml:space="preserve"> = (X - 45)/8.0 </w:t>
      </w:r>
    </w:p>
    <w:p w14:paraId="7690D088" w14:textId="77777777" w:rsidR="000215C4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 xml:space="preserve">Thus the question can be answered by using the normal table to find </w:t>
      </w:r>
    </w:p>
    <w:p w14:paraId="2C9CDC2E" w14:textId="77777777" w:rsidR="000215C4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>Pr(X ≤ 50) = Pr(Z ≤ (50 - 45)/8.0) = Pr(Z ≤ 0.625)=73.4%</w:t>
      </w:r>
    </w:p>
    <w:p w14:paraId="18B7A469" w14:textId="77777777" w:rsidR="00944835" w:rsidRPr="00EE10F3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>Probability that the service manager will not meet his demand will be = 100-73.4 = 26.6% or 0.2676</w:t>
      </w:r>
    </w:p>
    <w:p w14:paraId="582AFF8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98A38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EC707B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804A8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8B8F74A" w14:textId="77777777" w:rsidR="00944835" w:rsidRPr="00944835" w:rsidRDefault="00944835" w:rsidP="00944835">
      <w:pPr>
        <w:autoSpaceDE w:val="0"/>
        <w:autoSpaceDN w:val="0"/>
        <w:adjustRightInd w:val="0"/>
        <w:contextualSpacing/>
        <w:rPr>
          <w:szCs w:val="21"/>
          <w:lang w:val="en-IN"/>
        </w:rPr>
      </w:pPr>
      <w:r w:rsidRPr="007F1ED6">
        <w:rPr>
          <w:b/>
          <w:szCs w:val="21"/>
        </w:rPr>
        <w:t>Answer</w:t>
      </w:r>
      <w:r>
        <w:rPr>
          <w:szCs w:val="21"/>
        </w:rPr>
        <w:t xml:space="preserve">: </w:t>
      </w:r>
      <w:r w:rsidRPr="00944835">
        <w:rPr>
          <w:szCs w:val="21"/>
          <w:lang w:val="en-IN"/>
        </w:rPr>
        <w:br/>
        <w:t>Mean = 38</w:t>
      </w:r>
    </w:p>
    <w:p w14:paraId="5AF39338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SD = 6</w:t>
      </w:r>
    </w:p>
    <w:p w14:paraId="4D63B42B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= (Value - Mean)/SD  </w:t>
      </w:r>
    </w:p>
    <w:p w14:paraId="0503B3E3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for 44 = (44 - 38)/6 = 1 =&gt; 84.13 %  </w:t>
      </w:r>
    </w:p>
    <w:p w14:paraId="7A18ABE8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=&gt; People above 44 age = 100 - 84.13 = 15.87% ≈ 63    out of 400</w:t>
      </w:r>
    </w:p>
    <w:p w14:paraId="1F87D613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for 38 = (38 - 38)/6 = 0 =&gt; 50%</w:t>
      </w:r>
    </w:p>
    <w:p w14:paraId="392C54DE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Hence People between 38 &amp; 44 age = 84.13 - 50 = 34.13 % ≈ 137 out of 400</w:t>
      </w:r>
    </w:p>
    <w:p w14:paraId="74C0AACD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Hence more employees at the processing centre are older than 44 than between 38 and 44. is F</w:t>
      </w:r>
      <w:r w:rsidRPr="00944835">
        <w:rPr>
          <w:b/>
          <w:bCs/>
          <w:szCs w:val="21"/>
          <w:lang w:val="en-IN"/>
        </w:rPr>
        <w:t>ALSE</w:t>
      </w:r>
    </w:p>
    <w:p w14:paraId="1E6578BB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for 30 = (30 - 38)/6 = -1.33 = 9.15 %   ≈ 36 out of 400</w:t>
      </w:r>
    </w:p>
    <w:p w14:paraId="35D553F5" w14:textId="77777777"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Hence A training program for employees under the age of 30 at the centre would be expected to attract about 36 employees - </w:t>
      </w:r>
      <w:r w:rsidRPr="00944835">
        <w:rPr>
          <w:b/>
          <w:bCs/>
          <w:szCs w:val="21"/>
          <w:lang w:val="en-IN"/>
        </w:rPr>
        <w:t>TRUE</w:t>
      </w:r>
    </w:p>
    <w:p w14:paraId="5402B66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1D0D9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09F818D" w14:textId="77777777" w:rsidR="00944835" w:rsidRDefault="00944835" w:rsidP="00944835">
      <w:pPr>
        <w:shd w:val="clear" w:color="auto" w:fill="FFFFFF"/>
        <w:spacing w:after="120" w:line="360" w:lineRule="atLeast"/>
        <w:rPr>
          <w:szCs w:val="21"/>
        </w:rPr>
      </w:pPr>
      <w:r w:rsidRPr="00944835">
        <w:rPr>
          <w:b/>
          <w:szCs w:val="21"/>
        </w:rPr>
        <w:t>Answer</w:t>
      </w:r>
      <w:r w:rsidRPr="00944835">
        <w:rPr>
          <w:szCs w:val="21"/>
        </w:rPr>
        <w:t>:</w:t>
      </w:r>
      <w:r>
        <w:rPr>
          <w:szCs w:val="21"/>
        </w:rPr>
        <w:t xml:space="preserve"> </w:t>
      </w:r>
      <w:r w:rsidRPr="00944835">
        <w:rPr>
          <w:szCs w:val="21"/>
        </w:rPr>
        <w:t>The difference between </w:t>
      </w:r>
      <w:r w:rsidRPr="00944835">
        <w:rPr>
          <w:noProof/>
          <w:szCs w:val="21"/>
          <w:lang w:val="en-IN" w:eastAsia="en-IN"/>
        </w:rPr>
        <w:drawing>
          <wp:inline distT="0" distB="0" distL="0" distR="0" wp14:anchorId="7B7F0EE2" wp14:editId="546AFE58">
            <wp:extent cx="266700" cy="133350"/>
            <wp:effectExtent l="0" t="0" r="0" b="0"/>
            <wp:docPr id="9" name="Picture 9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and </w:t>
      </w:r>
      <w:r w:rsidRPr="00944835">
        <w:rPr>
          <w:noProof/>
          <w:szCs w:val="21"/>
          <w:lang w:val="en-IN" w:eastAsia="en-IN"/>
        </w:rPr>
        <w:drawing>
          <wp:inline distT="0" distB="0" distL="0" distR="0" wp14:anchorId="27AC54C1" wp14:editId="193C4157">
            <wp:extent cx="581025" cy="133350"/>
            <wp:effectExtent l="0" t="0" r="9525" b="0"/>
            <wp:docPr id="8" name="Picture 8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is</w:t>
      </w:r>
      <w:r w:rsidRPr="00944835">
        <w:rPr>
          <w:noProof/>
          <w:szCs w:val="21"/>
          <w:lang w:val="en-IN" w:eastAsia="en-IN"/>
        </w:rPr>
        <w:drawing>
          <wp:inline distT="0" distB="0" distL="0" distR="0" wp14:anchorId="37A35630" wp14:editId="102E3007">
            <wp:extent cx="647700" cy="180975"/>
            <wp:effectExtent l="0" t="0" r="0" b="9525"/>
            <wp:docPr id="7" name="Picture 7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.</w:t>
      </w:r>
    </w:p>
    <w:p w14:paraId="02399EF8" w14:textId="77777777" w:rsidR="00944835" w:rsidRDefault="00944835" w:rsidP="00944835">
      <w:pPr>
        <w:shd w:val="clear" w:color="auto" w:fill="FFFFFF"/>
        <w:spacing w:after="120" w:line="360" w:lineRule="atLeast"/>
        <w:rPr>
          <w:szCs w:val="21"/>
        </w:rPr>
      </w:pPr>
      <w:r w:rsidRPr="00944835">
        <w:rPr>
          <w:szCs w:val="21"/>
        </w:rPr>
        <w:t>Given </w:t>
      </w:r>
      <w:r w:rsidRPr="00944835">
        <w:rPr>
          <w:noProof/>
          <w:szCs w:val="21"/>
          <w:lang w:val="en-IN" w:eastAsia="en-IN"/>
        </w:rPr>
        <w:drawing>
          <wp:inline distT="0" distB="0" distL="0" distR="0" wp14:anchorId="56F5460C" wp14:editId="1A8D1B78">
            <wp:extent cx="2476500" cy="180975"/>
            <wp:effectExtent l="0" t="0" r="0" b="9525"/>
            <wp:docPr id="11" name="Picture 11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 are two independent identically distributed random variables</w:t>
      </w:r>
      <w:r>
        <w:rPr>
          <w:szCs w:val="21"/>
        </w:rPr>
        <w:t>.</w:t>
      </w:r>
    </w:p>
    <w:p w14:paraId="77945207" w14:textId="77777777" w:rsidR="00944835" w:rsidRPr="00944835" w:rsidRDefault="00944835" w:rsidP="00944835">
      <w:pPr>
        <w:shd w:val="clear" w:color="auto" w:fill="FFFFFF"/>
        <w:spacing w:after="120" w:line="360" w:lineRule="atLeast"/>
        <w:rPr>
          <w:szCs w:val="21"/>
        </w:rPr>
      </w:pPr>
      <w:r w:rsidRPr="00944835">
        <w:rPr>
          <w:szCs w:val="21"/>
        </w:rPr>
        <w:t>The </w:t>
      </w:r>
      <w:r w:rsidRPr="00944835">
        <w:rPr>
          <w:b/>
          <w:bCs/>
          <w:szCs w:val="21"/>
        </w:rPr>
        <w:t>Normal distribution</w:t>
      </w:r>
      <w:r w:rsidRPr="00944835">
        <w:rPr>
          <w:szCs w:val="21"/>
        </w:rPr>
        <w:t> is defined by two parameters, the </w:t>
      </w:r>
      <w:r w:rsidRPr="00944835">
        <w:rPr>
          <w:b/>
          <w:bCs/>
          <w:szCs w:val="21"/>
        </w:rPr>
        <w:t>mean</w:t>
      </w:r>
      <w:r w:rsidRPr="00944835">
        <w:rPr>
          <w:szCs w:val="21"/>
        </w:rPr>
        <w:t>,</w:t>
      </w:r>
      <w:r w:rsidRPr="00944835">
        <w:rPr>
          <w:noProof/>
          <w:szCs w:val="21"/>
          <w:lang w:val="en-IN" w:eastAsia="en-IN"/>
        </w:rPr>
        <w:drawing>
          <wp:inline distT="0" distB="0" distL="0" distR="0" wp14:anchorId="32638DA8" wp14:editId="303E2F50">
            <wp:extent cx="95250" cy="114300"/>
            <wp:effectExtent l="0" t="0" r="0" b="0"/>
            <wp:docPr id="15" name="Picture 15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, and the </w:t>
      </w:r>
      <w:r w:rsidRPr="00944835">
        <w:rPr>
          <w:b/>
          <w:bCs/>
          <w:szCs w:val="21"/>
        </w:rPr>
        <w:t>variance</w:t>
      </w:r>
      <w:r w:rsidRPr="00944835">
        <w:rPr>
          <w:szCs w:val="21"/>
        </w:rPr>
        <w:t>, </w:t>
      </w:r>
      <w:r w:rsidRPr="00944835">
        <w:rPr>
          <w:noProof/>
          <w:szCs w:val="21"/>
          <w:lang w:val="en-IN" w:eastAsia="en-IN"/>
        </w:rPr>
        <w:drawing>
          <wp:inline distT="0" distB="0" distL="0" distR="0" wp14:anchorId="5CA9DC43" wp14:editId="7B73EC20">
            <wp:extent cx="152400" cy="142875"/>
            <wp:effectExtent l="0" t="0" r="0" b="9525"/>
            <wp:docPr id="14" name="Picture 14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</w:t>
      </w:r>
      <w:r>
        <w:rPr>
          <w:szCs w:val="21"/>
        </w:rPr>
        <w:t>.</w:t>
      </w:r>
    </w:p>
    <w:p w14:paraId="101BDC4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DD5E9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2828A7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05E4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E25491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77262D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4741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AA5D2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68C6BC1" w14:textId="061BA16E" w:rsidR="00944835" w:rsidRPr="00944835" w:rsidRDefault="00944835" w:rsidP="00944835">
      <w:pPr>
        <w:spacing w:after="120"/>
        <w:contextualSpacing/>
        <w:rPr>
          <w:szCs w:val="21"/>
        </w:rPr>
      </w:pPr>
      <w:r w:rsidRPr="007F1ED6">
        <w:rPr>
          <w:b/>
          <w:szCs w:val="21"/>
        </w:rPr>
        <w:t>Answer</w:t>
      </w:r>
      <w:r w:rsidRPr="00944835">
        <w:rPr>
          <w:szCs w:val="21"/>
        </w:rPr>
        <w:t>:</w:t>
      </w:r>
      <w:r>
        <w:rPr>
          <w:szCs w:val="21"/>
        </w:rPr>
        <w:t xml:space="preserve"> Option </w:t>
      </w:r>
      <w:r w:rsidR="00643945">
        <w:rPr>
          <w:szCs w:val="21"/>
        </w:rPr>
        <w:t xml:space="preserve">D </w:t>
      </w:r>
      <w:r>
        <w:rPr>
          <w:szCs w:val="21"/>
        </w:rPr>
        <w:t>is correct</w:t>
      </w:r>
    </w:p>
    <w:p w14:paraId="440EABD9" w14:textId="55D880E2" w:rsidR="00155575" w:rsidRPr="000215C4" w:rsidRDefault="00944835" w:rsidP="000215C4">
      <w:pPr>
        <w:spacing w:after="120"/>
        <w:contextualSpacing/>
        <w:rPr>
          <w:szCs w:val="21"/>
        </w:rPr>
      </w:pPr>
      <w:r w:rsidRPr="00944835">
        <w:rPr>
          <w:szCs w:val="21"/>
        </w:rPr>
        <w:t xml:space="preserve">Two values symmetric about mean for the given standard normal distribution are </w:t>
      </w:r>
      <w:r w:rsidR="000215C4">
        <w:rPr>
          <w:szCs w:val="21"/>
        </w:rPr>
        <w:t>[</w:t>
      </w:r>
      <w:r w:rsidR="00643945">
        <w:rPr>
          <w:szCs w:val="21"/>
        </w:rPr>
        <w:t>48.5,151.5]</w:t>
      </w:r>
    </w:p>
    <w:p w14:paraId="01E36A6B" w14:textId="77777777" w:rsidR="00944835" w:rsidRPr="00EE10F3" w:rsidRDefault="00944835" w:rsidP="00944835">
      <w:pPr>
        <w:spacing w:after="120"/>
        <w:contextualSpacing/>
        <w:rPr>
          <w:szCs w:val="21"/>
        </w:rPr>
      </w:pPr>
    </w:p>
    <w:p w14:paraId="0C76426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FDDE70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EF4A2D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A18029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628FD81" w14:textId="77777777" w:rsidR="007F1ED6" w:rsidRDefault="007F1ED6" w:rsidP="007F1ED6">
      <w:pPr>
        <w:spacing w:after="120"/>
        <w:contextualSpacing/>
        <w:rPr>
          <w:szCs w:val="21"/>
        </w:rPr>
      </w:pPr>
      <w:r w:rsidRPr="007F1ED6">
        <w:rPr>
          <w:b/>
          <w:szCs w:val="21"/>
        </w:rPr>
        <w:t>Answer</w:t>
      </w:r>
      <w:r>
        <w:rPr>
          <w:szCs w:val="21"/>
        </w:rPr>
        <w:t>:</w:t>
      </w:r>
    </w:p>
    <w:p w14:paraId="2D9207BE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Given that:</w:t>
      </w:r>
    </w:p>
    <w:p w14:paraId="563FE19C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$1 = Rs. 45</w:t>
      </w:r>
    </w:p>
    <w:p w14:paraId="6BBEF27D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 wp14:anchorId="29367625" wp14:editId="295F4049">
            <wp:extent cx="1314450" cy="371475"/>
            <wp:effectExtent l="0" t="0" r="0" b="9525"/>
            <wp:docPr id="19" name="Picture 19" descr="https://tex.z-dn.net/?f=Profit_1%20%5Csim%20N(5%2C%203%5E2)%20%5C%5C%20Profit_2%20%5Csim%20N(7%2C%204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tex.z-dn.net/?f=Profit_1%20%5Csim%20N(5%2C%203%5E2)%20%5C%5C%20Profit_2%20%5Csim%20N(7%2C%204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96EE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Thus,</w:t>
      </w:r>
    </w:p>
    <w:p w14:paraId="48CFE321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Company's profit:</w:t>
      </w:r>
    </w:p>
    <w:p w14:paraId="6A494B71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 wp14:anchorId="4631F800" wp14:editId="0603FCC8">
            <wp:extent cx="2362200" cy="180975"/>
            <wp:effectExtent l="0" t="0" r="0" b="9525"/>
            <wp:docPr id="18" name="Picture 18" descr="https://tex.z-dn.net/?f=P%20%5Csim%20N(%205%2B7%2C%203%5E2%20%2B%204%5E2)%20%3D%20N(12%2C%205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tex.z-dn.net/?f=P%20%5Csim%20N(%205%2B7%2C%203%5E2%20%2B%204%5E2)%20%3D%20N(12%2C%205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21D1" w14:textId="77777777" w:rsidR="007F1ED6" w:rsidRPr="007F1ED6" w:rsidRDefault="007F1ED6" w:rsidP="007F1ED6">
      <w:pPr>
        <w:spacing w:after="120"/>
        <w:contextualSpacing/>
        <w:rPr>
          <w:b/>
          <w:szCs w:val="21"/>
          <w:lang w:val="en-IN"/>
        </w:rPr>
      </w:pPr>
      <w:r w:rsidRPr="007F1ED6">
        <w:rPr>
          <w:b/>
          <w:szCs w:val="21"/>
          <w:lang w:val="en-IN"/>
        </w:rPr>
        <w:t>A):</w:t>
      </w:r>
    </w:p>
    <w:p w14:paraId="697E1AC0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95% of the probability lies between 1.96 standard deviations of the mean.</w:t>
      </w:r>
    </w:p>
    <w:p w14:paraId="25D53110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 range is:</w:t>
      </w:r>
    </w:p>
    <w:p w14:paraId="7EC7E935" w14:textId="77777777" w:rsid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 wp14:anchorId="620543E5" wp14:editId="7F0A8DB7">
            <wp:extent cx="2143125" cy="923925"/>
            <wp:effectExtent l="0" t="0" r="9525" b="9525"/>
            <wp:docPr id="25" name="Picture 25" descr="https://tex.z-dn.net/?f=%3D%20(12%20-%201.96%5Ctimes%205%2C%2012%20%2B%201.96%20%5Ctimes%205)%5C%5C%5C%5C%3D%20(%5C%242.2M%2C%20%5C%2422.8M)%5C%5C%20%5C%5C%3D%20(%5Crm%20Rs.%20%5C%3A%2099M%2C%20%5Crm%20Rs.%20%5C%3A%20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tex.z-dn.net/?f=%3D%20(12%20-%201.96%5Ctimes%205%2C%2012%20%2B%201.96%20%5Ctimes%205)%5C%5C%5C%5C%3D%20(%5C%242.2M%2C%20%5C%2422.8M)%5C%5C%20%5C%5C%3D%20(%5Crm%20Rs.%20%5C%3A%2099M%2C%20%5Crm%20Rs.%20%5C%3A%201026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9183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</w:p>
    <w:p w14:paraId="05BD20CA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b/>
          <w:szCs w:val="21"/>
          <w:lang w:val="en-IN"/>
        </w:rPr>
        <w:t>B):</w:t>
      </w:r>
      <w:r w:rsidRPr="007F1ED6">
        <w:rPr>
          <w:szCs w:val="21"/>
          <w:lang w:val="en-IN"/>
        </w:rPr>
        <w:t> Fifth percentile is calculated as:</w:t>
      </w:r>
    </w:p>
    <w:p w14:paraId="439FA2D3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 wp14:anchorId="52EBAA67" wp14:editId="35F51440">
            <wp:extent cx="1533525" cy="323850"/>
            <wp:effectExtent l="0" t="0" r="9525" b="0"/>
            <wp:docPr id="24" name="Picture 24" descr="https://tex.z-dn.net/?f=P(Z%20%5Cleq%20%5Cdfrac%7Bp-12%7D%7B5%7D)%20%3D%20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tex.z-dn.net/?f=P(Z%20%5Cleq%20%5Cdfrac%7Bp-12%7D%7B5%7D)%20%3D%200.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5064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From p values of z score table, we get:</w:t>
      </w:r>
    </w:p>
    <w:p w14:paraId="64B70111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 wp14:anchorId="1616A522" wp14:editId="7DC9C092">
            <wp:extent cx="1419225" cy="476250"/>
            <wp:effectExtent l="0" t="0" r="9525" b="0"/>
            <wp:docPr id="23" name="Picture 23" descr="https://tex.z-dn.net/?f=%5Cdfrac%7Bp-12%7D%7B5%7D%20%3D%20-1.644%5C%5Cp%20%3D%2012%20-%208.22%20%3D%203.78%5C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tex.z-dn.net/?f=%5Cdfrac%7Bp-12%7D%7B5%7D%20%3D%20-1.644%5C%5Cp%20%3D%2012%20-%208.22%20%3D%203.78%5C%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C2DD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 at $3.78M dollars, or Rs. 170.1M amount, 5th percentile of profit lies.</w:t>
      </w:r>
    </w:p>
    <w:p w14:paraId="27308263" w14:textId="77777777" w:rsid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Or 5th percentile of profit is Rs. 170.1 Million.</w:t>
      </w:r>
    </w:p>
    <w:p w14:paraId="0B06CB3D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</w:p>
    <w:p w14:paraId="1EAF8A46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b/>
          <w:szCs w:val="21"/>
          <w:lang w:val="en-IN"/>
        </w:rPr>
        <w:t>C):</w:t>
      </w:r>
      <w:r w:rsidRPr="007F1ED6">
        <w:rPr>
          <w:szCs w:val="21"/>
          <w:lang w:val="en-IN"/>
        </w:rPr>
        <w:t xml:space="preserve"> Loss is when profit &lt; 0</w:t>
      </w:r>
    </w:p>
    <w:p w14:paraId="4F58723A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Thus: p &lt; 0</w:t>
      </w:r>
    </w:p>
    <w:p w14:paraId="0F22E9E6" w14:textId="77777777"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The first division of company, thus have larger probability of making a loss in a given year.</w:t>
      </w:r>
    </w:p>
    <w:p w14:paraId="4973D354" w14:textId="497AA664" w:rsidR="007F1ED6" w:rsidRPr="007F1ED6" w:rsidRDefault="00726681" w:rsidP="007F1ED6">
      <w:pPr>
        <w:spacing w:after="120"/>
        <w:contextualSpacing/>
        <w:rPr>
          <w:szCs w:val="21"/>
          <w:lang w:val="en-IN"/>
        </w:rPr>
      </w:pPr>
      <w:r w:rsidRPr="00175177">
        <w:rPr>
          <w:noProof/>
          <w:szCs w:val="21"/>
        </w:rPr>
        <w:drawing>
          <wp:inline distT="0" distB="0" distL="0" distR="0" wp14:anchorId="014E3960" wp14:editId="4697F898">
            <wp:extent cx="5486400" cy="2586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ED6" w:rsidRPr="007F1ED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1751883">
    <w:abstractNumId w:val="0"/>
  </w:num>
  <w:num w:numId="2" w16cid:durableId="426074364">
    <w:abstractNumId w:val="3"/>
  </w:num>
  <w:num w:numId="3" w16cid:durableId="652293550">
    <w:abstractNumId w:val="4"/>
  </w:num>
  <w:num w:numId="4" w16cid:durableId="1245842902">
    <w:abstractNumId w:val="2"/>
  </w:num>
  <w:num w:numId="5" w16cid:durableId="164057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15C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3219"/>
    <w:rsid w:val="005D3274"/>
    <w:rsid w:val="005E3B97"/>
    <w:rsid w:val="005F03AD"/>
    <w:rsid w:val="00613351"/>
    <w:rsid w:val="00643945"/>
    <w:rsid w:val="00660687"/>
    <w:rsid w:val="00662C75"/>
    <w:rsid w:val="00697D0A"/>
    <w:rsid w:val="00726681"/>
    <w:rsid w:val="00777CB3"/>
    <w:rsid w:val="00783E6E"/>
    <w:rsid w:val="007A1ED7"/>
    <w:rsid w:val="007A3AEA"/>
    <w:rsid w:val="007C07F5"/>
    <w:rsid w:val="007D0A8B"/>
    <w:rsid w:val="007F1ED6"/>
    <w:rsid w:val="008021CB"/>
    <w:rsid w:val="00831AEF"/>
    <w:rsid w:val="008464F8"/>
    <w:rsid w:val="008B4560"/>
    <w:rsid w:val="008E11E0"/>
    <w:rsid w:val="008E443A"/>
    <w:rsid w:val="00944835"/>
    <w:rsid w:val="00945B84"/>
    <w:rsid w:val="0094600A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00A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01DD"/>
  <w15:docId w15:val="{FD058E5B-EE96-480E-8089-077DF92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83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Sayali</cp:lastModifiedBy>
  <cp:revision>11</cp:revision>
  <dcterms:created xsi:type="dcterms:W3CDTF">2013-09-25T17:43:00Z</dcterms:created>
  <dcterms:modified xsi:type="dcterms:W3CDTF">2023-02-15T17:31:00Z</dcterms:modified>
</cp:coreProperties>
</file>