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FB0E" w14:textId="77777777" w:rsidR="0056020E" w:rsidRDefault="00000000">
      <w:pPr>
        <w:pStyle w:val="Heading5"/>
        <w:spacing w:before="90"/>
        <w:ind w:left="4193" w:right="4190"/>
        <w:jc w:val="center"/>
      </w:pPr>
      <w:r>
        <w:rPr>
          <w:spacing w:val="-10"/>
        </w:rPr>
        <w:t>A</w:t>
      </w:r>
    </w:p>
    <w:p w14:paraId="150D48E4" w14:textId="77777777" w:rsidR="0056020E" w:rsidRDefault="00000000">
      <w:pPr>
        <w:spacing w:before="10"/>
        <w:ind w:left="4191" w:right="4190"/>
        <w:jc w:val="center"/>
        <w:rPr>
          <w:b/>
          <w:sz w:val="28"/>
        </w:rPr>
      </w:pPr>
      <w:r>
        <w:rPr>
          <w:b/>
          <w:spacing w:val="-2"/>
          <w:sz w:val="28"/>
        </w:rPr>
        <w:t>Seminar</w:t>
      </w:r>
      <w:r>
        <w:rPr>
          <w:b/>
          <w:spacing w:val="-16"/>
          <w:sz w:val="28"/>
        </w:rPr>
        <w:t xml:space="preserve"> </w:t>
      </w:r>
      <w:r>
        <w:rPr>
          <w:b/>
          <w:spacing w:val="-2"/>
          <w:sz w:val="28"/>
        </w:rPr>
        <w:t xml:space="preserve">Report </w:t>
      </w:r>
      <w:r>
        <w:rPr>
          <w:b/>
          <w:spacing w:val="-6"/>
          <w:sz w:val="28"/>
        </w:rPr>
        <w:t>on</w:t>
      </w:r>
    </w:p>
    <w:p w14:paraId="39B20F98" w14:textId="41FD215B" w:rsidR="0056020E" w:rsidRDefault="00D20B2C">
      <w:pPr>
        <w:spacing w:before="2"/>
        <w:ind w:left="4278" w:hanging="3208"/>
        <w:rPr>
          <w:b/>
          <w:sz w:val="40"/>
        </w:rPr>
      </w:pPr>
      <w:r>
        <w:rPr>
          <w:b/>
          <w:color w:val="FF0000"/>
          <w:sz w:val="40"/>
        </w:rPr>
        <w:t xml:space="preserve">           “</w:t>
      </w:r>
      <w:r w:rsidRPr="00D20B2C">
        <w:rPr>
          <w:b/>
          <w:bCs/>
          <w:color w:val="FF0000"/>
          <w:sz w:val="40"/>
        </w:rPr>
        <w:t>Smart water boat garbage collector</w:t>
      </w:r>
      <w:r>
        <w:rPr>
          <w:b/>
          <w:color w:val="FF0000"/>
          <w:spacing w:val="-2"/>
          <w:sz w:val="40"/>
        </w:rPr>
        <w:t>”</w:t>
      </w:r>
    </w:p>
    <w:p w14:paraId="7F0D1FF8" w14:textId="77777777" w:rsidR="0056020E" w:rsidRDefault="00000000">
      <w:pPr>
        <w:pStyle w:val="BodyText"/>
        <w:spacing w:before="28"/>
        <w:rPr>
          <w:b/>
          <w:sz w:val="20"/>
        </w:rPr>
      </w:pPr>
      <w:r>
        <w:rPr>
          <w:b/>
          <w:noProof/>
          <w:sz w:val="20"/>
        </w:rPr>
        <w:drawing>
          <wp:anchor distT="0" distB="0" distL="0" distR="0" simplePos="0" relativeHeight="487586816" behindDoc="1" locked="0" layoutInCell="1" allowOverlap="1" wp14:anchorId="1BACE8EA" wp14:editId="56AE3E7A">
            <wp:simplePos x="0" y="0"/>
            <wp:positionH relativeFrom="page">
              <wp:posOffset>3226435</wp:posOffset>
            </wp:positionH>
            <wp:positionV relativeFrom="paragraph">
              <wp:posOffset>179082</wp:posOffset>
            </wp:positionV>
            <wp:extent cx="1311079" cy="9661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11079" cy="966120"/>
                    </a:xfrm>
                    <a:prstGeom prst="rect">
                      <a:avLst/>
                    </a:prstGeom>
                  </pic:spPr>
                </pic:pic>
              </a:graphicData>
            </a:graphic>
          </wp:anchor>
        </w:drawing>
      </w:r>
    </w:p>
    <w:p w14:paraId="3590608F" w14:textId="77777777" w:rsidR="0056020E" w:rsidRDefault="00000000">
      <w:pPr>
        <w:spacing w:before="260" w:line="480" w:lineRule="auto"/>
        <w:ind w:left="3457" w:right="2965"/>
        <w:rPr>
          <w:b/>
          <w:sz w:val="28"/>
        </w:rPr>
      </w:pPr>
      <w:r>
        <w:rPr>
          <w:b/>
          <w:sz w:val="28"/>
        </w:rPr>
        <w:t>Academic Year of 2025-2026 (Savitribai</w:t>
      </w:r>
      <w:r>
        <w:rPr>
          <w:b/>
          <w:spacing w:val="-18"/>
          <w:sz w:val="28"/>
        </w:rPr>
        <w:t xml:space="preserve"> </w:t>
      </w:r>
      <w:r>
        <w:rPr>
          <w:b/>
          <w:sz w:val="28"/>
        </w:rPr>
        <w:t>Phule</w:t>
      </w:r>
      <w:r>
        <w:rPr>
          <w:b/>
          <w:spacing w:val="-17"/>
          <w:sz w:val="28"/>
        </w:rPr>
        <w:t xml:space="preserve"> </w:t>
      </w:r>
      <w:r>
        <w:rPr>
          <w:b/>
          <w:sz w:val="28"/>
        </w:rPr>
        <w:t>Pune</w:t>
      </w:r>
      <w:r>
        <w:rPr>
          <w:b/>
          <w:spacing w:val="-18"/>
          <w:sz w:val="28"/>
        </w:rPr>
        <w:t xml:space="preserve"> </w:t>
      </w:r>
      <w:r>
        <w:rPr>
          <w:b/>
          <w:sz w:val="28"/>
        </w:rPr>
        <w:t>University)</w:t>
      </w:r>
    </w:p>
    <w:p w14:paraId="7ED52457" w14:textId="77777777" w:rsidR="0056020E" w:rsidRDefault="0056020E">
      <w:pPr>
        <w:pStyle w:val="BodyText"/>
        <w:spacing w:before="3"/>
        <w:rPr>
          <w:b/>
          <w:sz w:val="28"/>
        </w:rPr>
      </w:pPr>
    </w:p>
    <w:p w14:paraId="51E00801" w14:textId="4DCF5508" w:rsidR="0056020E" w:rsidRDefault="00000000" w:rsidP="00D20B2C">
      <w:pPr>
        <w:spacing w:before="1" w:line="480" w:lineRule="auto"/>
        <w:ind w:left="3760" w:right="3606" w:firstLine="614"/>
        <w:jc w:val="both"/>
        <w:rPr>
          <w:b/>
          <w:sz w:val="28"/>
        </w:rPr>
      </w:pPr>
      <w:r>
        <w:rPr>
          <w:b/>
          <w:sz w:val="28"/>
        </w:rPr>
        <w:t xml:space="preserve">Submitted By: </w:t>
      </w:r>
      <w:r w:rsidR="00D20B2C">
        <w:rPr>
          <w:b/>
          <w:sz w:val="28"/>
        </w:rPr>
        <w:t xml:space="preserve">Rutuja </w:t>
      </w:r>
      <w:proofErr w:type="spellStart"/>
      <w:r w:rsidR="00D20B2C">
        <w:rPr>
          <w:b/>
          <w:sz w:val="28"/>
        </w:rPr>
        <w:t>Kallukar</w:t>
      </w:r>
      <w:proofErr w:type="spellEnd"/>
      <w:r>
        <w:rPr>
          <w:b/>
          <w:spacing w:val="-17"/>
          <w:sz w:val="28"/>
        </w:rPr>
        <w:t xml:space="preserve"> </w:t>
      </w:r>
      <w:r>
        <w:rPr>
          <w:b/>
          <w:sz w:val="28"/>
        </w:rPr>
        <w:t>[42</w:t>
      </w:r>
      <w:r w:rsidR="00D20B2C">
        <w:rPr>
          <w:b/>
          <w:sz w:val="28"/>
        </w:rPr>
        <w:t>05</w:t>
      </w:r>
      <w:r>
        <w:rPr>
          <w:b/>
          <w:sz w:val="28"/>
        </w:rPr>
        <w:t>]</w:t>
      </w:r>
    </w:p>
    <w:p w14:paraId="1A9FE582" w14:textId="40AFD8E2" w:rsidR="0056020E" w:rsidRDefault="00D20B2C" w:rsidP="00D20B2C">
      <w:pPr>
        <w:spacing w:line="320" w:lineRule="exact"/>
        <w:ind w:left="433" w:right="852"/>
        <w:jc w:val="both"/>
        <w:rPr>
          <w:b/>
          <w:sz w:val="28"/>
        </w:rPr>
      </w:pPr>
      <w:r>
        <w:rPr>
          <w:b/>
          <w:sz w:val="28"/>
        </w:rPr>
        <w:t xml:space="preserve">                                               Sayali </w:t>
      </w:r>
      <w:proofErr w:type="gramStart"/>
      <w:r>
        <w:rPr>
          <w:b/>
          <w:sz w:val="28"/>
        </w:rPr>
        <w:t>Sathe</w:t>
      </w:r>
      <w:r>
        <w:rPr>
          <w:b/>
          <w:spacing w:val="-2"/>
          <w:sz w:val="28"/>
        </w:rPr>
        <w:t>[</w:t>
      </w:r>
      <w:proofErr w:type="gramEnd"/>
      <w:r>
        <w:rPr>
          <w:b/>
          <w:spacing w:val="-2"/>
          <w:sz w:val="28"/>
        </w:rPr>
        <w:t>4249]</w:t>
      </w:r>
    </w:p>
    <w:p w14:paraId="03346939" w14:textId="151497EF" w:rsidR="0056020E" w:rsidRDefault="00D20B2C" w:rsidP="00D20B2C">
      <w:pPr>
        <w:spacing w:before="321"/>
        <w:ind w:left="433" w:right="773"/>
        <w:jc w:val="both"/>
        <w:rPr>
          <w:b/>
          <w:sz w:val="28"/>
        </w:rPr>
      </w:pPr>
      <w:r>
        <w:rPr>
          <w:b/>
          <w:sz w:val="28"/>
        </w:rPr>
        <w:t xml:space="preserve">                                               Vedant Abhayankar</w:t>
      </w:r>
      <w:r>
        <w:rPr>
          <w:b/>
          <w:spacing w:val="-8"/>
          <w:sz w:val="28"/>
        </w:rPr>
        <w:t xml:space="preserve"> </w:t>
      </w:r>
      <w:r>
        <w:rPr>
          <w:b/>
          <w:spacing w:val="-2"/>
          <w:sz w:val="28"/>
        </w:rPr>
        <w:t>[4238]</w:t>
      </w:r>
    </w:p>
    <w:p w14:paraId="0CB55DA4" w14:textId="04D4F446" w:rsidR="0056020E" w:rsidRPr="00D20B2C" w:rsidRDefault="00000000" w:rsidP="00D20B2C">
      <w:pPr>
        <w:spacing w:before="278" w:line="588" w:lineRule="auto"/>
        <w:ind w:left="4244" w:right="3942" w:firstLine="322"/>
        <w:rPr>
          <w:b/>
          <w:sz w:val="28"/>
          <w:lang w:val="en-IN"/>
        </w:rPr>
      </w:pPr>
      <w:r>
        <w:rPr>
          <w:b/>
          <w:sz w:val="28"/>
        </w:rPr>
        <w:t>Guided</w:t>
      </w:r>
      <w:r>
        <w:rPr>
          <w:b/>
          <w:spacing w:val="40"/>
          <w:sz w:val="28"/>
        </w:rPr>
        <w:t xml:space="preserve"> </w:t>
      </w:r>
      <w:r>
        <w:rPr>
          <w:b/>
          <w:sz w:val="28"/>
        </w:rPr>
        <w:t xml:space="preserve">By: </w:t>
      </w:r>
      <w:proofErr w:type="gramStart"/>
      <w:r w:rsidR="00D20B2C" w:rsidRPr="00D20B2C">
        <w:rPr>
          <w:b/>
          <w:bCs/>
          <w:sz w:val="28"/>
          <w:lang w:val="en-IN"/>
        </w:rPr>
        <w:t>Dr.Navandar</w:t>
      </w:r>
      <w:proofErr w:type="gramEnd"/>
      <w:r w:rsidR="00D20B2C" w:rsidRPr="00D20B2C">
        <w:rPr>
          <w:b/>
          <w:bCs/>
          <w:sz w:val="28"/>
          <w:lang w:val="en-IN"/>
        </w:rPr>
        <w:t xml:space="preserve"> R.K.</w:t>
      </w:r>
    </w:p>
    <w:p w14:paraId="24D61D52" w14:textId="77777777" w:rsidR="0056020E" w:rsidRDefault="0056020E">
      <w:pPr>
        <w:pStyle w:val="BodyText"/>
        <w:rPr>
          <w:b/>
          <w:sz w:val="20"/>
        </w:rPr>
      </w:pPr>
    </w:p>
    <w:p w14:paraId="452F9ADC" w14:textId="77777777" w:rsidR="0056020E" w:rsidRDefault="00000000">
      <w:pPr>
        <w:pStyle w:val="BodyText"/>
        <w:spacing w:before="20"/>
        <w:rPr>
          <w:b/>
          <w:sz w:val="20"/>
        </w:rPr>
      </w:pPr>
      <w:r>
        <w:rPr>
          <w:b/>
          <w:noProof/>
          <w:sz w:val="20"/>
        </w:rPr>
        <w:drawing>
          <wp:anchor distT="0" distB="0" distL="0" distR="0" simplePos="0" relativeHeight="487587328" behindDoc="1" locked="0" layoutInCell="1" allowOverlap="1" wp14:anchorId="109834D0" wp14:editId="759FC11C">
            <wp:simplePos x="0" y="0"/>
            <wp:positionH relativeFrom="page">
              <wp:posOffset>3226435</wp:posOffset>
            </wp:positionH>
            <wp:positionV relativeFrom="paragraph">
              <wp:posOffset>174418</wp:posOffset>
            </wp:positionV>
            <wp:extent cx="1376041" cy="116243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76041" cy="1162431"/>
                    </a:xfrm>
                    <a:prstGeom prst="rect">
                      <a:avLst/>
                    </a:prstGeom>
                  </pic:spPr>
                </pic:pic>
              </a:graphicData>
            </a:graphic>
          </wp:anchor>
        </w:drawing>
      </w:r>
    </w:p>
    <w:p w14:paraId="4E54D0D6" w14:textId="77777777" w:rsidR="0056020E" w:rsidRDefault="00000000">
      <w:pPr>
        <w:spacing w:before="278" w:line="242" w:lineRule="auto"/>
        <w:ind w:left="1925" w:right="1981" w:firstLine="27"/>
        <w:jc w:val="center"/>
        <w:rPr>
          <w:b/>
          <w:sz w:val="24"/>
        </w:rPr>
      </w:pPr>
      <w:r>
        <w:rPr>
          <w:b/>
          <w:sz w:val="24"/>
        </w:rPr>
        <w:t xml:space="preserve">Department of Electronics &amp; Telecommunication Engineering, </w:t>
      </w:r>
      <w:proofErr w:type="spellStart"/>
      <w:r>
        <w:rPr>
          <w:b/>
          <w:sz w:val="24"/>
        </w:rPr>
        <w:t>Jayawantrao</w:t>
      </w:r>
      <w:proofErr w:type="spellEnd"/>
      <w:r>
        <w:rPr>
          <w:b/>
          <w:spacing w:val="-10"/>
          <w:sz w:val="24"/>
        </w:rPr>
        <w:t xml:space="preserve"> </w:t>
      </w:r>
      <w:r>
        <w:rPr>
          <w:b/>
          <w:sz w:val="24"/>
        </w:rPr>
        <w:t>Sawant</w:t>
      </w:r>
      <w:r>
        <w:rPr>
          <w:b/>
          <w:spacing w:val="-8"/>
          <w:sz w:val="24"/>
        </w:rPr>
        <w:t xml:space="preserve"> </w:t>
      </w:r>
      <w:r>
        <w:rPr>
          <w:b/>
          <w:sz w:val="24"/>
        </w:rPr>
        <w:t>College</w:t>
      </w:r>
      <w:r>
        <w:rPr>
          <w:b/>
          <w:spacing w:val="-11"/>
          <w:sz w:val="24"/>
        </w:rPr>
        <w:t xml:space="preserve"> </w:t>
      </w:r>
      <w:r>
        <w:rPr>
          <w:b/>
          <w:sz w:val="24"/>
        </w:rPr>
        <w:t>of</w:t>
      </w:r>
      <w:r>
        <w:rPr>
          <w:b/>
          <w:spacing w:val="-13"/>
          <w:sz w:val="24"/>
        </w:rPr>
        <w:t xml:space="preserve"> </w:t>
      </w:r>
      <w:r>
        <w:rPr>
          <w:b/>
          <w:sz w:val="24"/>
        </w:rPr>
        <w:t>Engineering,</w:t>
      </w:r>
      <w:r>
        <w:rPr>
          <w:b/>
          <w:spacing w:val="-7"/>
          <w:sz w:val="24"/>
        </w:rPr>
        <w:t xml:space="preserve"> </w:t>
      </w:r>
      <w:r>
        <w:rPr>
          <w:b/>
          <w:sz w:val="24"/>
        </w:rPr>
        <w:t>Hadapsar,</w:t>
      </w:r>
      <w:r>
        <w:rPr>
          <w:b/>
          <w:spacing w:val="-7"/>
          <w:sz w:val="24"/>
        </w:rPr>
        <w:t xml:space="preserve"> </w:t>
      </w:r>
      <w:r>
        <w:rPr>
          <w:b/>
          <w:sz w:val="24"/>
        </w:rPr>
        <w:t>Pune</w:t>
      </w:r>
      <w:r>
        <w:rPr>
          <w:b/>
          <w:spacing w:val="-11"/>
          <w:sz w:val="24"/>
        </w:rPr>
        <w:t xml:space="preserve"> </w:t>
      </w:r>
      <w:r>
        <w:rPr>
          <w:b/>
          <w:sz w:val="24"/>
        </w:rPr>
        <w:t>28</w:t>
      </w:r>
    </w:p>
    <w:p w14:paraId="26DC7AE9" w14:textId="77777777" w:rsidR="0056020E" w:rsidRDefault="0056020E">
      <w:pPr>
        <w:spacing w:line="242" w:lineRule="auto"/>
        <w:jc w:val="center"/>
        <w:rPr>
          <w:b/>
          <w:sz w:val="24"/>
        </w:rPr>
        <w:sectPr w:rsidR="0056020E">
          <w:type w:val="continuous"/>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363F5F6" w14:textId="77777777" w:rsidR="0056020E" w:rsidRDefault="00000000">
      <w:pPr>
        <w:pStyle w:val="Heading4"/>
        <w:spacing w:before="72"/>
        <w:ind w:left="1239" w:firstLine="0"/>
      </w:pPr>
      <w:bookmarkStart w:id="0" w:name="Jayawantrao_Sawant_College_of_Engineerin"/>
      <w:bookmarkEnd w:id="0"/>
      <w:proofErr w:type="spellStart"/>
      <w:r>
        <w:rPr>
          <w:spacing w:val="-2"/>
        </w:rPr>
        <w:lastRenderedPageBreak/>
        <w:t>Jayawantrao</w:t>
      </w:r>
      <w:proofErr w:type="spellEnd"/>
      <w:r>
        <w:rPr>
          <w:spacing w:val="-6"/>
        </w:rPr>
        <w:t xml:space="preserve"> </w:t>
      </w:r>
      <w:r>
        <w:rPr>
          <w:spacing w:val="-2"/>
        </w:rPr>
        <w:t>Sawant</w:t>
      </w:r>
      <w:r>
        <w:rPr>
          <w:spacing w:val="-9"/>
        </w:rPr>
        <w:t xml:space="preserve"> </w:t>
      </w:r>
      <w:r>
        <w:rPr>
          <w:spacing w:val="-2"/>
        </w:rPr>
        <w:t>College</w:t>
      </w:r>
      <w:r>
        <w:rPr>
          <w:spacing w:val="-9"/>
        </w:rPr>
        <w:t xml:space="preserve"> </w:t>
      </w:r>
      <w:r>
        <w:rPr>
          <w:spacing w:val="-2"/>
        </w:rPr>
        <w:t>of</w:t>
      </w:r>
      <w:r>
        <w:rPr>
          <w:spacing w:val="-10"/>
        </w:rPr>
        <w:t xml:space="preserve"> </w:t>
      </w:r>
      <w:r>
        <w:rPr>
          <w:spacing w:val="-2"/>
        </w:rPr>
        <w:t>Engineering, Hadapsar.</w:t>
      </w:r>
    </w:p>
    <w:p w14:paraId="5CDFDCD8" w14:textId="77777777" w:rsidR="0056020E" w:rsidRDefault="00000000">
      <w:pPr>
        <w:spacing w:before="356"/>
        <w:ind w:right="1793"/>
        <w:jc w:val="right"/>
        <w:rPr>
          <w:sz w:val="28"/>
        </w:rPr>
      </w:pPr>
      <w:r>
        <w:rPr>
          <w:sz w:val="28"/>
        </w:rPr>
        <w:t>Department</w:t>
      </w:r>
      <w:r>
        <w:rPr>
          <w:spacing w:val="-18"/>
          <w:sz w:val="28"/>
        </w:rPr>
        <w:t xml:space="preserve"> </w:t>
      </w:r>
      <w:r>
        <w:rPr>
          <w:sz w:val="28"/>
        </w:rPr>
        <w:t>of</w:t>
      </w:r>
      <w:r>
        <w:rPr>
          <w:spacing w:val="-17"/>
          <w:sz w:val="28"/>
        </w:rPr>
        <w:t xml:space="preserve"> </w:t>
      </w:r>
      <w:r>
        <w:rPr>
          <w:sz w:val="28"/>
        </w:rPr>
        <w:t>Electronics</w:t>
      </w:r>
      <w:r>
        <w:rPr>
          <w:spacing w:val="-18"/>
          <w:sz w:val="28"/>
        </w:rPr>
        <w:t xml:space="preserve"> </w:t>
      </w:r>
      <w:r>
        <w:rPr>
          <w:sz w:val="28"/>
        </w:rPr>
        <w:t>&amp;</w:t>
      </w:r>
      <w:r>
        <w:rPr>
          <w:spacing w:val="-17"/>
          <w:sz w:val="28"/>
        </w:rPr>
        <w:t xml:space="preserve"> </w:t>
      </w:r>
      <w:r>
        <w:rPr>
          <w:sz w:val="28"/>
        </w:rPr>
        <w:t>Telecommunication</w:t>
      </w:r>
      <w:r>
        <w:rPr>
          <w:spacing w:val="-16"/>
          <w:sz w:val="28"/>
        </w:rPr>
        <w:t xml:space="preserve"> </w:t>
      </w:r>
      <w:r>
        <w:rPr>
          <w:spacing w:val="-2"/>
          <w:sz w:val="28"/>
        </w:rPr>
        <w:t>Engineering.</w:t>
      </w:r>
    </w:p>
    <w:p w14:paraId="13283BB0" w14:textId="77777777" w:rsidR="0056020E" w:rsidRDefault="0056020E">
      <w:pPr>
        <w:pStyle w:val="BodyText"/>
        <w:spacing w:before="14"/>
        <w:rPr>
          <w:sz w:val="28"/>
        </w:rPr>
      </w:pPr>
    </w:p>
    <w:p w14:paraId="09869406" w14:textId="77777777" w:rsidR="0056020E" w:rsidRDefault="00000000">
      <w:pPr>
        <w:pStyle w:val="Title"/>
      </w:pPr>
      <w:r>
        <w:rPr>
          <w:color w:val="FF0000"/>
          <w:spacing w:val="-2"/>
        </w:rPr>
        <w:t>CERTIFICATE</w:t>
      </w:r>
    </w:p>
    <w:p w14:paraId="0AE96FCB" w14:textId="2309C4A4" w:rsidR="0056020E" w:rsidRDefault="00000000">
      <w:pPr>
        <w:spacing w:before="398" w:line="360" w:lineRule="auto"/>
        <w:ind w:left="854" w:right="857" w:firstLine="720"/>
        <w:jc w:val="both"/>
        <w:rPr>
          <w:sz w:val="24"/>
        </w:rPr>
      </w:pPr>
      <w:r>
        <w:rPr>
          <w:sz w:val="24"/>
        </w:rPr>
        <w:t>This</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certify</w:t>
      </w:r>
      <w:r>
        <w:rPr>
          <w:spacing w:val="40"/>
          <w:sz w:val="24"/>
        </w:rPr>
        <w:t xml:space="preserve"> </w:t>
      </w:r>
      <w:r>
        <w:rPr>
          <w:sz w:val="24"/>
        </w:rPr>
        <w:t>that</w:t>
      </w:r>
      <w:r>
        <w:rPr>
          <w:spacing w:val="40"/>
          <w:sz w:val="24"/>
        </w:rPr>
        <w:t xml:space="preserve"> </w:t>
      </w:r>
      <w:r>
        <w:rPr>
          <w:b/>
          <w:sz w:val="24"/>
        </w:rPr>
        <w:t>M</w:t>
      </w:r>
      <w:r w:rsidR="00D20B2C">
        <w:rPr>
          <w:b/>
          <w:sz w:val="24"/>
        </w:rPr>
        <w:t>s. Sathe Sayali Shivaji</w:t>
      </w:r>
      <w:r>
        <w:rPr>
          <w:b/>
          <w:sz w:val="24"/>
        </w:rPr>
        <w:t>,</w:t>
      </w:r>
      <w:r>
        <w:rPr>
          <w:b/>
          <w:spacing w:val="-9"/>
          <w:sz w:val="24"/>
        </w:rPr>
        <w:t xml:space="preserve"> </w:t>
      </w:r>
      <w:r>
        <w:rPr>
          <w:b/>
          <w:sz w:val="24"/>
        </w:rPr>
        <w:t xml:space="preserve">Ms. </w:t>
      </w:r>
      <w:proofErr w:type="spellStart"/>
      <w:r w:rsidR="00D20B2C">
        <w:rPr>
          <w:b/>
          <w:sz w:val="24"/>
        </w:rPr>
        <w:t>Kallurkar</w:t>
      </w:r>
      <w:proofErr w:type="spellEnd"/>
      <w:r w:rsidR="00D20B2C">
        <w:rPr>
          <w:b/>
          <w:sz w:val="24"/>
        </w:rPr>
        <w:t xml:space="preserve"> Rurtuja</w:t>
      </w:r>
      <w:r>
        <w:rPr>
          <w:b/>
          <w:sz w:val="24"/>
        </w:rPr>
        <w:t>,</w:t>
      </w:r>
      <w:r>
        <w:rPr>
          <w:b/>
          <w:spacing w:val="40"/>
          <w:sz w:val="24"/>
        </w:rPr>
        <w:t xml:space="preserve"> </w:t>
      </w:r>
      <w:r>
        <w:rPr>
          <w:b/>
          <w:sz w:val="24"/>
        </w:rPr>
        <w:t>M</w:t>
      </w:r>
      <w:r w:rsidR="00D20B2C">
        <w:rPr>
          <w:b/>
          <w:sz w:val="24"/>
        </w:rPr>
        <w:t>r.</w:t>
      </w:r>
      <w:r>
        <w:rPr>
          <w:b/>
          <w:sz w:val="24"/>
        </w:rPr>
        <w:t xml:space="preserve"> </w:t>
      </w:r>
      <w:r w:rsidR="00D20B2C">
        <w:rPr>
          <w:b/>
          <w:sz w:val="24"/>
        </w:rPr>
        <w:t xml:space="preserve"> Vedant Abhayankar</w:t>
      </w:r>
      <w:r>
        <w:rPr>
          <w:b/>
          <w:sz w:val="24"/>
        </w:rPr>
        <w:t xml:space="preserve">, </w:t>
      </w:r>
      <w:r>
        <w:rPr>
          <w:sz w:val="24"/>
        </w:rPr>
        <w:t>the students of BE Electronics &amp; Telecommunication Engineering,</w:t>
      </w:r>
      <w:r>
        <w:rPr>
          <w:spacing w:val="40"/>
          <w:sz w:val="24"/>
        </w:rPr>
        <w:t xml:space="preserve"> </w:t>
      </w:r>
      <w:r>
        <w:rPr>
          <w:sz w:val="24"/>
        </w:rPr>
        <w:t>JSCOE, Hadapsar</w:t>
      </w:r>
      <w:r>
        <w:rPr>
          <w:spacing w:val="40"/>
          <w:sz w:val="24"/>
        </w:rPr>
        <w:t xml:space="preserve"> </w:t>
      </w:r>
      <w:r>
        <w:rPr>
          <w:sz w:val="24"/>
        </w:rPr>
        <w:t>have submitted their seminar report (Project</w:t>
      </w:r>
      <w:r>
        <w:rPr>
          <w:spacing w:val="-10"/>
          <w:sz w:val="24"/>
        </w:rPr>
        <w:t xml:space="preserve"> </w:t>
      </w:r>
      <w:r>
        <w:rPr>
          <w:sz w:val="24"/>
        </w:rPr>
        <w:t>stage-I)</w:t>
      </w:r>
      <w:r>
        <w:rPr>
          <w:spacing w:val="-11"/>
          <w:sz w:val="24"/>
        </w:rPr>
        <w:t xml:space="preserve"> </w:t>
      </w:r>
      <w:r>
        <w:rPr>
          <w:sz w:val="24"/>
        </w:rPr>
        <w:t>entitled</w:t>
      </w:r>
      <w:r>
        <w:rPr>
          <w:spacing w:val="-11"/>
          <w:sz w:val="24"/>
        </w:rPr>
        <w:t xml:space="preserve"> </w:t>
      </w:r>
      <w:r>
        <w:rPr>
          <w:b/>
          <w:sz w:val="24"/>
        </w:rPr>
        <w:t>"</w:t>
      </w:r>
      <w:r w:rsidR="00D20B2C">
        <w:rPr>
          <w:b/>
          <w:sz w:val="24"/>
        </w:rPr>
        <w:t>Smart Water Boat Garbage Collector</w:t>
      </w:r>
      <w:r>
        <w:rPr>
          <w:b/>
          <w:sz w:val="24"/>
        </w:rPr>
        <w:t xml:space="preserve">” </w:t>
      </w:r>
      <w:r>
        <w:rPr>
          <w:sz w:val="24"/>
        </w:rPr>
        <w:t>under the supervision</w:t>
      </w:r>
      <w:r>
        <w:rPr>
          <w:spacing w:val="-1"/>
          <w:sz w:val="24"/>
        </w:rPr>
        <w:t xml:space="preserve"> </w:t>
      </w:r>
      <w:r>
        <w:rPr>
          <w:sz w:val="24"/>
        </w:rPr>
        <w:t xml:space="preserve">and guidance </w:t>
      </w:r>
      <w:r w:rsidRPr="00D20B2C">
        <w:rPr>
          <w:sz w:val="24"/>
          <w:szCs w:val="24"/>
        </w:rPr>
        <w:t>of</w:t>
      </w:r>
      <w:r w:rsidR="00D20B2C" w:rsidRPr="00D20B2C">
        <w:rPr>
          <w:spacing w:val="-4"/>
          <w:sz w:val="24"/>
          <w:szCs w:val="24"/>
        </w:rPr>
        <w:t xml:space="preserve"> </w:t>
      </w:r>
      <w:r w:rsidR="00D20B2C" w:rsidRPr="00D20B2C">
        <w:rPr>
          <w:b/>
          <w:bCs/>
          <w:sz w:val="24"/>
          <w:szCs w:val="24"/>
          <w:lang w:val="en-IN"/>
        </w:rPr>
        <w:t>Dr</w:t>
      </w:r>
      <w:r w:rsidR="004A50EB">
        <w:rPr>
          <w:b/>
          <w:bCs/>
          <w:sz w:val="24"/>
          <w:szCs w:val="24"/>
          <w:lang w:val="en-IN"/>
        </w:rPr>
        <w:t xml:space="preserve">. </w:t>
      </w:r>
      <w:proofErr w:type="spellStart"/>
      <w:r w:rsidR="00D20B2C" w:rsidRPr="00D20B2C">
        <w:rPr>
          <w:b/>
          <w:bCs/>
          <w:sz w:val="24"/>
          <w:szCs w:val="24"/>
          <w:lang w:val="en-IN"/>
        </w:rPr>
        <w:t>Navandar</w:t>
      </w:r>
      <w:proofErr w:type="spellEnd"/>
      <w:r w:rsidR="00D20B2C" w:rsidRPr="00D20B2C">
        <w:rPr>
          <w:b/>
          <w:bCs/>
          <w:sz w:val="28"/>
          <w:lang w:val="en-IN"/>
        </w:rPr>
        <w:t xml:space="preserve"> </w:t>
      </w:r>
      <w:r w:rsidR="00D20B2C" w:rsidRPr="00D20B2C">
        <w:rPr>
          <w:b/>
          <w:bCs/>
          <w:sz w:val="24"/>
          <w:szCs w:val="24"/>
          <w:lang w:val="en-IN"/>
        </w:rPr>
        <w:t>R.K.</w:t>
      </w:r>
      <w:r w:rsidR="00D20B2C">
        <w:rPr>
          <w:b/>
          <w:bCs/>
          <w:sz w:val="28"/>
          <w:lang w:val="en-IN"/>
        </w:rPr>
        <w:t xml:space="preserve"> </w:t>
      </w:r>
      <w:r>
        <w:rPr>
          <w:sz w:val="24"/>
        </w:rPr>
        <w:t>for the partial fulfillment of the requirement for the award of</w:t>
      </w:r>
      <w:r>
        <w:rPr>
          <w:spacing w:val="-3"/>
          <w:sz w:val="24"/>
        </w:rPr>
        <w:t xml:space="preserve"> </w:t>
      </w:r>
      <w:r>
        <w:rPr>
          <w:sz w:val="24"/>
        </w:rPr>
        <w:t>the degree of “Bachelor of</w:t>
      </w:r>
      <w:r>
        <w:rPr>
          <w:spacing w:val="-3"/>
          <w:sz w:val="24"/>
        </w:rPr>
        <w:t xml:space="preserve"> </w:t>
      </w:r>
      <w:r>
        <w:rPr>
          <w:sz w:val="24"/>
        </w:rPr>
        <w:t>Engineering” during the academic year 2025-26 of Savitribai Phule Pune University.</w:t>
      </w:r>
    </w:p>
    <w:p w14:paraId="38726868" w14:textId="77777777" w:rsidR="0056020E" w:rsidRDefault="0056020E">
      <w:pPr>
        <w:pStyle w:val="BodyText"/>
        <w:spacing w:before="215"/>
      </w:pPr>
    </w:p>
    <w:p w14:paraId="181C3753" w14:textId="77777777" w:rsidR="0056020E" w:rsidRDefault="00000000">
      <w:pPr>
        <w:tabs>
          <w:tab w:val="left" w:pos="1718"/>
          <w:tab w:val="left" w:pos="2074"/>
        </w:tabs>
        <w:spacing w:before="1"/>
        <w:ind w:left="854"/>
        <w:rPr>
          <w:sz w:val="24"/>
        </w:rPr>
      </w:pPr>
      <w:r>
        <w:rPr>
          <w:b/>
          <w:spacing w:val="-2"/>
          <w:sz w:val="24"/>
        </w:rPr>
        <w:t>Date:</w:t>
      </w:r>
      <w:r>
        <w:rPr>
          <w:b/>
          <w:sz w:val="24"/>
        </w:rPr>
        <w:tab/>
      </w:r>
      <w:r>
        <w:rPr>
          <w:spacing w:val="-10"/>
          <w:sz w:val="24"/>
        </w:rPr>
        <w:t>/</w:t>
      </w:r>
      <w:r>
        <w:rPr>
          <w:sz w:val="24"/>
        </w:rPr>
        <w:tab/>
      </w:r>
      <w:r>
        <w:rPr>
          <w:spacing w:val="-2"/>
          <w:sz w:val="24"/>
        </w:rPr>
        <w:t>/2025</w:t>
      </w:r>
    </w:p>
    <w:p w14:paraId="0D8320F4" w14:textId="4D199A23" w:rsidR="0056020E" w:rsidRDefault="00000000">
      <w:pPr>
        <w:spacing w:before="271"/>
        <w:ind w:left="854"/>
        <w:rPr>
          <w:sz w:val="24"/>
        </w:rPr>
      </w:pPr>
      <w:r>
        <w:rPr>
          <w:b/>
          <w:sz w:val="24"/>
        </w:rPr>
        <w:t>Place:</w:t>
      </w:r>
      <w:r>
        <w:rPr>
          <w:b/>
          <w:spacing w:val="-8"/>
          <w:sz w:val="24"/>
        </w:rPr>
        <w:t xml:space="preserve"> </w:t>
      </w:r>
      <w:r>
        <w:rPr>
          <w:spacing w:val="-2"/>
          <w:sz w:val="24"/>
        </w:rPr>
        <w:t>Pune.</w:t>
      </w:r>
      <w:r w:rsidR="00D20B2C">
        <w:rPr>
          <w:spacing w:val="-2"/>
          <w:sz w:val="24"/>
        </w:rPr>
        <w:t xml:space="preserve"> </w:t>
      </w:r>
    </w:p>
    <w:p w14:paraId="7A93F426" w14:textId="77777777" w:rsidR="0056020E" w:rsidRDefault="0056020E">
      <w:pPr>
        <w:pStyle w:val="BodyText"/>
      </w:pPr>
    </w:p>
    <w:p w14:paraId="190A48E6" w14:textId="77777777" w:rsidR="0056020E" w:rsidRDefault="0056020E">
      <w:pPr>
        <w:pStyle w:val="BodyText"/>
      </w:pPr>
    </w:p>
    <w:p w14:paraId="3A9B5308" w14:textId="77777777" w:rsidR="0056020E" w:rsidRDefault="0056020E">
      <w:pPr>
        <w:pStyle w:val="BodyText"/>
      </w:pPr>
    </w:p>
    <w:p w14:paraId="73CD2B93" w14:textId="77777777" w:rsidR="0056020E" w:rsidRDefault="0056020E">
      <w:pPr>
        <w:pStyle w:val="BodyText"/>
      </w:pPr>
    </w:p>
    <w:p w14:paraId="210DA628" w14:textId="77777777" w:rsidR="0056020E" w:rsidRDefault="0056020E">
      <w:pPr>
        <w:pStyle w:val="BodyText"/>
      </w:pPr>
    </w:p>
    <w:p w14:paraId="23AC1AD5" w14:textId="77777777" w:rsidR="0056020E" w:rsidRDefault="0056020E">
      <w:pPr>
        <w:pStyle w:val="BodyText"/>
        <w:spacing w:before="12"/>
      </w:pPr>
    </w:p>
    <w:p w14:paraId="1C8E301A" w14:textId="77777777" w:rsidR="0056020E" w:rsidRDefault="00000000">
      <w:pPr>
        <w:pStyle w:val="BodyText"/>
        <w:tabs>
          <w:tab w:val="left" w:pos="6506"/>
        </w:tabs>
        <w:ind w:right="1808"/>
        <w:jc w:val="right"/>
      </w:pPr>
      <w:r>
        <w:t>Project</w:t>
      </w:r>
      <w:r>
        <w:rPr>
          <w:spacing w:val="1"/>
        </w:rPr>
        <w:t xml:space="preserve"> </w:t>
      </w:r>
      <w:r>
        <w:rPr>
          <w:spacing w:val="-2"/>
        </w:rPr>
        <w:t>Guide</w:t>
      </w:r>
      <w:r>
        <w:tab/>
        <w:t>H.</w:t>
      </w:r>
      <w:r>
        <w:rPr>
          <w:spacing w:val="-3"/>
        </w:rPr>
        <w:t xml:space="preserve"> </w:t>
      </w:r>
      <w:r>
        <w:t>O.</w:t>
      </w:r>
      <w:r>
        <w:rPr>
          <w:spacing w:val="4"/>
        </w:rPr>
        <w:t xml:space="preserve"> </w:t>
      </w:r>
      <w:r>
        <w:rPr>
          <w:spacing w:val="-10"/>
        </w:rPr>
        <w:t>D</w:t>
      </w:r>
    </w:p>
    <w:p w14:paraId="15D81D4E" w14:textId="71B7BA3A" w:rsidR="0056020E" w:rsidRDefault="00000000">
      <w:pPr>
        <w:pStyle w:val="BodyText"/>
        <w:tabs>
          <w:tab w:val="left" w:pos="7418"/>
        </w:tabs>
        <w:spacing w:before="209"/>
        <w:ind w:left="873"/>
      </w:pPr>
      <w:r>
        <w:t>(</w:t>
      </w:r>
      <w:proofErr w:type="gramStart"/>
      <w:r w:rsidR="00D20B2C" w:rsidRPr="00D20B2C">
        <w:rPr>
          <w:lang w:val="en-IN"/>
        </w:rPr>
        <w:t>Dr .</w:t>
      </w:r>
      <w:proofErr w:type="spellStart"/>
      <w:r w:rsidR="00D20B2C" w:rsidRPr="00D20B2C">
        <w:rPr>
          <w:lang w:val="en-IN"/>
        </w:rPr>
        <w:t>Navandar</w:t>
      </w:r>
      <w:proofErr w:type="spellEnd"/>
      <w:proofErr w:type="gramEnd"/>
      <w:r w:rsidR="00D20B2C" w:rsidRPr="00D20B2C">
        <w:rPr>
          <w:sz w:val="28"/>
          <w:szCs w:val="22"/>
          <w:lang w:val="en-IN"/>
        </w:rPr>
        <w:t xml:space="preserve"> </w:t>
      </w:r>
      <w:r w:rsidR="00D20B2C" w:rsidRPr="00D20B2C">
        <w:rPr>
          <w:lang w:val="en-IN"/>
        </w:rPr>
        <w:t>R.K.</w:t>
      </w:r>
      <w:r w:rsidRPr="00D20B2C">
        <w:rPr>
          <w:spacing w:val="-4"/>
        </w:rPr>
        <w:t>)</w:t>
      </w:r>
      <w:r>
        <w:tab/>
        <w:t>(Dr.</w:t>
      </w:r>
      <w:r>
        <w:rPr>
          <w:spacing w:val="-8"/>
        </w:rPr>
        <w:t xml:space="preserve"> </w:t>
      </w:r>
      <w:r>
        <w:t>S.</w:t>
      </w:r>
      <w:r>
        <w:rPr>
          <w:spacing w:val="-1"/>
        </w:rPr>
        <w:t xml:space="preserve"> </w:t>
      </w:r>
      <w:r>
        <w:t>M.</w:t>
      </w:r>
      <w:r>
        <w:rPr>
          <w:spacing w:val="-1"/>
        </w:rPr>
        <w:t xml:space="preserve"> </w:t>
      </w:r>
      <w:proofErr w:type="spellStart"/>
      <w:r>
        <w:rPr>
          <w:spacing w:val="-2"/>
        </w:rPr>
        <w:t>Hambarde</w:t>
      </w:r>
      <w:proofErr w:type="spellEnd"/>
      <w:r>
        <w:rPr>
          <w:spacing w:val="-2"/>
        </w:rPr>
        <w:t>)</w:t>
      </w:r>
    </w:p>
    <w:p w14:paraId="1EE8F43B" w14:textId="77777777" w:rsidR="0056020E" w:rsidRDefault="0056020E">
      <w:pPr>
        <w:pStyle w:val="BodyText"/>
      </w:pPr>
    </w:p>
    <w:p w14:paraId="69EE4C6E" w14:textId="77777777" w:rsidR="0056020E" w:rsidRDefault="0056020E">
      <w:pPr>
        <w:pStyle w:val="BodyText"/>
      </w:pPr>
    </w:p>
    <w:p w14:paraId="75F6FF5C" w14:textId="77777777" w:rsidR="0056020E" w:rsidRDefault="0056020E">
      <w:pPr>
        <w:pStyle w:val="BodyText"/>
      </w:pPr>
    </w:p>
    <w:p w14:paraId="1FAF5FBD" w14:textId="77777777" w:rsidR="0056020E" w:rsidRDefault="0056020E">
      <w:pPr>
        <w:pStyle w:val="BodyText"/>
      </w:pPr>
    </w:p>
    <w:p w14:paraId="25F89E1E" w14:textId="77777777" w:rsidR="0056020E" w:rsidRDefault="0056020E">
      <w:pPr>
        <w:pStyle w:val="BodyText"/>
      </w:pPr>
    </w:p>
    <w:p w14:paraId="4DD6B12D" w14:textId="77777777" w:rsidR="0056020E" w:rsidRDefault="0056020E">
      <w:pPr>
        <w:pStyle w:val="BodyText"/>
      </w:pPr>
    </w:p>
    <w:p w14:paraId="4057E1BE" w14:textId="77777777" w:rsidR="0056020E" w:rsidRDefault="0056020E">
      <w:pPr>
        <w:pStyle w:val="BodyText"/>
        <w:spacing w:before="102"/>
      </w:pPr>
    </w:p>
    <w:p w14:paraId="067BFA10" w14:textId="77777777" w:rsidR="0056020E" w:rsidRDefault="00000000">
      <w:pPr>
        <w:pStyle w:val="BodyText"/>
        <w:tabs>
          <w:tab w:val="left" w:pos="6416"/>
        </w:tabs>
        <w:ind w:left="433"/>
        <w:jc w:val="center"/>
      </w:pPr>
      <w:r>
        <w:rPr>
          <w:spacing w:val="-2"/>
        </w:rPr>
        <w:t>Principal</w:t>
      </w:r>
      <w:r>
        <w:tab/>
        <w:t>External</w:t>
      </w:r>
      <w:r>
        <w:rPr>
          <w:spacing w:val="-13"/>
        </w:rPr>
        <w:t xml:space="preserve"> </w:t>
      </w:r>
      <w:r>
        <w:rPr>
          <w:spacing w:val="-2"/>
        </w:rPr>
        <w:t>Examiner</w:t>
      </w:r>
    </w:p>
    <w:p w14:paraId="5D34E897" w14:textId="77777777" w:rsidR="0056020E" w:rsidRDefault="0056020E">
      <w:pPr>
        <w:pStyle w:val="BodyText"/>
      </w:pPr>
    </w:p>
    <w:p w14:paraId="51CBCC36" w14:textId="77777777" w:rsidR="0056020E" w:rsidRDefault="00000000">
      <w:pPr>
        <w:pStyle w:val="BodyText"/>
        <w:ind w:left="1291"/>
        <w:rPr>
          <w:b/>
        </w:rPr>
      </w:pPr>
      <w:r>
        <w:rPr>
          <w:b/>
        </w:rPr>
        <w:t>(</w:t>
      </w:r>
      <w:r>
        <w:t>Dr.</w:t>
      </w:r>
      <w:r>
        <w:rPr>
          <w:spacing w:val="-4"/>
        </w:rPr>
        <w:t xml:space="preserve"> </w:t>
      </w:r>
      <w:proofErr w:type="spellStart"/>
      <w:r>
        <w:rPr>
          <w:spacing w:val="-2"/>
        </w:rPr>
        <w:t>P.</w:t>
      </w:r>
      <w:proofErr w:type="gramStart"/>
      <w:r>
        <w:rPr>
          <w:spacing w:val="-2"/>
        </w:rPr>
        <w:t>A.Patil</w:t>
      </w:r>
      <w:proofErr w:type="spellEnd"/>
      <w:proofErr w:type="gramEnd"/>
      <w:r>
        <w:rPr>
          <w:b/>
          <w:spacing w:val="-2"/>
        </w:rPr>
        <w:t>)</w:t>
      </w:r>
    </w:p>
    <w:p w14:paraId="126607EA" w14:textId="77777777" w:rsidR="0056020E" w:rsidRDefault="0056020E">
      <w:pPr>
        <w:pStyle w:val="BodyText"/>
        <w:rPr>
          <w:b/>
        </w:rPr>
        <w:sectPr w:rsidR="0056020E">
          <w:pgSz w:w="11920" w:h="16850"/>
          <w:pgMar w:top="182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F4A5CBE" w14:textId="77777777" w:rsidR="0056020E" w:rsidRDefault="00000000">
      <w:pPr>
        <w:spacing w:before="70"/>
        <w:ind w:left="433" w:right="428"/>
        <w:jc w:val="center"/>
        <w:rPr>
          <w:b/>
          <w:sz w:val="32"/>
        </w:rPr>
      </w:pPr>
      <w:bookmarkStart w:id="1" w:name="ACKNOWLEDGEMENT"/>
      <w:bookmarkEnd w:id="1"/>
      <w:r>
        <w:rPr>
          <w:b/>
          <w:spacing w:val="-2"/>
          <w:sz w:val="32"/>
        </w:rPr>
        <w:lastRenderedPageBreak/>
        <w:t>ACKNOWLEDGEMENT</w:t>
      </w:r>
    </w:p>
    <w:p w14:paraId="12D4E2D5" w14:textId="5EF9447A" w:rsidR="0056020E" w:rsidRDefault="00000000">
      <w:pPr>
        <w:spacing w:before="312" w:line="360" w:lineRule="auto"/>
        <w:ind w:left="854" w:right="852" w:firstLine="720"/>
        <w:jc w:val="both"/>
        <w:rPr>
          <w:sz w:val="24"/>
        </w:rPr>
      </w:pPr>
      <w:r>
        <w:rPr>
          <w:sz w:val="24"/>
        </w:rPr>
        <w:t>We</w:t>
      </w:r>
      <w:r>
        <w:rPr>
          <w:spacing w:val="-15"/>
          <w:sz w:val="24"/>
        </w:rPr>
        <w:t xml:space="preserve"> </w:t>
      </w:r>
      <w:r>
        <w:rPr>
          <w:sz w:val="24"/>
        </w:rPr>
        <w:t>take</w:t>
      </w:r>
      <w:r>
        <w:rPr>
          <w:spacing w:val="-15"/>
          <w:sz w:val="24"/>
        </w:rPr>
        <w:t xml:space="preserve"> </w:t>
      </w:r>
      <w:r>
        <w:rPr>
          <w:sz w:val="24"/>
        </w:rPr>
        <w:t>this</w:t>
      </w:r>
      <w:r>
        <w:rPr>
          <w:spacing w:val="-15"/>
          <w:sz w:val="24"/>
        </w:rPr>
        <w:t xml:space="preserve"> </w:t>
      </w:r>
      <w:r>
        <w:rPr>
          <w:sz w:val="24"/>
        </w:rPr>
        <w:t>opportunity</w:t>
      </w:r>
      <w:r>
        <w:rPr>
          <w:spacing w:val="-15"/>
          <w:sz w:val="24"/>
        </w:rPr>
        <w:t xml:space="preserve"> </w:t>
      </w:r>
      <w:r>
        <w:rPr>
          <w:sz w:val="24"/>
        </w:rPr>
        <w:t>to</w:t>
      </w:r>
      <w:r>
        <w:rPr>
          <w:spacing w:val="-15"/>
          <w:sz w:val="24"/>
        </w:rPr>
        <w:t xml:space="preserve"> </w:t>
      </w:r>
      <w:r>
        <w:rPr>
          <w:sz w:val="24"/>
        </w:rPr>
        <w:t>present</w:t>
      </w:r>
      <w:r>
        <w:rPr>
          <w:spacing w:val="-15"/>
          <w:sz w:val="24"/>
        </w:rPr>
        <w:t xml:space="preserve"> </w:t>
      </w:r>
      <w:r>
        <w:rPr>
          <w:sz w:val="24"/>
        </w:rPr>
        <w:t>our</w:t>
      </w:r>
      <w:r>
        <w:rPr>
          <w:spacing w:val="-15"/>
          <w:sz w:val="24"/>
        </w:rPr>
        <w:t xml:space="preserve"> </w:t>
      </w:r>
      <w:r>
        <w:rPr>
          <w:sz w:val="24"/>
        </w:rPr>
        <w:t>seminar</w:t>
      </w:r>
      <w:r>
        <w:rPr>
          <w:spacing w:val="-15"/>
          <w:sz w:val="24"/>
        </w:rPr>
        <w:t xml:space="preserve"> </w:t>
      </w:r>
      <w:r>
        <w:rPr>
          <w:sz w:val="24"/>
        </w:rPr>
        <w:t>report</w:t>
      </w:r>
      <w:r>
        <w:rPr>
          <w:spacing w:val="-15"/>
          <w:sz w:val="24"/>
        </w:rPr>
        <w:t xml:space="preserve"> </w:t>
      </w:r>
      <w:r>
        <w:rPr>
          <w:sz w:val="24"/>
        </w:rPr>
        <w:t>on</w:t>
      </w:r>
      <w:r>
        <w:rPr>
          <w:spacing w:val="-15"/>
          <w:sz w:val="24"/>
        </w:rPr>
        <w:t xml:space="preserve"> </w:t>
      </w:r>
      <w:r>
        <w:rPr>
          <w:sz w:val="24"/>
        </w:rPr>
        <w:t>“</w:t>
      </w:r>
      <w:r w:rsidR="00D20B2C">
        <w:rPr>
          <w:b/>
          <w:sz w:val="24"/>
        </w:rPr>
        <w:t>Smart Water Boat Garbage Collector</w:t>
      </w:r>
      <w:r>
        <w:rPr>
          <w:sz w:val="24"/>
        </w:rPr>
        <w:t xml:space="preserve">”. We express our sincere thanks to our project guide </w:t>
      </w:r>
      <w:r w:rsidR="004A50EB" w:rsidRPr="00D20B2C">
        <w:rPr>
          <w:b/>
          <w:bCs/>
          <w:sz w:val="24"/>
          <w:szCs w:val="24"/>
          <w:lang w:val="en-IN"/>
        </w:rPr>
        <w:t>Dr</w:t>
      </w:r>
      <w:r w:rsidR="004A50EB">
        <w:rPr>
          <w:b/>
          <w:bCs/>
          <w:sz w:val="24"/>
          <w:szCs w:val="24"/>
          <w:lang w:val="en-IN"/>
        </w:rPr>
        <w:t xml:space="preserve">. </w:t>
      </w:r>
      <w:proofErr w:type="spellStart"/>
      <w:r w:rsidR="004A50EB" w:rsidRPr="00D20B2C">
        <w:rPr>
          <w:b/>
          <w:bCs/>
          <w:sz w:val="24"/>
          <w:szCs w:val="24"/>
          <w:lang w:val="en-IN"/>
        </w:rPr>
        <w:t>Navandar</w:t>
      </w:r>
      <w:proofErr w:type="spellEnd"/>
      <w:r w:rsidR="004A50EB" w:rsidRPr="00D20B2C">
        <w:rPr>
          <w:b/>
          <w:bCs/>
          <w:sz w:val="28"/>
          <w:lang w:val="en-IN"/>
        </w:rPr>
        <w:t xml:space="preserve"> </w:t>
      </w:r>
      <w:r w:rsidR="004A50EB" w:rsidRPr="00D20B2C">
        <w:rPr>
          <w:b/>
          <w:bCs/>
          <w:sz w:val="24"/>
          <w:szCs w:val="24"/>
          <w:lang w:val="en-IN"/>
        </w:rPr>
        <w:t>R.K.</w:t>
      </w:r>
      <w:r w:rsidR="004A50EB">
        <w:rPr>
          <w:b/>
          <w:bCs/>
          <w:sz w:val="28"/>
          <w:lang w:val="en-IN"/>
        </w:rPr>
        <w:t xml:space="preserve"> </w:t>
      </w:r>
      <w:r>
        <w:rPr>
          <w:sz w:val="24"/>
        </w:rPr>
        <w:t>for</w:t>
      </w:r>
      <w:r>
        <w:rPr>
          <w:spacing w:val="-4"/>
          <w:sz w:val="24"/>
        </w:rPr>
        <w:t xml:space="preserve"> </w:t>
      </w:r>
      <w:r>
        <w:rPr>
          <w:sz w:val="24"/>
        </w:rPr>
        <w:t>her</w:t>
      </w:r>
      <w:r>
        <w:rPr>
          <w:spacing w:val="-4"/>
          <w:sz w:val="24"/>
        </w:rPr>
        <w:t xml:space="preserve"> </w:t>
      </w:r>
      <w:r>
        <w:rPr>
          <w:sz w:val="24"/>
        </w:rPr>
        <w:t>valuable</w:t>
      </w:r>
      <w:r>
        <w:rPr>
          <w:spacing w:val="-3"/>
          <w:sz w:val="24"/>
        </w:rPr>
        <w:t xml:space="preserve"> </w:t>
      </w:r>
      <w:r>
        <w:rPr>
          <w:sz w:val="24"/>
        </w:rPr>
        <w:t>help,</w:t>
      </w:r>
      <w:r>
        <w:rPr>
          <w:spacing w:val="-4"/>
          <w:sz w:val="24"/>
        </w:rPr>
        <w:t xml:space="preserve"> </w:t>
      </w:r>
      <w:r>
        <w:rPr>
          <w:sz w:val="24"/>
        </w:rPr>
        <w:t>guidance</w:t>
      </w:r>
      <w:r>
        <w:rPr>
          <w:spacing w:val="-7"/>
          <w:sz w:val="24"/>
        </w:rPr>
        <w:t xml:space="preserve"> </w:t>
      </w:r>
      <w:r>
        <w:rPr>
          <w:sz w:val="24"/>
        </w:rPr>
        <w:t>and</w:t>
      </w:r>
      <w:r>
        <w:rPr>
          <w:spacing w:val="-6"/>
          <w:sz w:val="24"/>
        </w:rPr>
        <w:t xml:space="preserve"> </w:t>
      </w:r>
      <w:r>
        <w:rPr>
          <w:sz w:val="24"/>
        </w:rPr>
        <w:t>the</w:t>
      </w:r>
      <w:r>
        <w:rPr>
          <w:spacing w:val="-7"/>
          <w:sz w:val="24"/>
        </w:rPr>
        <w:t xml:space="preserve"> </w:t>
      </w:r>
      <w:r>
        <w:rPr>
          <w:sz w:val="24"/>
        </w:rPr>
        <w:t>confidence,</w:t>
      </w:r>
      <w:r>
        <w:rPr>
          <w:spacing w:val="-4"/>
          <w:sz w:val="24"/>
        </w:rPr>
        <w:t xml:space="preserve"> </w:t>
      </w:r>
      <w:r>
        <w:rPr>
          <w:sz w:val="24"/>
        </w:rPr>
        <w:t>which</w:t>
      </w:r>
      <w:r>
        <w:rPr>
          <w:spacing w:val="-6"/>
          <w:sz w:val="24"/>
        </w:rPr>
        <w:t xml:space="preserve"> </w:t>
      </w:r>
      <w:r>
        <w:rPr>
          <w:sz w:val="24"/>
        </w:rPr>
        <w:t>he</w:t>
      </w:r>
      <w:r>
        <w:rPr>
          <w:spacing w:val="-7"/>
          <w:sz w:val="24"/>
        </w:rPr>
        <w:t xml:space="preserve"> </w:t>
      </w:r>
      <w:r>
        <w:rPr>
          <w:sz w:val="24"/>
        </w:rPr>
        <w:t>gave</w:t>
      </w:r>
      <w:r>
        <w:rPr>
          <w:spacing w:val="-7"/>
          <w:sz w:val="24"/>
        </w:rPr>
        <w:t xml:space="preserve"> </w:t>
      </w:r>
      <w:r>
        <w:rPr>
          <w:sz w:val="24"/>
        </w:rPr>
        <w:t>us</w:t>
      </w:r>
      <w:r>
        <w:rPr>
          <w:spacing w:val="-8"/>
          <w:sz w:val="24"/>
        </w:rPr>
        <w:t xml:space="preserve"> </w:t>
      </w:r>
      <w:r>
        <w:rPr>
          <w:sz w:val="24"/>
        </w:rPr>
        <w:t>at all stages of the project work.</w:t>
      </w:r>
    </w:p>
    <w:p w14:paraId="0C0EB7F6" w14:textId="77777777" w:rsidR="0056020E" w:rsidRDefault="00000000">
      <w:pPr>
        <w:pStyle w:val="BodyText"/>
        <w:spacing w:before="6" w:line="362" w:lineRule="auto"/>
        <w:ind w:left="854" w:right="1133" w:firstLine="720"/>
        <w:jc w:val="both"/>
      </w:pPr>
      <w:r>
        <w:t>We</w:t>
      </w:r>
      <w:r>
        <w:rPr>
          <w:spacing w:val="-3"/>
        </w:rPr>
        <w:t xml:space="preserve"> </w:t>
      </w:r>
      <w:r>
        <w:t>also express</w:t>
      </w:r>
      <w:r>
        <w:rPr>
          <w:spacing w:val="-4"/>
        </w:rPr>
        <w:t xml:space="preserve"> </w:t>
      </w:r>
      <w:r>
        <w:t>our</w:t>
      </w:r>
      <w:r>
        <w:rPr>
          <w:spacing w:val="-5"/>
        </w:rPr>
        <w:t xml:space="preserve"> </w:t>
      </w:r>
      <w:r>
        <w:t>gratitude</w:t>
      </w:r>
      <w:r>
        <w:rPr>
          <w:spacing w:val="-3"/>
        </w:rPr>
        <w:t xml:space="preserve"> </w:t>
      </w:r>
      <w:r>
        <w:t xml:space="preserve">to </w:t>
      </w:r>
      <w:r>
        <w:rPr>
          <w:b/>
        </w:rPr>
        <w:t>Dr. S.</w:t>
      </w:r>
      <w:r>
        <w:rPr>
          <w:b/>
          <w:spacing w:val="-8"/>
        </w:rPr>
        <w:t xml:space="preserve"> </w:t>
      </w:r>
      <w:r>
        <w:rPr>
          <w:b/>
        </w:rPr>
        <w:t>M.</w:t>
      </w:r>
      <w:r>
        <w:rPr>
          <w:b/>
          <w:spacing w:val="-5"/>
        </w:rPr>
        <w:t xml:space="preserve"> </w:t>
      </w:r>
      <w:proofErr w:type="spellStart"/>
      <w:r>
        <w:rPr>
          <w:b/>
        </w:rPr>
        <w:t>Hambarde</w:t>
      </w:r>
      <w:proofErr w:type="spellEnd"/>
      <w:r>
        <w:t>, Head</w:t>
      </w:r>
      <w:r>
        <w:rPr>
          <w:spacing w:val="-2"/>
        </w:rPr>
        <w:t xml:space="preserve"> </w:t>
      </w:r>
      <w:r>
        <w:t>of</w:t>
      </w:r>
      <w:r>
        <w:rPr>
          <w:spacing w:val="-9"/>
        </w:rPr>
        <w:t xml:space="preserve"> </w:t>
      </w:r>
      <w:r>
        <w:t>the</w:t>
      </w:r>
      <w:r>
        <w:rPr>
          <w:spacing w:val="-3"/>
        </w:rPr>
        <w:t xml:space="preserve"> </w:t>
      </w:r>
      <w:r>
        <w:t>E&amp;TC</w:t>
      </w:r>
      <w:r>
        <w:rPr>
          <w:spacing w:val="-4"/>
        </w:rPr>
        <w:t xml:space="preserve"> </w:t>
      </w:r>
      <w:r>
        <w:t>Dept. for providing us the necessary facilities in the laboratory</w:t>
      </w:r>
      <w:r>
        <w:rPr>
          <w:spacing w:val="-1"/>
        </w:rPr>
        <w:t xml:space="preserve"> </w:t>
      </w:r>
      <w:r>
        <w:t>as well as her kind support.</w:t>
      </w:r>
    </w:p>
    <w:p w14:paraId="2BB3FCC9" w14:textId="77777777" w:rsidR="0056020E" w:rsidRDefault="0056020E">
      <w:pPr>
        <w:pStyle w:val="BodyText"/>
        <w:spacing w:before="186"/>
      </w:pPr>
    </w:p>
    <w:p w14:paraId="32F56923" w14:textId="77777777" w:rsidR="0056020E" w:rsidRDefault="00000000">
      <w:pPr>
        <w:pStyle w:val="BodyText"/>
        <w:spacing w:line="360" w:lineRule="auto"/>
        <w:ind w:left="854" w:right="965" w:firstLine="720"/>
        <w:jc w:val="both"/>
      </w:pPr>
      <w:r>
        <w:t>Finally, we are grateful to all faculty members of our department for their co-operation and valuable help.</w:t>
      </w:r>
    </w:p>
    <w:p w14:paraId="0BCF2D73" w14:textId="77777777" w:rsidR="0056020E" w:rsidRDefault="0056020E">
      <w:pPr>
        <w:pStyle w:val="BodyText"/>
      </w:pPr>
    </w:p>
    <w:p w14:paraId="260F3E11" w14:textId="77777777" w:rsidR="0056020E" w:rsidRDefault="0056020E">
      <w:pPr>
        <w:pStyle w:val="BodyText"/>
      </w:pPr>
    </w:p>
    <w:p w14:paraId="31CCC8E0" w14:textId="77777777" w:rsidR="0056020E" w:rsidRDefault="0056020E">
      <w:pPr>
        <w:pStyle w:val="BodyText"/>
      </w:pPr>
    </w:p>
    <w:p w14:paraId="184303C8" w14:textId="77777777" w:rsidR="0056020E" w:rsidRDefault="0056020E">
      <w:pPr>
        <w:pStyle w:val="BodyText"/>
      </w:pPr>
    </w:p>
    <w:p w14:paraId="5DF4D14B" w14:textId="77777777" w:rsidR="0056020E" w:rsidRDefault="0056020E">
      <w:pPr>
        <w:pStyle w:val="BodyText"/>
      </w:pPr>
    </w:p>
    <w:p w14:paraId="140E0895" w14:textId="77777777" w:rsidR="0056020E" w:rsidRDefault="0056020E">
      <w:pPr>
        <w:pStyle w:val="BodyText"/>
      </w:pPr>
    </w:p>
    <w:p w14:paraId="796C09E7" w14:textId="77777777" w:rsidR="0056020E" w:rsidRDefault="0056020E">
      <w:pPr>
        <w:pStyle w:val="BodyText"/>
        <w:spacing w:before="25"/>
      </w:pPr>
    </w:p>
    <w:p w14:paraId="40C4D196" w14:textId="7520DC38" w:rsidR="0056020E" w:rsidRDefault="00000000">
      <w:pPr>
        <w:pStyle w:val="ListParagraph"/>
        <w:numPr>
          <w:ilvl w:val="0"/>
          <w:numId w:val="9"/>
        </w:numPr>
        <w:tabs>
          <w:tab w:val="left" w:pos="326"/>
        </w:tabs>
        <w:ind w:hanging="182"/>
        <w:rPr>
          <w:b/>
          <w:sz w:val="24"/>
        </w:rPr>
      </w:pPr>
      <w:r>
        <w:rPr>
          <w:b/>
          <w:spacing w:val="-7"/>
          <w:sz w:val="24"/>
          <w:u w:val="single"/>
        </w:rPr>
        <w:t xml:space="preserve"> </w:t>
      </w:r>
      <w:r w:rsidR="004A50EB">
        <w:rPr>
          <w:b/>
          <w:sz w:val="24"/>
          <w:u w:val="single"/>
        </w:rPr>
        <w:t>Sathe Sayali Shivaji</w:t>
      </w:r>
    </w:p>
    <w:p w14:paraId="59A94C45" w14:textId="77777777" w:rsidR="0056020E" w:rsidRDefault="0056020E">
      <w:pPr>
        <w:pStyle w:val="BodyText"/>
        <w:rPr>
          <w:b/>
        </w:rPr>
      </w:pPr>
    </w:p>
    <w:p w14:paraId="4EDFD8AB" w14:textId="014F1457" w:rsidR="0056020E" w:rsidRDefault="00000000">
      <w:pPr>
        <w:pStyle w:val="ListParagraph"/>
        <w:numPr>
          <w:ilvl w:val="0"/>
          <w:numId w:val="9"/>
        </w:numPr>
        <w:tabs>
          <w:tab w:val="left" w:pos="326"/>
        </w:tabs>
        <w:ind w:hanging="182"/>
        <w:rPr>
          <w:b/>
          <w:sz w:val="24"/>
        </w:rPr>
      </w:pPr>
      <w:r>
        <w:rPr>
          <w:b/>
          <w:spacing w:val="-5"/>
          <w:sz w:val="24"/>
          <w:u w:val="single"/>
        </w:rPr>
        <w:t xml:space="preserve"> </w:t>
      </w:r>
      <w:r w:rsidR="004A50EB">
        <w:rPr>
          <w:b/>
          <w:sz w:val="24"/>
          <w:u w:val="single"/>
        </w:rPr>
        <w:t>Rutuja Kallurkar</w:t>
      </w:r>
    </w:p>
    <w:p w14:paraId="7C87FDA5" w14:textId="77777777" w:rsidR="0056020E" w:rsidRDefault="0056020E">
      <w:pPr>
        <w:pStyle w:val="BodyText"/>
        <w:spacing w:before="1"/>
        <w:rPr>
          <w:b/>
        </w:rPr>
      </w:pPr>
    </w:p>
    <w:p w14:paraId="01A6AC1F" w14:textId="6AC870E1" w:rsidR="0056020E" w:rsidRPr="004A50EB" w:rsidRDefault="00000000" w:rsidP="004A50EB">
      <w:pPr>
        <w:pStyle w:val="ListParagraph"/>
        <w:numPr>
          <w:ilvl w:val="0"/>
          <w:numId w:val="9"/>
        </w:numPr>
        <w:tabs>
          <w:tab w:val="left" w:pos="326"/>
        </w:tabs>
        <w:ind w:hanging="182"/>
        <w:rPr>
          <w:b/>
          <w:sz w:val="24"/>
        </w:rPr>
        <w:sectPr w:rsidR="0056020E" w:rsidRPr="004A50EB">
          <w:pgSz w:w="11920" w:h="16850"/>
          <w:pgMar w:top="17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b/>
          <w:spacing w:val="-6"/>
          <w:sz w:val="24"/>
          <w:u w:val="single"/>
        </w:rPr>
        <w:t xml:space="preserve"> </w:t>
      </w:r>
      <w:r w:rsidR="004A50EB">
        <w:rPr>
          <w:b/>
          <w:sz w:val="24"/>
          <w:u w:val="single"/>
        </w:rPr>
        <w:t>Vedant Abhyankar</w:t>
      </w:r>
    </w:p>
    <w:p w14:paraId="7225C4C6" w14:textId="77777777" w:rsidR="0056020E" w:rsidRDefault="00000000">
      <w:pPr>
        <w:pStyle w:val="Heading3"/>
      </w:pPr>
      <w:bookmarkStart w:id="2" w:name="ABSTRACT"/>
      <w:bookmarkEnd w:id="2"/>
      <w:r>
        <w:rPr>
          <w:color w:val="1B1C1D"/>
          <w:spacing w:val="-2"/>
        </w:rPr>
        <w:lastRenderedPageBreak/>
        <w:t>ABSTRACT</w:t>
      </w:r>
    </w:p>
    <w:p w14:paraId="2DFAE3E2" w14:textId="77777777" w:rsidR="0056020E" w:rsidRDefault="0056020E">
      <w:pPr>
        <w:pStyle w:val="BodyText"/>
        <w:spacing w:before="63"/>
        <w:rPr>
          <w:b/>
          <w:sz w:val="32"/>
        </w:rPr>
      </w:pPr>
    </w:p>
    <w:p w14:paraId="35E5C286" w14:textId="77777777" w:rsidR="004A50EB" w:rsidRPr="004A50EB" w:rsidRDefault="004A50EB" w:rsidP="004A50EB">
      <w:pPr>
        <w:pStyle w:val="BodyText"/>
        <w:numPr>
          <w:ilvl w:val="0"/>
          <w:numId w:val="10"/>
        </w:numPr>
        <w:spacing w:line="480" w:lineRule="auto"/>
        <w:jc w:val="both"/>
        <w:rPr>
          <w:color w:val="1B1C1D"/>
          <w:lang w:val="en-IN"/>
        </w:rPr>
      </w:pPr>
      <w:r w:rsidRPr="004A50EB">
        <w:rPr>
          <w:color w:val="1B1C1D"/>
          <w:lang w:val="en-IN"/>
        </w:rPr>
        <w:t xml:space="preserve">The </w:t>
      </w:r>
      <w:r w:rsidRPr="004A50EB">
        <w:rPr>
          <w:b/>
          <w:bCs/>
          <w:color w:val="1B1C1D"/>
          <w:lang w:val="en-IN"/>
        </w:rPr>
        <w:t>Smart Water Boat Garbage Collector</w:t>
      </w:r>
      <w:r w:rsidRPr="004A50EB">
        <w:rPr>
          <w:color w:val="1B1C1D"/>
          <w:lang w:val="en-IN"/>
        </w:rPr>
        <w:t xml:space="preserve"> is an innovative and </w:t>
      </w:r>
      <w:r w:rsidRPr="004A50EB">
        <w:rPr>
          <w:b/>
          <w:bCs/>
          <w:color w:val="1B1C1D"/>
          <w:lang w:val="en-IN"/>
        </w:rPr>
        <w:t>eco-friendly</w:t>
      </w:r>
      <w:r w:rsidRPr="004A50EB">
        <w:rPr>
          <w:color w:val="1B1C1D"/>
          <w:lang w:val="en-IN"/>
        </w:rPr>
        <w:t xml:space="preserve"> solution designed to address the growing problem of water pollution in rivers, lakes, and ponds. The system is an autonomous water surface vehicle that detects, collects, and stores floating waste without direct human intervention. It is built using the ESP32 microcontroller, which acts as the central processing unit to control sensors, motors, and communication modules.</w:t>
      </w:r>
    </w:p>
    <w:p w14:paraId="4A646320" w14:textId="77777777" w:rsidR="004A50EB" w:rsidRPr="004A50EB" w:rsidRDefault="004A50EB" w:rsidP="004A50EB">
      <w:pPr>
        <w:pStyle w:val="BodyText"/>
        <w:numPr>
          <w:ilvl w:val="0"/>
          <w:numId w:val="10"/>
        </w:numPr>
        <w:spacing w:line="480" w:lineRule="auto"/>
        <w:jc w:val="both"/>
        <w:rPr>
          <w:color w:val="1B1C1D"/>
          <w:lang w:val="en-IN"/>
        </w:rPr>
      </w:pPr>
      <w:r w:rsidRPr="004A50EB">
        <w:rPr>
          <w:color w:val="1B1C1D"/>
          <w:lang w:val="en-IN"/>
        </w:rPr>
        <w:t>The boat uses ultrasonic sensors to detect obstacles and floating garbage, while a motor-driven collection mechanism gathers the waste into a storage compartment. A motor driver module controls the propulsion system for navigation in different directions. Wireless communication through Wi-Fi or Bluetooth enables real-time monitoring and remote control via mobile or IoT platforms. The system can also send alerts when the garbage bin is full.</w:t>
      </w:r>
    </w:p>
    <w:p w14:paraId="083B914E" w14:textId="77777777" w:rsidR="004A50EB" w:rsidRPr="004A50EB" w:rsidRDefault="004A50EB" w:rsidP="004A50EB">
      <w:pPr>
        <w:pStyle w:val="BodyText"/>
        <w:numPr>
          <w:ilvl w:val="0"/>
          <w:numId w:val="10"/>
        </w:numPr>
        <w:spacing w:line="480" w:lineRule="auto"/>
        <w:jc w:val="both"/>
        <w:rPr>
          <w:color w:val="1B1C1D"/>
          <w:lang w:val="en-IN"/>
        </w:rPr>
      </w:pPr>
      <w:r w:rsidRPr="004A50EB">
        <w:rPr>
          <w:color w:val="1B1C1D"/>
          <w:lang w:val="en-IN"/>
        </w:rPr>
        <w:t xml:space="preserve">This project focuses on providing a cost-effective, automated, and sustainable solution for water surface cleaning. By reducing manual </w:t>
      </w:r>
      <w:proofErr w:type="spellStart"/>
      <w:r w:rsidRPr="004A50EB">
        <w:rPr>
          <w:color w:val="1B1C1D"/>
          <w:lang w:val="en-IN"/>
        </w:rPr>
        <w:t>labor</w:t>
      </w:r>
      <w:proofErr w:type="spellEnd"/>
      <w:r w:rsidRPr="004A50EB">
        <w:rPr>
          <w:color w:val="1B1C1D"/>
          <w:lang w:val="en-IN"/>
        </w:rPr>
        <w:t xml:space="preserve"> and promoting smart waste management, the Smart Water Boat contributes to environmental protection, aquatic life safety, and the development of smart city initiatives.</w:t>
      </w:r>
    </w:p>
    <w:p w14:paraId="4BADE3FF" w14:textId="77777777" w:rsidR="0056020E" w:rsidRDefault="0056020E">
      <w:pPr>
        <w:pStyle w:val="BodyText"/>
        <w:spacing w:line="360" w:lineRule="auto"/>
        <w:jc w:val="both"/>
        <w:sectPr w:rsidR="0056020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91095C9" w14:textId="77777777" w:rsidR="0056020E" w:rsidRDefault="00000000">
      <w:pPr>
        <w:pStyle w:val="Heading2"/>
        <w:ind w:firstLine="0"/>
      </w:pPr>
      <w:bookmarkStart w:id="3" w:name="INDEX"/>
      <w:bookmarkEnd w:id="3"/>
      <w:r>
        <w:rPr>
          <w:color w:val="1B1C1D"/>
          <w:spacing w:val="-2"/>
        </w:rPr>
        <w:lastRenderedPageBreak/>
        <w:t>INDEX</w:t>
      </w:r>
    </w:p>
    <w:p w14:paraId="3C4F2C4B" w14:textId="77777777" w:rsidR="0056020E" w:rsidRDefault="0056020E">
      <w:pPr>
        <w:pStyle w:val="BodyText"/>
        <w:spacing w:before="3"/>
        <w:rPr>
          <w:b/>
          <w:sz w:val="17"/>
        </w:rPr>
      </w:pPr>
    </w:p>
    <w:tbl>
      <w:tblPr>
        <w:tblW w:w="0" w:type="auto"/>
        <w:tblInd w:w="10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910"/>
        <w:gridCol w:w="7590"/>
      </w:tblGrid>
      <w:tr w:rsidR="0056020E" w14:paraId="1B95AEC8" w14:textId="77777777">
        <w:trPr>
          <w:trHeight w:val="779"/>
        </w:trPr>
        <w:tc>
          <w:tcPr>
            <w:tcW w:w="910" w:type="dxa"/>
          </w:tcPr>
          <w:p w14:paraId="4462FEC8" w14:textId="77777777" w:rsidR="0056020E" w:rsidRDefault="00000000">
            <w:pPr>
              <w:pStyle w:val="TableParagraph"/>
              <w:spacing w:before="144"/>
              <w:ind w:left="11" w:right="8"/>
              <w:jc w:val="center"/>
              <w:rPr>
                <w:b/>
                <w:sz w:val="28"/>
              </w:rPr>
            </w:pPr>
            <w:r>
              <w:rPr>
                <w:b/>
                <w:color w:val="1B1C1D"/>
                <w:sz w:val="28"/>
              </w:rPr>
              <w:t>Sr.</w:t>
            </w:r>
            <w:r>
              <w:rPr>
                <w:b/>
                <w:color w:val="1B1C1D"/>
                <w:spacing w:val="-2"/>
                <w:sz w:val="28"/>
              </w:rPr>
              <w:t xml:space="preserve"> </w:t>
            </w:r>
            <w:r>
              <w:rPr>
                <w:b/>
                <w:color w:val="1B1C1D"/>
                <w:spacing w:val="-5"/>
                <w:sz w:val="28"/>
              </w:rPr>
              <w:t>No.</w:t>
            </w:r>
          </w:p>
        </w:tc>
        <w:tc>
          <w:tcPr>
            <w:tcW w:w="7590" w:type="dxa"/>
          </w:tcPr>
          <w:p w14:paraId="24D507B7" w14:textId="77777777" w:rsidR="0056020E" w:rsidRDefault="00000000">
            <w:pPr>
              <w:pStyle w:val="TableParagraph"/>
              <w:spacing w:before="144"/>
              <w:rPr>
                <w:b/>
                <w:sz w:val="28"/>
              </w:rPr>
            </w:pPr>
            <w:r>
              <w:rPr>
                <w:b/>
                <w:color w:val="1B1C1D"/>
                <w:spacing w:val="-2"/>
                <w:sz w:val="28"/>
              </w:rPr>
              <w:t>Content</w:t>
            </w:r>
          </w:p>
        </w:tc>
      </w:tr>
      <w:tr w:rsidR="0056020E" w14:paraId="59CBF4BA" w14:textId="77777777">
        <w:trPr>
          <w:trHeight w:val="728"/>
        </w:trPr>
        <w:tc>
          <w:tcPr>
            <w:tcW w:w="910" w:type="dxa"/>
          </w:tcPr>
          <w:p w14:paraId="585EE414" w14:textId="77777777" w:rsidR="0056020E" w:rsidRDefault="00000000">
            <w:pPr>
              <w:pStyle w:val="TableParagraph"/>
              <w:spacing w:before="140"/>
              <w:ind w:left="11" w:right="5"/>
              <w:jc w:val="center"/>
              <w:rPr>
                <w:sz w:val="24"/>
              </w:rPr>
            </w:pPr>
            <w:r>
              <w:rPr>
                <w:color w:val="1B1C1D"/>
                <w:spacing w:val="-10"/>
                <w:sz w:val="24"/>
              </w:rPr>
              <w:t>1</w:t>
            </w:r>
          </w:p>
        </w:tc>
        <w:tc>
          <w:tcPr>
            <w:tcW w:w="7590" w:type="dxa"/>
          </w:tcPr>
          <w:p w14:paraId="4B60C0A9" w14:textId="77777777" w:rsidR="0056020E" w:rsidRDefault="00000000">
            <w:pPr>
              <w:pStyle w:val="TableParagraph"/>
              <w:spacing w:before="145"/>
              <w:rPr>
                <w:b/>
                <w:sz w:val="24"/>
              </w:rPr>
            </w:pPr>
            <w:r>
              <w:rPr>
                <w:b/>
                <w:color w:val="1B1C1D"/>
                <w:spacing w:val="-2"/>
                <w:sz w:val="24"/>
              </w:rPr>
              <w:t>Introduction</w:t>
            </w:r>
          </w:p>
        </w:tc>
      </w:tr>
      <w:tr w:rsidR="0056020E" w14:paraId="0AC3120E" w14:textId="77777777">
        <w:trPr>
          <w:trHeight w:val="723"/>
        </w:trPr>
        <w:tc>
          <w:tcPr>
            <w:tcW w:w="910" w:type="dxa"/>
          </w:tcPr>
          <w:p w14:paraId="00785B8A" w14:textId="77777777" w:rsidR="0056020E" w:rsidRDefault="00000000">
            <w:pPr>
              <w:pStyle w:val="TableParagraph"/>
              <w:spacing w:before="140"/>
              <w:ind w:left="11" w:right="5"/>
              <w:jc w:val="center"/>
              <w:rPr>
                <w:sz w:val="24"/>
              </w:rPr>
            </w:pPr>
            <w:r>
              <w:rPr>
                <w:color w:val="1B1C1D"/>
                <w:spacing w:val="-10"/>
                <w:sz w:val="24"/>
              </w:rPr>
              <w:t>2</w:t>
            </w:r>
          </w:p>
        </w:tc>
        <w:tc>
          <w:tcPr>
            <w:tcW w:w="7590" w:type="dxa"/>
          </w:tcPr>
          <w:p w14:paraId="245C7A0D" w14:textId="77777777" w:rsidR="0056020E" w:rsidRDefault="00000000">
            <w:pPr>
              <w:pStyle w:val="TableParagraph"/>
              <w:spacing w:before="145"/>
              <w:rPr>
                <w:b/>
                <w:sz w:val="24"/>
              </w:rPr>
            </w:pPr>
            <w:r>
              <w:rPr>
                <w:b/>
                <w:color w:val="1B1C1D"/>
                <w:sz w:val="24"/>
              </w:rPr>
              <w:t>Problem</w:t>
            </w:r>
            <w:r>
              <w:rPr>
                <w:b/>
                <w:color w:val="1B1C1D"/>
                <w:spacing w:val="-7"/>
                <w:sz w:val="24"/>
              </w:rPr>
              <w:t xml:space="preserve"> </w:t>
            </w:r>
            <w:r>
              <w:rPr>
                <w:b/>
                <w:color w:val="1B1C1D"/>
                <w:spacing w:val="-2"/>
                <w:sz w:val="24"/>
              </w:rPr>
              <w:t>statement</w:t>
            </w:r>
          </w:p>
        </w:tc>
      </w:tr>
      <w:tr w:rsidR="0056020E" w14:paraId="64FD80CE" w14:textId="77777777">
        <w:trPr>
          <w:trHeight w:val="728"/>
        </w:trPr>
        <w:tc>
          <w:tcPr>
            <w:tcW w:w="910" w:type="dxa"/>
          </w:tcPr>
          <w:p w14:paraId="78984D15" w14:textId="77777777" w:rsidR="0056020E" w:rsidRDefault="00000000">
            <w:pPr>
              <w:pStyle w:val="TableParagraph"/>
              <w:spacing w:before="145"/>
              <w:ind w:left="11" w:right="5"/>
              <w:jc w:val="center"/>
              <w:rPr>
                <w:sz w:val="24"/>
              </w:rPr>
            </w:pPr>
            <w:r>
              <w:rPr>
                <w:color w:val="1B1C1D"/>
                <w:spacing w:val="-10"/>
                <w:sz w:val="24"/>
              </w:rPr>
              <w:t>3</w:t>
            </w:r>
          </w:p>
        </w:tc>
        <w:tc>
          <w:tcPr>
            <w:tcW w:w="7590" w:type="dxa"/>
          </w:tcPr>
          <w:p w14:paraId="05D20459" w14:textId="77777777" w:rsidR="0056020E" w:rsidRDefault="00000000">
            <w:pPr>
              <w:pStyle w:val="TableParagraph"/>
              <w:spacing w:before="149"/>
              <w:rPr>
                <w:b/>
                <w:sz w:val="24"/>
              </w:rPr>
            </w:pPr>
            <w:r>
              <w:rPr>
                <w:b/>
                <w:color w:val="1B1C1D"/>
                <w:sz w:val="24"/>
              </w:rPr>
              <w:t>Objectives</w:t>
            </w:r>
            <w:r>
              <w:rPr>
                <w:b/>
                <w:color w:val="1B1C1D"/>
                <w:spacing w:val="-1"/>
                <w:sz w:val="24"/>
              </w:rPr>
              <w:t xml:space="preserve"> </w:t>
            </w:r>
            <w:r>
              <w:rPr>
                <w:b/>
                <w:color w:val="1B1C1D"/>
                <w:sz w:val="24"/>
              </w:rPr>
              <w:t>of the</w:t>
            </w:r>
            <w:r>
              <w:rPr>
                <w:b/>
                <w:color w:val="1B1C1D"/>
                <w:spacing w:val="2"/>
                <w:sz w:val="24"/>
              </w:rPr>
              <w:t xml:space="preserve"> </w:t>
            </w:r>
            <w:r>
              <w:rPr>
                <w:b/>
                <w:color w:val="1B1C1D"/>
                <w:spacing w:val="-2"/>
                <w:sz w:val="24"/>
              </w:rPr>
              <w:t>Project</w:t>
            </w:r>
          </w:p>
        </w:tc>
      </w:tr>
      <w:tr w:rsidR="0056020E" w14:paraId="42F3F0D4" w14:textId="77777777">
        <w:trPr>
          <w:trHeight w:val="724"/>
        </w:trPr>
        <w:tc>
          <w:tcPr>
            <w:tcW w:w="910" w:type="dxa"/>
          </w:tcPr>
          <w:p w14:paraId="6C433AB2" w14:textId="77777777" w:rsidR="0056020E" w:rsidRDefault="00000000">
            <w:pPr>
              <w:pStyle w:val="TableParagraph"/>
              <w:spacing w:before="140"/>
              <w:ind w:left="11" w:right="5"/>
              <w:jc w:val="center"/>
              <w:rPr>
                <w:sz w:val="24"/>
              </w:rPr>
            </w:pPr>
            <w:r>
              <w:rPr>
                <w:color w:val="1B1C1D"/>
                <w:spacing w:val="-10"/>
                <w:sz w:val="24"/>
              </w:rPr>
              <w:t>4</w:t>
            </w:r>
          </w:p>
        </w:tc>
        <w:tc>
          <w:tcPr>
            <w:tcW w:w="7590" w:type="dxa"/>
          </w:tcPr>
          <w:p w14:paraId="6A2FB307" w14:textId="77777777" w:rsidR="0056020E" w:rsidRDefault="00000000">
            <w:pPr>
              <w:pStyle w:val="TableParagraph"/>
              <w:spacing w:before="145"/>
              <w:rPr>
                <w:b/>
                <w:sz w:val="24"/>
              </w:rPr>
            </w:pPr>
            <w:r>
              <w:rPr>
                <w:b/>
                <w:color w:val="1B1C1D"/>
                <w:sz w:val="24"/>
              </w:rPr>
              <w:t>Application and</w:t>
            </w:r>
            <w:r>
              <w:rPr>
                <w:b/>
                <w:color w:val="1B1C1D"/>
                <w:spacing w:val="1"/>
                <w:sz w:val="24"/>
              </w:rPr>
              <w:t xml:space="preserve"> </w:t>
            </w:r>
            <w:r>
              <w:rPr>
                <w:b/>
                <w:color w:val="1B1C1D"/>
                <w:spacing w:val="-2"/>
                <w:sz w:val="24"/>
              </w:rPr>
              <w:t>Advantages</w:t>
            </w:r>
          </w:p>
        </w:tc>
      </w:tr>
      <w:tr w:rsidR="0056020E" w14:paraId="0DE1D7D8" w14:textId="77777777">
        <w:trPr>
          <w:trHeight w:val="728"/>
        </w:trPr>
        <w:tc>
          <w:tcPr>
            <w:tcW w:w="910" w:type="dxa"/>
          </w:tcPr>
          <w:p w14:paraId="236AD454" w14:textId="77777777" w:rsidR="0056020E" w:rsidRDefault="00000000">
            <w:pPr>
              <w:pStyle w:val="TableParagraph"/>
              <w:spacing w:before="145"/>
              <w:ind w:left="11" w:right="5"/>
              <w:jc w:val="center"/>
              <w:rPr>
                <w:sz w:val="24"/>
              </w:rPr>
            </w:pPr>
            <w:r>
              <w:rPr>
                <w:color w:val="1B1C1D"/>
                <w:spacing w:val="-10"/>
                <w:sz w:val="24"/>
              </w:rPr>
              <w:t>5</w:t>
            </w:r>
          </w:p>
        </w:tc>
        <w:tc>
          <w:tcPr>
            <w:tcW w:w="7590" w:type="dxa"/>
          </w:tcPr>
          <w:p w14:paraId="54604FCA" w14:textId="77777777" w:rsidR="0056020E" w:rsidRDefault="00000000">
            <w:pPr>
              <w:pStyle w:val="TableParagraph"/>
              <w:spacing w:before="149"/>
              <w:rPr>
                <w:b/>
                <w:sz w:val="24"/>
              </w:rPr>
            </w:pPr>
            <w:r>
              <w:rPr>
                <w:b/>
                <w:color w:val="1B1C1D"/>
                <w:sz w:val="24"/>
              </w:rPr>
              <w:t>Literature</w:t>
            </w:r>
            <w:r>
              <w:rPr>
                <w:b/>
                <w:color w:val="1B1C1D"/>
                <w:spacing w:val="-7"/>
                <w:sz w:val="24"/>
              </w:rPr>
              <w:t xml:space="preserve"> </w:t>
            </w:r>
            <w:r>
              <w:rPr>
                <w:b/>
                <w:color w:val="1B1C1D"/>
                <w:spacing w:val="-2"/>
                <w:sz w:val="24"/>
              </w:rPr>
              <w:t>Survey</w:t>
            </w:r>
          </w:p>
        </w:tc>
      </w:tr>
      <w:tr w:rsidR="0056020E" w14:paraId="70295DEB" w14:textId="77777777">
        <w:trPr>
          <w:trHeight w:val="724"/>
        </w:trPr>
        <w:tc>
          <w:tcPr>
            <w:tcW w:w="910" w:type="dxa"/>
          </w:tcPr>
          <w:p w14:paraId="2C223CAE" w14:textId="77777777" w:rsidR="0056020E" w:rsidRDefault="00000000">
            <w:pPr>
              <w:pStyle w:val="TableParagraph"/>
              <w:spacing w:before="140"/>
              <w:ind w:left="11" w:right="5"/>
              <w:jc w:val="center"/>
              <w:rPr>
                <w:sz w:val="24"/>
              </w:rPr>
            </w:pPr>
            <w:r>
              <w:rPr>
                <w:color w:val="1B1C1D"/>
                <w:spacing w:val="-10"/>
                <w:sz w:val="24"/>
              </w:rPr>
              <w:t>6</w:t>
            </w:r>
          </w:p>
        </w:tc>
        <w:tc>
          <w:tcPr>
            <w:tcW w:w="7590" w:type="dxa"/>
          </w:tcPr>
          <w:p w14:paraId="387EB66E" w14:textId="77777777" w:rsidR="0056020E" w:rsidRDefault="00000000">
            <w:pPr>
              <w:pStyle w:val="TableParagraph"/>
              <w:spacing w:before="145"/>
              <w:rPr>
                <w:b/>
                <w:sz w:val="24"/>
              </w:rPr>
            </w:pPr>
            <w:r>
              <w:rPr>
                <w:b/>
                <w:color w:val="1B1C1D"/>
                <w:sz w:val="24"/>
              </w:rPr>
              <w:t>System</w:t>
            </w:r>
            <w:r>
              <w:rPr>
                <w:b/>
                <w:color w:val="1B1C1D"/>
                <w:spacing w:val="-6"/>
                <w:sz w:val="24"/>
              </w:rPr>
              <w:t xml:space="preserve"> </w:t>
            </w:r>
            <w:r>
              <w:rPr>
                <w:b/>
                <w:color w:val="1B1C1D"/>
                <w:sz w:val="24"/>
              </w:rPr>
              <w:t>architecture</w:t>
            </w:r>
            <w:r>
              <w:rPr>
                <w:b/>
                <w:color w:val="1B1C1D"/>
                <w:spacing w:val="-3"/>
                <w:sz w:val="24"/>
              </w:rPr>
              <w:t xml:space="preserve"> </w:t>
            </w:r>
            <w:r>
              <w:rPr>
                <w:b/>
                <w:color w:val="1B1C1D"/>
                <w:sz w:val="24"/>
              </w:rPr>
              <w:t>and</w:t>
            </w:r>
            <w:r>
              <w:rPr>
                <w:b/>
                <w:color w:val="1B1C1D"/>
                <w:spacing w:val="-2"/>
                <w:sz w:val="24"/>
              </w:rPr>
              <w:t xml:space="preserve"> </w:t>
            </w:r>
            <w:r>
              <w:rPr>
                <w:b/>
                <w:color w:val="1B1C1D"/>
                <w:sz w:val="24"/>
              </w:rPr>
              <w:t>block</w:t>
            </w:r>
            <w:r>
              <w:rPr>
                <w:b/>
                <w:color w:val="1B1C1D"/>
                <w:spacing w:val="-6"/>
                <w:sz w:val="24"/>
              </w:rPr>
              <w:t xml:space="preserve"> </w:t>
            </w:r>
            <w:r>
              <w:rPr>
                <w:b/>
                <w:color w:val="1B1C1D"/>
                <w:spacing w:val="-2"/>
                <w:sz w:val="24"/>
              </w:rPr>
              <w:t>diagram</w:t>
            </w:r>
          </w:p>
        </w:tc>
      </w:tr>
      <w:tr w:rsidR="0056020E" w14:paraId="3465EB37" w14:textId="77777777">
        <w:trPr>
          <w:trHeight w:val="728"/>
        </w:trPr>
        <w:tc>
          <w:tcPr>
            <w:tcW w:w="910" w:type="dxa"/>
          </w:tcPr>
          <w:p w14:paraId="7E04F6E7" w14:textId="77777777" w:rsidR="0056020E" w:rsidRDefault="00000000">
            <w:pPr>
              <w:pStyle w:val="TableParagraph"/>
              <w:spacing w:before="145"/>
              <w:ind w:left="11" w:right="5"/>
              <w:jc w:val="center"/>
              <w:rPr>
                <w:sz w:val="24"/>
              </w:rPr>
            </w:pPr>
            <w:r>
              <w:rPr>
                <w:color w:val="1B1C1D"/>
                <w:spacing w:val="-10"/>
                <w:sz w:val="24"/>
              </w:rPr>
              <w:t>7</w:t>
            </w:r>
          </w:p>
        </w:tc>
        <w:tc>
          <w:tcPr>
            <w:tcW w:w="7590" w:type="dxa"/>
          </w:tcPr>
          <w:p w14:paraId="1F8109E9" w14:textId="77777777" w:rsidR="0056020E" w:rsidRDefault="00000000">
            <w:pPr>
              <w:pStyle w:val="TableParagraph"/>
              <w:spacing w:before="149"/>
              <w:rPr>
                <w:b/>
                <w:sz w:val="24"/>
              </w:rPr>
            </w:pPr>
            <w:r>
              <w:rPr>
                <w:b/>
                <w:color w:val="1B1C1D"/>
                <w:sz w:val="24"/>
              </w:rPr>
              <w:t>Mathematical</w:t>
            </w:r>
            <w:r>
              <w:rPr>
                <w:b/>
                <w:color w:val="1B1C1D"/>
                <w:spacing w:val="-6"/>
                <w:sz w:val="24"/>
              </w:rPr>
              <w:t xml:space="preserve"> </w:t>
            </w:r>
            <w:r>
              <w:rPr>
                <w:b/>
                <w:color w:val="1B1C1D"/>
                <w:sz w:val="24"/>
              </w:rPr>
              <w:t>modeling</w:t>
            </w:r>
            <w:r>
              <w:rPr>
                <w:b/>
                <w:color w:val="1B1C1D"/>
                <w:spacing w:val="-1"/>
                <w:sz w:val="24"/>
              </w:rPr>
              <w:t xml:space="preserve"> </w:t>
            </w:r>
            <w:r>
              <w:rPr>
                <w:b/>
                <w:color w:val="1B1C1D"/>
                <w:sz w:val="24"/>
              </w:rPr>
              <w:t>and</w:t>
            </w:r>
            <w:r>
              <w:rPr>
                <w:b/>
                <w:color w:val="1B1C1D"/>
                <w:spacing w:val="-1"/>
                <w:sz w:val="24"/>
              </w:rPr>
              <w:t xml:space="preserve"> </w:t>
            </w:r>
            <w:r>
              <w:rPr>
                <w:b/>
                <w:color w:val="1B1C1D"/>
                <w:spacing w:val="-2"/>
                <w:sz w:val="24"/>
              </w:rPr>
              <w:t>sizing</w:t>
            </w:r>
          </w:p>
        </w:tc>
      </w:tr>
      <w:tr w:rsidR="002B0572" w14:paraId="2E914292" w14:textId="77777777">
        <w:trPr>
          <w:trHeight w:val="728"/>
        </w:trPr>
        <w:tc>
          <w:tcPr>
            <w:tcW w:w="910" w:type="dxa"/>
          </w:tcPr>
          <w:p w14:paraId="3462870B" w14:textId="15B3A67F" w:rsidR="002B0572" w:rsidRDefault="002B0572">
            <w:pPr>
              <w:pStyle w:val="TableParagraph"/>
              <w:spacing w:before="145"/>
              <w:ind w:left="11" w:right="5"/>
              <w:jc w:val="center"/>
              <w:rPr>
                <w:color w:val="1B1C1D"/>
                <w:spacing w:val="-10"/>
                <w:sz w:val="24"/>
              </w:rPr>
            </w:pPr>
            <w:r>
              <w:rPr>
                <w:color w:val="1B1C1D"/>
                <w:spacing w:val="-10"/>
                <w:sz w:val="24"/>
              </w:rPr>
              <w:t>8</w:t>
            </w:r>
          </w:p>
        </w:tc>
        <w:tc>
          <w:tcPr>
            <w:tcW w:w="7590" w:type="dxa"/>
          </w:tcPr>
          <w:p w14:paraId="42E38C7C" w14:textId="32CB7745" w:rsidR="002B0572" w:rsidRDefault="002B0572">
            <w:pPr>
              <w:pStyle w:val="TableParagraph"/>
              <w:spacing w:before="149"/>
              <w:rPr>
                <w:b/>
                <w:color w:val="1B1C1D"/>
                <w:sz w:val="24"/>
              </w:rPr>
            </w:pPr>
            <w:r>
              <w:rPr>
                <w:b/>
                <w:color w:val="1B1C1D"/>
                <w:sz w:val="24"/>
              </w:rPr>
              <w:t>Codes</w:t>
            </w:r>
          </w:p>
        </w:tc>
      </w:tr>
      <w:tr w:rsidR="0056020E" w14:paraId="0059B91C" w14:textId="77777777">
        <w:trPr>
          <w:trHeight w:val="724"/>
        </w:trPr>
        <w:tc>
          <w:tcPr>
            <w:tcW w:w="910" w:type="dxa"/>
          </w:tcPr>
          <w:p w14:paraId="44FD5FF7" w14:textId="443DC1A1" w:rsidR="0056020E" w:rsidRDefault="002B0572">
            <w:pPr>
              <w:pStyle w:val="TableParagraph"/>
              <w:spacing w:before="140"/>
              <w:ind w:left="11" w:right="5"/>
              <w:jc w:val="center"/>
              <w:rPr>
                <w:sz w:val="24"/>
              </w:rPr>
            </w:pPr>
            <w:r>
              <w:rPr>
                <w:color w:val="1B1C1D"/>
                <w:spacing w:val="-10"/>
                <w:sz w:val="24"/>
              </w:rPr>
              <w:t>9</w:t>
            </w:r>
          </w:p>
        </w:tc>
        <w:tc>
          <w:tcPr>
            <w:tcW w:w="7590" w:type="dxa"/>
          </w:tcPr>
          <w:p w14:paraId="47576F68" w14:textId="77777777" w:rsidR="0056020E" w:rsidRDefault="00000000">
            <w:pPr>
              <w:pStyle w:val="TableParagraph"/>
              <w:spacing w:before="145"/>
              <w:rPr>
                <w:b/>
                <w:sz w:val="24"/>
              </w:rPr>
            </w:pPr>
            <w:r>
              <w:rPr>
                <w:b/>
                <w:color w:val="1B1C1D"/>
                <w:sz w:val="24"/>
              </w:rPr>
              <w:t>Circuit Diagram</w:t>
            </w:r>
            <w:r>
              <w:rPr>
                <w:b/>
                <w:color w:val="1B1C1D"/>
                <w:spacing w:val="-4"/>
                <w:sz w:val="24"/>
              </w:rPr>
              <w:t xml:space="preserve"> </w:t>
            </w:r>
            <w:r>
              <w:rPr>
                <w:b/>
                <w:color w:val="1B1C1D"/>
                <w:sz w:val="24"/>
              </w:rPr>
              <w:t>with</w:t>
            </w:r>
            <w:r>
              <w:rPr>
                <w:b/>
                <w:color w:val="1B1C1D"/>
                <w:spacing w:val="-1"/>
                <w:sz w:val="24"/>
              </w:rPr>
              <w:t xml:space="preserve"> </w:t>
            </w:r>
            <w:r>
              <w:rPr>
                <w:b/>
                <w:color w:val="1B1C1D"/>
                <w:sz w:val="24"/>
              </w:rPr>
              <w:t>Component Values</w:t>
            </w:r>
            <w:r>
              <w:rPr>
                <w:b/>
                <w:color w:val="1B1C1D"/>
                <w:spacing w:val="-3"/>
                <w:sz w:val="24"/>
              </w:rPr>
              <w:t xml:space="preserve"> </w:t>
            </w:r>
            <w:r>
              <w:rPr>
                <w:b/>
                <w:color w:val="1B1C1D"/>
                <w:sz w:val="24"/>
              </w:rPr>
              <w:t>and</w:t>
            </w:r>
            <w:r>
              <w:rPr>
                <w:b/>
                <w:color w:val="1B1C1D"/>
                <w:spacing w:val="5"/>
                <w:sz w:val="24"/>
              </w:rPr>
              <w:t xml:space="preserve"> </w:t>
            </w:r>
            <w:r>
              <w:rPr>
                <w:b/>
                <w:color w:val="1B1C1D"/>
                <w:spacing w:val="-2"/>
                <w:sz w:val="24"/>
              </w:rPr>
              <w:t>Description</w:t>
            </w:r>
          </w:p>
        </w:tc>
      </w:tr>
      <w:tr w:rsidR="0056020E" w14:paraId="322B8555" w14:textId="77777777">
        <w:trPr>
          <w:trHeight w:val="728"/>
        </w:trPr>
        <w:tc>
          <w:tcPr>
            <w:tcW w:w="910" w:type="dxa"/>
          </w:tcPr>
          <w:p w14:paraId="0D1F0FDD" w14:textId="2E1F4CF2" w:rsidR="0056020E" w:rsidRDefault="002B0572">
            <w:pPr>
              <w:pStyle w:val="TableParagraph"/>
              <w:spacing w:before="145"/>
              <w:ind w:left="11" w:right="5"/>
              <w:jc w:val="center"/>
              <w:rPr>
                <w:sz w:val="24"/>
              </w:rPr>
            </w:pPr>
            <w:r>
              <w:rPr>
                <w:color w:val="1B1C1D"/>
                <w:spacing w:val="-10"/>
                <w:sz w:val="24"/>
              </w:rPr>
              <w:t>10</w:t>
            </w:r>
          </w:p>
        </w:tc>
        <w:tc>
          <w:tcPr>
            <w:tcW w:w="7590" w:type="dxa"/>
          </w:tcPr>
          <w:p w14:paraId="7BB03699" w14:textId="77777777" w:rsidR="0056020E" w:rsidRDefault="00000000">
            <w:pPr>
              <w:pStyle w:val="TableParagraph"/>
              <w:spacing w:before="149"/>
              <w:rPr>
                <w:b/>
                <w:sz w:val="24"/>
              </w:rPr>
            </w:pPr>
            <w:r>
              <w:rPr>
                <w:b/>
                <w:color w:val="1B1C1D"/>
                <w:sz w:val="24"/>
              </w:rPr>
              <w:t>Specifications</w:t>
            </w:r>
            <w:r>
              <w:rPr>
                <w:b/>
                <w:color w:val="1B1C1D"/>
                <w:spacing w:val="-5"/>
                <w:sz w:val="24"/>
              </w:rPr>
              <w:t xml:space="preserve"> </w:t>
            </w:r>
            <w:r>
              <w:rPr>
                <w:b/>
                <w:color w:val="1B1C1D"/>
                <w:sz w:val="24"/>
              </w:rPr>
              <w:t>of</w:t>
            </w:r>
            <w:r>
              <w:rPr>
                <w:b/>
                <w:color w:val="1B1C1D"/>
                <w:spacing w:val="-6"/>
                <w:sz w:val="24"/>
              </w:rPr>
              <w:t xml:space="preserve"> </w:t>
            </w:r>
            <w:r>
              <w:rPr>
                <w:b/>
                <w:color w:val="1B1C1D"/>
                <w:sz w:val="24"/>
              </w:rPr>
              <w:t>proposed</w:t>
            </w:r>
            <w:r>
              <w:rPr>
                <w:b/>
                <w:color w:val="1B1C1D"/>
                <w:spacing w:val="-2"/>
                <w:sz w:val="24"/>
              </w:rPr>
              <w:t xml:space="preserve"> system</w:t>
            </w:r>
          </w:p>
        </w:tc>
      </w:tr>
      <w:tr w:rsidR="0056020E" w14:paraId="51C6853E" w14:textId="77777777">
        <w:trPr>
          <w:trHeight w:val="728"/>
        </w:trPr>
        <w:tc>
          <w:tcPr>
            <w:tcW w:w="910" w:type="dxa"/>
          </w:tcPr>
          <w:p w14:paraId="4AA6DEE0" w14:textId="47D382C4" w:rsidR="0056020E" w:rsidRDefault="00000000">
            <w:pPr>
              <w:pStyle w:val="TableParagraph"/>
              <w:spacing w:before="140"/>
              <w:ind w:left="11"/>
              <w:jc w:val="center"/>
              <w:rPr>
                <w:sz w:val="24"/>
              </w:rPr>
            </w:pPr>
            <w:r>
              <w:rPr>
                <w:color w:val="1B1C1D"/>
                <w:spacing w:val="-5"/>
                <w:sz w:val="24"/>
              </w:rPr>
              <w:t>1</w:t>
            </w:r>
            <w:r w:rsidR="002B0572">
              <w:rPr>
                <w:color w:val="1B1C1D"/>
                <w:spacing w:val="-5"/>
                <w:sz w:val="24"/>
              </w:rPr>
              <w:t>1</w:t>
            </w:r>
          </w:p>
        </w:tc>
        <w:tc>
          <w:tcPr>
            <w:tcW w:w="7590" w:type="dxa"/>
          </w:tcPr>
          <w:p w14:paraId="7EC11EC6" w14:textId="77777777" w:rsidR="0056020E" w:rsidRDefault="00000000">
            <w:pPr>
              <w:pStyle w:val="TableParagraph"/>
              <w:spacing w:before="145"/>
              <w:rPr>
                <w:b/>
                <w:sz w:val="24"/>
              </w:rPr>
            </w:pPr>
            <w:r>
              <w:rPr>
                <w:b/>
                <w:color w:val="1B1C1D"/>
                <w:sz w:val="24"/>
              </w:rPr>
              <w:t>Results</w:t>
            </w:r>
            <w:r>
              <w:rPr>
                <w:b/>
                <w:color w:val="1B1C1D"/>
                <w:spacing w:val="-2"/>
                <w:sz w:val="24"/>
              </w:rPr>
              <w:t xml:space="preserve"> </w:t>
            </w:r>
            <w:r>
              <w:rPr>
                <w:b/>
                <w:color w:val="1B1C1D"/>
                <w:sz w:val="24"/>
              </w:rPr>
              <w:t xml:space="preserve">and </w:t>
            </w:r>
            <w:r>
              <w:rPr>
                <w:b/>
                <w:color w:val="1B1C1D"/>
                <w:spacing w:val="-2"/>
                <w:sz w:val="24"/>
              </w:rPr>
              <w:t>Discussion</w:t>
            </w:r>
          </w:p>
        </w:tc>
      </w:tr>
      <w:tr w:rsidR="0056020E" w14:paraId="523F2D47" w14:textId="77777777">
        <w:trPr>
          <w:trHeight w:val="724"/>
        </w:trPr>
        <w:tc>
          <w:tcPr>
            <w:tcW w:w="910" w:type="dxa"/>
          </w:tcPr>
          <w:p w14:paraId="47F28A58" w14:textId="46FD8025" w:rsidR="0056020E" w:rsidRDefault="00000000">
            <w:pPr>
              <w:pStyle w:val="TableParagraph"/>
              <w:spacing w:before="140"/>
              <w:ind w:left="11"/>
              <w:jc w:val="center"/>
              <w:rPr>
                <w:sz w:val="24"/>
              </w:rPr>
            </w:pPr>
            <w:r>
              <w:rPr>
                <w:color w:val="1B1C1D"/>
                <w:spacing w:val="-5"/>
                <w:sz w:val="24"/>
              </w:rPr>
              <w:t>1</w:t>
            </w:r>
            <w:r w:rsidR="002B0572">
              <w:rPr>
                <w:color w:val="1B1C1D"/>
                <w:spacing w:val="-5"/>
                <w:sz w:val="24"/>
              </w:rPr>
              <w:t>2</w:t>
            </w:r>
          </w:p>
        </w:tc>
        <w:tc>
          <w:tcPr>
            <w:tcW w:w="7590" w:type="dxa"/>
          </w:tcPr>
          <w:p w14:paraId="3EB21E3F" w14:textId="2A10F7CE" w:rsidR="0056020E" w:rsidRDefault="00000000">
            <w:pPr>
              <w:pStyle w:val="TableParagraph"/>
              <w:spacing w:before="145"/>
              <w:rPr>
                <w:b/>
                <w:sz w:val="24"/>
              </w:rPr>
            </w:pPr>
            <w:r>
              <w:rPr>
                <w:b/>
                <w:color w:val="1B1C1D"/>
                <w:spacing w:val="-2"/>
                <w:sz w:val="24"/>
              </w:rPr>
              <w:t>Flowchart</w:t>
            </w:r>
          </w:p>
        </w:tc>
      </w:tr>
      <w:tr w:rsidR="0056020E" w14:paraId="191215E9" w14:textId="77777777">
        <w:trPr>
          <w:trHeight w:val="728"/>
        </w:trPr>
        <w:tc>
          <w:tcPr>
            <w:tcW w:w="910" w:type="dxa"/>
          </w:tcPr>
          <w:p w14:paraId="5CB8E731" w14:textId="12E8AED4" w:rsidR="0056020E" w:rsidRDefault="00000000">
            <w:pPr>
              <w:pStyle w:val="TableParagraph"/>
              <w:spacing w:before="140"/>
              <w:ind w:left="11"/>
              <w:jc w:val="center"/>
              <w:rPr>
                <w:sz w:val="24"/>
              </w:rPr>
            </w:pPr>
            <w:r>
              <w:rPr>
                <w:color w:val="1B1C1D"/>
                <w:spacing w:val="-5"/>
                <w:sz w:val="24"/>
              </w:rPr>
              <w:t>1</w:t>
            </w:r>
            <w:r w:rsidR="002B0572">
              <w:rPr>
                <w:color w:val="1B1C1D"/>
                <w:spacing w:val="-5"/>
                <w:sz w:val="24"/>
              </w:rPr>
              <w:t>3</w:t>
            </w:r>
          </w:p>
        </w:tc>
        <w:tc>
          <w:tcPr>
            <w:tcW w:w="7590" w:type="dxa"/>
          </w:tcPr>
          <w:p w14:paraId="3C8A19F1" w14:textId="77777777" w:rsidR="0056020E" w:rsidRDefault="00000000">
            <w:pPr>
              <w:pStyle w:val="TableParagraph"/>
              <w:spacing w:before="145"/>
              <w:rPr>
                <w:b/>
                <w:sz w:val="24"/>
              </w:rPr>
            </w:pPr>
            <w:r>
              <w:rPr>
                <w:b/>
                <w:color w:val="1B1C1D"/>
                <w:sz w:val="24"/>
              </w:rPr>
              <w:t>Future</w:t>
            </w:r>
            <w:r>
              <w:rPr>
                <w:b/>
                <w:color w:val="1B1C1D"/>
                <w:spacing w:val="-2"/>
                <w:sz w:val="24"/>
              </w:rPr>
              <w:t xml:space="preserve"> </w:t>
            </w:r>
            <w:r>
              <w:rPr>
                <w:b/>
                <w:color w:val="1B1C1D"/>
                <w:sz w:val="24"/>
              </w:rPr>
              <w:t>Scope</w:t>
            </w:r>
            <w:r>
              <w:rPr>
                <w:b/>
                <w:color w:val="1B1C1D"/>
                <w:spacing w:val="-2"/>
                <w:sz w:val="24"/>
              </w:rPr>
              <w:t xml:space="preserve"> </w:t>
            </w:r>
            <w:r>
              <w:rPr>
                <w:b/>
                <w:color w:val="1B1C1D"/>
                <w:sz w:val="24"/>
              </w:rPr>
              <w:t>and</w:t>
            </w:r>
            <w:r>
              <w:rPr>
                <w:b/>
                <w:color w:val="1B1C1D"/>
                <w:spacing w:val="-1"/>
                <w:sz w:val="24"/>
              </w:rPr>
              <w:t xml:space="preserve"> </w:t>
            </w:r>
            <w:r>
              <w:rPr>
                <w:b/>
                <w:color w:val="1B1C1D"/>
                <w:spacing w:val="-2"/>
                <w:sz w:val="24"/>
              </w:rPr>
              <w:t>Applications</w:t>
            </w:r>
          </w:p>
        </w:tc>
      </w:tr>
      <w:tr w:rsidR="0056020E" w14:paraId="767D634D" w14:textId="77777777">
        <w:trPr>
          <w:trHeight w:val="724"/>
        </w:trPr>
        <w:tc>
          <w:tcPr>
            <w:tcW w:w="910" w:type="dxa"/>
          </w:tcPr>
          <w:p w14:paraId="65DF3993" w14:textId="079FA50D" w:rsidR="0056020E" w:rsidRDefault="00000000">
            <w:pPr>
              <w:pStyle w:val="TableParagraph"/>
              <w:spacing w:before="140"/>
              <w:ind w:left="11"/>
              <w:jc w:val="center"/>
              <w:rPr>
                <w:sz w:val="24"/>
              </w:rPr>
            </w:pPr>
            <w:r>
              <w:rPr>
                <w:color w:val="1B1C1D"/>
                <w:spacing w:val="-5"/>
                <w:sz w:val="24"/>
              </w:rPr>
              <w:t>1</w:t>
            </w:r>
            <w:r w:rsidR="002B0572">
              <w:rPr>
                <w:color w:val="1B1C1D"/>
                <w:spacing w:val="-5"/>
                <w:sz w:val="24"/>
              </w:rPr>
              <w:t>4</w:t>
            </w:r>
          </w:p>
        </w:tc>
        <w:tc>
          <w:tcPr>
            <w:tcW w:w="7590" w:type="dxa"/>
          </w:tcPr>
          <w:p w14:paraId="3FB0A381" w14:textId="77777777" w:rsidR="0056020E" w:rsidRDefault="00000000">
            <w:pPr>
              <w:pStyle w:val="TableParagraph"/>
              <w:spacing w:before="145"/>
              <w:rPr>
                <w:b/>
                <w:sz w:val="24"/>
              </w:rPr>
            </w:pPr>
            <w:r>
              <w:rPr>
                <w:b/>
                <w:color w:val="1B1C1D"/>
                <w:sz w:val="24"/>
              </w:rPr>
              <w:t>Relevance</w:t>
            </w:r>
            <w:r>
              <w:rPr>
                <w:b/>
                <w:color w:val="1B1C1D"/>
                <w:spacing w:val="-5"/>
                <w:sz w:val="24"/>
              </w:rPr>
              <w:t xml:space="preserve"> </w:t>
            </w:r>
            <w:r>
              <w:rPr>
                <w:b/>
                <w:color w:val="1B1C1D"/>
                <w:sz w:val="24"/>
              </w:rPr>
              <w:t>to</w:t>
            </w:r>
            <w:r>
              <w:rPr>
                <w:b/>
                <w:color w:val="1B1C1D"/>
                <w:spacing w:val="-4"/>
                <w:sz w:val="24"/>
              </w:rPr>
              <w:t xml:space="preserve"> </w:t>
            </w:r>
            <w:r>
              <w:rPr>
                <w:b/>
                <w:color w:val="1B1C1D"/>
                <w:sz w:val="24"/>
              </w:rPr>
              <w:t>present</w:t>
            </w:r>
            <w:r>
              <w:rPr>
                <w:b/>
                <w:color w:val="1B1C1D"/>
                <w:spacing w:val="-2"/>
                <w:sz w:val="24"/>
              </w:rPr>
              <w:t xml:space="preserve"> </w:t>
            </w:r>
            <w:r>
              <w:rPr>
                <w:b/>
                <w:color w:val="1B1C1D"/>
                <w:sz w:val="24"/>
              </w:rPr>
              <w:t>industrial</w:t>
            </w:r>
            <w:r>
              <w:rPr>
                <w:b/>
                <w:color w:val="1B1C1D"/>
                <w:spacing w:val="-7"/>
                <w:sz w:val="24"/>
              </w:rPr>
              <w:t xml:space="preserve"> </w:t>
            </w:r>
            <w:r>
              <w:rPr>
                <w:b/>
                <w:color w:val="1B1C1D"/>
                <w:spacing w:val="-2"/>
                <w:sz w:val="24"/>
              </w:rPr>
              <w:t>scenario</w:t>
            </w:r>
          </w:p>
        </w:tc>
      </w:tr>
      <w:tr w:rsidR="0056020E" w14:paraId="77EC915E" w14:textId="77777777">
        <w:trPr>
          <w:trHeight w:val="728"/>
        </w:trPr>
        <w:tc>
          <w:tcPr>
            <w:tcW w:w="910" w:type="dxa"/>
          </w:tcPr>
          <w:p w14:paraId="43578033" w14:textId="1222BAF5" w:rsidR="0056020E" w:rsidRDefault="00000000">
            <w:pPr>
              <w:pStyle w:val="TableParagraph"/>
              <w:spacing w:before="145"/>
              <w:ind w:left="11"/>
              <w:jc w:val="center"/>
              <w:rPr>
                <w:sz w:val="24"/>
              </w:rPr>
            </w:pPr>
            <w:r>
              <w:rPr>
                <w:color w:val="1B1C1D"/>
                <w:spacing w:val="-5"/>
                <w:sz w:val="24"/>
              </w:rPr>
              <w:t>1</w:t>
            </w:r>
            <w:r w:rsidR="002B0572">
              <w:rPr>
                <w:color w:val="1B1C1D"/>
                <w:spacing w:val="-5"/>
                <w:sz w:val="24"/>
              </w:rPr>
              <w:t>5</w:t>
            </w:r>
          </w:p>
        </w:tc>
        <w:tc>
          <w:tcPr>
            <w:tcW w:w="7590" w:type="dxa"/>
          </w:tcPr>
          <w:p w14:paraId="0EDE0EDB" w14:textId="77777777" w:rsidR="0056020E" w:rsidRDefault="00000000">
            <w:pPr>
              <w:pStyle w:val="TableParagraph"/>
              <w:spacing w:before="149"/>
              <w:rPr>
                <w:b/>
                <w:sz w:val="24"/>
              </w:rPr>
            </w:pPr>
            <w:r>
              <w:rPr>
                <w:b/>
                <w:color w:val="1B1C1D"/>
                <w:spacing w:val="-2"/>
                <w:sz w:val="24"/>
              </w:rPr>
              <w:t>Conclusion</w:t>
            </w:r>
          </w:p>
        </w:tc>
      </w:tr>
      <w:tr w:rsidR="0056020E" w14:paraId="11E4C07E" w14:textId="77777777">
        <w:trPr>
          <w:trHeight w:val="726"/>
        </w:trPr>
        <w:tc>
          <w:tcPr>
            <w:tcW w:w="910" w:type="dxa"/>
          </w:tcPr>
          <w:p w14:paraId="4991AAA0" w14:textId="7B55EA78" w:rsidR="0056020E" w:rsidRDefault="00000000">
            <w:pPr>
              <w:pStyle w:val="TableParagraph"/>
              <w:spacing w:before="140"/>
              <w:ind w:left="11"/>
              <w:jc w:val="center"/>
              <w:rPr>
                <w:sz w:val="24"/>
              </w:rPr>
            </w:pPr>
            <w:r>
              <w:rPr>
                <w:color w:val="1B1C1D"/>
                <w:spacing w:val="-5"/>
                <w:sz w:val="24"/>
              </w:rPr>
              <w:t>1</w:t>
            </w:r>
            <w:r w:rsidR="002B0572">
              <w:rPr>
                <w:color w:val="1B1C1D"/>
                <w:spacing w:val="-5"/>
                <w:sz w:val="24"/>
              </w:rPr>
              <w:t>6</w:t>
            </w:r>
          </w:p>
        </w:tc>
        <w:tc>
          <w:tcPr>
            <w:tcW w:w="7590" w:type="dxa"/>
          </w:tcPr>
          <w:p w14:paraId="744B901E" w14:textId="77777777" w:rsidR="0056020E" w:rsidRDefault="00000000">
            <w:pPr>
              <w:pStyle w:val="TableParagraph"/>
              <w:spacing w:before="145"/>
              <w:rPr>
                <w:b/>
                <w:sz w:val="24"/>
              </w:rPr>
            </w:pPr>
            <w:r>
              <w:rPr>
                <w:b/>
                <w:color w:val="1B1C1D"/>
                <w:spacing w:val="-2"/>
                <w:sz w:val="24"/>
              </w:rPr>
              <w:t>References</w:t>
            </w:r>
          </w:p>
        </w:tc>
      </w:tr>
    </w:tbl>
    <w:p w14:paraId="0FB96357" w14:textId="77777777" w:rsidR="0056020E" w:rsidRDefault="0056020E">
      <w:pPr>
        <w:pStyle w:val="TableParagraph"/>
        <w:rPr>
          <w:b/>
          <w:sz w:val="24"/>
        </w:rPr>
        <w:sectPr w:rsidR="0056020E">
          <w:pgSz w:w="11920" w:h="16850"/>
          <w:pgMar w:top="176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624B19C" w14:textId="77777777" w:rsidR="0056020E" w:rsidRDefault="0056020E">
      <w:pPr>
        <w:pStyle w:val="BodyText"/>
        <w:rPr>
          <w:b/>
          <w:sz w:val="32"/>
        </w:rPr>
      </w:pPr>
    </w:p>
    <w:p w14:paraId="58BE7F91" w14:textId="77777777" w:rsidR="0056020E" w:rsidRDefault="0056020E">
      <w:pPr>
        <w:pStyle w:val="BodyText"/>
        <w:spacing w:before="263"/>
        <w:rPr>
          <w:b/>
          <w:sz w:val="32"/>
        </w:rPr>
      </w:pPr>
    </w:p>
    <w:p w14:paraId="1F30CBF9" w14:textId="77777777" w:rsidR="0056020E" w:rsidRDefault="00000000">
      <w:pPr>
        <w:pStyle w:val="Heading3"/>
        <w:numPr>
          <w:ilvl w:val="0"/>
          <w:numId w:val="8"/>
        </w:numPr>
        <w:tabs>
          <w:tab w:val="left" w:pos="431"/>
        </w:tabs>
        <w:spacing w:before="0"/>
        <w:ind w:hanging="287"/>
        <w:rPr>
          <w:color w:val="1B1C1D"/>
        </w:rPr>
      </w:pPr>
      <w:bookmarkStart w:id="4" w:name="I._INTRODUCTION"/>
      <w:bookmarkEnd w:id="4"/>
      <w:r>
        <w:rPr>
          <w:color w:val="1B1C1D"/>
          <w:spacing w:val="-2"/>
        </w:rPr>
        <w:t>INTRODUCTION</w:t>
      </w:r>
    </w:p>
    <w:p w14:paraId="2E0DD152" w14:textId="77777777" w:rsidR="0056020E" w:rsidRDefault="0056020E">
      <w:pPr>
        <w:pStyle w:val="BodyText"/>
        <w:spacing w:before="54"/>
        <w:rPr>
          <w:b/>
          <w:sz w:val="32"/>
        </w:rPr>
      </w:pPr>
    </w:p>
    <w:p w14:paraId="44E6DF0E" w14:textId="77777777" w:rsidR="00845F32" w:rsidRPr="00845F32" w:rsidRDefault="00845F32" w:rsidP="00845F32">
      <w:pPr>
        <w:pStyle w:val="BodyText"/>
        <w:numPr>
          <w:ilvl w:val="0"/>
          <w:numId w:val="11"/>
        </w:numPr>
        <w:spacing w:line="360" w:lineRule="auto"/>
        <w:jc w:val="both"/>
        <w:rPr>
          <w:color w:val="1B1C1D"/>
          <w:lang w:val="en-IN"/>
        </w:rPr>
      </w:pPr>
      <w:bookmarkStart w:id="5" w:name="In_the_modern_era,_urbanization_and_indu"/>
      <w:bookmarkEnd w:id="5"/>
      <w:r w:rsidRPr="00845F32">
        <w:rPr>
          <w:color w:val="1B1C1D"/>
          <w:lang w:val="en-IN"/>
        </w:rPr>
        <w:t xml:space="preserve">Water pollution has become one of the most serious environmental challenges in recent years. Rivers, lakes, and ponds are increasingly contaminated with plastic waste, floating debris, and other pollutants due to urbanization, industrial activities, and improper waste disposal. Traditional cleaning methods mainly depend on manual </w:t>
      </w:r>
      <w:proofErr w:type="spellStart"/>
      <w:r w:rsidRPr="00845F32">
        <w:rPr>
          <w:color w:val="1B1C1D"/>
          <w:lang w:val="en-IN"/>
        </w:rPr>
        <w:t>labor</w:t>
      </w:r>
      <w:proofErr w:type="spellEnd"/>
      <w:r w:rsidRPr="00845F32">
        <w:rPr>
          <w:color w:val="1B1C1D"/>
          <w:lang w:val="en-IN"/>
        </w:rPr>
        <w:t>, which is time-consuming, costly, and sometimes dangerous for workers due to exposure to polluted water. Therefore, there is a strong need for an automated and efficient system to clean water bodies safely and effectively.</w:t>
      </w:r>
    </w:p>
    <w:p w14:paraId="6807F76C" w14:textId="77777777" w:rsidR="00845F32" w:rsidRPr="00845F32" w:rsidRDefault="00845F32" w:rsidP="00845F32">
      <w:pPr>
        <w:pStyle w:val="BodyText"/>
        <w:numPr>
          <w:ilvl w:val="0"/>
          <w:numId w:val="11"/>
        </w:numPr>
        <w:spacing w:line="360" w:lineRule="auto"/>
        <w:jc w:val="both"/>
        <w:rPr>
          <w:color w:val="1B1C1D"/>
          <w:lang w:val="en-IN"/>
        </w:rPr>
      </w:pPr>
      <w:r w:rsidRPr="00845F32">
        <w:rPr>
          <w:color w:val="1B1C1D"/>
          <w:lang w:val="en-IN"/>
        </w:rPr>
        <w:t xml:space="preserve">The </w:t>
      </w:r>
      <w:r w:rsidRPr="00845F32">
        <w:rPr>
          <w:b/>
          <w:bCs/>
          <w:color w:val="1B1C1D"/>
          <w:lang w:val="en-IN"/>
        </w:rPr>
        <w:t>Smart Water Boat Garbage Collector</w:t>
      </w:r>
      <w:r w:rsidRPr="00845F32">
        <w:rPr>
          <w:color w:val="1B1C1D"/>
          <w:lang w:val="en-IN"/>
        </w:rPr>
        <w:t xml:space="preserve"> is designed as an autonomous system that can navigate across water surfaces and collect floating waste without continuous human intervention. The system is built around the ESP32 microcontroller, which controls the sensors, motors, and communication modules. Ultrasonic sensors are used to detect obstacles and floating garbage, while motor drivers such as L298N or L293D control the propulsion motors and garbage collection mechanism.</w:t>
      </w:r>
    </w:p>
    <w:p w14:paraId="14ABD430" w14:textId="77777777" w:rsidR="00845F32" w:rsidRPr="00845F32" w:rsidRDefault="00845F32" w:rsidP="00845F32">
      <w:pPr>
        <w:pStyle w:val="BodyText"/>
        <w:numPr>
          <w:ilvl w:val="0"/>
          <w:numId w:val="11"/>
        </w:numPr>
        <w:spacing w:line="360" w:lineRule="auto"/>
        <w:jc w:val="both"/>
        <w:rPr>
          <w:color w:val="1B1C1D"/>
          <w:lang w:val="en-IN"/>
        </w:rPr>
      </w:pPr>
      <w:r w:rsidRPr="00845F32">
        <w:rPr>
          <w:color w:val="1B1C1D"/>
          <w:lang w:val="en-IN"/>
        </w:rPr>
        <w:t>The boat is powered by a rechargeable battery and can be integrated with a solar panel to enhance energy efficiency. Wireless communication through Wi-Fi or Bluetooth allows real-time monitoring and remote control via mobile applications or IoT platforms. This makes the system suitable for smart city applications and modern environmental management solutions.</w:t>
      </w:r>
    </w:p>
    <w:p w14:paraId="1EF7E2C5" w14:textId="77777777" w:rsidR="00845F32" w:rsidRPr="00845F32" w:rsidRDefault="00845F32" w:rsidP="00845F32">
      <w:pPr>
        <w:pStyle w:val="BodyText"/>
        <w:numPr>
          <w:ilvl w:val="0"/>
          <w:numId w:val="11"/>
        </w:numPr>
        <w:spacing w:line="360" w:lineRule="auto"/>
        <w:jc w:val="both"/>
        <w:rPr>
          <w:color w:val="1B1C1D"/>
          <w:lang w:val="en-IN"/>
        </w:rPr>
      </w:pPr>
      <w:r w:rsidRPr="00845F32">
        <w:rPr>
          <w:color w:val="1B1C1D"/>
          <w:lang w:val="en-IN"/>
        </w:rPr>
        <w:t>Overall, the Smart Water Boat Garbage Collector combines embedded systems, automation, and environmental engineering concepts to provide a low-cost, eco-friendly, and practical solution for maintaining clean and healthy water bodies.</w:t>
      </w:r>
    </w:p>
    <w:p w14:paraId="15651E4E" w14:textId="77777777" w:rsidR="0056020E" w:rsidRDefault="0056020E">
      <w:pPr>
        <w:pStyle w:val="BodyText"/>
        <w:spacing w:line="360" w:lineRule="auto"/>
        <w:jc w:val="both"/>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63485F64" w14:textId="77777777" w:rsidR="0056020E" w:rsidRDefault="00000000">
      <w:pPr>
        <w:pStyle w:val="Heading3"/>
        <w:numPr>
          <w:ilvl w:val="0"/>
          <w:numId w:val="8"/>
        </w:numPr>
        <w:tabs>
          <w:tab w:val="left" w:pos="554"/>
        </w:tabs>
        <w:spacing w:before="139"/>
        <w:ind w:left="554" w:hanging="410"/>
        <w:rPr>
          <w:color w:val="1B1C1D"/>
        </w:rPr>
      </w:pPr>
      <w:bookmarkStart w:id="6" w:name="II._PROBLEM_STATEMENT"/>
      <w:bookmarkEnd w:id="6"/>
      <w:r>
        <w:rPr>
          <w:color w:val="1B1C1D"/>
        </w:rPr>
        <w:lastRenderedPageBreak/>
        <w:t>PROBLEM</w:t>
      </w:r>
      <w:r>
        <w:rPr>
          <w:color w:val="1B1C1D"/>
          <w:spacing w:val="-10"/>
        </w:rPr>
        <w:t xml:space="preserve"> </w:t>
      </w:r>
      <w:r>
        <w:rPr>
          <w:color w:val="1B1C1D"/>
          <w:spacing w:val="-2"/>
        </w:rPr>
        <w:t>STATEMENT</w:t>
      </w:r>
    </w:p>
    <w:p w14:paraId="6A805CFC" w14:textId="77777777" w:rsidR="0056020E" w:rsidRDefault="0056020E">
      <w:pPr>
        <w:pStyle w:val="BodyText"/>
        <w:rPr>
          <w:b/>
          <w:sz w:val="32"/>
        </w:rPr>
      </w:pPr>
    </w:p>
    <w:p w14:paraId="597C31B2" w14:textId="77777777" w:rsidR="0056020E" w:rsidRDefault="0056020E">
      <w:pPr>
        <w:pStyle w:val="BodyText"/>
        <w:spacing w:before="99"/>
        <w:rPr>
          <w:b/>
          <w:sz w:val="32"/>
        </w:rPr>
      </w:pPr>
    </w:p>
    <w:p w14:paraId="0D50EC2D" w14:textId="77777777" w:rsidR="00845F32" w:rsidRPr="00845F32" w:rsidRDefault="00845F32" w:rsidP="00845F32">
      <w:pPr>
        <w:pStyle w:val="ListParagraph"/>
        <w:numPr>
          <w:ilvl w:val="0"/>
          <w:numId w:val="13"/>
        </w:numPr>
        <w:spacing w:line="360" w:lineRule="auto"/>
        <w:jc w:val="both"/>
        <w:rPr>
          <w:bCs/>
          <w:color w:val="1B1C1D"/>
          <w:sz w:val="24"/>
          <w:szCs w:val="24"/>
          <w:lang w:val="en-IN"/>
        </w:rPr>
      </w:pPr>
      <w:bookmarkStart w:id="7" w:name="Conventional_street_lighting_systems_hea"/>
      <w:bookmarkEnd w:id="7"/>
      <w:r w:rsidRPr="00845F32">
        <w:rPr>
          <w:bCs/>
          <w:color w:val="1B1C1D"/>
          <w:sz w:val="24"/>
          <w:szCs w:val="24"/>
          <w:lang w:val="en-IN"/>
        </w:rPr>
        <w:t xml:space="preserve">Water bodies such as </w:t>
      </w:r>
      <w:r w:rsidRPr="00845F32">
        <w:rPr>
          <w:b/>
          <w:color w:val="1B1C1D"/>
          <w:sz w:val="24"/>
          <w:szCs w:val="24"/>
          <w:lang w:val="en-IN"/>
        </w:rPr>
        <w:t>rivers, lakes, and ponds</w:t>
      </w:r>
      <w:r w:rsidRPr="00845F32">
        <w:rPr>
          <w:bCs/>
          <w:color w:val="1B1C1D"/>
          <w:sz w:val="24"/>
          <w:szCs w:val="24"/>
          <w:lang w:val="en-IN"/>
        </w:rPr>
        <w:t xml:space="preserve"> are increasingly polluted by floating waste materials like plastic bottles, bags, and other debris due to rapid urbanization, industrial discharge, and improper waste management. This pollution not only degrades water quality but also poses serious threats to aquatic life, human health, and the overall ecosystem.</w:t>
      </w:r>
    </w:p>
    <w:p w14:paraId="74812D99" w14:textId="77777777" w:rsidR="00845F32" w:rsidRPr="00845F32" w:rsidRDefault="00845F32" w:rsidP="00845F32">
      <w:pPr>
        <w:pStyle w:val="ListParagraph"/>
        <w:numPr>
          <w:ilvl w:val="0"/>
          <w:numId w:val="13"/>
        </w:numPr>
        <w:spacing w:line="360" w:lineRule="auto"/>
        <w:jc w:val="both"/>
        <w:rPr>
          <w:bCs/>
          <w:color w:val="1B1C1D"/>
          <w:sz w:val="24"/>
          <w:szCs w:val="24"/>
          <w:lang w:val="en-IN"/>
        </w:rPr>
      </w:pPr>
      <w:r w:rsidRPr="00845F32">
        <w:rPr>
          <w:bCs/>
          <w:color w:val="1B1C1D"/>
          <w:sz w:val="24"/>
          <w:szCs w:val="24"/>
          <w:lang w:val="en-IN"/>
        </w:rPr>
        <w:t xml:space="preserve">Existing cleaning methods mainly rely on manual </w:t>
      </w:r>
      <w:proofErr w:type="spellStart"/>
      <w:r w:rsidRPr="00845F32">
        <w:rPr>
          <w:bCs/>
          <w:color w:val="1B1C1D"/>
          <w:sz w:val="24"/>
          <w:szCs w:val="24"/>
          <w:lang w:val="en-IN"/>
        </w:rPr>
        <w:t>labor</w:t>
      </w:r>
      <w:proofErr w:type="spellEnd"/>
      <w:r w:rsidRPr="00845F32">
        <w:rPr>
          <w:bCs/>
          <w:color w:val="1B1C1D"/>
          <w:sz w:val="24"/>
          <w:szCs w:val="24"/>
          <w:lang w:val="en-IN"/>
        </w:rPr>
        <w:t xml:space="preserve"> or large-scale machinery, which are expensive, time-consuming, inefficient for small water bodies, and sometimes unsafe for workers. There is a lack of a low-cost, automated, and eco-friendly system capable of continuously monitoring and collecting floating waste from water surfaces.</w:t>
      </w:r>
    </w:p>
    <w:p w14:paraId="1ABF29B7" w14:textId="77777777" w:rsidR="00845F32" w:rsidRPr="00845F32" w:rsidRDefault="00845F32" w:rsidP="00845F32">
      <w:pPr>
        <w:pStyle w:val="ListParagraph"/>
        <w:numPr>
          <w:ilvl w:val="0"/>
          <w:numId w:val="13"/>
        </w:numPr>
        <w:spacing w:line="360" w:lineRule="auto"/>
        <w:jc w:val="both"/>
        <w:rPr>
          <w:bCs/>
          <w:color w:val="1B1C1D"/>
          <w:sz w:val="24"/>
          <w:szCs w:val="24"/>
          <w:lang w:val="en-IN"/>
        </w:rPr>
      </w:pPr>
      <w:r w:rsidRPr="00845F32">
        <w:rPr>
          <w:bCs/>
          <w:color w:val="1B1C1D"/>
          <w:sz w:val="24"/>
          <w:szCs w:val="24"/>
          <w:lang w:val="en-IN"/>
        </w:rPr>
        <w:t>Therefore, the problem is to design and develop an autonomous, cost-effective Smart Water Boat Garbage Collector using the ESP32 that can:</w:t>
      </w:r>
    </w:p>
    <w:p w14:paraId="32B010F2" w14:textId="77777777" w:rsidR="00845F32" w:rsidRPr="00845F32" w:rsidRDefault="00845F32" w:rsidP="00845F32">
      <w:pPr>
        <w:numPr>
          <w:ilvl w:val="1"/>
          <w:numId w:val="13"/>
        </w:numPr>
        <w:spacing w:line="360" w:lineRule="auto"/>
        <w:jc w:val="both"/>
        <w:rPr>
          <w:bCs/>
          <w:color w:val="1B1C1D"/>
          <w:sz w:val="24"/>
          <w:szCs w:val="24"/>
          <w:lang w:val="en-IN"/>
        </w:rPr>
      </w:pPr>
      <w:r w:rsidRPr="00845F32">
        <w:rPr>
          <w:bCs/>
          <w:color w:val="1B1C1D"/>
          <w:sz w:val="24"/>
          <w:szCs w:val="24"/>
          <w:lang w:val="en-IN"/>
        </w:rPr>
        <w:t>Navigate independently across water surfaces.</w:t>
      </w:r>
    </w:p>
    <w:p w14:paraId="2786E7FC" w14:textId="77777777" w:rsidR="00845F32" w:rsidRPr="00845F32" w:rsidRDefault="00845F32" w:rsidP="00845F32">
      <w:pPr>
        <w:numPr>
          <w:ilvl w:val="1"/>
          <w:numId w:val="13"/>
        </w:numPr>
        <w:spacing w:line="360" w:lineRule="auto"/>
        <w:jc w:val="both"/>
        <w:rPr>
          <w:bCs/>
          <w:color w:val="1B1C1D"/>
          <w:sz w:val="24"/>
          <w:szCs w:val="24"/>
          <w:lang w:val="en-IN"/>
        </w:rPr>
      </w:pPr>
      <w:r w:rsidRPr="00845F32">
        <w:rPr>
          <w:bCs/>
          <w:color w:val="1B1C1D"/>
          <w:sz w:val="24"/>
          <w:szCs w:val="24"/>
          <w:lang w:val="en-IN"/>
        </w:rPr>
        <w:t>Detect floating garbage and obstacles.</w:t>
      </w:r>
    </w:p>
    <w:p w14:paraId="7D7E80BD" w14:textId="77777777" w:rsidR="00845F32" w:rsidRPr="00845F32" w:rsidRDefault="00845F32" w:rsidP="00845F32">
      <w:pPr>
        <w:numPr>
          <w:ilvl w:val="1"/>
          <w:numId w:val="13"/>
        </w:numPr>
        <w:spacing w:line="360" w:lineRule="auto"/>
        <w:jc w:val="both"/>
        <w:rPr>
          <w:bCs/>
          <w:color w:val="1B1C1D"/>
          <w:sz w:val="24"/>
          <w:szCs w:val="24"/>
          <w:lang w:val="en-IN"/>
        </w:rPr>
      </w:pPr>
      <w:r w:rsidRPr="00845F32">
        <w:rPr>
          <w:bCs/>
          <w:color w:val="1B1C1D"/>
          <w:sz w:val="24"/>
          <w:szCs w:val="24"/>
          <w:lang w:val="en-IN"/>
        </w:rPr>
        <w:t>Collect and store waste efficiently.</w:t>
      </w:r>
    </w:p>
    <w:p w14:paraId="791DDCD3" w14:textId="77777777" w:rsidR="00845F32" w:rsidRPr="00845F32" w:rsidRDefault="00845F32" w:rsidP="00845F32">
      <w:pPr>
        <w:numPr>
          <w:ilvl w:val="1"/>
          <w:numId w:val="13"/>
        </w:numPr>
        <w:spacing w:line="360" w:lineRule="auto"/>
        <w:jc w:val="both"/>
        <w:rPr>
          <w:bCs/>
          <w:color w:val="1B1C1D"/>
          <w:sz w:val="24"/>
          <w:szCs w:val="24"/>
          <w:lang w:val="en-IN"/>
        </w:rPr>
      </w:pPr>
      <w:r w:rsidRPr="00845F32">
        <w:rPr>
          <w:bCs/>
          <w:color w:val="1B1C1D"/>
          <w:sz w:val="24"/>
          <w:szCs w:val="24"/>
          <w:lang w:val="en-IN"/>
        </w:rPr>
        <w:t>Provide real-time monitoring and remote control through wireless communication.</w:t>
      </w:r>
    </w:p>
    <w:p w14:paraId="09AD88C3" w14:textId="77777777" w:rsidR="00845F32" w:rsidRPr="00845F32" w:rsidRDefault="00845F32" w:rsidP="00845F32">
      <w:pPr>
        <w:pStyle w:val="ListParagraph"/>
        <w:numPr>
          <w:ilvl w:val="0"/>
          <w:numId w:val="13"/>
        </w:numPr>
        <w:spacing w:line="360" w:lineRule="auto"/>
        <w:jc w:val="both"/>
        <w:rPr>
          <w:b/>
          <w:color w:val="1B1C1D"/>
          <w:sz w:val="24"/>
          <w:szCs w:val="24"/>
          <w:lang w:val="en-IN"/>
        </w:rPr>
      </w:pPr>
      <w:r w:rsidRPr="00845F32">
        <w:rPr>
          <w:bCs/>
          <w:color w:val="1B1C1D"/>
          <w:sz w:val="24"/>
          <w:szCs w:val="24"/>
          <w:lang w:val="en-IN"/>
        </w:rPr>
        <w:t xml:space="preserve">The proposed system aims to </w:t>
      </w:r>
      <w:r w:rsidRPr="00845F32">
        <w:rPr>
          <w:b/>
          <w:color w:val="1B1C1D"/>
          <w:sz w:val="24"/>
          <w:szCs w:val="24"/>
          <w:lang w:val="en-IN"/>
        </w:rPr>
        <w:t>reduce manual effort</w:t>
      </w:r>
      <w:r w:rsidRPr="00845F32">
        <w:rPr>
          <w:bCs/>
          <w:color w:val="1B1C1D"/>
          <w:sz w:val="24"/>
          <w:szCs w:val="24"/>
          <w:lang w:val="en-IN"/>
        </w:rPr>
        <w:t xml:space="preserve">, </w:t>
      </w:r>
      <w:r w:rsidRPr="00845F32">
        <w:rPr>
          <w:b/>
          <w:color w:val="1B1C1D"/>
          <w:sz w:val="24"/>
          <w:szCs w:val="24"/>
          <w:lang w:val="en-IN"/>
        </w:rPr>
        <w:t>improve cleaning efficiency, and promote sustainable environmental management practices.</w:t>
      </w:r>
    </w:p>
    <w:p w14:paraId="2A436A0B" w14:textId="77777777" w:rsidR="0056020E" w:rsidRDefault="0056020E">
      <w:pPr>
        <w:spacing w:line="360" w:lineRule="auto"/>
        <w:jc w:val="both"/>
        <w:rPr>
          <w:sz w:val="24"/>
        </w:rPr>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747F552" w14:textId="77777777" w:rsidR="0056020E" w:rsidRDefault="0056020E">
      <w:pPr>
        <w:pStyle w:val="BodyText"/>
        <w:spacing w:before="35"/>
        <w:rPr>
          <w:sz w:val="32"/>
        </w:rPr>
      </w:pPr>
    </w:p>
    <w:p w14:paraId="1E9B3604" w14:textId="77777777" w:rsidR="0056020E" w:rsidRDefault="00000000">
      <w:pPr>
        <w:pStyle w:val="Heading3"/>
        <w:numPr>
          <w:ilvl w:val="0"/>
          <w:numId w:val="8"/>
        </w:numPr>
        <w:tabs>
          <w:tab w:val="left" w:pos="678"/>
        </w:tabs>
        <w:spacing w:before="1"/>
        <w:ind w:left="678" w:hanging="534"/>
        <w:rPr>
          <w:color w:val="1B1C1D"/>
        </w:rPr>
      </w:pPr>
      <w:bookmarkStart w:id="8" w:name="III._OBJECTIVES_OF_THE_PROJECT"/>
      <w:bookmarkEnd w:id="8"/>
      <w:r>
        <w:rPr>
          <w:color w:val="1B1C1D"/>
        </w:rPr>
        <w:t>OBJECTIVES</w:t>
      </w:r>
      <w:r>
        <w:rPr>
          <w:color w:val="1B1C1D"/>
          <w:spacing w:val="-7"/>
        </w:rPr>
        <w:t xml:space="preserve"> </w:t>
      </w:r>
      <w:r>
        <w:rPr>
          <w:color w:val="1B1C1D"/>
        </w:rPr>
        <w:t>OF</w:t>
      </w:r>
      <w:r>
        <w:rPr>
          <w:color w:val="1B1C1D"/>
          <w:spacing w:val="-10"/>
        </w:rPr>
        <w:t xml:space="preserve"> </w:t>
      </w:r>
      <w:r>
        <w:rPr>
          <w:color w:val="1B1C1D"/>
        </w:rPr>
        <w:t>THE</w:t>
      </w:r>
      <w:r>
        <w:rPr>
          <w:color w:val="1B1C1D"/>
          <w:spacing w:val="-8"/>
        </w:rPr>
        <w:t xml:space="preserve"> </w:t>
      </w:r>
      <w:r>
        <w:rPr>
          <w:color w:val="1B1C1D"/>
          <w:spacing w:val="-2"/>
        </w:rPr>
        <w:t>PROJECT</w:t>
      </w:r>
    </w:p>
    <w:p w14:paraId="4FAEA58A" w14:textId="77777777" w:rsidR="00845F32" w:rsidRDefault="00845F32" w:rsidP="00845F32">
      <w:pPr>
        <w:spacing w:line="276" w:lineRule="auto"/>
        <w:rPr>
          <w:color w:val="1B1C1D"/>
          <w:sz w:val="24"/>
          <w:szCs w:val="24"/>
          <w:lang w:val="en-IN"/>
        </w:rPr>
      </w:pPr>
      <w:bookmarkStart w:id="9" w:name="The_major_objectives_of_the_proposed_hyb"/>
      <w:bookmarkEnd w:id="9"/>
      <w:r>
        <w:rPr>
          <w:color w:val="1B1C1D"/>
          <w:sz w:val="24"/>
          <w:szCs w:val="24"/>
          <w:lang w:val="en-IN"/>
        </w:rPr>
        <w:t xml:space="preserve">     </w:t>
      </w:r>
    </w:p>
    <w:p w14:paraId="36509BC9" w14:textId="7B9FC41C" w:rsidR="00845F32" w:rsidRDefault="00845F32" w:rsidP="00845F32">
      <w:pPr>
        <w:spacing w:line="276" w:lineRule="auto"/>
        <w:rPr>
          <w:color w:val="1B1C1D"/>
          <w:sz w:val="24"/>
          <w:szCs w:val="24"/>
          <w:lang w:val="en-IN"/>
        </w:rPr>
      </w:pPr>
      <w:r>
        <w:rPr>
          <w:color w:val="1B1C1D"/>
          <w:sz w:val="24"/>
          <w:szCs w:val="24"/>
          <w:lang w:val="en-IN"/>
        </w:rPr>
        <w:t xml:space="preserve">    </w:t>
      </w:r>
      <w:r w:rsidRPr="00845F32">
        <w:rPr>
          <w:color w:val="1B1C1D"/>
          <w:sz w:val="24"/>
          <w:szCs w:val="24"/>
          <w:lang w:val="en-IN"/>
        </w:rPr>
        <w:t xml:space="preserve">The main objectives of the </w:t>
      </w:r>
      <w:r w:rsidRPr="00845F32">
        <w:rPr>
          <w:b/>
          <w:bCs/>
          <w:color w:val="1B1C1D"/>
          <w:sz w:val="24"/>
          <w:szCs w:val="24"/>
          <w:lang w:val="en-IN"/>
        </w:rPr>
        <w:t>Smart Water Boat Garbage Collector</w:t>
      </w:r>
      <w:r w:rsidRPr="00845F32">
        <w:rPr>
          <w:color w:val="1B1C1D"/>
          <w:sz w:val="24"/>
          <w:szCs w:val="24"/>
          <w:lang w:val="en-IN"/>
        </w:rPr>
        <w:t xml:space="preserve"> project are:</w:t>
      </w:r>
    </w:p>
    <w:p w14:paraId="3DD443A8" w14:textId="77777777" w:rsidR="00845F32" w:rsidRPr="00845F32" w:rsidRDefault="00845F32" w:rsidP="00845F32">
      <w:pPr>
        <w:spacing w:line="276" w:lineRule="auto"/>
        <w:rPr>
          <w:color w:val="1B1C1D"/>
          <w:sz w:val="24"/>
          <w:szCs w:val="24"/>
          <w:lang w:val="en-IN"/>
        </w:rPr>
      </w:pPr>
    </w:p>
    <w:p w14:paraId="4D75490F"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Design an Autonomous Water Cleaning System</w:t>
      </w:r>
      <w:r w:rsidRPr="00845F32">
        <w:rPr>
          <w:color w:val="1B1C1D"/>
          <w:sz w:val="24"/>
          <w:szCs w:val="24"/>
          <w:lang w:val="en-IN"/>
        </w:rPr>
        <w:br/>
        <w:t>Develop a smart boat capable of navigating independently on water surfaces such as rivers, lakes, and ponds.</w:t>
      </w:r>
    </w:p>
    <w:p w14:paraId="5B2D23BE" w14:textId="77777777" w:rsidR="00845F32" w:rsidRPr="00845F32" w:rsidRDefault="00845F32" w:rsidP="00845F32">
      <w:pPr>
        <w:pStyle w:val="ListParagraph"/>
        <w:spacing w:line="276" w:lineRule="auto"/>
        <w:ind w:left="720" w:firstLine="0"/>
        <w:rPr>
          <w:color w:val="1B1C1D"/>
          <w:sz w:val="24"/>
          <w:szCs w:val="24"/>
          <w:lang w:val="en-IN"/>
        </w:rPr>
      </w:pPr>
    </w:p>
    <w:p w14:paraId="27809287"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Detect Floating Waste and Obstacles</w:t>
      </w:r>
      <w:r w:rsidRPr="00845F32">
        <w:rPr>
          <w:color w:val="1B1C1D"/>
          <w:sz w:val="24"/>
          <w:szCs w:val="24"/>
          <w:lang w:val="en-IN"/>
        </w:rPr>
        <w:br/>
        <w:t>Use sensors to identify floating garbage and obstacles in real time for safe and efficient operation.</w:t>
      </w:r>
    </w:p>
    <w:p w14:paraId="56A6495D" w14:textId="77777777" w:rsidR="00845F32" w:rsidRPr="00845F32" w:rsidRDefault="00845F32" w:rsidP="00845F32">
      <w:pPr>
        <w:pStyle w:val="ListParagraph"/>
        <w:rPr>
          <w:color w:val="1B1C1D"/>
          <w:sz w:val="24"/>
          <w:szCs w:val="24"/>
          <w:lang w:val="en-IN"/>
        </w:rPr>
      </w:pPr>
    </w:p>
    <w:p w14:paraId="23CEFC00" w14:textId="77777777" w:rsidR="00845F32" w:rsidRPr="00845F32" w:rsidRDefault="00845F32" w:rsidP="00845F32">
      <w:pPr>
        <w:pStyle w:val="ListParagraph"/>
        <w:spacing w:line="276" w:lineRule="auto"/>
        <w:ind w:left="720" w:firstLine="0"/>
        <w:rPr>
          <w:color w:val="1B1C1D"/>
          <w:sz w:val="24"/>
          <w:szCs w:val="24"/>
          <w:lang w:val="en-IN"/>
        </w:rPr>
      </w:pPr>
    </w:p>
    <w:p w14:paraId="0A8202DD"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Collect and Store Garbage Automatically</w:t>
      </w:r>
      <w:r w:rsidRPr="00845F32">
        <w:rPr>
          <w:color w:val="1B1C1D"/>
          <w:sz w:val="24"/>
          <w:szCs w:val="24"/>
          <w:lang w:val="en-IN"/>
        </w:rPr>
        <w:br/>
        <w:t>Design and implement a mechanical collection mechanism that gathers floating waste into a storage container without manual intervention.</w:t>
      </w:r>
    </w:p>
    <w:p w14:paraId="19535BDE" w14:textId="77777777" w:rsidR="00845F32" w:rsidRPr="00845F32" w:rsidRDefault="00845F32" w:rsidP="00845F32">
      <w:pPr>
        <w:pStyle w:val="ListParagraph"/>
        <w:spacing w:line="276" w:lineRule="auto"/>
        <w:ind w:left="720" w:firstLine="0"/>
        <w:rPr>
          <w:color w:val="1B1C1D"/>
          <w:sz w:val="24"/>
          <w:szCs w:val="24"/>
          <w:lang w:val="en-IN"/>
        </w:rPr>
      </w:pPr>
    </w:p>
    <w:p w14:paraId="38B48624"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Implement Intelligent Control System</w:t>
      </w:r>
      <w:r w:rsidRPr="00845F32">
        <w:rPr>
          <w:color w:val="1B1C1D"/>
          <w:sz w:val="24"/>
          <w:szCs w:val="24"/>
          <w:lang w:val="en-IN"/>
        </w:rPr>
        <w:br/>
        <w:t>Use the ESP32 to process sensor data and control motors, direction, and the garbage collection system.</w:t>
      </w:r>
    </w:p>
    <w:p w14:paraId="4E80EA3F" w14:textId="77777777" w:rsidR="00845F32" w:rsidRPr="00845F32" w:rsidRDefault="00845F32" w:rsidP="00845F32">
      <w:pPr>
        <w:pStyle w:val="ListParagraph"/>
        <w:rPr>
          <w:color w:val="1B1C1D"/>
          <w:sz w:val="24"/>
          <w:szCs w:val="24"/>
          <w:lang w:val="en-IN"/>
        </w:rPr>
      </w:pPr>
    </w:p>
    <w:p w14:paraId="1EAC2E82" w14:textId="77777777" w:rsidR="00845F32" w:rsidRPr="00845F32" w:rsidRDefault="00845F32" w:rsidP="00845F32">
      <w:pPr>
        <w:pStyle w:val="ListParagraph"/>
        <w:spacing w:line="276" w:lineRule="auto"/>
        <w:ind w:left="720" w:firstLine="0"/>
        <w:rPr>
          <w:color w:val="1B1C1D"/>
          <w:sz w:val="24"/>
          <w:szCs w:val="24"/>
          <w:lang w:val="en-IN"/>
        </w:rPr>
      </w:pPr>
    </w:p>
    <w:p w14:paraId="008AF337"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Enable Wireless Monitoring and Control</w:t>
      </w:r>
      <w:r w:rsidRPr="00845F32">
        <w:rPr>
          <w:color w:val="1B1C1D"/>
          <w:sz w:val="24"/>
          <w:szCs w:val="24"/>
          <w:lang w:val="en-IN"/>
        </w:rPr>
        <w:br/>
        <w:t>Integrate Wi-Fi or Bluetooth communication to allow remote monitoring, manual control, and data transmission to IoT platforms or mobile applications.</w:t>
      </w:r>
    </w:p>
    <w:p w14:paraId="6B159EDE" w14:textId="77777777" w:rsidR="00845F32" w:rsidRPr="00845F32" w:rsidRDefault="00845F32" w:rsidP="00845F32">
      <w:pPr>
        <w:pStyle w:val="ListParagraph"/>
        <w:spacing w:line="276" w:lineRule="auto"/>
        <w:ind w:left="720" w:firstLine="0"/>
        <w:rPr>
          <w:color w:val="1B1C1D"/>
          <w:sz w:val="24"/>
          <w:szCs w:val="24"/>
          <w:lang w:val="en-IN"/>
        </w:rPr>
      </w:pPr>
    </w:p>
    <w:p w14:paraId="6DA13A2D" w14:textId="77777777" w:rsid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Develop a Cost-Effective and Eco-Friendly Solution</w:t>
      </w:r>
      <w:r w:rsidRPr="00845F32">
        <w:rPr>
          <w:color w:val="1B1C1D"/>
          <w:sz w:val="24"/>
          <w:szCs w:val="24"/>
          <w:lang w:val="en-IN"/>
        </w:rPr>
        <w:br/>
        <w:t>Build the system using affordable and easily available components while promoting environmental sustainability.</w:t>
      </w:r>
    </w:p>
    <w:p w14:paraId="0298E5B7" w14:textId="77777777" w:rsidR="00845F32" w:rsidRPr="00845F32" w:rsidRDefault="00845F32" w:rsidP="00845F32">
      <w:pPr>
        <w:pStyle w:val="ListParagraph"/>
        <w:rPr>
          <w:color w:val="1B1C1D"/>
          <w:sz w:val="24"/>
          <w:szCs w:val="24"/>
          <w:lang w:val="en-IN"/>
        </w:rPr>
      </w:pPr>
    </w:p>
    <w:p w14:paraId="420CDD77" w14:textId="77777777" w:rsidR="00845F32" w:rsidRPr="00845F32" w:rsidRDefault="00845F32" w:rsidP="00845F32">
      <w:pPr>
        <w:pStyle w:val="ListParagraph"/>
        <w:spacing w:line="276" w:lineRule="auto"/>
        <w:ind w:left="720" w:firstLine="0"/>
        <w:rPr>
          <w:color w:val="1B1C1D"/>
          <w:sz w:val="24"/>
          <w:szCs w:val="24"/>
          <w:lang w:val="en-IN"/>
        </w:rPr>
      </w:pPr>
    </w:p>
    <w:p w14:paraId="5D41CF33" w14:textId="77777777" w:rsidR="00845F32" w:rsidRPr="00845F32" w:rsidRDefault="00845F32" w:rsidP="00845F32">
      <w:pPr>
        <w:pStyle w:val="ListParagraph"/>
        <w:numPr>
          <w:ilvl w:val="0"/>
          <w:numId w:val="14"/>
        </w:numPr>
        <w:spacing w:line="276" w:lineRule="auto"/>
        <w:rPr>
          <w:color w:val="1B1C1D"/>
          <w:sz w:val="24"/>
          <w:szCs w:val="24"/>
          <w:lang w:val="en-IN"/>
        </w:rPr>
      </w:pPr>
      <w:r w:rsidRPr="00845F32">
        <w:rPr>
          <w:b/>
          <w:bCs/>
          <w:color w:val="1B1C1D"/>
          <w:sz w:val="24"/>
          <w:szCs w:val="24"/>
          <w:lang w:val="en-IN"/>
        </w:rPr>
        <w:t>To Reduce Human Effort and Risk</w:t>
      </w:r>
      <w:r w:rsidRPr="00845F32">
        <w:rPr>
          <w:color w:val="1B1C1D"/>
          <w:sz w:val="24"/>
          <w:szCs w:val="24"/>
          <w:lang w:val="en-IN"/>
        </w:rPr>
        <w:br/>
        <w:t>Minimize the need for manual cleaning and reduce human exposure to polluted water environments.</w:t>
      </w:r>
    </w:p>
    <w:p w14:paraId="2EBD93B3" w14:textId="77777777" w:rsidR="0056020E" w:rsidRDefault="0056020E">
      <w:pPr>
        <w:pStyle w:val="ListParagraph"/>
        <w:spacing w:line="276" w:lineRule="auto"/>
        <w:rPr>
          <w:sz w:val="24"/>
        </w:rPr>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9D80362" w14:textId="77777777" w:rsidR="0056020E" w:rsidRDefault="00000000">
      <w:pPr>
        <w:pStyle w:val="Heading3"/>
        <w:numPr>
          <w:ilvl w:val="0"/>
          <w:numId w:val="8"/>
        </w:numPr>
        <w:tabs>
          <w:tab w:val="left" w:pos="660"/>
        </w:tabs>
        <w:spacing w:before="139"/>
        <w:ind w:left="660" w:hanging="516"/>
        <w:rPr>
          <w:color w:val="1B1C1D"/>
        </w:rPr>
      </w:pPr>
      <w:bookmarkStart w:id="10" w:name="IV._APPLICATIONS_&amp;_ADVANTAGES"/>
      <w:bookmarkEnd w:id="10"/>
      <w:r>
        <w:rPr>
          <w:color w:val="1B1C1D"/>
        </w:rPr>
        <w:lastRenderedPageBreak/>
        <w:t>APPLICATIONS</w:t>
      </w:r>
      <w:r>
        <w:rPr>
          <w:color w:val="1B1C1D"/>
          <w:spacing w:val="-14"/>
        </w:rPr>
        <w:t xml:space="preserve"> </w:t>
      </w:r>
      <w:r>
        <w:rPr>
          <w:color w:val="1B1C1D"/>
        </w:rPr>
        <w:t>&amp;</w:t>
      </w:r>
      <w:r>
        <w:rPr>
          <w:color w:val="1B1C1D"/>
          <w:spacing w:val="-4"/>
        </w:rPr>
        <w:t xml:space="preserve"> </w:t>
      </w:r>
      <w:r>
        <w:rPr>
          <w:color w:val="1B1C1D"/>
          <w:spacing w:val="-2"/>
        </w:rPr>
        <w:t>ADVANTAGES</w:t>
      </w:r>
    </w:p>
    <w:p w14:paraId="2F0699C6" w14:textId="77777777" w:rsidR="0056020E" w:rsidRDefault="0056020E">
      <w:pPr>
        <w:pStyle w:val="BodyText"/>
        <w:spacing w:before="70"/>
        <w:rPr>
          <w:b/>
          <w:sz w:val="32"/>
        </w:rPr>
      </w:pPr>
    </w:p>
    <w:p w14:paraId="2B460C3C" w14:textId="77777777" w:rsidR="0056020E" w:rsidRDefault="00000000">
      <w:pPr>
        <w:pStyle w:val="Heading5"/>
        <w:numPr>
          <w:ilvl w:val="0"/>
          <w:numId w:val="7"/>
        </w:numPr>
        <w:tabs>
          <w:tab w:val="left" w:pos="502"/>
        </w:tabs>
        <w:ind w:left="502" w:hanging="358"/>
      </w:pPr>
      <w:r>
        <w:rPr>
          <w:spacing w:val="-2"/>
        </w:rPr>
        <w:t>Applications</w:t>
      </w:r>
    </w:p>
    <w:p w14:paraId="3FE1850D" w14:textId="77777777" w:rsidR="000E26BB" w:rsidRDefault="000E26BB" w:rsidP="000E26BB">
      <w:pPr>
        <w:pStyle w:val="NormalWeb"/>
        <w:ind w:left="504"/>
      </w:pPr>
      <w:proofErr w:type="gramStart"/>
      <w:r>
        <w:rPr>
          <w:rFonts w:hAnsi="Symbol"/>
        </w:rPr>
        <w:t></w:t>
      </w:r>
      <w:r>
        <w:t xml:space="preserve">  </w:t>
      </w:r>
      <w:r>
        <w:rPr>
          <w:rStyle w:val="Strong"/>
        </w:rPr>
        <w:t>Rivers</w:t>
      </w:r>
      <w:proofErr w:type="gramEnd"/>
      <w:r>
        <w:rPr>
          <w:rStyle w:val="Strong"/>
        </w:rPr>
        <w:t xml:space="preserve"> and Lakes Cleaning</w:t>
      </w:r>
      <w:r>
        <w:br/>
        <w:t>To remove floating plastic waste and debris from natural water bodies.</w:t>
      </w:r>
    </w:p>
    <w:p w14:paraId="49BA0CED" w14:textId="77777777" w:rsidR="000E26BB" w:rsidRDefault="000E26BB" w:rsidP="000E26BB">
      <w:pPr>
        <w:pStyle w:val="NormalWeb"/>
        <w:ind w:left="504"/>
      </w:pPr>
      <w:proofErr w:type="gramStart"/>
      <w:r>
        <w:rPr>
          <w:rFonts w:hAnsi="Symbol"/>
        </w:rPr>
        <w:t></w:t>
      </w:r>
      <w:r>
        <w:t xml:space="preserve">  </w:t>
      </w:r>
      <w:r>
        <w:rPr>
          <w:rStyle w:val="Strong"/>
        </w:rPr>
        <w:t>Ponds</w:t>
      </w:r>
      <w:proofErr w:type="gramEnd"/>
      <w:r>
        <w:rPr>
          <w:rStyle w:val="Strong"/>
        </w:rPr>
        <w:t xml:space="preserve"> and Small Water Bodies</w:t>
      </w:r>
      <w:r>
        <w:br/>
        <w:t>Suitable for colleges, parks, residential societies, and village ponds.</w:t>
      </w:r>
    </w:p>
    <w:p w14:paraId="018ECBB3" w14:textId="77777777" w:rsidR="000E26BB" w:rsidRDefault="000E26BB" w:rsidP="000E26BB">
      <w:pPr>
        <w:pStyle w:val="NormalWeb"/>
        <w:ind w:left="504"/>
      </w:pPr>
      <w:proofErr w:type="gramStart"/>
      <w:r>
        <w:rPr>
          <w:rFonts w:hAnsi="Symbol"/>
        </w:rPr>
        <w:t></w:t>
      </w:r>
      <w:r>
        <w:t xml:space="preserve">  </w:t>
      </w:r>
      <w:r>
        <w:rPr>
          <w:rStyle w:val="Strong"/>
        </w:rPr>
        <w:t>Smart</w:t>
      </w:r>
      <w:proofErr w:type="gramEnd"/>
      <w:r>
        <w:rPr>
          <w:rStyle w:val="Strong"/>
        </w:rPr>
        <w:t xml:space="preserve"> City Projects</w:t>
      </w:r>
      <w:r>
        <w:br/>
        <w:t>Can be integrated into smart environmental monitoring systems for automated waste management.</w:t>
      </w:r>
    </w:p>
    <w:p w14:paraId="5E293F35" w14:textId="77777777" w:rsidR="000E26BB" w:rsidRDefault="000E26BB" w:rsidP="000E26BB">
      <w:pPr>
        <w:pStyle w:val="NormalWeb"/>
        <w:ind w:left="504"/>
      </w:pPr>
      <w:proofErr w:type="gramStart"/>
      <w:r>
        <w:rPr>
          <w:rFonts w:hAnsi="Symbol"/>
        </w:rPr>
        <w:t></w:t>
      </w:r>
      <w:r>
        <w:t xml:space="preserve">  </w:t>
      </w:r>
      <w:r>
        <w:rPr>
          <w:rStyle w:val="Strong"/>
        </w:rPr>
        <w:t>Industrial</w:t>
      </w:r>
      <w:proofErr w:type="gramEnd"/>
      <w:r>
        <w:rPr>
          <w:rStyle w:val="Strong"/>
        </w:rPr>
        <w:t xml:space="preserve"> Water Reservoirs</w:t>
      </w:r>
      <w:r>
        <w:br/>
        <w:t>Useful for cleaning floating waste in industrial water storage areas.</w:t>
      </w:r>
    </w:p>
    <w:p w14:paraId="6F6AC266" w14:textId="77777777" w:rsidR="000E26BB" w:rsidRDefault="000E26BB" w:rsidP="000E26BB">
      <w:pPr>
        <w:pStyle w:val="NormalWeb"/>
        <w:ind w:left="504"/>
      </w:pPr>
      <w:proofErr w:type="gramStart"/>
      <w:r>
        <w:rPr>
          <w:rFonts w:hAnsi="Symbol"/>
        </w:rPr>
        <w:t></w:t>
      </w:r>
      <w:r>
        <w:t xml:space="preserve">  </w:t>
      </w:r>
      <w:r>
        <w:rPr>
          <w:rStyle w:val="Strong"/>
        </w:rPr>
        <w:t>Tourist</w:t>
      </w:r>
      <w:proofErr w:type="gramEnd"/>
      <w:r>
        <w:rPr>
          <w:rStyle w:val="Strong"/>
        </w:rPr>
        <w:t xml:space="preserve"> Places and Public Parks</w:t>
      </w:r>
      <w:r>
        <w:br/>
        <w:t>Maintains cleanliness in boating lakes and recreational water zones.</w:t>
      </w:r>
    </w:p>
    <w:p w14:paraId="6DB0A8CE" w14:textId="77777777" w:rsidR="000E26BB" w:rsidRDefault="000E26BB" w:rsidP="000E26BB">
      <w:pPr>
        <w:pStyle w:val="NormalWeb"/>
        <w:ind w:left="504"/>
      </w:pPr>
      <w:proofErr w:type="gramStart"/>
      <w:r>
        <w:rPr>
          <w:rFonts w:hAnsi="Symbol"/>
        </w:rPr>
        <w:t></w:t>
      </w:r>
      <w:r>
        <w:t xml:space="preserve">  </w:t>
      </w:r>
      <w:r>
        <w:rPr>
          <w:rStyle w:val="Strong"/>
        </w:rPr>
        <w:t>Environmental</w:t>
      </w:r>
      <w:proofErr w:type="gramEnd"/>
      <w:r>
        <w:rPr>
          <w:rStyle w:val="Strong"/>
        </w:rPr>
        <w:t xml:space="preserve"> Monitoring Systems</w:t>
      </w:r>
      <w:r>
        <w:br/>
        <w:t>With wireless communication using the ESP32, the system can send real-time data to IoT platforms for monitoring and analysis.</w:t>
      </w:r>
    </w:p>
    <w:p w14:paraId="7ECEADB0" w14:textId="77777777" w:rsidR="0056020E" w:rsidRDefault="0056020E">
      <w:pPr>
        <w:pStyle w:val="BodyText"/>
        <w:spacing w:before="16"/>
        <w:rPr>
          <w:sz w:val="22"/>
        </w:rPr>
      </w:pPr>
    </w:p>
    <w:p w14:paraId="59EA2A61" w14:textId="77777777" w:rsidR="0056020E" w:rsidRDefault="00000000">
      <w:pPr>
        <w:pStyle w:val="Heading5"/>
        <w:numPr>
          <w:ilvl w:val="0"/>
          <w:numId w:val="7"/>
        </w:numPr>
        <w:tabs>
          <w:tab w:val="left" w:pos="503"/>
        </w:tabs>
        <w:ind w:left="503" w:hanging="359"/>
      </w:pPr>
      <w:r>
        <w:rPr>
          <w:spacing w:val="-2"/>
        </w:rPr>
        <w:t>Advantages</w:t>
      </w:r>
    </w:p>
    <w:p w14:paraId="0B4388B4" w14:textId="77777777" w:rsidR="000E26BB" w:rsidRDefault="000E26BB" w:rsidP="000E26BB">
      <w:pPr>
        <w:pStyle w:val="NormalWeb"/>
        <w:ind w:left="504"/>
      </w:pPr>
      <w:proofErr w:type="gramStart"/>
      <w:r>
        <w:rPr>
          <w:rFonts w:hAnsi="Symbol"/>
        </w:rPr>
        <w:t></w:t>
      </w:r>
      <w:r>
        <w:t xml:space="preserve">  </w:t>
      </w:r>
      <w:r>
        <w:rPr>
          <w:rStyle w:val="Strong"/>
        </w:rPr>
        <w:t>Environmental</w:t>
      </w:r>
      <w:proofErr w:type="gramEnd"/>
      <w:r>
        <w:rPr>
          <w:rStyle w:val="Strong"/>
        </w:rPr>
        <w:t xml:space="preserve"> Protection</w:t>
      </w:r>
      <w:r>
        <w:br/>
        <w:t>Helps reduce water pollution and protects aquatic life.</w:t>
      </w:r>
    </w:p>
    <w:p w14:paraId="38E012D8" w14:textId="77777777" w:rsidR="000E26BB" w:rsidRDefault="000E26BB" w:rsidP="000E26BB">
      <w:pPr>
        <w:pStyle w:val="NormalWeb"/>
        <w:ind w:left="504"/>
      </w:pPr>
      <w:proofErr w:type="gramStart"/>
      <w:r>
        <w:rPr>
          <w:rFonts w:hAnsi="Symbol"/>
        </w:rPr>
        <w:t></w:t>
      </w:r>
      <w:r>
        <w:t xml:space="preserve">  </w:t>
      </w:r>
      <w:r>
        <w:rPr>
          <w:rStyle w:val="Strong"/>
        </w:rPr>
        <w:t>Automated</w:t>
      </w:r>
      <w:proofErr w:type="gramEnd"/>
      <w:r>
        <w:rPr>
          <w:rStyle w:val="Strong"/>
        </w:rPr>
        <w:t xml:space="preserve"> Operation</w:t>
      </w:r>
      <w:r>
        <w:br/>
        <w:t>Works independently with minimal human intervention.</w:t>
      </w:r>
    </w:p>
    <w:p w14:paraId="073FBDD1" w14:textId="77777777" w:rsidR="000E26BB" w:rsidRDefault="000E26BB" w:rsidP="000E26BB">
      <w:pPr>
        <w:pStyle w:val="NormalWeb"/>
        <w:ind w:left="504"/>
      </w:pPr>
      <w:proofErr w:type="gramStart"/>
      <w:r>
        <w:rPr>
          <w:rFonts w:hAnsi="Symbol"/>
        </w:rPr>
        <w:t></w:t>
      </w:r>
      <w:r>
        <w:t xml:space="preserve">  </w:t>
      </w:r>
      <w:r>
        <w:rPr>
          <w:rStyle w:val="Strong"/>
        </w:rPr>
        <w:t>Efficient</w:t>
      </w:r>
      <w:proofErr w:type="gramEnd"/>
      <w:r>
        <w:rPr>
          <w:rStyle w:val="Strong"/>
        </w:rPr>
        <w:t xml:space="preserve"> Waste Collection</w:t>
      </w:r>
      <w:r>
        <w:br/>
        <w:t>Detects and collects floating garbage quickly and systematically.</w:t>
      </w:r>
    </w:p>
    <w:p w14:paraId="3361AA22" w14:textId="77777777" w:rsidR="000E26BB" w:rsidRDefault="000E26BB" w:rsidP="000E26BB">
      <w:pPr>
        <w:pStyle w:val="NormalWeb"/>
        <w:ind w:left="504"/>
      </w:pPr>
      <w:proofErr w:type="gramStart"/>
      <w:r>
        <w:rPr>
          <w:rFonts w:hAnsi="Symbol"/>
        </w:rPr>
        <w:t></w:t>
      </w:r>
      <w:r>
        <w:t xml:space="preserve">  </w:t>
      </w:r>
      <w:r>
        <w:rPr>
          <w:rStyle w:val="Strong"/>
        </w:rPr>
        <w:t>Cost</w:t>
      </w:r>
      <w:proofErr w:type="gramEnd"/>
      <w:r>
        <w:rPr>
          <w:rStyle w:val="Strong"/>
        </w:rPr>
        <w:t>-Effective Solution</w:t>
      </w:r>
      <w:r>
        <w:br/>
        <w:t>Built using affordable and easily available components.</w:t>
      </w:r>
    </w:p>
    <w:p w14:paraId="44C89E76" w14:textId="77777777" w:rsidR="000E26BB" w:rsidRDefault="000E26BB" w:rsidP="000E26BB">
      <w:pPr>
        <w:pStyle w:val="NormalWeb"/>
        <w:ind w:left="504"/>
      </w:pPr>
      <w:proofErr w:type="gramStart"/>
      <w:r>
        <w:rPr>
          <w:rFonts w:hAnsi="Symbol"/>
        </w:rPr>
        <w:t></w:t>
      </w:r>
      <w:r>
        <w:t xml:space="preserve">  </w:t>
      </w:r>
      <w:r>
        <w:rPr>
          <w:rStyle w:val="Strong"/>
        </w:rPr>
        <w:t>Eco</w:t>
      </w:r>
      <w:proofErr w:type="gramEnd"/>
      <w:r>
        <w:rPr>
          <w:rStyle w:val="Strong"/>
        </w:rPr>
        <w:t>-Friendly Design</w:t>
      </w:r>
      <w:r>
        <w:br/>
        <w:t>Can be powered by rechargeable batteries and solar panels.</w:t>
      </w:r>
    </w:p>
    <w:p w14:paraId="5F73F2FA" w14:textId="77777777" w:rsidR="000E26BB" w:rsidRDefault="000E26BB" w:rsidP="000E26BB">
      <w:pPr>
        <w:pStyle w:val="NormalWeb"/>
        <w:ind w:left="504"/>
      </w:pPr>
      <w:proofErr w:type="gramStart"/>
      <w:r>
        <w:rPr>
          <w:rFonts w:hAnsi="Symbol"/>
        </w:rPr>
        <w:t></w:t>
      </w:r>
      <w:r>
        <w:t xml:space="preserve">  </w:t>
      </w:r>
      <w:r>
        <w:rPr>
          <w:rStyle w:val="Strong"/>
        </w:rPr>
        <w:t>Reduced</w:t>
      </w:r>
      <w:proofErr w:type="gramEnd"/>
      <w:r>
        <w:rPr>
          <w:rStyle w:val="Strong"/>
        </w:rPr>
        <w:t xml:space="preserve"> Human Risk</w:t>
      </w:r>
      <w:r>
        <w:br/>
        <w:t>Minimizes direct human contact with polluted water.</w:t>
      </w:r>
    </w:p>
    <w:p w14:paraId="7E3D400D" w14:textId="77777777" w:rsidR="000E26BB" w:rsidRDefault="000E26BB" w:rsidP="000E26BB">
      <w:pPr>
        <w:pStyle w:val="NormalWeb"/>
        <w:ind w:left="504"/>
      </w:pPr>
      <w:proofErr w:type="gramStart"/>
      <w:r>
        <w:rPr>
          <w:rFonts w:hAnsi="Symbol"/>
        </w:rPr>
        <w:t></w:t>
      </w:r>
      <w:r>
        <w:t xml:space="preserve">  </w:t>
      </w:r>
      <w:r>
        <w:rPr>
          <w:rStyle w:val="Strong"/>
        </w:rPr>
        <w:t>Real</w:t>
      </w:r>
      <w:proofErr w:type="gramEnd"/>
      <w:r>
        <w:rPr>
          <w:rStyle w:val="Strong"/>
        </w:rPr>
        <w:t>-Time Monitoring</w:t>
      </w:r>
      <w:r>
        <w:br/>
        <w:t>Wireless communication enables remote supervision and control.</w:t>
      </w:r>
    </w:p>
    <w:p w14:paraId="0ECF2DC2" w14:textId="77777777" w:rsidR="000E26BB" w:rsidRDefault="000E26BB" w:rsidP="000E26BB">
      <w:pPr>
        <w:pStyle w:val="NormalWeb"/>
        <w:ind w:left="504"/>
      </w:pPr>
      <w:proofErr w:type="gramStart"/>
      <w:r>
        <w:rPr>
          <w:rFonts w:hAnsi="Symbol"/>
        </w:rPr>
        <w:t></w:t>
      </w:r>
      <w:r>
        <w:t xml:space="preserve">  </w:t>
      </w:r>
      <w:r>
        <w:rPr>
          <w:rStyle w:val="Strong"/>
        </w:rPr>
        <w:t>Adaptability</w:t>
      </w:r>
      <w:proofErr w:type="gramEnd"/>
      <w:r>
        <w:br/>
        <w:t>Can be modified or upgraded with additional sensors and features as required.</w:t>
      </w:r>
    </w:p>
    <w:p w14:paraId="4D650BA4" w14:textId="77777777" w:rsidR="0056020E" w:rsidRDefault="0056020E">
      <w:pPr>
        <w:pStyle w:val="ListParagraph"/>
        <w:spacing w:line="360" w:lineRule="auto"/>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87C5F15" w14:textId="77777777" w:rsidR="0056020E" w:rsidRPr="000E26BB" w:rsidRDefault="00000000">
      <w:pPr>
        <w:pStyle w:val="Heading3"/>
        <w:numPr>
          <w:ilvl w:val="0"/>
          <w:numId w:val="8"/>
        </w:numPr>
        <w:tabs>
          <w:tab w:val="left" w:pos="536"/>
        </w:tabs>
        <w:spacing w:before="61"/>
        <w:ind w:left="536" w:hanging="392"/>
        <w:rPr>
          <w:color w:val="1B1C1D"/>
        </w:rPr>
      </w:pPr>
      <w:bookmarkStart w:id="11" w:name="V._LITERATURE_SURVEY"/>
      <w:bookmarkEnd w:id="11"/>
      <w:r>
        <w:rPr>
          <w:color w:val="1B1C1D"/>
        </w:rPr>
        <w:lastRenderedPageBreak/>
        <w:t>LITERATURE</w:t>
      </w:r>
      <w:r>
        <w:rPr>
          <w:color w:val="1B1C1D"/>
          <w:spacing w:val="-13"/>
        </w:rPr>
        <w:t xml:space="preserve"> </w:t>
      </w:r>
      <w:r>
        <w:rPr>
          <w:color w:val="1B1C1D"/>
          <w:spacing w:val="-2"/>
        </w:rPr>
        <w:t>SURVEY</w:t>
      </w:r>
    </w:p>
    <w:p w14:paraId="67940432" w14:textId="77777777" w:rsidR="000E26BB" w:rsidRDefault="000E26BB" w:rsidP="000E26BB">
      <w:pPr>
        <w:pStyle w:val="Heading3"/>
        <w:tabs>
          <w:tab w:val="left" w:pos="536"/>
        </w:tabs>
        <w:spacing w:before="61"/>
        <w:rPr>
          <w:color w:val="1B1C1D"/>
        </w:rPr>
      </w:pPr>
    </w:p>
    <w:p w14:paraId="4923FE94" w14:textId="77777777" w:rsidR="000E26BB" w:rsidRPr="000E26BB" w:rsidRDefault="000E26BB" w:rsidP="000E26BB">
      <w:pPr>
        <w:pStyle w:val="BodyText"/>
        <w:spacing w:line="360" w:lineRule="auto"/>
        <w:rPr>
          <w:b/>
          <w:bCs/>
          <w:color w:val="1B1C1D"/>
          <w:lang w:val="en-IN"/>
        </w:rPr>
      </w:pPr>
      <w:bookmarkStart w:id="12" w:name="Hybrid_renewable_energy_systems_have_gai"/>
      <w:bookmarkEnd w:id="12"/>
      <w:r w:rsidRPr="000E26BB">
        <w:rPr>
          <w:b/>
          <w:bCs/>
          <w:color w:val="1B1C1D"/>
          <w:lang w:val="en-IN"/>
        </w:rPr>
        <w:t>1. Autonomous Surface Vehicles (ASVs) for Water Cleanup</w:t>
      </w:r>
    </w:p>
    <w:p w14:paraId="04EA4464" w14:textId="77777777" w:rsidR="000E26BB" w:rsidRPr="000E26BB" w:rsidRDefault="000E26BB" w:rsidP="000E26BB">
      <w:pPr>
        <w:pStyle w:val="BodyText"/>
        <w:spacing w:line="360" w:lineRule="auto"/>
        <w:rPr>
          <w:color w:val="1B1C1D"/>
          <w:lang w:val="en-IN"/>
        </w:rPr>
      </w:pPr>
      <w:r w:rsidRPr="000E26BB">
        <w:rPr>
          <w:color w:val="1B1C1D"/>
          <w:lang w:val="en-IN"/>
        </w:rPr>
        <w:t>Autonomous Surface Vehicles (ASVs) are robotic boats designed to operate on the surface of water bodies without human control. Several researchers have explored their use for environmental monitoring and waste collection:</w:t>
      </w:r>
    </w:p>
    <w:p w14:paraId="2A4E74E4" w14:textId="77777777" w:rsidR="000E26BB" w:rsidRPr="000E26BB" w:rsidRDefault="000E26BB" w:rsidP="000E26BB">
      <w:pPr>
        <w:pStyle w:val="BodyText"/>
        <w:numPr>
          <w:ilvl w:val="0"/>
          <w:numId w:val="16"/>
        </w:numPr>
        <w:spacing w:line="360" w:lineRule="auto"/>
        <w:rPr>
          <w:color w:val="1B1C1D"/>
          <w:lang w:val="en-IN"/>
        </w:rPr>
      </w:pPr>
      <w:r w:rsidRPr="000E26BB">
        <w:rPr>
          <w:b/>
          <w:bCs/>
          <w:color w:val="1B1C1D"/>
          <w:lang w:val="en-IN"/>
        </w:rPr>
        <w:t>Zhang &amp; Li (2022)</w:t>
      </w:r>
      <w:r w:rsidRPr="000E26BB">
        <w:rPr>
          <w:color w:val="1B1C1D"/>
          <w:lang w:val="en-IN"/>
        </w:rPr>
        <w:t xml:space="preserve"> developed an ASV equipped with GPS navigation and ultrasonic obstacle detection for water sampling and surface monitoring. Their work demonstrated that autonomous navigation significantly reduces dependency on manual operations in river monitoring tasks.</w:t>
      </w:r>
    </w:p>
    <w:p w14:paraId="1EE70A06" w14:textId="77777777" w:rsidR="000E26BB" w:rsidRDefault="000E26BB" w:rsidP="000E26BB">
      <w:pPr>
        <w:pStyle w:val="BodyText"/>
        <w:numPr>
          <w:ilvl w:val="0"/>
          <w:numId w:val="16"/>
        </w:numPr>
        <w:spacing w:line="360" w:lineRule="auto"/>
        <w:rPr>
          <w:color w:val="1B1C1D"/>
          <w:lang w:val="en-IN"/>
        </w:rPr>
      </w:pPr>
      <w:r w:rsidRPr="000E26BB">
        <w:rPr>
          <w:b/>
          <w:bCs/>
          <w:color w:val="1B1C1D"/>
          <w:lang w:val="en-IN"/>
        </w:rPr>
        <w:t>Kumar et al. (2023)</w:t>
      </w:r>
      <w:r w:rsidRPr="000E26BB">
        <w:rPr>
          <w:color w:val="1B1C1D"/>
          <w:lang w:val="en-IN"/>
        </w:rPr>
        <w:t xml:space="preserve"> implemented a prototype ASV that combined GPS positioning with vision sensors for debris detection. Their results showed that using both sensor types simultaneously improved detection accuracy by 27% compared to ultrasonic-only approaches.</w:t>
      </w:r>
    </w:p>
    <w:p w14:paraId="6AAD8586" w14:textId="77777777" w:rsidR="000E26BB" w:rsidRPr="000E26BB" w:rsidRDefault="000E26BB" w:rsidP="000E26BB">
      <w:pPr>
        <w:pStyle w:val="BodyText"/>
        <w:spacing w:line="360" w:lineRule="auto"/>
        <w:ind w:left="720"/>
        <w:rPr>
          <w:color w:val="1B1C1D"/>
          <w:lang w:val="en-IN"/>
        </w:rPr>
      </w:pPr>
    </w:p>
    <w:p w14:paraId="20784EB1" w14:textId="77777777" w:rsidR="000E26BB" w:rsidRPr="000E26BB" w:rsidRDefault="000E26BB" w:rsidP="000E26BB">
      <w:pPr>
        <w:pStyle w:val="BodyText"/>
        <w:spacing w:line="360" w:lineRule="auto"/>
        <w:rPr>
          <w:color w:val="1B1C1D"/>
          <w:lang w:val="en-IN"/>
        </w:rPr>
      </w:pPr>
      <w:r w:rsidRPr="000E26BB">
        <w:rPr>
          <w:color w:val="1B1C1D"/>
          <w:lang w:val="en-IN"/>
        </w:rPr>
        <w:t>These studies helped establish that autonomous platforms are suitable for environmental applications, but most focus more on localization and GPS path tracking rather than autonomous waste collection, creating a gap your project addresses.</w:t>
      </w:r>
    </w:p>
    <w:p w14:paraId="426F8CDB" w14:textId="1DE85759" w:rsidR="000E26BB" w:rsidRPr="000E26BB" w:rsidRDefault="000E26BB" w:rsidP="000E26BB">
      <w:pPr>
        <w:pStyle w:val="BodyText"/>
        <w:spacing w:line="360" w:lineRule="auto"/>
        <w:rPr>
          <w:color w:val="1B1C1D"/>
          <w:lang w:val="en-IN"/>
        </w:rPr>
      </w:pPr>
    </w:p>
    <w:p w14:paraId="4C7B7C02" w14:textId="77777777" w:rsidR="000E26BB" w:rsidRDefault="000E26BB" w:rsidP="000E26BB">
      <w:pPr>
        <w:pStyle w:val="BodyText"/>
        <w:spacing w:line="360" w:lineRule="auto"/>
        <w:rPr>
          <w:b/>
          <w:bCs/>
          <w:color w:val="1B1C1D"/>
          <w:lang w:val="en-IN"/>
        </w:rPr>
      </w:pPr>
      <w:r w:rsidRPr="000E26BB">
        <w:rPr>
          <w:b/>
          <w:bCs/>
          <w:color w:val="1B1C1D"/>
          <w:lang w:val="en-IN"/>
        </w:rPr>
        <w:t>2. Sensor Technologies for Floating Waste Detection</w:t>
      </w:r>
    </w:p>
    <w:p w14:paraId="40C62688" w14:textId="77777777" w:rsidR="000E26BB" w:rsidRPr="000E26BB" w:rsidRDefault="000E26BB" w:rsidP="000E26BB">
      <w:pPr>
        <w:pStyle w:val="BodyText"/>
        <w:spacing w:line="360" w:lineRule="auto"/>
        <w:rPr>
          <w:b/>
          <w:bCs/>
          <w:color w:val="1B1C1D"/>
          <w:lang w:val="en-IN"/>
        </w:rPr>
      </w:pPr>
    </w:p>
    <w:p w14:paraId="38513963" w14:textId="77777777" w:rsidR="000E26BB" w:rsidRPr="000E26BB" w:rsidRDefault="000E26BB" w:rsidP="000E26BB">
      <w:pPr>
        <w:pStyle w:val="BodyText"/>
        <w:spacing w:line="360" w:lineRule="auto"/>
        <w:rPr>
          <w:color w:val="1B1C1D"/>
          <w:lang w:val="en-IN"/>
        </w:rPr>
      </w:pPr>
      <w:r w:rsidRPr="000E26BB">
        <w:rPr>
          <w:color w:val="1B1C1D"/>
          <w:lang w:val="en-IN"/>
        </w:rPr>
        <w:t>Detecting floating waste accurately is vital for autonomous garbage collector boats:</w:t>
      </w:r>
    </w:p>
    <w:p w14:paraId="1F134A95" w14:textId="77777777" w:rsidR="000E26BB" w:rsidRPr="000E26BB" w:rsidRDefault="000E26BB" w:rsidP="000E26BB">
      <w:pPr>
        <w:pStyle w:val="BodyText"/>
        <w:numPr>
          <w:ilvl w:val="0"/>
          <w:numId w:val="17"/>
        </w:numPr>
        <w:spacing w:line="360" w:lineRule="auto"/>
        <w:rPr>
          <w:color w:val="1B1C1D"/>
          <w:lang w:val="en-IN"/>
        </w:rPr>
      </w:pPr>
      <w:r w:rsidRPr="000E26BB">
        <w:rPr>
          <w:b/>
          <w:bCs/>
          <w:color w:val="1B1C1D"/>
          <w:lang w:val="en-IN"/>
        </w:rPr>
        <w:t>Patil &amp; Dhawan (2023)</w:t>
      </w:r>
      <w:r w:rsidRPr="000E26BB">
        <w:rPr>
          <w:color w:val="1B1C1D"/>
          <w:lang w:val="en-IN"/>
        </w:rPr>
        <w:t xml:space="preserve"> evaluated the performance of ultrasonic sensors in detecting floating objects like plastic bottles and polythene bags. They reported that ultrasonic sensors reliably detect objects within a 1–</w:t>
      </w:r>
      <w:proofErr w:type="gramStart"/>
      <w:r w:rsidRPr="000E26BB">
        <w:rPr>
          <w:color w:val="1B1C1D"/>
          <w:lang w:val="en-IN"/>
        </w:rPr>
        <w:t>3 meter</w:t>
      </w:r>
      <w:proofErr w:type="gramEnd"/>
      <w:r w:rsidRPr="000E26BB">
        <w:rPr>
          <w:color w:val="1B1C1D"/>
          <w:lang w:val="en-IN"/>
        </w:rPr>
        <w:t xml:space="preserve"> range, even in slightly turbulent water.</w:t>
      </w:r>
    </w:p>
    <w:p w14:paraId="4220F1C6" w14:textId="77777777" w:rsidR="000E26BB" w:rsidRPr="000E26BB" w:rsidRDefault="000E26BB" w:rsidP="000E26BB">
      <w:pPr>
        <w:pStyle w:val="BodyText"/>
        <w:numPr>
          <w:ilvl w:val="0"/>
          <w:numId w:val="17"/>
        </w:numPr>
        <w:spacing w:line="360" w:lineRule="auto"/>
        <w:rPr>
          <w:color w:val="1B1C1D"/>
          <w:lang w:val="en-IN"/>
        </w:rPr>
      </w:pPr>
      <w:r w:rsidRPr="000E26BB">
        <w:rPr>
          <w:b/>
          <w:bCs/>
          <w:color w:val="1B1C1D"/>
          <w:lang w:val="en-IN"/>
        </w:rPr>
        <w:t>Singh &amp; Banerjee (2022)</w:t>
      </w:r>
      <w:r w:rsidRPr="000E26BB">
        <w:rPr>
          <w:color w:val="1B1C1D"/>
          <w:lang w:val="en-IN"/>
        </w:rPr>
        <w:t xml:space="preserve"> compared infrared (IR) sensors to ultrasonic sensors and found that IR sensors have limitations in outdoor environments due to sunlight interference. Their research suggested that a hybrid sensor setup (ultrasonic + IR) provides balanced performance but increases system complexity.</w:t>
      </w:r>
    </w:p>
    <w:p w14:paraId="04E802E3" w14:textId="77777777" w:rsidR="000E26BB" w:rsidRDefault="000E26BB" w:rsidP="000E26BB">
      <w:pPr>
        <w:pStyle w:val="BodyText"/>
        <w:numPr>
          <w:ilvl w:val="0"/>
          <w:numId w:val="17"/>
        </w:numPr>
        <w:spacing w:line="360" w:lineRule="auto"/>
        <w:rPr>
          <w:color w:val="1B1C1D"/>
          <w:lang w:val="en-IN"/>
        </w:rPr>
      </w:pPr>
      <w:r w:rsidRPr="000E26BB">
        <w:rPr>
          <w:b/>
          <w:bCs/>
          <w:color w:val="1B1C1D"/>
          <w:lang w:val="en-IN"/>
        </w:rPr>
        <w:t>Amin &amp; Farooq (2024)</w:t>
      </w:r>
      <w:r w:rsidRPr="000E26BB">
        <w:rPr>
          <w:color w:val="1B1C1D"/>
          <w:lang w:val="en-IN"/>
        </w:rPr>
        <w:t xml:space="preserve"> integrated vision-based detection using OpenCV with a microcontroller to classify types of floating debris. While camera-based systems improve accuracy, they require higher computational power, making them suitable for advanced models rather than low-cost systems.</w:t>
      </w:r>
    </w:p>
    <w:p w14:paraId="70AD714A" w14:textId="77777777" w:rsidR="000E26BB" w:rsidRPr="000E26BB" w:rsidRDefault="000E26BB" w:rsidP="000E26BB">
      <w:pPr>
        <w:pStyle w:val="BodyText"/>
        <w:spacing w:line="360" w:lineRule="auto"/>
        <w:ind w:left="720"/>
        <w:rPr>
          <w:color w:val="1B1C1D"/>
          <w:lang w:val="en-IN"/>
        </w:rPr>
      </w:pPr>
    </w:p>
    <w:p w14:paraId="53C37CA8" w14:textId="77777777" w:rsidR="000E26BB" w:rsidRPr="000E26BB" w:rsidRDefault="000E26BB" w:rsidP="000E26BB">
      <w:pPr>
        <w:pStyle w:val="BodyText"/>
        <w:spacing w:line="360" w:lineRule="auto"/>
        <w:rPr>
          <w:color w:val="1B1C1D"/>
          <w:lang w:val="en-IN"/>
        </w:rPr>
      </w:pPr>
      <w:r w:rsidRPr="000E26BB">
        <w:rPr>
          <w:color w:val="1B1C1D"/>
          <w:lang w:val="en-IN"/>
        </w:rPr>
        <w:t>Your project leverages ultrasonic sensing due to its cost-effectiveness, simplicity, and proven reliability in water surface applications.</w:t>
      </w:r>
    </w:p>
    <w:p w14:paraId="0D9209BC" w14:textId="0CC101C2" w:rsidR="000E26BB" w:rsidRDefault="000E26BB" w:rsidP="000E26BB">
      <w:pPr>
        <w:pStyle w:val="BodyText"/>
        <w:spacing w:line="360" w:lineRule="auto"/>
        <w:rPr>
          <w:color w:val="1B1C1D"/>
          <w:lang w:val="en-IN"/>
        </w:rPr>
      </w:pPr>
    </w:p>
    <w:p w14:paraId="6AB7F545" w14:textId="77777777" w:rsidR="000E26BB" w:rsidRDefault="000E26BB" w:rsidP="000E26BB">
      <w:pPr>
        <w:pStyle w:val="BodyText"/>
        <w:spacing w:line="360" w:lineRule="auto"/>
        <w:rPr>
          <w:color w:val="1B1C1D"/>
          <w:lang w:val="en-IN"/>
        </w:rPr>
      </w:pPr>
    </w:p>
    <w:p w14:paraId="4D31133B" w14:textId="77777777" w:rsidR="000E26BB" w:rsidRDefault="000E26BB" w:rsidP="000E26BB">
      <w:pPr>
        <w:pStyle w:val="BodyText"/>
        <w:spacing w:line="360" w:lineRule="auto"/>
        <w:rPr>
          <w:color w:val="1B1C1D"/>
          <w:lang w:val="en-IN"/>
        </w:rPr>
      </w:pPr>
    </w:p>
    <w:p w14:paraId="2FD00FF4" w14:textId="77777777" w:rsidR="000E26BB" w:rsidRDefault="000E26BB" w:rsidP="000E26BB">
      <w:pPr>
        <w:pStyle w:val="BodyText"/>
        <w:spacing w:line="360" w:lineRule="auto"/>
        <w:rPr>
          <w:color w:val="1B1C1D"/>
          <w:lang w:val="en-IN"/>
        </w:rPr>
      </w:pPr>
    </w:p>
    <w:p w14:paraId="26DED923" w14:textId="77777777" w:rsidR="000E26BB" w:rsidRPr="000E26BB" w:rsidRDefault="000E26BB" w:rsidP="000E26BB">
      <w:pPr>
        <w:pStyle w:val="BodyText"/>
        <w:spacing w:line="360" w:lineRule="auto"/>
        <w:rPr>
          <w:color w:val="1B1C1D"/>
          <w:lang w:val="en-IN"/>
        </w:rPr>
      </w:pPr>
    </w:p>
    <w:p w14:paraId="368C1676" w14:textId="77777777" w:rsidR="000E26BB" w:rsidRPr="000E26BB" w:rsidRDefault="000E26BB" w:rsidP="000E26BB">
      <w:pPr>
        <w:pStyle w:val="BodyText"/>
        <w:spacing w:line="360" w:lineRule="auto"/>
        <w:rPr>
          <w:b/>
          <w:bCs/>
          <w:color w:val="1B1C1D"/>
          <w:lang w:val="en-IN"/>
        </w:rPr>
      </w:pPr>
      <w:r w:rsidRPr="000E26BB">
        <w:rPr>
          <w:b/>
          <w:bCs/>
          <w:color w:val="1B1C1D"/>
          <w:lang w:val="en-IN"/>
        </w:rPr>
        <w:t>3. Control Systems and Microcontroller Integration</w:t>
      </w:r>
    </w:p>
    <w:p w14:paraId="37468A4E" w14:textId="77777777" w:rsidR="000E26BB" w:rsidRPr="000E26BB" w:rsidRDefault="000E26BB" w:rsidP="000E26BB">
      <w:pPr>
        <w:pStyle w:val="BodyText"/>
        <w:spacing w:line="360" w:lineRule="auto"/>
        <w:rPr>
          <w:color w:val="1B1C1D"/>
          <w:lang w:val="en-IN"/>
        </w:rPr>
      </w:pPr>
      <w:r w:rsidRPr="000E26BB">
        <w:rPr>
          <w:color w:val="1B1C1D"/>
          <w:lang w:val="en-IN"/>
        </w:rPr>
        <w:t>Efficient system control and automation depend heavily on the selected microcontroller and its peripherals.</w:t>
      </w:r>
    </w:p>
    <w:p w14:paraId="28349938" w14:textId="77777777" w:rsidR="000E26BB" w:rsidRPr="000E26BB" w:rsidRDefault="000E26BB" w:rsidP="000E26BB">
      <w:pPr>
        <w:pStyle w:val="BodyText"/>
        <w:numPr>
          <w:ilvl w:val="0"/>
          <w:numId w:val="18"/>
        </w:numPr>
        <w:spacing w:line="360" w:lineRule="auto"/>
        <w:rPr>
          <w:color w:val="1B1C1D"/>
          <w:lang w:val="en-IN"/>
        </w:rPr>
      </w:pPr>
      <w:r w:rsidRPr="000E26BB">
        <w:rPr>
          <w:b/>
          <w:bCs/>
          <w:color w:val="1B1C1D"/>
          <w:lang w:val="en-IN"/>
        </w:rPr>
        <w:t>Thomas &amp; Rao (2021)</w:t>
      </w:r>
      <w:r w:rsidRPr="000E26BB">
        <w:rPr>
          <w:color w:val="1B1C1D"/>
          <w:lang w:val="en-IN"/>
        </w:rPr>
        <w:t xml:space="preserve"> used Arduino Uno for controlling navigation and collection mechanisms of an autonomous marine robot. They concluded that Arduino’s ease of programming is ideal for prototyping but limited by connectivity options.</w:t>
      </w:r>
    </w:p>
    <w:p w14:paraId="04E6CCBE" w14:textId="77777777" w:rsidR="000E26BB" w:rsidRPr="000E26BB" w:rsidRDefault="000E26BB" w:rsidP="000E26BB">
      <w:pPr>
        <w:pStyle w:val="BodyText"/>
        <w:numPr>
          <w:ilvl w:val="0"/>
          <w:numId w:val="18"/>
        </w:numPr>
        <w:spacing w:line="360" w:lineRule="auto"/>
        <w:rPr>
          <w:color w:val="1B1C1D"/>
          <w:lang w:val="en-IN"/>
        </w:rPr>
      </w:pPr>
      <w:r w:rsidRPr="000E26BB">
        <w:rPr>
          <w:b/>
          <w:bCs/>
          <w:color w:val="1B1C1D"/>
          <w:lang w:val="en-IN"/>
        </w:rPr>
        <w:t>Patel et al. (2024)</w:t>
      </w:r>
      <w:r w:rsidRPr="000E26BB">
        <w:rPr>
          <w:color w:val="1B1C1D"/>
          <w:lang w:val="en-IN"/>
        </w:rPr>
        <w:t xml:space="preserve"> switched to ESP32 due to its built-in Wi-Fi and Bluetooth modules, enabling real-time monitoring and remote control. Their work showed that ESP32’s processing power supports IoT-based applications without additional hardware.</w:t>
      </w:r>
    </w:p>
    <w:p w14:paraId="25494EDF" w14:textId="77777777" w:rsidR="000E26BB" w:rsidRDefault="000E26BB" w:rsidP="000E26BB">
      <w:pPr>
        <w:pStyle w:val="BodyText"/>
        <w:numPr>
          <w:ilvl w:val="0"/>
          <w:numId w:val="18"/>
        </w:numPr>
        <w:spacing w:line="360" w:lineRule="auto"/>
        <w:rPr>
          <w:color w:val="1B1C1D"/>
          <w:lang w:val="en-IN"/>
        </w:rPr>
      </w:pPr>
      <w:r w:rsidRPr="000E26BB">
        <w:rPr>
          <w:b/>
          <w:bCs/>
          <w:color w:val="1B1C1D"/>
          <w:lang w:val="en-IN"/>
        </w:rPr>
        <w:t>Lee &amp; Park (2023)</w:t>
      </w:r>
      <w:r w:rsidRPr="000E26BB">
        <w:rPr>
          <w:color w:val="1B1C1D"/>
          <w:lang w:val="en-IN"/>
        </w:rPr>
        <w:t xml:space="preserve"> showed that microcontrollers with integrated communication modules (ESP32, STM32) significantly improve data transmission reliability in real-time systems.</w:t>
      </w:r>
    </w:p>
    <w:p w14:paraId="5562E4F3" w14:textId="77777777" w:rsidR="000E26BB" w:rsidRPr="000E26BB" w:rsidRDefault="000E26BB" w:rsidP="000E26BB">
      <w:pPr>
        <w:pStyle w:val="BodyText"/>
        <w:spacing w:line="360" w:lineRule="auto"/>
        <w:ind w:left="720"/>
        <w:rPr>
          <w:color w:val="1B1C1D"/>
          <w:lang w:val="en-IN"/>
        </w:rPr>
      </w:pPr>
    </w:p>
    <w:p w14:paraId="08637D2F" w14:textId="77777777" w:rsidR="000E26BB" w:rsidRPr="000E26BB" w:rsidRDefault="000E26BB" w:rsidP="000E26BB">
      <w:pPr>
        <w:pStyle w:val="BodyText"/>
        <w:spacing w:line="360" w:lineRule="auto"/>
        <w:rPr>
          <w:color w:val="1B1C1D"/>
          <w:lang w:val="en-IN"/>
        </w:rPr>
      </w:pPr>
      <w:r w:rsidRPr="000E26BB">
        <w:rPr>
          <w:color w:val="1B1C1D"/>
          <w:lang w:val="en-IN"/>
        </w:rPr>
        <w:t>These studies highlight the evolution from basic microcontrollers (Arduino) toward advanced MCU with connectivity (ESP32), supporting more sophisticated functionality, which your project utilizes.</w:t>
      </w:r>
    </w:p>
    <w:p w14:paraId="6BC62214" w14:textId="4E3CCAC9" w:rsidR="000E26BB" w:rsidRPr="000E26BB" w:rsidRDefault="000E26BB" w:rsidP="000E26BB">
      <w:pPr>
        <w:pStyle w:val="BodyText"/>
        <w:spacing w:line="360" w:lineRule="auto"/>
        <w:rPr>
          <w:color w:val="1B1C1D"/>
          <w:lang w:val="en-IN"/>
        </w:rPr>
      </w:pPr>
    </w:p>
    <w:p w14:paraId="2B164756" w14:textId="77777777" w:rsidR="000E26BB" w:rsidRPr="000E26BB" w:rsidRDefault="000E26BB" w:rsidP="000E26BB">
      <w:pPr>
        <w:pStyle w:val="BodyText"/>
        <w:spacing w:line="360" w:lineRule="auto"/>
        <w:rPr>
          <w:b/>
          <w:bCs/>
          <w:color w:val="1B1C1D"/>
          <w:lang w:val="en-IN"/>
        </w:rPr>
      </w:pPr>
      <w:r w:rsidRPr="000E26BB">
        <w:rPr>
          <w:b/>
          <w:bCs/>
          <w:color w:val="1B1C1D"/>
          <w:lang w:val="en-IN"/>
        </w:rPr>
        <w:t>4. Mechanical Waste Collection Mechanisms</w:t>
      </w:r>
    </w:p>
    <w:p w14:paraId="10BB81A4" w14:textId="77777777" w:rsidR="000E26BB" w:rsidRPr="000E26BB" w:rsidRDefault="000E26BB" w:rsidP="000E26BB">
      <w:pPr>
        <w:pStyle w:val="BodyText"/>
        <w:spacing w:line="360" w:lineRule="auto"/>
        <w:rPr>
          <w:color w:val="1B1C1D"/>
          <w:lang w:val="en-IN"/>
        </w:rPr>
      </w:pPr>
      <w:r w:rsidRPr="000E26BB">
        <w:rPr>
          <w:color w:val="1B1C1D"/>
          <w:lang w:val="en-IN"/>
        </w:rPr>
        <w:t>Collecting waste efficiently requires reliable mechanical assemblies:</w:t>
      </w:r>
    </w:p>
    <w:p w14:paraId="04692A6D" w14:textId="77777777" w:rsidR="000E26BB" w:rsidRPr="000E26BB" w:rsidRDefault="000E26BB" w:rsidP="000E26BB">
      <w:pPr>
        <w:pStyle w:val="BodyText"/>
        <w:numPr>
          <w:ilvl w:val="0"/>
          <w:numId w:val="19"/>
        </w:numPr>
        <w:spacing w:line="360" w:lineRule="auto"/>
        <w:rPr>
          <w:color w:val="1B1C1D"/>
          <w:lang w:val="en-IN"/>
        </w:rPr>
      </w:pPr>
      <w:r w:rsidRPr="000E26BB">
        <w:rPr>
          <w:b/>
          <w:bCs/>
          <w:color w:val="1B1C1D"/>
          <w:lang w:val="en-IN"/>
        </w:rPr>
        <w:t>Nguyen et al. (2022)</w:t>
      </w:r>
      <w:r w:rsidRPr="000E26BB">
        <w:rPr>
          <w:color w:val="1B1C1D"/>
          <w:lang w:val="en-IN"/>
        </w:rPr>
        <w:t xml:space="preserve"> developed a conveyor belt mechanism mounted on a floating platform to scoop waste from the water surface. Their experimental study found that conveyor systems perform well for medium-sized debris but struggle with small particles.</w:t>
      </w:r>
    </w:p>
    <w:p w14:paraId="518D53C4" w14:textId="77777777" w:rsidR="000E26BB" w:rsidRPr="000E26BB" w:rsidRDefault="000E26BB" w:rsidP="000E26BB">
      <w:pPr>
        <w:pStyle w:val="BodyText"/>
        <w:numPr>
          <w:ilvl w:val="0"/>
          <w:numId w:val="19"/>
        </w:numPr>
        <w:spacing w:line="360" w:lineRule="auto"/>
        <w:rPr>
          <w:color w:val="1B1C1D"/>
          <w:lang w:val="en-IN"/>
        </w:rPr>
      </w:pPr>
      <w:r w:rsidRPr="000E26BB">
        <w:rPr>
          <w:b/>
          <w:bCs/>
          <w:color w:val="1B1C1D"/>
          <w:lang w:val="en-IN"/>
        </w:rPr>
        <w:t>Rodriguez &amp; Sharma (2023)</w:t>
      </w:r>
      <w:r w:rsidRPr="000E26BB">
        <w:rPr>
          <w:color w:val="1B1C1D"/>
          <w:lang w:val="en-IN"/>
        </w:rPr>
        <w:t xml:space="preserve"> implemented a rotating scoop arm mechanism that extends outward and returns after gathering waste. They reported that this design increases contact area and improves collection efficiency by up to 18% compared to conveyor-only systems.</w:t>
      </w:r>
    </w:p>
    <w:p w14:paraId="35D35A93" w14:textId="77777777" w:rsidR="000E26BB" w:rsidRDefault="000E26BB" w:rsidP="000E26BB">
      <w:pPr>
        <w:pStyle w:val="BodyText"/>
        <w:numPr>
          <w:ilvl w:val="0"/>
          <w:numId w:val="19"/>
        </w:numPr>
        <w:spacing w:line="360" w:lineRule="auto"/>
        <w:rPr>
          <w:color w:val="1B1C1D"/>
          <w:lang w:val="en-IN"/>
        </w:rPr>
      </w:pPr>
      <w:r w:rsidRPr="000E26BB">
        <w:rPr>
          <w:b/>
          <w:bCs/>
          <w:color w:val="1B1C1D"/>
          <w:lang w:val="en-IN"/>
        </w:rPr>
        <w:t>Kaur &amp; Singh (2025)</w:t>
      </w:r>
      <w:r w:rsidRPr="000E26BB">
        <w:rPr>
          <w:color w:val="1B1C1D"/>
          <w:lang w:val="en-IN"/>
        </w:rPr>
        <w:t xml:space="preserve"> proposed a modular net assembly that adjusts mesh size based on waste type. Their research focused on mechanical adaptability and showed that adjustable nets perform better in mixed-waste scenarios.</w:t>
      </w:r>
    </w:p>
    <w:p w14:paraId="791B799F" w14:textId="77777777" w:rsidR="000E26BB" w:rsidRPr="000E26BB" w:rsidRDefault="000E26BB" w:rsidP="000E26BB">
      <w:pPr>
        <w:pStyle w:val="BodyText"/>
        <w:spacing w:line="360" w:lineRule="auto"/>
        <w:ind w:left="720"/>
        <w:rPr>
          <w:color w:val="1B1C1D"/>
          <w:lang w:val="en-IN"/>
        </w:rPr>
      </w:pPr>
    </w:p>
    <w:p w14:paraId="0846811D" w14:textId="77777777" w:rsidR="000E26BB" w:rsidRPr="000E26BB" w:rsidRDefault="000E26BB" w:rsidP="000E26BB">
      <w:pPr>
        <w:pStyle w:val="BodyText"/>
        <w:spacing w:line="360" w:lineRule="auto"/>
        <w:rPr>
          <w:color w:val="1B1C1D"/>
          <w:lang w:val="en-IN"/>
        </w:rPr>
      </w:pPr>
      <w:r w:rsidRPr="000E26BB">
        <w:rPr>
          <w:color w:val="1B1C1D"/>
          <w:lang w:val="en-IN"/>
        </w:rPr>
        <w:t>Your project’s mechanical design can draw inspiration from these mechanisms and choose the best mix of simplicity and performance.</w:t>
      </w:r>
    </w:p>
    <w:p w14:paraId="13D3E27F" w14:textId="0D3C6E45" w:rsidR="000E26BB" w:rsidRDefault="000E26BB" w:rsidP="000E26BB">
      <w:pPr>
        <w:pStyle w:val="BodyText"/>
        <w:spacing w:line="360" w:lineRule="auto"/>
        <w:rPr>
          <w:b/>
          <w:bCs/>
          <w:color w:val="1B1C1D"/>
          <w:lang w:val="en-IN"/>
        </w:rPr>
      </w:pPr>
    </w:p>
    <w:p w14:paraId="14C2DDCB" w14:textId="77777777" w:rsidR="000E26BB" w:rsidRDefault="000E26BB" w:rsidP="000E26BB">
      <w:pPr>
        <w:pStyle w:val="BodyText"/>
        <w:spacing w:line="360" w:lineRule="auto"/>
        <w:rPr>
          <w:b/>
          <w:bCs/>
          <w:color w:val="1B1C1D"/>
          <w:lang w:val="en-IN"/>
        </w:rPr>
      </w:pPr>
    </w:p>
    <w:p w14:paraId="6F4B2FD0" w14:textId="77777777" w:rsidR="000E26BB" w:rsidRDefault="000E26BB" w:rsidP="000E26BB">
      <w:pPr>
        <w:pStyle w:val="BodyText"/>
        <w:spacing w:line="360" w:lineRule="auto"/>
        <w:rPr>
          <w:b/>
          <w:bCs/>
          <w:color w:val="1B1C1D"/>
          <w:lang w:val="en-IN"/>
        </w:rPr>
      </w:pPr>
    </w:p>
    <w:p w14:paraId="7CCB9CF3" w14:textId="77777777" w:rsidR="000E26BB" w:rsidRDefault="000E26BB" w:rsidP="000E26BB">
      <w:pPr>
        <w:pStyle w:val="BodyText"/>
        <w:spacing w:line="360" w:lineRule="auto"/>
        <w:rPr>
          <w:b/>
          <w:bCs/>
          <w:color w:val="1B1C1D"/>
          <w:lang w:val="en-IN"/>
        </w:rPr>
      </w:pPr>
    </w:p>
    <w:p w14:paraId="040EDC0D" w14:textId="77777777" w:rsidR="000E26BB" w:rsidRDefault="000E26BB" w:rsidP="000E26BB">
      <w:pPr>
        <w:pStyle w:val="BodyText"/>
        <w:spacing w:line="360" w:lineRule="auto"/>
        <w:rPr>
          <w:b/>
          <w:bCs/>
          <w:color w:val="1B1C1D"/>
          <w:lang w:val="en-IN"/>
        </w:rPr>
      </w:pPr>
    </w:p>
    <w:p w14:paraId="69EA8BA2" w14:textId="77777777" w:rsidR="000E26BB" w:rsidRDefault="000E26BB" w:rsidP="000E26BB">
      <w:pPr>
        <w:pStyle w:val="BodyText"/>
        <w:spacing w:line="360" w:lineRule="auto"/>
        <w:rPr>
          <w:b/>
          <w:bCs/>
          <w:color w:val="1B1C1D"/>
          <w:lang w:val="en-IN"/>
        </w:rPr>
      </w:pPr>
    </w:p>
    <w:p w14:paraId="0662BED7" w14:textId="77777777" w:rsidR="000E26BB" w:rsidRDefault="000E26BB" w:rsidP="000E26BB">
      <w:pPr>
        <w:pStyle w:val="BodyText"/>
        <w:spacing w:line="360" w:lineRule="auto"/>
        <w:rPr>
          <w:b/>
          <w:bCs/>
          <w:color w:val="1B1C1D"/>
          <w:lang w:val="en-IN"/>
        </w:rPr>
      </w:pPr>
    </w:p>
    <w:p w14:paraId="515A5058" w14:textId="77777777" w:rsidR="000E26BB" w:rsidRPr="000E26BB" w:rsidRDefault="000E26BB" w:rsidP="000E26BB">
      <w:pPr>
        <w:pStyle w:val="BodyText"/>
        <w:spacing w:line="360" w:lineRule="auto"/>
        <w:rPr>
          <w:b/>
          <w:bCs/>
          <w:color w:val="1B1C1D"/>
          <w:lang w:val="en-IN"/>
        </w:rPr>
      </w:pPr>
    </w:p>
    <w:p w14:paraId="42A4D503" w14:textId="77777777" w:rsidR="000E26BB" w:rsidRPr="000E26BB" w:rsidRDefault="000E26BB" w:rsidP="000E26BB">
      <w:pPr>
        <w:pStyle w:val="BodyText"/>
        <w:spacing w:line="360" w:lineRule="auto"/>
        <w:rPr>
          <w:b/>
          <w:bCs/>
          <w:color w:val="1B1C1D"/>
          <w:lang w:val="en-IN"/>
        </w:rPr>
      </w:pPr>
      <w:r w:rsidRPr="000E26BB">
        <w:rPr>
          <w:b/>
          <w:bCs/>
          <w:color w:val="1B1C1D"/>
          <w:lang w:val="en-IN"/>
        </w:rPr>
        <w:lastRenderedPageBreak/>
        <w:t>5. Wireless Communication and IoT Integration</w:t>
      </w:r>
    </w:p>
    <w:p w14:paraId="488CBABE" w14:textId="77777777" w:rsidR="000E26BB" w:rsidRPr="000E26BB" w:rsidRDefault="000E26BB" w:rsidP="000E26BB">
      <w:pPr>
        <w:pStyle w:val="BodyText"/>
        <w:spacing w:line="360" w:lineRule="auto"/>
        <w:rPr>
          <w:color w:val="1B1C1D"/>
          <w:lang w:val="en-IN"/>
        </w:rPr>
      </w:pPr>
      <w:r w:rsidRPr="000E26BB">
        <w:rPr>
          <w:color w:val="1B1C1D"/>
          <w:lang w:val="en-IN"/>
        </w:rPr>
        <w:t>Real-time data monitoring and control are essential for smart environmental systems.</w:t>
      </w:r>
    </w:p>
    <w:p w14:paraId="59E4DF04" w14:textId="77777777" w:rsidR="000E26BB" w:rsidRPr="000E26BB" w:rsidRDefault="000E26BB" w:rsidP="000E26BB">
      <w:pPr>
        <w:pStyle w:val="BodyText"/>
        <w:numPr>
          <w:ilvl w:val="0"/>
          <w:numId w:val="20"/>
        </w:numPr>
        <w:spacing w:line="360" w:lineRule="auto"/>
        <w:rPr>
          <w:color w:val="1B1C1D"/>
          <w:lang w:val="en-IN"/>
        </w:rPr>
      </w:pPr>
      <w:r w:rsidRPr="000E26BB">
        <w:rPr>
          <w:color w:val="1B1C1D"/>
          <w:lang w:val="en-IN"/>
        </w:rPr>
        <w:t>Rana et al. (2024) integrated Wi-Fi communication in a marine monitoring system, sending data to cloud dashboards for live telemetry. Their work demonstrated that web-based dashboards can reduce maintenance downtime and enhance operational oversight.</w:t>
      </w:r>
    </w:p>
    <w:p w14:paraId="3C4C8E0C" w14:textId="77777777" w:rsidR="000E26BB" w:rsidRPr="000E26BB" w:rsidRDefault="000E26BB" w:rsidP="000E26BB">
      <w:pPr>
        <w:pStyle w:val="BodyText"/>
        <w:numPr>
          <w:ilvl w:val="0"/>
          <w:numId w:val="20"/>
        </w:numPr>
        <w:spacing w:line="360" w:lineRule="auto"/>
        <w:rPr>
          <w:color w:val="1B1C1D"/>
          <w:lang w:val="en-IN"/>
        </w:rPr>
      </w:pPr>
      <w:r w:rsidRPr="000E26BB">
        <w:rPr>
          <w:color w:val="1B1C1D"/>
          <w:lang w:val="en-IN"/>
        </w:rPr>
        <w:t>Nayak &amp; Gupta (2023) implemented Bluetooth Low Energy (BLE) for short-range control and found that BLE is beneficial for nearby control but limited for large-area deployments.</w:t>
      </w:r>
    </w:p>
    <w:p w14:paraId="5FF223EC" w14:textId="77777777" w:rsidR="000E26BB" w:rsidRDefault="000E26BB" w:rsidP="000E26BB">
      <w:pPr>
        <w:pStyle w:val="BodyText"/>
        <w:numPr>
          <w:ilvl w:val="0"/>
          <w:numId w:val="20"/>
        </w:numPr>
        <w:spacing w:line="360" w:lineRule="auto"/>
        <w:rPr>
          <w:color w:val="1B1C1D"/>
          <w:lang w:val="en-IN"/>
        </w:rPr>
      </w:pPr>
      <w:r w:rsidRPr="000E26BB">
        <w:rPr>
          <w:color w:val="1B1C1D"/>
          <w:lang w:val="en-IN"/>
        </w:rPr>
        <w:t>Kumar &amp; Das (2025) introduced NB-IoT connectivity for large-area remote monitoring. They concluded that IoT-enabled systems provide better long-term system health tracking and predictive maintenance.</w:t>
      </w:r>
    </w:p>
    <w:p w14:paraId="0DA24F5E" w14:textId="77777777" w:rsidR="000E26BB" w:rsidRPr="000E26BB" w:rsidRDefault="000E26BB" w:rsidP="000E26BB">
      <w:pPr>
        <w:pStyle w:val="BodyText"/>
        <w:spacing w:line="360" w:lineRule="auto"/>
        <w:ind w:left="720"/>
        <w:rPr>
          <w:color w:val="1B1C1D"/>
          <w:lang w:val="en-IN"/>
        </w:rPr>
      </w:pPr>
    </w:p>
    <w:p w14:paraId="6758EC19" w14:textId="77777777" w:rsidR="000E26BB" w:rsidRPr="000E26BB" w:rsidRDefault="000E26BB" w:rsidP="000E26BB">
      <w:pPr>
        <w:pStyle w:val="BodyText"/>
        <w:spacing w:line="360" w:lineRule="auto"/>
        <w:rPr>
          <w:color w:val="1B1C1D"/>
          <w:lang w:val="en-IN"/>
        </w:rPr>
      </w:pPr>
      <w:r w:rsidRPr="000E26BB">
        <w:rPr>
          <w:color w:val="1B1C1D"/>
          <w:lang w:val="en-IN"/>
        </w:rPr>
        <w:t>The literature shows that IoT connectivity enhances adaptability and smart control, aligning with your use of ESP32’s communication capabilities.</w:t>
      </w:r>
    </w:p>
    <w:p w14:paraId="59667357" w14:textId="07AD1591" w:rsidR="000E26BB" w:rsidRPr="000E26BB" w:rsidRDefault="000E26BB" w:rsidP="000E26BB">
      <w:pPr>
        <w:pStyle w:val="BodyText"/>
        <w:spacing w:line="360" w:lineRule="auto"/>
        <w:rPr>
          <w:color w:val="1B1C1D"/>
          <w:lang w:val="en-IN"/>
        </w:rPr>
      </w:pPr>
    </w:p>
    <w:p w14:paraId="4A63BEE6" w14:textId="77777777" w:rsidR="000E26BB" w:rsidRPr="000E26BB" w:rsidRDefault="000E26BB" w:rsidP="000E26BB">
      <w:pPr>
        <w:pStyle w:val="BodyText"/>
        <w:spacing w:line="360" w:lineRule="auto"/>
        <w:rPr>
          <w:b/>
          <w:bCs/>
          <w:color w:val="1B1C1D"/>
          <w:lang w:val="en-IN"/>
        </w:rPr>
      </w:pPr>
      <w:r w:rsidRPr="000E26BB">
        <w:rPr>
          <w:b/>
          <w:bCs/>
          <w:color w:val="1B1C1D"/>
          <w:lang w:val="en-IN"/>
        </w:rPr>
        <w:t>6. Renewable Energy and Power Management</w:t>
      </w:r>
    </w:p>
    <w:p w14:paraId="6F9F65C7" w14:textId="77777777" w:rsidR="000E26BB" w:rsidRPr="000E26BB" w:rsidRDefault="000E26BB" w:rsidP="000E26BB">
      <w:pPr>
        <w:pStyle w:val="BodyText"/>
        <w:spacing w:line="360" w:lineRule="auto"/>
        <w:rPr>
          <w:color w:val="1B1C1D"/>
          <w:lang w:val="en-IN"/>
        </w:rPr>
      </w:pPr>
      <w:r w:rsidRPr="000E26BB">
        <w:rPr>
          <w:color w:val="1B1C1D"/>
          <w:lang w:val="en-IN"/>
        </w:rPr>
        <w:t>While your project focuses on automated waste collection, energy supply plays a supporting role:</w:t>
      </w:r>
    </w:p>
    <w:p w14:paraId="51107688" w14:textId="77777777" w:rsidR="000E26BB" w:rsidRPr="000E26BB" w:rsidRDefault="000E26BB" w:rsidP="000E26BB">
      <w:pPr>
        <w:pStyle w:val="BodyText"/>
        <w:numPr>
          <w:ilvl w:val="0"/>
          <w:numId w:val="21"/>
        </w:numPr>
        <w:spacing w:line="360" w:lineRule="auto"/>
        <w:rPr>
          <w:color w:val="1B1C1D"/>
          <w:lang w:val="en-IN"/>
        </w:rPr>
      </w:pPr>
      <w:r w:rsidRPr="000E26BB">
        <w:rPr>
          <w:b/>
          <w:bCs/>
          <w:color w:val="1B1C1D"/>
          <w:lang w:val="en-IN"/>
        </w:rPr>
        <w:t>Rahman &amp; Bose (2022)</w:t>
      </w:r>
      <w:r w:rsidRPr="000E26BB">
        <w:rPr>
          <w:color w:val="1B1C1D"/>
          <w:lang w:val="en-IN"/>
        </w:rPr>
        <w:t xml:space="preserve"> studied solar-powered robotics for environmental cleanups and highlighted that solar can extend operational life but requires efficient battery storage.</w:t>
      </w:r>
    </w:p>
    <w:p w14:paraId="7FA02754" w14:textId="77777777" w:rsidR="000E26BB" w:rsidRPr="000E26BB" w:rsidRDefault="000E26BB" w:rsidP="000E26BB">
      <w:pPr>
        <w:pStyle w:val="BodyText"/>
        <w:numPr>
          <w:ilvl w:val="0"/>
          <w:numId w:val="21"/>
        </w:numPr>
        <w:spacing w:line="360" w:lineRule="auto"/>
        <w:rPr>
          <w:color w:val="1B1C1D"/>
          <w:lang w:val="en-IN"/>
        </w:rPr>
      </w:pPr>
      <w:r w:rsidRPr="000E26BB">
        <w:rPr>
          <w:b/>
          <w:bCs/>
          <w:color w:val="1B1C1D"/>
          <w:lang w:val="en-IN"/>
        </w:rPr>
        <w:t>Chowdhury et al. (2024)</w:t>
      </w:r>
      <w:r w:rsidRPr="000E26BB">
        <w:rPr>
          <w:color w:val="1B1C1D"/>
          <w:lang w:val="en-IN"/>
        </w:rPr>
        <w:t xml:space="preserve"> compared lithium-ion and lead-acid batteries for autonomous systems. Results indicated that lithium-ion batteries have higher efficiency, longer lifecycle, and better energy density.</w:t>
      </w:r>
    </w:p>
    <w:p w14:paraId="3E11BF3F" w14:textId="77777777" w:rsidR="000E26BB" w:rsidRDefault="000E26BB" w:rsidP="000E26BB">
      <w:pPr>
        <w:pStyle w:val="BodyText"/>
        <w:numPr>
          <w:ilvl w:val="0"/>
          <w:numId w:val="21"/>
        </w:numPr>
        <w:spacing w:line="360" w:lineRule="auto"/>
        <w:rPr>
          <w:color w:val="1B1C1D"/>
          <w:lang w:val="en-IN"/>
        </w:rPr>
      </w:pPr>
      <w:r w:rsidRPr="000E26BB">
        <w:rPr>
          <w:b/>
          <w:bCs/>
          <w:color w:val="1B1C1D"/>
          <w:lang w:val="en-IN"/>
        </w:rPr>
        <w:t>Joseph &amp; Francis (2023)</w:t>
      </w:r>
      <w:r w:rsidRPr="000E26BB">
        <w:rPr>
          <w:color w:val="1B1C1D"/>
          <w:lang w:val="en-IN"/>
        </w:rPr>
        <w:t xml:space="preserve"> examined energy harvesting using small wind turbines on floating platforms. Their work showed that hybrid solar–wind solutions can improve uptime but introduce mechanical complexity.</w:t>
      </w:r>
    </w:p>
    <w:p w14:paraId="21DF52D0" w14:textId="77777777" w:rsidR="00200D7F" w:rsidRPr="000E26BB" w:rsidRDefault="00200D7F" w:rsidP="00200D7F">
      <w:pPr>
        <w:pStyle w:val="BodyText"/>
        <w:spacing w:line="360" w:lineRule="auto"/>
        <w:ind w:left="720"/>
        <w:rPr>
          <w:color w:val="1B1C1D"/>
          <w:lang w:val="en-IN"/>
        </w:rPr>
      </w:pPr>
    </w:p>
    <w:p w14:paraId="49E2A5EF" w14:textId="77777777" w:rsidR="000E26BB" w:rsidRPr="000E26BB" w:rsidRDefault="000E26BB" w:rsidP="000E26BB">
      <w:pPr>
        <w:pStyle w:val="BodyText"/>
        <w:spacing w:line="360" w:lineRule="auto"/>
        <w:rPr>
          <w:color w:val="1B1C1D"/>
          <w:lang w:val="en-IN"/>
        </w:rPr>
      </w:pPr>
      <w:r w:rsidRPr="000E26BB">
        <w:rPr>
          <w:color w:val="1B1C1D"/>
          <w:lang w:val="en-IN"/>
        </w:rPr>
        <w:t>While renewable integration is supplementary to your main project, these studies provide avenues for future low-cost sustainable upgrades.</w:t>
      </w:r>
    </w:p>
    <w:p w14:paraId="6B1DF524" w14:textId="77777777" w:rsidR="0056020E" w:rsidRDefault="0056020E">
      <w:pPr>
        <w:pStyle w:val="BodyText"/>
        <w:spacing w:line="276" w:lineRule="auto"/>
        <w:sectPr w:rsidR="0056020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75253C5" w14:textId="77777777" w:rsidR="0056020E" w:rsidRPr="00200D7F" w:rsidRDefault="00000000">
      <w:pPr>
        <w:pStyle w:val="Heading3"/>
        <w:numPr>
          <w:ilvl w:val="0"/>
          <w:numId w:val="8"/>
        </w:numPr>
        <w:tabs>
          <w:tab w:val="left" w:pos="661"/>
        </w:tabs>
        <w:ind w:left="661" w:hanging="517"/>
        <w:rPr>
          <w:color w:val="1B1C1D"/>
        </w:rPr>
      </w:pPr>
      <w:bookmarkStart w:id="13" w:name="VI._SYSTEM_ARCHITECTURE_AND_BLOCK_DIAGRA"/>
      <w:bookmarkEnd w:id="13"/>
      <w:r>
        <w:rPr>
          <w:color w:val="1B1C1D"/>
        </w:rPr>
        <w:lastRenderedPageBreak/>
        <w:t>SYSTEM</w:t>
      </w:r>
      <w:r>
        <w:rPr>
          <w:color w:val="1B1C1D"/>
          <w:spacing w:val="-15"/>
        </w:rPr>
        <w:t xml:space="preserve"> </w:t>
      </w:r>
      <w:r>
        <w:rPr>
          <w:color w:val="1B1C1D"/>
        </w:rPr>
        <w:t>ARCHITECTURE</w:t>
      </w:r>
      <w:r>
        <w:rPr>
          <w:color w:val="1B1C1D"/>
          <w:spacing w:val="-9"/>
        </w:rPr>
        <w:t xml:space="preserve"> </w:t>
      </w:r>
      <w:r>
        <w:rPr>
          <w:color w:val="1B1C1D"/>
        </w:rPr>
        <w:t>AND</w:t>
      </w:r>
      <w:r>
        <w:rPr>
          <w:color w:val="1B1C1D"/>
          <w:spacing w:val="-8"/>
        </w:rPr>
        <w:t xml:space="preserve"> </w:t>
      </w:r>
      <w:r>
        <w:rPr>
          <w:color w:val="1B1C1D"/>
        </w:rPr>
        <w:t>BLOCK</w:t>
      </w:r>
      <w:r>
        <w:rPr>
          <w:color w:val="1B1C1D"/>
          <w:spacing w:val="-12"/>
        </w:rPr>
        <w:t xml:space="preserve"> </w:t>
      </w:r>
      <w:r>
        <w:rPr>
          <w:color w:val="1B1C1D"/>
          <w:spacing w:val="-2"/>
        </w:rPr>
        <w:t>DIAGRAM</w:t>
      </w:r>
    </w:p>
    <w:p w14:paraId="54B67927" w14:textId="12984ADC" w:rsidR="00200D7F" w:rsidRDefault="00200D7F" w:rsidP="00200D7F">
      <w:pPr>
        <w:pStyle w:val="Heading3"/>
        <w:tabs>
          <w:tab w:val="left" w:pos="661"/>
        </w:tabs>
        <w:ind w:left="661"/>
        <w:rPr>
          <w:color w:val="1B1C1D"/>
        </w:rPr>
      </w:pPr>
    </w:p>
    <w:p w14:paraId="371E126E" w14:textId="4FBB0B5B" w:rsidR="00200D7F" w:rsidRDefault="00600573" w:rsidP="00600573">
      <w:pPr>
        <w:pStyle w:val="BodyText"/>
        <w:spacing w:line="276" w:lineRule="auto"/>
        <w:jc w:val="both"/>
        <w:rPr>
          <w:b/>
          <w:bCs/>
          <w:color w:val="1B1C1D"/>
          <w:lang w:val="en-IN"/>
        </w:rPr>
      </w:pPr>
      <w:bookmarkStart w:id="14" w:name="The_Hybrid_Street_Light_System_integrate"/>
      <w:bookmarkEnd w:id="14"/>
      <w:r>
        <w:rPr>
          <w:b/>
          <w:bCs/>
          <w:color w:val="1B1C1D"/>
          <w:lang w:val="en-IN"/>
        </w:rPr>
        <w:t>1.</w:t>
      </w:r>
      <w:r w:rsidR="00200D7F" w:rsidRPr="00200D7F">
        <w:rPr>
          <w:b/>
          <w:bCs/>
          <w:color w:val="1B1C1D"/>
          <w:lang w:val="en-IN"/>
        </w:rPr>
        <w:t>System Architecture</w:t>
      </w:r>
    </w:p>
    <w:p w14:paraId="380AEB1E" w14:textId="77777777" w:rsidR="00600573" w:rsidRPr="00200D7F" w:rsidRDefault="00600573" w:rsidP="00600573">
      <w:pPr>
        <w:pStyle w:val="BodyText"/>
        <w:spacing w:line="276" w:lineRule="auto"/>
        <w:ind w:left="1046"/>
        <w:jc w:val="both"/>
        <w:rPr>
          <w:b/>
          <w:bCs/>
          <w:color w:val="1B1C1D"/>
          <w:lang w:val="en-IN"/>
        </w:rPr>
      </w:pPr>
    </w:p>
    <w:p w14:paraId="17B5D191" w14:textId="77777777" w:rsidR="00200D7F" w:rsidRPr="00200D7F" w:rsidRDefault="00200D7F" w:rsidP="00600573">
      <w:pPr>
        <w:pStyle w:val="BodyText"/>
        <w:spacing w:line="276" w:lineRule="auto"/>
        <w:jc w:val="both"/>
        <w:rPr>
          <w:color w:val="1B1C1D"/>
          <w:lang w:val="en-IN"/>
        </w:rPr>
      </w:pPr>
      <w:r w:rsidRPr="00200D7F">
        <w:rPr>
          <w:color w:val="1B1C1D"/>
          <w:lang w:val="en-IN"/>
        </w:rPr>
        <w:t xml:space="preserve">The </w:t>
      </w:r>
      <w:r w:rsidRPr="00200D7F">
        <w:rPr>
          <w:b/>
          <w:bCs/>
          <w:color w:val="1B1C1D"/>
          <w:lang w:val="en-IN"/>
        </w:rPr>
        <w:t>Smart Water Boat Garbage Collector</w:t>
      </w:r>
      <w:r w:rsidRPr="00200D7F">
        <w:rPr>
          <w:color w:val="1B1C1D"/>
          <w:lang w:val="en-IN"/>
        </w:rPr>
        <w:t xml:space="preserve"> is designed as an embedded autonomous system that integrates sensing, processing, actuation, power management, and wireless communication. The architecture is modular, allowing easy maintenance and future upgrades.</w:t>
      </w:r>
    </w:p>
    <w:p w14:paraId="353565B8" w14:textId="77777777" w:rsidR="00200D7F" w:rsidRDefault="00200D7F" w:rsidP="00600573">
      <w:pPr>
        <w:pStyle w:val="BodyText"/>
        <w:spacing w:line="276" w:lineRule="auto"/>
        <w:jc w:val="both"/>
        <w:rPr>
          <w:color w:val="1B1C1D"/>
          <w:lang w:val="en-IN"/>
        </w:rPr>
      </w:pPr>
      <w:r w:rsidRPr="00200D7F">
        <w:rPr>
          <w:color w:val="1B1C1D"/>
          <w:lang w:val="en-IN"/>
        </w:rPr>
        <w:t>The complete system consists of the following major subsystems:</w:t>
      </w:r>
    </w:p>
    <w:p w14:paraId="68318B27" w14:textId="77777777" w:rsidR="00600573" w:rsidRPr="00200D7F" w:rsidRDefault="00600573" w:rsidP="00600573">
      <w:pPr>
        <w:pStyle w:val="BodyText"/>
        <w:spacing w:line="276" w:lineRule="auto"/>
        <w:jc w:val="both"/>
        <w:rPr>
          <w:color w:val="1B1C1D"/>
          <w:lang w:val="en-IN"/>
        </w:rPr>
      </w:pPr>
    </w:p>
    <w:p w14:paraId="5C8C069A"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t>A. Sensing Unit</w:t>
      </w:r>
    </w:p>
    <w:p w14:paraId="02E63C15" w14:textId="77777777" w:rsidR="00200D7F" w:rsidRPr="00200D7F" w:rsidRDefault="00200D7F" w:rsidP="00600573">
      <w:pPr>
        <w:pStyle w:val="BodyText"/>
        <w:spacing w:line="276" w:lineRule="auto"/>
        <w:jc w:val="both"/>
        <w:rPr>
          <w:color w:val="1B1C1D"/>
          <w:lang w:val="en-IN"/>
        </w:rPr>
      </w:pPr>
      <w:r w:rsidRPr="00200D7F">
        <w:rPr>
          <w:color w:val="1B1C1D"/>
          <w:lang w:val="en-IN"/>
        </w:rPr>
        <w:t>The sensing unit detects floating garbage and obstacles in front of the boat.</w:t>
      </w:r>
    </w:p>
    <w:p w14:paraId="559BA7F3" w14:textId="77777777" w:rsidR="00200D7F" w:rsidRPr="00200D7F" w:rsidRDefault="00200D7F" w:rsidP="00600573">
      <w:pPr>
        <w:pStyle w:val="BodyText"/>
        <w:numPr>
          <w:ilvl w:val="0"/>
          <w:numId w:val="22"/>
        </w:numPr>
        <w:spacing w:line="276" w:lineRule="auto"/>
        <w:jc w:val="both"/>
        <w:rPr>
          <w:color w:val="1B1C1D"/>
          <w:lang w:val="en-IN"/>
        </w:rPr>
      </w:pPr>
      <w:r w:rsidRPr="00200D7F">
        <w:rPr>
          <w:color w:val="1B1C1D"/>
          <w:lang w:val="en-IN"/>
        </w:rPr>
        <w:t>Ultrasonic sensors measure the distance between the boat and objects.</w:t>
      </w:r>
    </w:p>
    <w:p w14:paraId="4F870991" w14:textId="77777777" w:rsidR="00200D7F" w:rsidRPr="00200D7F" w:rsidRDefault="00200D7F" w:rsidP="00600573">
      <w:pPr>
        <w:pStyle w:val="BodyText"/>
        <w:numPr>
          <w:ilvl w:val="0"/>
          <w:numId w:val="22"/>
        </w:numPr>
        <w:spacing w:line="276" w:lineRule="auto"/>
        <w:jc w:val="both"/>
        <w:rPr>
          <w:color w:val="1B1C1D"/>
          <w:lang w:val="en-IN"/>
        </w:rPr>
      </w:pPr>
      <w:r w:rsidRPr="00200D7F">
        <w:rPr>
          <w:color w:val="1B1C1D"/>
          <w:lang w:val="en-IN"/>
        </w:rPr>
        <w:t>Optional IR or water sensors can assist in detecting surface waste.</w:t>
      </w:r>
    </w:p>
    <w:p w14:paraId="0A86ECED" w14:textId="77777777" w:rsidR="00200D7F" w:rsidRPr="00200D7F" w:rsidRDefault="00200D7F" w:rsidP="00600573">
      <w:pPr>
        <w:pStyle w:val="BodyText"/>
        <w:numPr>
          <w:ilvl w:val="0"/>
          <w:numId w:val="22"/>
        </w:numPr>
        <w:spacing w:line="276" w:lineRule="auto"/>
        <w:jc w:val="both"/>
        <w:rPr>
          <w:color w:val="1B1C1D"/>
          <w:lang w:val="en-IN"/>
        </w:rPr>
      </w:pPr>
      <w:r w:rsidRPr="00200D7F">
        <w:rPr>
          <w:color w:val="1B1C1D"/>
          <w:lang w:val="en-IN"/>
        </w:rPr>
        <w:t>GPS module (optional) helps in location tracking.</w:t>
      </w:r>
    </w:p>
    <w:p w14:paraId="753BED20" w14:textId="77777777" w:rsidR="00200D7F" w:rsidRPr="00200D7F" w:rsidRDefault="00200D7F" w:rsidP="00600573">
      <w:pPr>
        <w:pStyle w:val="BodyText"/>
        <w:spacing w:line="276" w:lineRule="auto"/>
        <w:jc w:val="both"/>
        <w:rPr>
          <w:color w:val="1B1C1D"/>
          <w:lang w:val="en-IN"/>
        </w:rPr>
      </w:pPr>
      <w:r w:rsidRPr="00200D7F">
        <w:rPr>
          <w:color w:val="1B1C1D"/>
          <w:lang w:val="en-IN"/>
        </w:rPr>
        <w:t>The sensor data is transmitted to the microcontroller for processing.</w:t>
      </w:r>
    </w:p>
    <w:p w14:paraId="1704EB33" w14:textId="55AF8663" w:rsidR="00200D7F" w:rsidRPr="00200D7F" w:rsidRDefault="00200D7F" w:rsidP="00600573">
      <w:pPr>
        <w:pStyle w:val="BodyText"/>
        <w:spacing w:line="276" w:lineRule="auto"/>
        <w:jc w:val="both"/>
        <w:rPr>
          <w:color w:val="1B1C1D"/>
          <w:lang w:val="en-IN"/>
        </w:rPr>
      </w:pPr>
    </w:p>
    <w:p w14:paraId="32BFBFB2"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t>B. Control Unit</w:t>
      </w:r>
    </w:p>
    <w:p w14:paraId="0129E40A" w14:textId="77777777" w:rsidR="00200D7F" w:rsidRPr="00200D7F" w:rsidRDefault="00200D7F" w:rsidP="00600573">
      <w:pPr>
        <w:pStyle w:val="BodyText"/>
        <w:spacing w:line="276" w:lineRule="auto"/>
        <w:jc w:val="both"/>
        <w:rPr>
          <w:color w:val="1B1C1D"/>
          <w:lang w:val="en-IN"/>
        </w:rPr>
      </w:pPr>
      <w:r w:rsidRPr="00200D7F">
        <w:rPr>
          <w:color w:val="1B1C1D"/>
          <w:lang w:val="en-IN"/>
        </w:rPr>
        <w:t>The control unit is the brain of the system, built around the ESP32.</w:t>
      </w:r>
    </w:p>
    <w:p w14:paraId="3F1DF4FA" w14:textId="77777777" w:rsidR="00200D7F" w:rsidRPr="00200D7F" w:rsidRDefault="00200D7F" w:rsidP="00600573">
      <w:pPr>
        <w:pStyle w:val="BodyText"/>
        <w:spacing w:line="276" w:lineRule="auto"/>
        <w:jc w:val="both"/>
        <w:rPr>
          <w:color w:val="1B1C1D"/>
          <w:lang w:val="en-IN"/>
        </w:rPr>
      </w:pPr>
      <w:r w:rsidRPr="00200D7F">
        <w:rPr>
          <w:color w:val="1B1C1D"/>
          <w:lang w:val="en-IN"/>
        </w:rPr>
        <w:t>Functions of the control unit:</w:t>
      </w:r>
    </w:p>
    <w:p w14:paraId="7B4BEE23"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Reads sensor inputs</w:t>
      </w:r>
    </w:p>
    <w:p w14:paraId="2AFBBFC9"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Processes real-time data</w:t>
      </w:r>
    </w:p>
    <w:p w14:paraId="16F93A4B"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Makes navigation decisions</w:t>
      </w:r>
    </w:p>
    <w:p w14:paraId="723E1287"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Controls propulsion motors</w:t>
      </w:r>
    </w:p>
    <w:p w14:paraId="5259C997"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Activates garbage collection mechanism</w:t>
      </w:r>
    </w:p>
    <w:p w14:paraId="59978C22" w14:textId="77777777" w:rsidR="00200D7F" w:rsidRPr="00200D7F" w:rsidRDefault="00200D7F" w:rsidP="00600573">
      <w:pPr>
        <w:pStyle w:val="BodyText"/>
        <w:numPr>
          <w:ilvl w:val="0"/>
          <w:numId w:val="23"/>
        </w:numPr>
        <w:spacing w:line="276" w:lineRule="auto"/>
        <w:jc w:val="both"/>
        <w:rPr>
          <w:color w:val="1B1C1D"/>
          <w:lang w:val="en-IN"/>
        </w:rPr>
      </w:pPr>
      <w:r w:rsidRPr="00200D7F">
        <w:rPr>
          <w:color w:val="1B1C1D"/>
          <w:lang w:val="en-IN"/>
        </w:rPr>
        <w:t>Handles wireless communication</w:t>
      </w:r>
    </w:p>
    <w:p w14:paraId="25E7CBDF" w14:textId="77777777" w:rsidR="00200D7F" w:rsidRPr="00200D7F" w:rsidRDefault="00200D7F" w:rsidP="00600573">
      <w:pPr>
        <w:pStyle w:val="BodyText"/>
        <w:spacing w:line="276" w:lineRule="auto"/>
        <w:jc w:val="both"/>
        <w:rPr>
          <w:color w:val="1B1C1D"/>
          <w:lang w:val="en-IN"/>
        </w:rPr>
      </w:pPr>
      <w:r w:rsidRPr="00200D7F">
        <w:rPr>
          <w:color w:val="1B1C1D"/>
          <w:lang w:val="en-IN"/>
        </w:rPr>
        <w:t>The ESP32 is selected due to its inbuilt Wi-Fi and Bluetooth capability, fast processing speed, and low power consumption.</w:t>
      </w:r>
    </w:p>
    <w:p w14:paraId="4884E37B" w14:textId="4FB4337B" w:rsidR="00200D7F" w:rsidRPr="00200D7F" w:rsidRDefault="00200D7F" w:rsidP="00600573">
      <w:pPr>
        <w:pStyle w:val="BodyText"/>
        <w:spacing w:line="276" w:lineRule="auto"/>
        <w:jc w:val="both"/>
        <w:rPr>
          <w:color w:val="1B1C1D"/>
          <w:lang w:val="en-IN"/>
        </w:rPr>
      </w:pPr>
    </w:p>
    <w:p w14:paraId="2D17CBBD"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t>C. Motor Driving and Actuation Unit</w:t>
      </w:r>
    </w:p>
    <w:p w14:paraId="04EFD446" w14:textId="77777777" w:rsidR="00200D7F" w:rsidRPr="00200D7F" w:rsidRDefault="00200D7F" w:rsidP="00600573">
      <w:pPr>
        <w:pStyle w:val="BodyText"/>
        <w:spacing w:line="276" w:lineRule="auto"/>
        <w:jc w:val="both"/>
        <w:rPr>
          <w:color w:val="1B1C1D"/>
          <w:lang w:val="en-IN"/>
        </w:rPr>
      </w:pPr>
      <w:r w:rsidRPr="00200D7F">
        <w:rPr>
          <w:color w:val="1B1C1D"/>
          <w:lang w:val="en-IN"/>
        </w:rPr>
        <w:t>The actuation system controls boat movement and garbage collection.</w:t>
      </w:r>
    </w:p>
    <w:p w14:paraId="7FAF4742" w14:textId="77777777" w:rsidR="00200D7F" w:rsidRPr="00200D7F" w:rsidRDefault="00200D7F" w:rsidP="00600573">
      <w:pPr>
        <w:pStyle w:val="BodyText"/>
        <w:numPr>
          <w:ilvl w:val="0"/>
          <w:numId w:val="24"/>
        </w:numPr>
        <w:spacing w:line="276" w:lineRule="auto"/>
        <w:jc w:val="both"/>
        <w:rPr>
          <w:color w:val="1B1C1D"/>
          <w:lang w:val="en-IN"/>
        </w:rPr>
      </w:pPr>
      <w:r w:rsidRPr="00200D7F">
        <w:rPr>
          <w:color w:val="1B1C1D"/>
          <w:lang w:val="en-IN"/>
        </w:rPr>
        <w:t>Motor driver module such as L298N or L293D</w:t>
      </w:r>
    </w:p>
    <w:p w14:paraId="024DBA46" w14:textId="77777777" w:rsidR="00200D7F" w:rsidRPr="00200D7F" w:rsidRDefault="00200D7F" w:rsidP="00600573">
      <w:pPr>
        <w:pStyle w:val="BodyText"/>
        <w:numPr>
          <w:ilvl w:val="0"/>
          <w:numId w:val="24"/>
        </w:numPr>
        <w:spacing w:line="276" w:lineRule="auto"/>
        <w:jc w:val="both"/>
        <w:rPr>
          <w:color w:val="1B1C1D"/>
          <w:lang w:val="en-IN"/>
        </w:rPr>
      </w:pPr>
      <w:r w:rsidRPr="00200D7F">
        <w:rPr>
          <w:color w:val="1B1C1D"/>
          <w:lang w:val="en-IN"/>
        </w:rPr>
        <w:t>DC motors for forward, backward, left, and right movement</w:t>
      </w:r>
    </w:p>
    <w:p w14:paraId="7AEFB650" w14:textId="77777777" w:rsidR="00200D7F" w:rsidRPr="00200D7F" w:rsidRDefault="00200D7F" w:rsidP="00600573">
      <w:pPr>
        <w:pStyle w:val="BodyText"/>
        <w:numPr>
          <w:ilvl w:val="0"/>
          <w:numId w:val="24"/>
        </w:numPr>
        <w:spacing w:line="276" w:lineRule="auto"/>
        <w:jc w:val="both"/>
        <w:rPr>
          <w:color w:val="1B1C1D"/>
          <w:lang w:val="en-IN"/>
        </w:rPr>
      </w:pPr>
      <w:r w:rsidRPr="00200D7F">
        <w:rPr>
          <w:color w:val="1B1C1D"/>
          <w:lang w:val="en-IN"/>
        </w:rPr>
        <w:t>Servo motor or DC motor for operating the conveyor belt or collection net</w:t>
      </w:r>
    </w:p>
    <w:p w14:paraId="593225AE" w14:textId="77777777" w:rsidR="00200D7F" w:rsidRPr="00200D7F" w:rsidRDefault="00200D7F" w:rsidP="00600573">
      <w:pPr>
        <w:pStyle w:val="BodyText"/>
        <w:spacing w:line="276" w:lineRule="auto"/>
        <w:jc w:val="both"/>
        <w:rPr>
          <w:color w:val="1B1C1D"/>
          <w:lang w:val="en-IN"/>
        </w:rPr>
      </w:pPr>
      <w:r w:rsidRPr="00200D7F">
        <w:rPr>
          <w:color w:val="1B1C1D"/>
          <w:lang w:val="en-IN"/>
        </w:rPr>
        <w:t>The motor driver acts as an interface between the ESP32 and high-power motors.</w:t>
      </w:r>
    </w:p>
    <w:p w14:paraId="73DC7679" w14:textId="4F27C721" w:rsidR="00200D7F" w:rsidRPr="00200D7F" w:rsidRDefault="00200D7F" w:rsidP="00600573">
      <w:pPr>
        <w:pStyle w:val="BodyText"/>
        <w:spacing w:line="276" w:lineRule="auto"/>
        <w:jc w:val="both"/>
        <w:rPr>
          <w:color w:val="1B1C1D"/>
          <w:lang w:val="en-IN"/>
        </w:rPr>
      </w:pPr>
    </w:p>
    <w:p w14:paraId="6BBA003B"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t>D. Garbage Collection Mechanism</w:t>
      </w:r>
    </w:p>
    <w:p w14:paraId="59A7D670" w14:textId="77777777" w:rsidR="00200D7F" w:rsidRPr="00200D7F" w:rsidRDefault="00200D7F" w:rsidP="00600573">
      <w:pPr>
        <w:pStyle w:val="BodyText"/>
        <w:spacing w:line="276" w:lineRule="auto"/>
        <w:jc w:val="both"/>
        <w:rPr>
          <w:color w:val="1B1C1D"/>
          <w:lang w:val="en-IN"/>
        </w:rPr>
      </w:pPr>
      <w:r w:rsidRPr="00200D7F">
        <w:rPr>
          <w:color w:val="1B1C1D"/>
          <w:lang w:val="en-IN"/>
        </w:rPr>
        <w:t>This subsystem physically collects floating waste.</w:t>
      </w:r>
    </w:p>
    <w:p w14:paraId="16DA5C09" w14:textId="77777777" w:rsidR="00200D7F" w:rsidRPr="00200D7F" w:rsidRDefault="00200D7F" w:rsidP="00600573">
      <w:pPr>
        <w:pStyle w:val="BodyText"/>
        <w:numPr>
          <w:ilvl w:val="0"/>
          <w:numId w:val="25"/>
        </w:numPr>
        <w:spacing w:line="276" w:lineRule="auto"/>
        <w:jc w:val="both"/>
        <w:rPr>
          <w:color w:val="1B1C1D"/>
          <w:lang w:val="en-IN"/>
        </w:rPr>
      </w:pPr>
      <w:r w:rsidRPr="00200D7F">
        <w:rPr>
          <w:color w:val="1B1C1D"/>
          <w:lang w:val="en-IN"/>
        </w:rPr>
        <w:t>Conveyor belt or rotating net system</w:t>
      </w:r>
    </w:p>
    <w:p w14:paraId="52097479" w14:textId="77777777" w:rsidR="00200D7F" w:rsidRPr="00200D7F" w:rsidRDefault="00200D7F" w:rsidP="00600573">
      <w:pPr>
        <w:pStyle w:val="BodyText"/>
        <w:numPr>
          <w:ilvl w:val="0"/>
          <w:numId w:val="25"/>
        </w:numPr>
        <w:spacing w:line="276" w:lineRule="auto"/>
        <w:jc w:val="both"/>
        <w:rPr>
          <w:color w:val="1B1C1D"/>
          <w:lang w:val="en-IN"/>
        </w:rPr>
      </w:pPr>
      <w:r w:rsidRPr="00200D7F">
        <w:rPr>
          <w:color w:val="1B1C1D"/>
          <w:lang w:val="en-IN"/>
        </w:rPr>
        <w:t>Storage container for collected garbage</w:t>
      </w:r>
    </w:p>
    <w:p w14:paraId="4FC6306E" w14:textId="77777777" w:rsidR="00200D7F" w:rsidRPr="00200D7F" w:rsidRDefault="00200D7F" w:rsidP="00600573">
      <w:pPr>
        <w:pStyle w:val="BodyText"/>
        <w:numPr>
          <w:ilvl w:val="0"/>
          <w:numId w:val="25"/>
        </w:numPr>
        <w:spacing w:line="276" w:lineRule="auto"/>
        <w:jc w:val="both"/>
        <w:rPr>
          <w:color w:val="1B1C1D"/>
          <w:lang w:val="en-IN"/>
        </w:rPr>
      </w:pPr>
      <w:r w:rsidRPr="00200D7F">
        <w:rPr>
          <w:color w:val="1B1C1D"/>
          <w:lang w:val="en-IN"/>
        </w:rPr>
        <w:t>Optional bin-level detection sensor to indicate full capacity</w:t>
      </w:r>
    </w:p>
    <w:p w14:paraId="013CCA13" w14:textId="77777777" w:rsidR="00200D7F" w:rsidRPr="00200D7F" w:rsidRDefault="00200D7F" w:rsidP="00600573">
      <w:pPr>
        <w:pStyle w:val="BodyText"/>
        <w:spacing w:line="276" w:lineRule="auto"/>
        <w:jc w:val="both"/>
        <w:rPr>
          <w:color w:val="1B1C1D"/>
          <w:lang w:val="en-IN"/>
        </w:rPr>
      </w:pPr>
      <w:r w:rsidRPr="00200D7F">
        <w:rPr>
          <w:color w:val="1B1C1D"/>
          <w:lang w:val="en-IN"/>
        </w:rPr>
        <w:t>When garbage is detected, the ESP32 activates the collection motor to gather waste into the storage compartment.</w:t>
      </w:r>
    </w:p>
    <w:p w14:paraId="1420F3C7" w14:textId="440F27D6" w:rsidR="00200D7F" w:rsidRDefault="00200D7F" w:rsidP="00600573">
      <w:pPr>
        <w:pStyle w:val="BodyText"/>
        <w:spacing w:line="276" w:lineRule="auto"/>
        <w:jc w:val="both"/>
        <w:rPr>
          <w:color w:val="1B1C1D"/>
          <w:lang w:val="en-IN"/>
        </w:rPr>
      </w:pPr>
    </w:p>
    <w:p w14:paraId="5E23E282" w14:textId="77777777" w:rsidR="00600573" w:rsidRDefault="00600573" w:rsidP="00600573">
      <w:pPr>
        <w:pStyle w:val="BodyText"/>
        <w:spacing w:line="276" w:lineRule="auto"/>
        <w:jc w:val="both"/>
        <w:rPr>
          <w:color w:val="1B1C1D"/>
          <w:lang w:val="en-IN"/>
        </w:rPr>
      </w:pPr>
    </w:p>
    <w:p w14:paraId="47F4368A" w14:textId="77777777" w:rsidR="00600573" w:rsidRDefault="00600573" w:rsidP="00600573">
      <w:pPr>
        <w:pStyle w:val="BodyText"/>
        <w:spacing w:line="276" w:lineRule="auto"/>
        <w:jc w:val="both"/>
        <w:rPr>
          <w:color w:val="1B1C1D"/>
          <w:lang w:val="en-IN"/>
        </w:rPr>
      </w:pPr>
    </w:p>
    <w:p w14:paraId="0362E604" w14:textId="77777777" w:rsidR="00600573" w:rsidRDefault="00600573" w:rsidP="00600573">
      <w:pPr>
        <w:pStyle w:val="BodyText"/>
        <w:spacing w:line="276" w:lineRule="auto"/>
        <w:jc w:val="both"/>
        <w:rPr>
          <w:color w:val="1B1C1D"/>
          <w:lang w:val="en-IN"/>
        </w:rPr>
      </w:pPr>
    </w:p>
    <w:p w14:paraId="2CDEC3DC" w14:textId="77777777" w:rsidR="00600573" w:rsidRPr="00200D7F" w:rsidRDefault="00600573" w:rsidP="00600573">
      <w:pPr>
        <w:pStyle w:val="BodyText"/>
        <w:spacing w:line="276" w:lineRule="auto"/>
        <w:jc w:val="both"/>
        <w:rPr>
          <w:color w:val="1B1C1D"/>
          <w:lang w:val="en-IN"/>
        </w:rPr>
      </w:pPr>
    </w:p>
    <w:p w14:paraId="4F34C799"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lastRenderedPageBreak/>
        <w:t>E. Communication and Monitoring Unit</w:t>
      </w:r>
    </w:p>
    <w:p w14:paraId="36DA27AA" w14:textId="77777777" w:rsidR="00200D7F" w:rsidRPr="00200D7F" w:rsidRDefault="00200D7F" w:rsidP="00600573">
      <w:pPr>
        <w:pStyle w:val="BodyText"/>
        <w:spacing w:line="276" w:lineRule="auto"/>
        <w:jc w:val="both"/>
        <w:rPr>
          <w:color w:val="1B1C1D"/>
          <w:lang w:val="en-IN"/>
        </w:rPr>
      </w:pPr>
      <w:r w:rsidRPr="00200D7F">
        <w:rPr>
          <w:color w:val="1B1C1D"/>
          <w:lang w:val="en-IN"/>
        </w:rPr>
        <w:t>Wireless communication allows remote monitoring and control.</w:t>
      </w:r>
    </w:p>
    <w:p w14:paraId="6A307647" w14:textId="77777777" w:rsidR="00200D7F" w:rsidRPr="00200D7F" w:rsidRDefault="00200D7F" w:rsidP="00600573">
      <w:pPr>
        <w:pStyle w:val="BodyText"/>
        <w:numPr>
          <w:ilvl w:val="0"/>
          <w:numId w:val="26"/>
        </w:numPr>
        <w:spacing w:line="276" w:lineRule="auto"/>
        <w:jc w:val="both"/>
        <w:rPr>
          <w:color w:val="1B1C1D"/>
          <w:lang w:val="en-IN"/>
        </w:rPr>
      </w:pPr>
      <w:r w:rsidRPr="00200D7F">
        <w:rPr>
          <w:color w:val="1B1C1D"/>
          <w:lang w:val="en-IN"/>
        </w:rPr>
        <w:t>Wi-Fi or Bluetooth (integrated in ESP32)</w:t>
      </w:r>
    </w:p>
    <w:p w14:paraId="6036739B" w14:textId="77777777" w:rsidR="00200D7F" w:rsidRPr="00200D7F" w:rsidRDefault="00200D7F" w:rsidP="00600573">
      <w:pPr>
        <w:pStyle w:val="BodyText"/>
        <w:numPr>
          <w:ilvl w:val="0"/>
          <w:numId w:val="26"/>
        </w:numPr>
        <w:spacing w:line="276" w:lineRule="auto"/>
        <w:jc w:val="both"/>
        <w:rPr>
          <w:color w:val="1B1C1D"/>
          <w:lang w:val="en-IN"/>
        </w:rPr>
      </w:pPr>
      <w:r w:rsidRPr="00200D7F">
        <w:rPr>
          <w:color w:val="1B1C1D"/>
          <w:lang w:val="en-IN"/>
        </w:rPr>
        <w:t>Mobile app or IoT dashboard</w:t>
      </w:r>
    </w:p>
    <w:p w14:paraId="23FDFE24" w14:textId="77777777" w:rsidR="00200D7F" w:rsidRPr="00200D7F" w:rsidRDefault="00200D7F" w:rsidP="00600573">
      <w:pPr>
        <w:pStyle w:val="BodyText"/>
        <w:numPr>
          <w:ilvl w:val="0"/>
          <w:numId w:val="26"/>
        </w:numPr>
        <w:spacing w:line="276" w:lineRule="auto"/>
        <w:jc w:val="both"/>
        <w:rPr>
          <w:color w:val="1B1C1D"/>
          <w:lang w:val="en-IN"/>
        </w:rPr>
      </w:pPr>
      <w:r w:rsidRPr="00200D7F">
        <w:rPr>
          <w:color w:val="1B1C1D"/>
          <w:lang w:val="en-IN"/>
        </w:rPr>
        <w:t>Real-time data transmission (battery level, garbage status, navigation status)</w:t>
      </w:r>
    </w:p>
    <w:p w14:paraId="620B7614" w14:textId="77777777" w:rsidR="00200D7F" w:rsidRPr="00200D7F" w:rsidRDefault="00200D7F" w:rsidP="00600573">
      <w:pPr>
        <w:pStyle w:val="BodyText"/>
        <w:spacing w:line="276" w:lineRule="auto"/>
        <w:jc w:val="both"/>
        <w:rPr>
          <w:color w:val="1B1C1D"/>
          <w:lang w:val="en-IN"/>
        </w:rPr>
      </w:pPr>
      <w:r w:rsidRPr="00200D7F">
        <w:rPr>
          <w:color w:val="1B1C1D"/>
          <w:lang w:val="en-IN"/>
        </w:rPr>
        <w:t>This feature enables manual override and live supervision.</w:t>
      </w:r>
    </w:p>
    <w:p w14:paraId="6CBDD6A6" w14:textId="790CAA1B" w:rsidR="00200D7F" w:rsidRPr="00200D7F" w:rsidRDefault="00200D7F" w:rsidP="00600573">
      <w:pPr>
        <w:pStyle w:val="BodyText"/>
        <w:spacing w:line="276" w:lineRule="auto"/>
        <w:jc w:val="both"/>
        <w:rPr>
          <w:color w:val="1B1C1D"/>
          <w:lang w:val="en-IN"/>
        </w:rPr>
      </w:pPr>
    </w:p>
    <w:p w14:paraId="49E08209" w14:textId="77777777" w:rsidR="00200D7F" w:rsidRPr="00200D7F" w:rsidRDefault="00200D7F" w:rsidP="00600573">
      <w:pPr>
        <w:pStyle w:val="BodyText"/>
        <w:spacing w:line="276" w:lineRule="auto"/>
        <w:jc w:val="both"/>
        <w:rPr>
          <w:b/>
          <w:bCs/>
          <w:color w:val="1B1C1D"/>
          <w:lang w:val="en-IN"/>
        </w:rPr>
      </w:pPr>
      <w:r w:rsidRPr="00200D7F">
        <w:rPr>
          <w:b/>
          <w:bCs/>
          <w:color w:val="1B1C1D"/>
          <w:lang w:val="en-IN"/>
        </w:rPr>
        <w:t>F. Power Supply Unit</w:t>
      </w:r>
    </w:p>
    <w:p w14:paraId="44E9641E" w14:textId="77777777" w:rsidR="00200D7F" w:rsidRPr="00200D7F" w:rsidRDefault="00200D7F" w:rsidP="00600573">
      <w:pPr>
        <w:pStyle w:val="BodyText"/>
        <w:spacing w:line="276" w:lineRule="auto"/>
        <w:jc w:val="both"/>
        <w:rPr>
          <w:color w:val="1B1C1D"/>
          <w:lang w:val="en-IN"/>
        </w:rPr>
      </w:pPr>
      <w:r w:rsidRPr="00200D7F">
        <w:rPr>
          <w:color w:val="1B1C1D"/>
          <w:lang w:val="en-IN"/>
        </w:rPr>
        <w:t>The system is powered by:</w:t>
      </w:r>
    </w:p>
    <w:p w14:paraId="48B2AC5D" w14:textId="77777777" w:rsidR="00200D7F" w:rsidRPr="00200D7F" w:rsidRDefault="00200D7F" w:rsidP="00600573">
      <w:pPr>
        <w:pStyle w:val="BodyText"/>
        <w:numPr>
          <w:ilvl w:val="0"/>
          <w:numId w:val="27"/>
        </w:numPr>
        <w:spacing w:line="276" w:lineRule="auto"/>
        <w:jc w:val="both"/>
        <w:rPr>
          <w:color w:val="1B1C1D"/>
          <w:lang w:val="en-IN"/>
        </w:rPr>
      </w:pPr>
      <w:r w:rsidRPr="00200D7F">
        <w:rPr>
          <w:color w:val="1B1C1D"/>
          <w:lang w:val="en-IN"/>
        </w:rPr>
        <w:t>Rechargeable Li-ion battery (7.4V or 12V)</w:t>
      </w:r>
    </w:p>
    <w:p w14:paraId="098B40FB" w14:textId="77777777" w:rsidR="00200D7F" w:rsidRPr="00200D7F" w:rsidRDefault="00200D7F" w:rsidP="00600573">
      <w:pPr>
        <w:pStyle w:val="BodyText"/>
        <w:numPr>
          <w:ilvl w:val="0"/>
          <w:numId w:val="27"/>
        </w:numPr>
        <w:spacing w:line="276" w:lineRule="auto"/>
        <w:jc w:val="both"/>
        <w:rPr>
          <w:color w:val="1B1C1D"/>
          <w:lang w:val="en-IN"/>
        </w:rPr>
      </w:pPr>
      <w:r w:rsidRPr="00200D7F">
        <w:rPr>
          <w:color w:val="1B1C1D"/>
          <w:lang w:val="en-IN"/>
        </w:rPr>
        <w:t>Voltage regulator to provide 3.3V/5V to components</w:t>
      </w:r>
    </w:p>
    <w:p w14:paraId="3E48A4D1" w14:textId="77777777" w:rsidR="00200D7F" w:rsidRPr="00200D7F" w:rsidRDefault="00200D7F" w:rsidP="00600573">
      <w:pPr>
        <w:pStyle w:val="BodyText"/>
        <w:numPr>
          <w:ilvl w:val="0"/>
          <w:numId w:val="27"/>
        </w:numPr>
        <w:spacing w:line="276" w:lineRule="auto"/>
        <w:jc w:val="both"/>
        <w:rPr>
          <w:color w:val="1B1C1D"/>
          <w:lang w:val="en-IN"/>
        </w:rPr>
      </w:pPr>
      <w:r w:rsidRPr="00200D7F">
        <w:rPr>
          <w:color w:val="1B1C1D"/>
          <w:lang w:val="en-IN"/>
        </w:rPr>
        <w:t>Optional solar panel for extended operation</w:t>
      </w:r>
    </w:p>
    <w:p w14:paraId="03E7B248" w14:textId="77777777" w:rsidR="00200D7F" w:rsidRPr="00200D7F" w:rsidRDefault="00200D7F" w:rsidP="00600573">
      <w:pPr>
        <w:pStyle w:val="BodyText"/>
        <w:spacing w:line="276" w:lineRule="auto"/>
        <w:jc w:val="both"/>
        <w:rPr>
          <w:color w:val="1B1C1D"/>
          <w:lang w:val="en-IN"/>
        </w:rPr>
      </w:pPr>
      <w:r w:rsidRPr="00200D7F">
        <w:rPr>
          <w:color w:val="1B1C1D"/>
          <w:lang w:val="en-IN"/>
        </w:rPr>
        <w:t>Proper power management ensures stable and uninterrupted performance.</w:t>
      </w:r>
    </w:p>
    <w:p w14:paraId="6AAF2B27" w14:textId="75E6D02E" w:rsidR="00200D7F" w:rsidRDefault="00200D7F" w:rsidP="00600573">
      <w:pPr>
        <w:pStyle w:val="BodyText"/>
        <w:spacing w:line="276" w:lineRule="auto"/>
        <w:jc w:val="both"/>
        <w:rPr>
          <w:color w:val="1B1C1D"/>
          <w:lang w:val="en-IN"/>
        </w:rPr>
      </w:pPr>
    </w:p>
    <w:p w14:paraId="0F5B8323" w14:textId="77777777" w:rsidR="00600573" w:rsidRDefault="00600573" w:rsidP="00600573">
      <w:pPr>
        <w:pStyle w:val="BodyText"/>
        <w:spacing w:line="276" w:lineRule="auto"/>
        <w:jc w:val="both"/>
        <w:rPr>
          <w:color w:val="1B1C1D"/>
          <w:lang w:val="en-IN"/>
        </w:rPr>
      </w:pPr>
    </w:p>
    <w:p w14:paraId="770483BC" w14:textId="77777777" w:rsidR="00600573" w:rsidRDefault="00600573" w:rsidP="00600573">
      <w:pPr>
        <w:pStyle w:val="BodyText"/>
        <w:spacing w:line="276" w:lineRule="auto"/>
        <w:jc w:val="both"/>
        <w:rPr>
          <w:color w:val="1B1C1D"/>
          <w:lang w:val="en-IN"/>
        </w:rPr>
      </w:pPr>
    </w:p>
    <w:p w14:paraId="1A493264" w14:textId="77777777" w:rsidR="00600573" w:rsidRDefault="00600573" w:rsidP="00600573">
      <w:pPr>
        <w:pStyle w:val="BodyText"/>
        <w:spacing w:line="276" w:lineRule="auto"/>
        <w:jc w:val="both"/>
        <w:rPr>
          <w:color w:val="1B1C1D"/>
          <w:lang w:val="en-IN"/>
        </w:rPr>
      </w:pPr>
    </w:p>
    <w:p w14:paraId="0BAABB9C" w14:textId="77777777" w:rsidR="00600573" w:rsidRDefault="00600573" w:rsidP="00600573">
      <w:pPr>
        <w:pStyle w:val="BodyText"/>
        <w:spacing w:line="276" w:lineRule="auto"/>
        <w:jc w:val="both"/>
        <w:rPr>
          <w:color w:val="1B1C1D"/>
          <w:lang w:val="en-IN"/>
        </w:rPr>
      </w:pPr>
    </w:p>
    <w:p w14:paraId="0C419A7B" w14:textId="77777777" w:rsidR="00600573" w:rsidRDefault="00600573" w:rsidP="00600573">
      <w:pPr>
        <w:pStyle w:val="BodyText"/>
        <w:spacing w:line="276" w:lineRule="auto"/>
        <w:jc w:val="both"/>
        <w:rPr>
          <w:color w:val="1B1C1D"/>
          <w:lang w:val="en-IN"/>
        </w:rPr>
      </w:pPr>
    </w:p>
    <w:p w14:paraId="0890FB59" w14:textId="77777777" w:rsidR="00600573" w:rsidRDefault="00600573" w:rsidP="00600573">
      <w:pPr>
        <w:pStyle w:val="BodyText"/>
        <w:spacing w:line="276" w:lineRule="auto"/>
        <w:jc w:val="both"/>
        <w:rPr>
          <w:color w:val="1B1C1D"/>
          <w:lang w:val="en-IN"/>
        </w:rPr>
      </w:pPr>
    </w:p>
    <w:p w14:paraId="56FEC72F" w14:textId="77777777" w:rsidR="00600573" w:rsidRDefault="00600573" w:rsidP="00600573">
      <w:pPr>
        <w:pStyle w:val="BodyText"/>
        <w:spacing w:line="276" w:lineRule="auto"/>
        <w:jc w:val="both"/>
        <w:rPr>
          <w:color w:val="1B1C1D"/>
          <w:lang w:val="en-IN"/>
        </w:rPr>
      </w:pPr>
    </w:p>
    <w:p w14:paraId="46452986" w14:textId="77777777" w:rsidR="00600573" w:rsidRDefault="00600573" w:rsidP="00600573">
      <w:pPr>
        <w:pStyle w:val="BodyText"/>
        <w:spacing w:line="276" w:lineRule="auto"/>
        <w:jc w:val="both"/>
        <w:rPr>
          <w:color w:val="1B1C1D"/>
          <w:lang w:val="en-IN"/>
        </w:rPr>
      </w:pPr>
    </w:p>
    <w:p w14:paraId="2B5C6E3B" w14:textId="77777777" w:rsidR="00600573" w:rsidRDefault="00600573" w:rsidP="00600573">
      <w:pPr>
        <w:pStyle w:val="BodyText"/>
        <w:spacing w:line="276" w:lineRule="auto"/>
        <w:jc w:val="both"/>
        <w:rPr>
          <w:color w:val="1B1C1D"/>
          <w:lang w:val="en-IN"/>
        </w:rPr>
      </w:pPr>
    </w:p>
    <w:p w14:paraId="050CB9D9" w14:textId="77777777" w:rsidR="00600573" w:rsidRDefault="00600573" w:rsidP="00600573">
      <w:pPr>
        <w:pStyle w:val="BodyText"/>
        <w:spacing w:line="276" w:lineRule="auto"/>
        <w:jc w:val="both"/>
        <w:rPr>
          <w:color w:val="1B1C1D"/>
          <w:lang w:val="en-IN"/>
        </w:rPr>
      </w:pPr>
    </w:p>
    <w:p w14:paraId="121AD060" w14:textId="77777777" w:rsidR="00600573" w:rsidRDefault="00600573" w:rsidP="00600573">
      <w:pPr>
        <w:pStyle w:val="BodyText"/>
        <w:spacing w:line="276" w:lineRule="auto"/>
        <w:jc w:val="both"/>
        <w:rPr>
          <w:color w:val="1B1C1D"/>
          <w:lang w:val="en-IN"/>
        </w:rPr>
      </w:pPr>
    </w:p>
    <w:p w14:paraId="2E67BEA0" w14:textId="77777777" w:rsidR="00600573" w:rsidRDefault="00600573" w:rsidP="00600573">
      <w:pPr>
        <w:pStyle w:val="BodyText"/>
        <w:spacing w:line="276" w:lineRule="auto"/>
        <w:jc w:val="both"/>
        <w:rPr>
          <w:color w:val="1B1C1D"/>
          <w:lang w:val="en-IN"/>
        </w:rPr>
      </w:pPr>
    </w:p>
    <w:p w14:paraId="337CD9FF" w14:textId="77777777" w:rsidR="00600573" w:rsidRDefault="00600573" w:rsidP="00600573">
      <w:pPr>
        <w:pStyle w:val="BodyText"/>
        <w:spacing w:line="276" w:lineRule="auto"/>
        <w:jc w:val="both"/>
        <w:rPr>
          <w:color w:val="1B1C1D"/>
          <w:lang w:val="en-IN"/>
        </w:rPr>
      </w:pPr>
    </w:p>
    <w:p w14:paraId="0E842ACF" w14:textId="77777777" w:rsidR="00600573" w:rsidRDefault="00600573" w:rsidP="00600573">
      <w:pPr>
        <w:pStyle w:val="BodyText"/>
        <w:spacing w:line="276" w:lineRule="auto"/>
        <w:jc w:val="both"/>
        <w:rPr>
          <w:color w:val="1B1C1D"/>
          <w:lang w:val="en-IN"/>
        </w:rPr>
      </w:pPr>
    </w:p>
    <w:p w14:paraId="4880F51A" w14:textId="77777777" w:rsidR="00600573" w:rsidRDefault="00600573" w:rsidP="00600573">
      <w:pPr>
        <w:pStyle w:val="BodyText"/>
        <w:spacing w:line="276" w:lineRule="auto"/>
        <w:jc w:val="both"/>
        <w:rPr>
          <w:color w:val="1B1C1D"/>
          <w:lang w:val="en-IN"/>
        </w:rPr>
      </w:pPr>
    </w:p>
    <w:p w14:paraId="5AEA73B5" w14:textId="77777777" w:rsidR="00600573" w:rsidRDefault="00600573" w:rsidP="00600573">
      <w:pPr>
        <w:pStyle w:val="BodyText"/>
        <w:spacing w:line="276" w:lineRule="auto"/>
        <w:jc w:val="both"/>
        <w:rPr>
          <w:color w:val="1B1C1D"/>
          <w:lang w:val="en-IN"/>
        </w:rPr>
      </w:pPr>
    </w:p>
    <w:p w14:paraId="2D5B1BBD" w14:textId="77777777" w:rsidR="00600573" w:rsidRDefault="00600573" w:rsidP="00600573">
      <w:pPr>
        <w:pStyle w:val="BodyText"/>
        <w:spacing w:line="276" w:lineRule="auto"/>
        <w:jc w:val="both"/>
        <w:rPr>
          <w:color w:val="1B1C1D"/>
          <w:lang w:val="en-IN"/>
        </w:rPr>
      </w:pPr>
    </w:p>
    <w:p w14:paraId="1659DA1C" w14:textId="77777777" w:rsidR="00600573" w:rsidRDefault="00600573" w:rsidP="00600573">
      <w:pPr>
        <w:pStyle w:val="BodyText"/>
        <w:spacing w:line="276" w:lineRule="auto"/>
        <w:jc w:val="both"/>
        <w:rPr>
          <w:color w:val="1B1C1D"/>
          <w:lang w:val="en-IN"/>
        </w:rPr>
      </w:pPr>
    </w:p>
    <w:p w14:paraId="7E8521C7" w14:textId="77777777" w:rsidR="00600573" w:rsidRDefault="00600573" w:rsidP="00600573">
      <w:pPr>
        <w:pStyle w:val="BodyText"/>
        <w:spacing w:line="276" w:lineRule="auto"/>
        <w:jc w:val="both"/>
        <w:rPr>
          <w:color w:val="1B1C1D"/>
          <w:lang w:val="en-IN"/>
        </w:rPr>
      </w:pPr>
    </w:p>
    <w:p w14:paraId="145F05A5" w14:textId="77777777" w:rsidR="00600573" w:rsidRDefault="00600573" w:rsidP="00600573">
      <w:pPr>
        <w:pStyle w:val="BodyText"/>
        <w:spacing w:line="276" w:lineRule="auto"/>
        <w:jc w:val="both"/>
        <w:rPr>
          <w:color w:val="1B1C1D"/>
          <w:lang w:val="en-IN"/>
        </w:rPr>
      </w:pPr>
    </w:p>
    <w:p w14:paraId="67127653" w14:textId="77777777" w:rsidR="00600573" w:rsidRDefault="00600573" w:rsidP="00600573">
      <w:pPr>
        <w:pStyle w:val="BodyText"/>
        <w:spacing w:line="276" w:lineRule="auto"/>
        <w:jc w:val="both"/>
        <w:rPr>
          <w:color w:val="1B1C1D"/>
          <w:lang w:val="en-IN"/>
        </w:rPr>
      </w:pPr>
    </w:p>
    <w:p w14:paraId="4FB7CBB5" w14:textId="77777777" w:rsidR="00600573" w:rsidRDefault="00600573" w:rsidP="00600573">
      <w:pPr>
        <w:pStyle w:val="BodyText"/>
        <w:spacing w:line="276" w:lineRule="auto"/>
        <w:jc w:val="both"/>
        <w:rPr>
          <w:color w:val="1B1C1D"/>
          <w:lang w:val="en-IN"/>
        </w:rPr>
      </w:pPr>
    </w:p>
    <w:p w14:paraId="26FCF7AD" w14:textId="77777777" w:rsidR="00600573" w:rsidRDefault="00600573" w:rsidP="00600573">
      <w:pPr>
        <w:pStyle w:val="BodyText"/>
        <w:spacing w:line="276" w:lineRule="auto"/>
        <w:jc w:val="both"/>
        <w:rPr>
          <w:color w:val="1B1C1D"/>
          <w:lang w:val="en-IN"/>
        </w:rPr>
      </w:pPr>
    </w:p>
    <w:p w14:paraId="5C16AE1B" w14:textId="77777777" w:rsidR="00600573" w:rsidRDefault="00600573" w:rsidP="00600573">
      <w:pPr>
        <w:pStyle w:val="BodyText"/>
        <w:spacing w:line="276" w:lineRule="auto"/>
        <w:jc w:val="both"/>
        <w:rPr>
          <w:color w:val="1B1C1D"/>
          <w:lang w:val="en-IN"/>
        </w:rPr>
      </w:pPr>
    </w:p>
    <w:p w14:paraId="54C1707A" w14:textId="77777777" w:rsidR="00600573" w:rsidRDefault="00600573" w:rsidP="00600573">
      <w:pPr>
        <w:pStyle w:val="BodyText"/>
        <w:spacing w:line="276" w:lineRule="auto"/>
        <w:jc w:val="both"/>
        <w:rPr>
          <w:color w:val="1B1C1D"/>
          <w:lang w:val="en-IN"/>
        </w:rPr>
      </w:pPr>
    </w:p>
    <w:p w14:paraId="040FD1C1" w14:textId="77777777" w:rsidR="00600573" w:rsidRDefault="00600573" w:rsidP="00600573">
      <w:pPr>
        <w:pStyle w:val="BodyText"/>
        <w:spacing w:line="276" w:lineRule="auto"/>
        <w:jc w:val="both"/>
        <w:rPr>
          <w:color w:val="1B1C1D"/>
          <w:lang w:val="en-IN"/>
        </w:rPr>
      </w:pPr>
    </w:p>
    <w:p w14:paraId="7429C7CD" w14:textId="77777777" w:rsidR="00600573" w:rsidRDefault="00600573" w:rsidP="00600573">
      <w:pPr>
        <w:pStyle w:val="BodyText"/>
        <w:spacing w:line="276" w:lineRule="auto"/>
        <w:jc w:val="both"/>
        <w:rPr>
          <w:color w:val="1B1C1D"/>
          <w:lang w:val="en-IN"/>
        </w:rPr>
      </w:pPr>
    </w:p>
    <w:p w14:paraId="79A6FCE8" w14:textId="77777777" w:rsidR="00600573" w:rsidRDefault="00600573" w:rsidP="00600573">
      <w:pPr>
        <w:pStyle w:val="BodyText"/>
        <w:spacing w:line="276" w:lineRule="auto"/>
        <w:jc w:val="both"/>
        <w:rPr>
          <w:color w:val="1B1C1D"/>
          <w:lang w:val="en-IN"/>
        </w:rPr>
      </w:pPr>
    </w:p>
    <w:p w14:paraId="61B9B94E" w14:textId="77777777" w:rsidR="00600573" w:rsidRDefault="00600573" w:rsidP="00600573">
      <w:pPr>
        <w:pStyle w:val="BodyText"/>
        <w:spacing w:line="276" w:lineRule="auto"/>
        <w:jc w:val="both"/>
        <w:rPr>
          <w:color w:val="1B1C1D"/>
          <w:lang w:val="en-IN"/>
        </w:rPr>
      </w:pPr>
    </w:p>
    <w:p w14:paraId="79B8324C" w14:textId="77777777" w:rsidR="00600573" w:rsidRDefault="00600573" w:rsidP="00600573">
      <w:pPr>
        <w:pStyle w:val="BodyText"/>
        <w:spacing w:line="276" w:lineRule="auto"/>
        <w:jc w:val="both"/>
        <w:rPr>
          <w:color w:val="1B1C1D"/>
          <w:lang w:val="en-IN"/>
        </w:rPr>
      </w:pPr>
    </w:p>
    <w:p w14:paraId="6D2C62ED" w14:textId="77777777" w:rsidR="00600573" w:rsidRDefault="00600573" w:rsidP="00600573">
      <w:pPr>
        <w:pStyle w:val="BodyText"/>
        <w:spacing w:line="276" w:lineRule="auto"/>
        <w:jc w:val="both"/>
        <w:rPr>
          <w:color w:val="1B1C1D"/>
          <w:lang w:val="en-IN"/>
        </w:rPr>
      </w:pPr>
    </w:p>
    <w:p w14:paraId="4832F0ED" w14:textId="77777777" w:rsidR="00600573" w:rsidRDefault="00600573" w:rsidP="00600573">
      <w:pPr>
        <w:pStyle w:val="BodyText"/>
        <w:spacing w:line="276" w:lineRule="auto"/>
        <w:jc w:val="both"/>
        <w:rPr>
          <w:color w:val="1B1C1D"/>
          <w:lang w:val="en-IN"/>
        </w:rPr>
      </w:pPr>
    </w:p>
    <w:p w14:paraId="0449272A" w14:textId="77777777" w:rsidR="00600573" w:rsidRDefault="00600573" w:rsidP="00600573">
      <w:pPr>
        <w:pStyle w:val="BodyText"/>
        <w:spacing w:line="276" w:lineRule="auto"/>
        <w:jc w:val="both"/>
        <w:rPr>
          <w:color w:val="1B1C1D"/>
          <w:lang w:val="en-IN"/>
        </w:rPr>
      </w:pPr>
    </w:p>
    <w:p w14:paraId="5ED7E507" w14:textId="77777777" w:rsidR="00600573" w:rsidRPr="00200D7F" w:rsidRDefault="00600573" w:rsidP="00600573">
      <w:pPr>
        <w:pStyle w:val="BodyText"/>
        <w:spacing w:line="276" w:lineRule="auto"/>
        <w:jc w:val="both"/>
        <w:rPr>
          <w:color w:val="1B1C1D"/>
          <w:lang w:val="en-IN"/>
        </w:rPr>
      </w:pPr>
    </w:p>
    <w:p w14:paraId="5D175D72" w14:textId="77777777" w:rsidR="00200D7F" w:rsidRDefault="00200D7F" w:rsidP="00600573">
      <w:pPr>
        <w:pStyle w:val="BodyText"/>
        <w:spacing w:line="276" w:lineRule="auto"/>
        <w:jc w:val="both"/>
        <w:rPr>
          <w:b/>
          <w:bCs/>
          <w:color w:val="1B1C1D"/>
          <w:lang w:val="en-IN"/>
        </w:rPr>
      </w:pPr>
      <w:r w:rsidRPr="00200D7F">
        <w:rPr>
          <w:b/>
          <w:bCs/>
          <w:color w:val="1B1C1D"/>
          <w:lang w:val="en-IN"/>
        </w:rPr>
        <w:lastRenderedPageBreak/>
        <w:t>2. Block Diagram</w:t>
      </w:r>
    </w:p>
    <w:p w14:paraId="5394F4C2" w14:textId="77777777" w:rsidR="004B4EDF" w:rsidRPr="00200D7F" w:rsidRDefault="004B4EDF" w:rsidP="00600573">
      <w:pPr>
        <w:pStyle w:val="BodyText"/>
        <w:spacing w:line="276" w:lineRule="auto"/>
        <w:jc w:val="both"/>
        <w:rPr>
          <w:b/>
          <w:bCs/>
          <w:color w:val="1B1C1D"/>
          <w:lang w:val="en-IN"/>
        </w:rPr>
      </w:pPr>
    </w:p>
    <w:p w14:paraId="6468B5EE" w14:textId="77777777" w:rsidR="00200D7F" w:rsidRPr="00200D7F" w:rsidRDefault="00200D7F" w:rsidP="00600573">
      <w:pPr>
        <w:pStyle w:val="BodyText"/>
        <w:spacing w:line="276" w:lineRule="auto"/>
        <w:jc w:val="both"/>
        <w:rPr>
          <w:color w:val="1B1C1D"/>
          <w:lang w:val="en-IN"/>
        </w:rPr>
      </w:pPr>
      <w:r w:rsidRPr="00200D7F">
        <w:rPr>
          <w:color w:val="1B1C1D"/>
          <w:lang w:val="en-IN"/>
        </w:rPr>
        <w:t>Below is the conceptual block diagram of the Smart Water Boat Garbage Collector:</w:t>
      </w:r>
    </w:p>
    <w:p w14:paraId="7CEFD0E3" w14:textId="77777777" w:rsidR="0056020E" w:rsidRDefault="0056020E">
      <w:pPr>
        <w:pStyle w:val="BodyText"/>
        <w:spacing w:line="276" w:lineRule="auto"/>
        <w:jc w:val="both"/>
        <w:rPr>
          <w:color w:val="1B1C1D"/>
          <w:lang w:val="en-IN"/>
        </w:rPr>
      </w:pPr>
    </w:p>
    <w:p w14:paraId="47CD56FA" w14:textId="77777777" w:rsidR="004B4EDF" w:rsidRDefault="004B4EDF">
      <w:pPr>
        <w:pStyle w:val="BodyText"/>
        <w:spacing w:line="276" w:lineRule="auto"/>
        <w:jc w:val="both"/>
        <w:rPr>
          <w:color w:val="1B1C1D"/>
          <w:lang w:val="en-IN"/>
        </w:rPr>
      </w:pPr>
    </w:p>
    <w:p w14:paraId="151DF0ED" w14:textId="77777777" w:rsidR="004B4EDF" w:rsidRDefault="004B4EDF">
      <w:pPr>
        <w:pStyle w:val="BodyText"/>
        <w:spacing w:line="276" w:lineRule="auto"/>
        <w:jc w:val="both"/>
        <w:rPr>
          <w:color w:val="1B1C1D"/>
          <w:lang w:val="en-IN"/>
        </w:rPr>
      </w:pPr>
    </w:p>
    <w:p w14:paraId="55C9ACBA" w14:textId="77777777" w:rsidR="004B4EDF" w:rsidRDefault="004B4EDF" w:rsidP="004B4EDF">
      <w:pPr>
        <w:pStyle w:val="BodyText"/>
        <w:spacing w:line="276" w:lineRule="auto"/>
        <w:jc w:val="center"/>
      </w:pPr>
      <w:r w:rsidRPr="004B4EDF">
        <w:rPr>
          <w:noProof/>
        </w:rPr>
        <w:drawing>
          <wp:inline distT="0" distB="0" distL="0" distR="0" wp14:anchorId="2DF8771E" wp14:editId="2FFE7E29">
            <wp:extent cx="4159464" cy="4991357"/>
            <wp:effectExtent l="0" t="0" r="0" b="0"/>
            <wp:docPr id="3641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1558" name=""/>
                    <pic:cNvPicPr/>
                  </pic:nvPicPr>
                  <pic:blipFill>
                    <a:blip r:embed="rId7"/>
                    <a:stretch>
                      <a:fillRect/>
                    </a:stretch>
                  </pic:blipFill>
                  <pic:spPr>
                    <a:xfrm>
                      <a:off x="0" y="0"/>
                      <a:ext cx="4159464" cy="4991357"/>
                    </a:xfrm>
                    <a:prstGeom prst="rect">
                      <a:avLst/>
                    </a:prstGeom>
                  </pic:spPr>
                </pic:pic>
              </a:graphicData>
            </a:graphic>
          </wp:inline>
        </w:drawing>
      </w:r>
    </w:p>
    <w:p w14:paraId="1991D939" w14:textId="77777777" w:rsidR="004B4EDF" w:rsidRDefault="004B4EDF" w:rsidP="004B4EDF">
      <w:pPr>
        <w:pStyle w:val="BodyText"/>
        <w:spacing w:line="276" w:lineRule="auto"/>
        <w:jc w:val="center"/>
      </w:pPr>
    </w:p>
    <w:p w14:paraId="40FFA083" w14:textId="77777777" w:rsidR="004B4EDF" w:rsidRDefault="004B4EDF" w:rsidP="004B4EDF">
      <w:pPr>
        <w:pStyle w:val="BodyText"/>
        <w:spacing w:line="276" w:lineRule="auto"/>
        <w:jc w:val="center"/>
      </w:pPr>
    </w:p>
    <w:p w14:paraId="4FB7BBE4" w14:textId="642FAAB9" w:rsidR="004B4EDF" w:rsidRPr="004B4EDF" w:rsidRDefault="004B4EDF" w:rsidP="004B4EDF">
      <w:pPr>
        <w:pStyle w:val="BodyText"/>
        <w:spacing w:line="276" w:lineRule="auto"/>
        <w:jc w:val="center"/>
        <w:rPr>
          <w:b/>
          <w:bCs/>
        </w:rPr>
        <w:sectPr w:rsidR="004B4EDF" w:rsidRPr="004B4EDF">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sidRPr="004B4EDF">
        <w:rPr>
          <w:b/>
          <w:bCs/>
        </w:rPr>
        <w:t xml:space="preserve">Figure </w:t>
      </w:r>
      <w:proofErr w:type="gramStart"/>
      <w:r w:rsidRPr="004B4EDF">
        <w:rPr>
          <w:b/>
          <w:bCs/>
        </w:rPr>
        <w:t>Name:-</w:t>
      </w:r>
      <w:proofErr w:type="gramEnd"/>
      <w:r w:rsidRPr="004B4EDF">
        <w:rPr>
          <w:b/>
          <w:bCs/>
        </w:rPr>
        <w:t>Block Diagram</w:t>
      </w:r>
    </w:p>
    <w:p w14:paraId="56AFEE45" w14:textId="77777777" w:rsidR="0056020E" w:rsidRDefault="00000000">
      <w:pPr>
        <w:spacing w:before="75"/>
        <w:ind w:left="144"/>
        <w:rPr>
          <w:b/>
          <w:sz w:val="24"/>
        </w:rPr>
      </w:pPr>
      <w:r>
        <w:rPr>
          <w:b/>
          <w:color w:val="1B1C1D"/>
          <w:sz w:val="24"/>
        </w:rPr>
        <w:lastRenderedPageBreak/>
        <w:t>SYSTEM</w:t>
      </w:r>
      <w:r>
        <w:rPr>
          <w:b/>
          <w:color w:val="1B1C1D"/>
          <w:spacing w:val="-3"/>
          <w:sz w:val="24"/>
        </w:rPr>
        <w:t xml:space="preserve"> </w:t>
      </w:r>
      <w:r>
        <w:rPr>
          <w:b/>
          <w:color w:val="1B1C1D"/>
          <w:sz w:val="24"/>
        </w:rPr>
        <w:t>COMPONENTS</w:t>
      </w:r>
      <w:r>
        <w:rPr>
          <w:b/>
          <w:color w:val="1B1C1D"/>
          <w:spacing w:val="-3"/>
          <w:sz w:val="24"/>
        </w:rPr>
        <w:t xml:space="preserve"> </w:t>
      </w:r>
      <w:r>
        <w:rPr>
          <w:b/>
          <w:color w:val="1B1C1D"/>
          <w:sz w:val="24"/>
        </w:rPr>
        <w:t>AND</w:t>
      </w:r>
      <w:r>
        <w:rPr>
          <w:b/>
          <w:color w:val="1B1C1D"/>
          <w:spacing w:val="-4"/>
          <w:sz w:val="24"/>
        </w:rPr>
        <w:t xml:space="preserve"> </w:t>
      </w:r>
      <w:r>
        <w:rPr>
          <w:b/>
          <w:color w:val="1B1C1D"/>
          <w:sz w:val="24"/>
        </w:rPr>
        <w:t>FUNCTIONAL</w:t>
      </w:r>
      <w:r>
        <w:rPr>
          <w:b/>
          <w:color w:val="1B1C1D"/>
          <w:spacing w:val="-5"/>
          <w:sz w:val="24"/>
        </w:rPr>
        <w:t xml:space="preserve"> </w:t>
      </w:r>
      <w:r>
        <w:rPr>
          <w:b/>
          <w:color w:val="1B1C1D"/>
          <w:spacing w:val="-2"/>
          <w:sz w:val="24"/>
        </w:rPr>
        <w:t>SPECIFICATIONS</w:t>
      </w:r>
    </w:p>
    <w:p w14:paraId="3654C21B" w14:textId="77777777" w:rsidR="0056020E" w:rsidRDefault="0056020E">
      <w:pPr>
        <w:pStyle w:val="BodyText"/>
        <w:spacing w:before="49" w:after="1"/>
        <w:rPr>
          <w:b/>
          <w:sz w:val="20"/>
        </w:rPr>
      </w:pPr>
    </w:p>
    <w:tbl>
      <w:tblPr>
        <w:tblW w:w="0" w:type="auto"/>
        <w:tblInd w:w="1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59"/>
        <w:gridCol w:w="2835"/>
        <w:gridCol w:w="2552"/>
        <w:gridCol w:w="3118"/>
      </w:tblGrid>
      <w:tr w:rsidR="004B4EDF" w14:paraId="56FDB8D3" w14:textId="77777777" w:rsidTr="002264A9">
        <w:trPr>
          <w:trHeight w:val="918"/>
        </w:trPr>
        <w:tc>
          <w:tcPr>
            <w:tcW w:w="1559" w:type="dxa"/>
            <w:shd w:val="clear" w:color="auto" w:fill="B8CCE3"/>
            <w:vAlign w:val="center"/>
          </w:tcPr>
          <w:p w14:paraId="6CA75501" w14:textId="4CCEA3AD" w:rsidR="004B4EDF" w:rsidRDefault="004B4EDF" w:rsidP="004B4EDF">
            <w:pPr>
              <w:pStyle w:val="TableParagraph"/>
              <w:spacing w:before="241"/>
              <w:ind w:left="179"/>
              <w:rPr>
                <w:b/>
                <w:sz w:val="24"/>
              </w:rPr>
            </w:pPr>
            <w:r>
              <w:rPr>
                <w:b/>
                <w:bCs/>
              </w:rPr>
              <w:t>Component</w:t>
            </w:r>
          </w:p>
        </w:tc>
        <w:tc>
          <w:tcPr>
            <w:tcW w:w="2835" w:type="dxa"/>
            <w:shd w:val="clear" w:color="auto" w:fill="B8CCE3"/>
            <w:vAlign w:val="center"/>
          </w:tcPr>
          <w:p w14:paraId="6A750757" w14:textId="33305ADE" w:rsidR="004B4EDF" w:rsidRDefault="004B4EDF" w:rsidP="004B4EDF">
            <w:pPr>
              <w:pStyle w:val="TableParagraph"/>
              <w:spacing w:before="241" w:line="276" w:lineRule="auto"/>
              <w:ind w:left="179" w:right="604"/>
              <w:rPr>
                <w:b/>
                <w:sz w:val="24"/>
              </w:rPr>
            </w:pPr>
            <w:r>
              <w:rPr>
                <w:b/>
                <w:bCs/>
              </w:rPr>
              <w:t>Function in Smart Water Boat System</w:t>
            </w:r>
          </w:p>
        </w:tc>
        <w:tc>
          <w:tcPr>
            <w:tcW w:w="2552" w:type="dxa"/>
            <w:shd w:val="clear" w:color="auto" w:fill="B8CCE3"/>
            <w:vAlign w:val="center"/>
          </w:tcPr>
          <w:p w14:paraId="26A777BD" w14:textId="5DE80FA1" w:rsidR="004B4EDF" w:rsidRDefault="004B4EDF" w:rsidP="004B4EDF">
            <w:pPr>
              <w:pStyle w:val="TableParagraph"/>
              <w:spacing w:before="241" w:line="276" w:lineRule="auto"/>
              <w:ind w:left="178" w:right="307"/>
              <w:rPr>
                <w:b/>
                <w:sz w:val="24"/>
              </w:rPr>
            </w:pPr>
            <w:r>
              <w:rPr>
                <w:b/>
                <w:bCs/>
              </w:rPr>
              <w:t>Typical Technical Specification</w:t>
            </w:r>
          </w:p>
        </w:tc>
        <w:tc>
          <w:tcPr>
            <w:tcW w:w="3118" w:type="dxa"/>
            <w:shd w:val="clear" w:color="auto" w:fill="B8CCE3"/>
            <w:vAlign w:val="center"/>
          </w:tcPr>
          <w:p w14:paraId="01A94D0E" w14:textId="389C8B21" w:rsidR="004B4EDF" w:rsidRDefault="004B4EDF" w:rsidP="004B4EDF">
            <w:pPr>
              <w:pStyle w:val="TableParagraph"/>
              <w:spacing w:before="241" w:line="276" w:lineRule="auto"/>
              <w:ind w:left="178" w:right="792"/>
              <w:rPr>
                <w:b/>
                <w:sz w:val="24"/>
              </w:rPr>
            </w:pPr>
            <w:r>
              <w:rPr>
                <w:b/>
                <w:bCs/>
              </w:rPr>
              <w:t>Rationale for Selection</w:t>
            </w:r>
          </w:p>
        </w:tc>
      </w:tr>
      <w:tr w:rsidR="004B4EDF" w14:paraId="7FF7FC1D" w14:textId="77777777" w:rsidTr="002264A9">
        <w:trPr>
          <w:trHeight w:val="1540"/>
        </w:trPr>
        <w:tc>
          <w:tcPr>
            <w:tcW w:w="1559" w:type="dxa"/>
            <w:shd w:val="clear" w:color="auto" w:fill="DBE4F0"/>
            <w:vAlign w:val="center"/>
          </w:tcPr>
          <w:p w14:paraId="5EA84CF8" w14:textId="4FCBF2FF" w:rsidR="004B4EDF" w:rsidRDefault="004B4EDF" w:rsidP="004B4EDF">
            <w:pPr>
              <w:pStyle w:val="TableParagraph"/>
              <w:spacing w:before="240"/>
              <w:ind w:left="179"/>
              <w:rPr>
                <w:b/>
              </w:rPr>
            </w:pPr>
            <w:r>
              <w:rPr>
                <w:rStyle w:val="Strong"/>
              </w:rPr>
              <w:t>ESP32 Microcontroller</w:t>
            </w:r>
          </w:p>
        </w:tc>
        <w:tc>
          <w:tcPr>
            <w:tcW w:w="2835" w:type="dxa"/>
            <w:shd w:val="clear" w:color="auto" w:fill="DBE4F0"/>
            <w:vAlign w:val="center"/>
          </w:tcPr>
          <w:p w14:paraId="799DB4FC" w14:textId="59581AA9" w:rsidR="004B4EDF" w:rsidRDefault="004B4EDF" w:rsidP="004B4EDF">
            <w:pPr>
              <w:pStyle w:val="TableParagraph"/>
              <w:spacing w:before="236" w:line="276" w:lineRule="auto"/>
              <w:ind w:left="179" w:right="196"/>
            </w:pPr>
            <w:r>
              <w:t>Controls navigation, processes sensor data, manages communication and garbage collection mechanism.</w:t>
            </w:r>
          </w:p>
        </w:tc>
        <w:tc>
          <w:tcPr>
            <w:tcW w:w="2552" w:type="dxa"/>
            <w:shd w:val="clear" w:color="auto" w:fill="DBE4F0"/>
            <w:vAlign w:val="center"/>
          </w:tcPr>
          <w:p w14:paraId="32352128" w14:textId="3D6A6B27" w:rsidR="004B4EDF" w:rsidRDefault="004B4EDF" w:rsidP="004B4EDF">
            <w:pPr>
              <w:pStyle w:val="TableParagraph"/>
              <w:spacing w:before="236" w:line="276" w:lineRule="auto"/>
              <w:ind w:left="178" w:right="186"/>
            </w:pPr>
            <w:r>
              <w:t>Dual-core processor, 3.3V operation, Built-in Wi-Fi &amp; Bluetooth, 30+ GPIO pins.</w:t>
            </w:r>
          </w:p>
        </w:tc>
        <w:tc>
          <w:tcPr>
            <w:tcW w:w="3118" w:type="dxa"/>
            <w:shd w:val="clear" w:color="auto" w:fill="DBE4F0"/>
            <w:vAlign w:val="center"/>
          </w:tcPr>
          <w:p w14:paraId="3B45CDE1" w14:textId="57B97569" w:rsidR="004B4EDF" w:rsidRDefault="004B4EDF" w:rsidP="004B4EDF">
            <w:pPr>
              <w:pStyle w:val="TableParagraph"/>
              <w:spacing w:before="116" w:line="285" w:lineRule="auto"/>
              <w:ind w:left="178" w:right="196"/>
            </w:pPr>
            <w:r>
              <w:t>High processing capability with inbuilt wireless communication reduces additional hardware cost.</w:t>
            </w:r>
          </w:p>
        </w:tc>
      </w:tr>
      <w:tr w:rsidR="004B4EDF" w14:paraId="5E844A42" w14:textId="77777777" w:rsidTr="002264A9">
        <w:trPr>
          <w:trHeight w:val="1265"/>
        </w:trPr>
        <w:tc>
          <w:tcPr>
            <w:tcW w:w="1559" w:type="dxa"/>
            <w:shd w:val="clear" w:color="auto" w:fill="DBE4F0"/>
            <w:vAlign w:val="center"/>
          </w:tcPr>
          <w:p w14:paraId="678FDA65" w14:textId="4DDDE31C" w:rsidR="004B4EDF" w:rsidRDefault="004B4EDF" w:rsidP="004B4EDF">
            <w:pPr>
              <w:pStyle w:val="TableParagraph"/>
              <w:spacing w:before="236" w:line="278" w:lineRule="auto"/>
              <w:ind w:left="179"/>
              <w:rPr>
                <w:b/>
              </w:rPr>
            </w:pPr>
            <w:r>
              <w:rPr>
                <w:rStyle w:val="Strong"/>
              </w:rPr>
              <w:t>Ultrasonic Sensor (HC-SR04)</w:t>
            </w:r>
          </w:p>
        </w:tc>
        <w:tc>
          <w:tcPr>
            <w:tcW w:w="2835" w:type="dxa"/>
            <w:shd w:val="clear" w:color="auto" w:fill="DBE4F0"/>
            <w:vAlign w:val="center"/>
          </w:tcPr>
          <w:p w14:paraId="14BA4A42" w14:textId="48FD256A" w:rsidR="004B4EDF" w:rsidRDefault="004B4EDF" w:rsidP="004B4EDF">
            <w:pPr>
              <w:pStyle w:val="TableParagraph"/>
              <w:spacing w:before="231" w:line="276" w:lineRule="auto"/>
              <w:ind w:left="179" w:right="196"/>
            </w:pPr>
            <w:r>
              <w:t>Detects floating garbage and obstacles in front of the boat.</w:t>
            </w:r>
          </w:p>
        </w:tc>
        <w:tc>
          <w:tcPr>
            <w:tcW w:w="2552" w:type="dxa"/>
            <w:shd w:val="clear" w:color="auto" w:fill="DBE4F0"/>
            <w:vAlign w:val="center"/>
          </w:tcPr>
          <w:p w14:paraId="519A8933" w14:textId="081ACEC6" w:rsidR="004B4EDF" w:rsidRDefault="004B4EDF" w:rsidP="004B4EDF">
            <w:pPr>
              <w:pStyle w:val="TableParagraph"/>
              <w:spacing w:line="276" w:lineRule="auto"/>
              <w:ind w:left="178" w:right="457"/>
            </w:pPr>
            <w:r>
              <w:t>5V operation, 2–400 cm range, 40 kHz frequency, ±3 mm accuracy.</w:t>
            </w:r>
          </w:p>
        </w:tc>
        <w:tc>
          <w:tcPr>
            <w:tcW w:w="3118" w:type="dxa"/>
            <w:shd w:val="clear" w:color="auto" w:fill="DBE4F0"/>
            <w:vAlign w:val="center"/>
          </w:tcPr>
          <w:p w14:paraId="308E4F48" w14:textId="1BD3D2EE" w:rsidR="004B4EDF" w:rsidRDefault="004B4EDF" w:rsidP="004B4EDF">
            <w:pPr>
              <w:pStyle w:val="TableParagraph"/>
              <w:spacing w:before="111" w:line="288" w:lineRule="auto"/>
              <w:ind w:left="178" w:right="189"/>
            </w:pPr>
            <w:r>
              <w:t>Reliable distance measurement, low cost, easy integration with microcontroller.</w:t>
            </w:r>
          </w:p>
        </w:tc>
      </w:tr>
      <w:tr w:rsidR="004B4EDF" w14:paraId="5A2D54FC" w14:textId="77777777" w:rsidTr="002264A9">
        <w:trPr>
          <w:trHeight w:val="1199"/>
        </w:trPr>
        <w:tc>
          <w:tcPr>
            <w:tcW w:w="1559" w:type="dxa"/>
            <w:shd w:val="clear" w:color="auto" w:fill="DBE4F0"/>
            <w:vAlign w:val="center"/>
          </w:tcPr>
          <w:p w14:paraId="14219C4C" w14:textId="16E12636" w:rsidR="004B4EDF" w:rsidRDefault="004B4EDF" w:rsidP="004B4EDF">
            <w:pPr>
              <w:pStyle w:val="TableParagraph"/>
              <w:spacing w:before="236"/>
              <w:ind w:left="179"/>
              <w:rPr>
                <w:b/>
              </w:rPr>
            </w:pPr>
            <w:r>
              <w:rPr>
                <w:rStyle w:val="Strong"/>
              </w:rPr>
              <w:t>Motor Driver (L298N / L293D)</w:t>
            </w:r>
          </w:p>
        </w:tc>
        <w:tc>
          <w:tcPr>
            <w:tcW w:w="2835" w:type="dxa"/>
            <w:shd w:val="clear" w:color="auto" w:fill="DBE4F0"/>
            <w:vAlign w:val="center"/>
          </w:tcPr>
          <w:p w14:paraId="6875CCAC" w14:textId="76510032" w:rsidR="004B4EDF" w:rsidRDefault="004B4EDF" w:rsidP="004B4EDF">
            <w:pPr>
              <w:pStyle w:val="TableParagraph"/>
              <w:spacing w:before="231" w:line="276" w:lineRule="auto"/>
              <w:ind w:left="179" w:right="439"/>
            </w:pPr>
            <w:r>
              <w:t>Controls DC motors for propulsion and direction control (forward/reverse/left/right).</w:t>
            </w:r>
          </w:p>
        </w:tc>
        <w:tc>
          <w:tcPr>
            <w:tcW w:w="2552" w:type="dxa"/>
            <w:shd w:val="clear" w:color="auto" w:fill="DBE4F0"/>
            <w:vAlign w:val="center"/>
          </w:tcPr>
          <w:p w14:paraId="0A39E41D" w14:textId="1890F02B" w:rsidR="004B4EDF" w:rsidRDefault="004B4EDF" w:rsidP="004B4EDF">
            <w:pPr>
              <w:pStyle w:val="TableParagraph"/>
              <w:spacing w:before="231" w:line="276" w:lineRule="auto"/>
              <w:ind w:left="178"/>
            </w:pPr>
            <w:r>
              <w:t>Dual H-Bridge driver, 5V–35V input, up to 2A current output.</w:t>
            </w:r>
          </w:p>
        </w:tc>
        <w:tc>
          <w:tcPr>
            <w:tcW w:w="3118" w:type="dxa"/>
            <w:shd w:val="clear" w:color="auto" w:fill="DBE4F0"/>
            <w:vAlign w:val="center"/>
          </w:tcPr>
          <w:p w14:paraId="69F0E926" w14:textId="25E975F3" w:rsidR="004B4EDF" w:rsidRDefault="004B4EDF" w:rsidP="004B4EDF">
            <w:pPr>
              <w:pStyle w:val="TableParagraph"/>
              <w:spacing w:before="111" w:line="283" w:lineRule="auto"/>
              <w:ind w:left="178" w:right="196"/>
            </w:pPr>
            <w:r>
              <w:t>Enables bidirectional motor control and safe motor operation.</w:t>
            </w:r>
          </w:p>
        </w:tc>
      </w:tr>
      <w:tr w:rsidR="004B4EDF" w14:paraId="10152D09" w14:textId="77777777" w:rsidTr="002264A9">
        <w:trPr>
          <w:trHeight w:val="1063"/>
        </w:trPr>
        <w:tc>
          <w:tcPr>
            <w:tcW w:w="1559" w:type="dxa"/>
            <w:shd w:val="clear" w:color="auto" w:fill="DBE4F0"/>
            <w:vAlign w:val="center"/>
          </w:tcPr>
          <w:p w14:paraId="18221CE5" w14:textId="361EC8AF" w:rsidR="004B4EDF" w:rsidRDefault="004B4EDF" w:rsidP="004B4EDF">
            <w:pPr>
              <w:pStyle w:val="TableParagraph"/>
              <w:spacing w:before="236" w:line="278" w:lineRule="auto"/>
              <w:ind w:left="179" w:right="307"/>
              <w:rPr>
                <w:b/>
              </w:rPr>
            </w:pPr>
            <w:r>
              <w:rPr>
                <w:rStyle w:val="Strong"/>
              </w:rPr>
              <w:t>DC Motors with Propellers</w:t>
            </w:r>
          </w:p>
        </w:tc>
        <w:tc>
          <w:tcPr>
            <w:tcW w:w="2835" w:type="dxa"/>
            <w:shd w:val="clear" w:color="auto" w:fill="DBE4F0"/>
            <w:vAlign w:val="center"/>
          </w:tcPr>
          <w:p w14:paraId="6FBB2C65" w14:textId="345B4A09" w:rsidR="004B4EDF" w:rsidRDefault="004B4EDF" w:rsidP="004B4EDF">
            <w:pPr>
              <w:pStyle w:val="TableParagraph"/>
              <w:spacing w:before="231" w:line="276" w:lineRule="auto"/>
              <w:ind w:left="179" w:right="182"/>
            </w:pPr>
            <w:r>
              <w:t>Provides propulsion for boat movement on water surface.</w:t>
            </w:r>
          </w:p>
        </w:tc>
        <w:tc>
          <w:tcPr>
            <w:tcW w:w="2552" w:type="dxa"/>
            <w:shd w:val="clear" w:color="auto" w:fill="DBE4F0"/>
            <w:vAlign w:val="center"/>
          </w:tcPr>
          <w:p w14:paraId="5BA36E71" w14:textId="404619ED" w:rsidR="004B4EDF" w:rsidRDefault="004B4EDF" w:rsidP="004B4EDF">
            <w:pPr>
              <w:pStyle w:val="TableParagraph"/>
              <w:spacing w:before="1"/>
              <w:ind w:left="178"/>
            </w:pPr>
            <w:r>
              <w:t>6V–12V DC motors, 300–1000 RPM (model dependent).</w:t>
            </w:r>
          </w:p>
        </w:tc>
        <w:tc>
          <w:tcPr>
            <w:tcW w:w="3118" w:type="dxa"/>
            <w:shd w:val="clear" w:color="auto" w:fill="DBE4F0"/>
            <w:vAlign w:val="center"/>
          </w:tcPr>
          <w:p w14:paraId="27D0CB54" w14:textId="052C741A" w:rsidR="004B4EDF" w:rsidRDefault="004B4EDF" w:rsidP="004B4EDF">
            <w:pPr>
              <w:pStyle w:val="TableParagraph"/>
              <w:spacing w:before="111" w:line="283" w:lineRule="auto"/>
              <w:ind w:left="178" w:right="525"/>
            </w:pPr>
            <w:r>
              <w:t>Efficient water propulsion with moderate power consumption.</w:t>
            </w:r>
          </w:p>
        </w:tc>
      </w:tr>
      <w:tr w:rsidR="004B4EDF" w14:paraId="56378626" w14:textId="77777777" w:rsidTr="002264A9">
        <w:trPr>
          <w:trHeight w:val="923"/>
        </w:trPr>
        <w:tc>
          <w:tcPr>
            <w:tcW w:w="1559" w:type="dxa"/>
            <w:shd w:val="clear" w:color="auto" w:fill="DBE4F0"/>
            <w:vAlign w:val="center"/>
          </w:tcPr>
          <w:p w14:paraId="176D6BBE" w14:textId="51FF762D" w:rsidR="004B4EDF" w:rsidRDefault="004B4EDF" w:rsidP="004B4EDF">
            <w:pPr>
              <w:pStyle w:val="TableParagraph"/>
              <w:spacing w:before="236"/>
              <w:ind w:left="179"/>
              <w:rPr>
                <w:b/>
              </w:rPr>
            </w:pPr>
            <w:r>
              <w:rPr>
                <w:rStyle w:val="Strong"/>
              </w:rPr>
              <w:t>Servo Motor</w:t>
            </w:r>
          </w:p>
        </w:tc>
        <w:tc>
          <w:tcPr>
            <w:tcW w:w="2835" w:type="dxa"/>
            <w:shd w:val="clear" w:color="auto" w:fill="DBE4F0"/>
            <w:vAlign w:val="center"/>
          </w:tcPr>
          <w:p w14:paraId="5BCB17B6" w14:textId="60BE723C" w:rsidR="004B4EDF" w:rsidRDefault="004B4EDF" w:rsidP="004B4EDF">
            <w:pPr>
              <w:pStyle w:val="TableParagraph"/>
              <w:spacing w:before="231" w:line="276" w:lineRule="auto"/>
              <w:ind w:left="179" w:right="196"/>
            </w:pPr>
            <w:r>
              <w:t>Operates garbage collection arm or net mechanism.</w:t>
            </w:r>
          </w:p>
        </w:tc>
        <w:tc>
          <w:tcPr>
            <w:tcW w:w="2552" w:type="dxa"/>
            <w:shd w:val="clear" w:color="auto" w:fill="DBE4F0"/>
            <w:vAlign w:val="center"/>
          </w:tcPr>
          <w:p w14:paraId="19598A18" w14:textId="515611DB" w:rsidR="004B4EDF" w:rsidRDefault="004B4EDF" w:rsidP="004B4EDF">
            <w:pPr>
              <w:pStyle w:val="TableParagraph"/>
              <w:spacing w:before="231" w:line="276" w:lineRule="auto"/>
              <w:ind w:left="178" w:right="186"/>
            </w:pPr>
            <w:r>
              <w:t>4.8V–6V operation, 0°–180° rotation range.</w:t>
            </w:r>
          </w:p>
        </w:tc>
        <w:tc>
          <w:tcPr>
            <w:tcW w:w="3118" w:type="dxa"/>
            <w:shd w:val="clear" w:color="auto" w:fill="DBE4F0"/>
            <w:vAlign w:val="center"/>
          </w:tcPr>
          <w:p w14:paraId="1B13808E" w14:textId="58A5ADAF" w:rsidR="004B4EDF" w:rsidRDefault="004B4EDF" w:rsidP="004B4EDF">
            <w:pPr>
              <w:pStyle w:val="TableParagraph"/>
              <w:spacing w:before="111" w:line="288" w:lineRule="auto"/>
              <w:ind w:left="178" w:right="489"/>
              <w:jc w:val="both"/>
            </w:pPr>
            <w:r>
              <w:t>Provides precise angular control using PWM signals.</w:t>
            </w:r>
          </w:p>
        </w:tc>
      </w:tr>
      <w:tr w:rsidR="004B4EDF" w14:paraId="6B50815F" w14:textId="77777777" w:rsidTr="002264A9">
        <w:trPr>
          <w:trHeight w:val="1165"/>
        </w:trPr>
        <w:tc>
          <w:tcPr>
            <w:tcW w:w="1559" w:type="dxa"/>
            <w:shd w:val="clear" w:color="auto" w:fill="DBE4F0"/>
            <w:vAlign w:val="center"/>
          </w:tcPr>
          <w:p w14:paraId="0F9A51AF" w14:textId="6704E4C5" w:rsidR="004B4EDF" w:rsidRDefault="004B4EDF" w:rsidP="004B4EDF">
            <w:pPr>
              <w:pStyle w:val="TableParagraph"/>
              <w:spacing w:before="236"/>
              <w:ind w:left="179"/>
              <w:rPr>
                <w:rStyle w:val="Strong"/>
              </w:rPr>
            </w:pPr>
            <w:r>
              <w:rPr>
                <w:rStyle w:val="Strong"/>
              </w:rPr>
              <w:t>Battery Pack</w:t>
            </w:r>
          </w:p>
        </w:tc>
        <w:tc>
          <w:tcPr>
            <w:tcW w:w="2835" w:type="dxa"/>
            <w:shd w:val="clear" w:color="auto" w:fill="DBE4F0"/>
            <w:vAlign w:val="center"/>
          </w:tcPr>
          <w:p w14:paraId="2E3C527C" w14:textId="41C93D5F" w:rsidR="004B4EDF" w:rsidRDefault="004B4EDF" w:rsidP="004B4EDF">
            <w:pPr>
              <w:pStyle w:val="TableParagraph"/>
              <w:spacing w:before="231" w:line="276" w:lineRule="auto"/>
              <w:ind w:left="179" w:right="196"/>
            </w:pPr>
            <w:r>
              <w:t>Supplies power to microcontroller, sensors, and motors.</w:t>
            </w:r>
          </w:p>
        </w:tc>
        <w:tc>
          <w:tcPr>
            <w:tcW w:w="2552" w:type="dxa"/>
            <w:shd w:val="clear" w:color="auto" w:fill="DBE4F0"/>
            <w:vAlign w:val="center"/>
          </w:tcPr>
          <w:p w14:paraId="5B352374" w14:textId="60443D40" w:rsidR="004B4EDF" w:rsidRDefault="004B4EDF" w:rsidP="004B4EDF">
            <w:pPr>
              <w:pStyle w:val="TableParagraph"/>
              <w:spacing w:before="231" w:line="276" w:lineRule="auto"/>
              <w:ind w:left="178" w:right="186"/>
            </w:pPr>
            <w:r>
              <w:t>7.4V Li-ion battery, 2200mAh–5000mAh capacity.</w:t>
            </w:r>
          </w:p>
        </w:tc>
        <w:tc>
          <w:tcPr>
            <w:tcW w:w="3118" w:type="dxa"/>
            <w:shd w:val="clear" w:color="auto" w:fill="DBE4F0"/>
            <w:vAlign w:val="center"/>
          </w:tcPr>
          <w:p w14:paraId="209E1320" w14:textId="34EEB4FD" w:rsidR="004B4EDF" w:rsidRDefault="004B4EDF" w:rsidP="004B4EDF">
            <w:pPr>
              <w:pStyle w:val="TableParagraph"/>
              <w:spacing w:before="111" w:line="288" w:lineRule="auto"/>
              <w:ind w:left="178" w:right="489"/>
              <w:jc w:val="both"/>
            </w:pPr>
            <w:r>
              <w:t xml:space="preserve">Rechargeable, lightweight, </w:t>
            </w:r>
            <w:proofErr w:type="gramStart"/>
            <w:r>
              <w:t>high energy</w:t>
            </w:r>
            <w:proofErr w:type="gramEnd"/>
            <w:r>
              <w:t xml:space="preserve"> density suitable for portable system.</w:t>
            </w:r>
          </w:p>
        </w:tc>
      </w:tr>
      <w:tr w:rsidR="004B4EDF" w14:paraId="35103C28" w14:textId="77777777" w:rsidTr="002264A9">
        <w:trPr>
          <w:trHeight w:val="1241"/>
        </w:trPr>
        <w:tc>
          <w:tcPr>
            <w:tcW w:w="1559" w:type="dxa"/>
            <w:shd w:val="clear" w:color="auto" w:fill="DBE4F0"/>
            <w:vAlign w:val="center"/>
          </w:tcPr>
          <w:p w14:paraId="3977152B" w14:textId="44A22799" w:rsidR="004B4EDF" w:rsidRDefault="004B4EDF" w:rsidP="004B4EDF">
            <w:pPr>
              <w:pStyle w:val="TableParagraph"/>
              <w:spacing w:before="236"/>
              <w:ind w:left="179"/>
              <w:rPr>
                <w:rStyle w:val="Strong"/>
              </w:rPr>
            </w:pPr>
            <w:r>
              <w:rPr>
                <w:rStyle w:val="Strong"/>
              </w:rPr>
              <w:t>Garbage Collection Mechanism</w:t>
            </w:r>
          </w:p>
        </w:tc>
        <w:tc>
          <w:tcPr>
            <w:tcW w:w="2835" w:type="dxa"/>
            <w:shd w:val="clear" w:color="auto" w:fill="DBE4F0"/>
            <w:vAlign w:val="center"/>
          </w:tcPr>
          <w:p w14:paraId="2873DB87" w14:textId="1BD602AF" w:rsidR="004B4EDF" w:rsidRDefault="004B4EDF" w:rsidP="004B4EDF">
            <w:pPr>
              <w:pStyle w:val="TableParagraph"/>
              <w:spacing w:before="231" w:line="276" w:lineRule="auto"/>
              <w:ind w:left="179" w:right="196"/>
            </w:pPr>
            <w:r>
              <w:t>Collects and stores floating waste inside boat container.</w:t>
            </w:r>
          </w:p>
        </w:tc>
        <w:tc>
          <w:tcPr>
            <w:tcW w:w="2552" w:type="dxa"/>
            <w:shd w:val="clear" w:color="auto" w:fill="DBE4F0"/>
            <w:vAlign w:val="center"/>
          </w:tcPr>
          <w:p w14:paraId="7FB999C3" w14:textId="7C31AED7" w:rsidR="004B4EDF" w:rsidRDefault="004B4EDF" w:rsidP="004B4EDF">
            <w:pPr>
              <w:pStyle w:val="TableParagraph"/>
              <w:spacing w:before="231" w:line="276" w:lineRule="auto"/>
              <w:ind w:left="178" w:right="186"/>
            </w:pPr>
            <w:r>
              <w:t>Rotating belt system or net-based lifting mechanism.</w:t>
            </w:r>
          </w:p>
        </w:tc>
        <w:tc>
          <w:tcPr>
            <w:tcW w:w="3118" w:type="dxa"/>
            <w:shd w:val="clear" w:color="auto" w:fill="DBE4F0"/>
            <w:vAlign w:val="center"/>
          </w:tcPr>
          <w:p w14:paraId="0E4CD83C" w14:textId="190D61F3" w:rsidR="004B4EDF" w:rsidRDefault="004B4EDF" w:rsidP="004B4EDF">
            <w:pPr>
              <w:pStyle w:val="TableParagraph"/>
              <w:spacing w:before="111" w:line="288" w:lineRule="auto"/>
              <w:ind w:left="178" w:right="489"/>
              <w:jc w:val="both"/>
            </w:pPr>
            <w:r>
              <w:t>Simple mechanical design with easy maintenance and efficient waste capture.</w:t>
            </w:r>
          </w:p>
        </w:tc>
      </w:tr>
      <w:tr w:rsidR="004B4EDF" w14:paraId="3DEF843A" w14:textId="77777777" w:rsidTr="002264A9">
        <w:trPr>
          <w:trHeight w:val="1259"/>
        </w:trPr>
        <w:tc>
          <w:tcPr>
            <w:tcW w:w="1559" w:type="dxa"/>
            <w:shd w:val="clear" w:color="auto" w:fill="DBE4F0"/>
            <w:vAlign w:val="center"/>
          </w:tcPr>
          <w:p w14:paraId="38619AD4" w14:textId="317353DC" w:rsidR="004B4EDF" w:rsidRDefault="004B4EDF" w:rsidP="004B4EDF">
            <w:pPr>
              <w:pStyle w:val="TableParagraph"/>
              <w:spacing w:before="236"/>
              <w:ind w:left="179"/>
              <w:rPr>
                <w:rStyle w:val="Strong"/>
              </w:rPr>
            </w:pPr>
            <w:r>
              <w:rPr>
                <w:rStyle w:val="Strong"/>
              </w:rPr>
              <w:t>Wi-Fi/Bluetooth Module (Built-in ESP32)</w:t>
            </w:r>
          </w:p>
        </w:tc>
        <w:tc>
          <w:tcPr>
            <w:tcW w:w="2835" w:type="dxa"/>
            <w:shd w:val="clear" w:color="auto" w:fill="DBE4F0"/>
            <w:vAlign w:val="center"/>
          </w:tcPr>
          <w:p w14:paraId="137D8F82" w14:textId="3064FBAF" w:rsidR="004B4EDF" w:rsidRDefault="004B4EDF" w:rsidP="004B4EDF">
            <w:pPr>
              <w:pStyle w:val="TableParagraph"/>
              <w:spacing w:before="231" w:line="276" w:lineRule="auto"/>
              <w:ind w:left="179" w:right="196"/>
            </w:pPr>
            <w:r>
              <w:t>Enables remote monitoring and control of the boat.</w:t>
            </w:r>
          </w:p>
        </w:tc>
        <w:tc>
          <w:tcPr>
            <w:tcW w:w="2552" w:type="dxa"/>
            <w:shd w:val="clear" w:color="auto" w:fill="DBE4F0"/>
            <w:vAlign w:val="center"/>
          </w:tcPr>
          <w:p w14:paraId="52F7358F" w14:textId="2D183D78" w:rsidR="004B4EDF" w:rsidRDefault="004B4EDF" w:rsidP="004B4EDF">
            <w:pPr>
              <w:pStyle w:val="TableParagraph"/>
              <w:spacing w:before="231" w:line="276" w:lineRule="auto"/>
              <w:ind w:left="178" w:right="186"/>
            </w:pPr>
            <w:r>
              <w:t>2.4 GHz Wi-Fi, Bluetooth v4.2 support.</w:t>
            </w:r>
          </w:p>
        </w:tc>
        <w:tc>
          <w:tcPr>
            <w:tcW w:w="3118" w:type="dxa"/>
            <w:shd w:val="clear" w:color="auto" w:fill="DBE4F0"/>
            <w:vAlign w:val="center"/>
          </w:tcPr>
          <w:p w14:paraId="70CE85CA" w14:textId="15FAF6B8" w:rsidR="004B4EDF" w:rsidRDefault="004B4EDF" w:rsidP="004B4EDF">
            <w:pPr>
              <w:pStyle w:val="TableParagraph"/>
              <w:spacing w:before="111" w:line="288" w:lineRule="auto"/>
              <w:ind w:left="178" w:right="489"/>
              <w:jc w:val="both"/>
            </w:pPr>
            <w:r>
              <w:t>Eliminates need for external communication module; supports IoT integration.</w:t>
            </w:r>
          </w:p>
        </w:tc>
      </w:tr>
      <w:tr w:rsidR="004B4EDF" w14:paraId="3AA9BD8D" w14:textId="77777777" w:rsidTr="002264A9">
        <w:trPr>
          <w:trHeight w:val="1407"/>
        </w:trPr>
        <w:tc>
          <w:tcPr>
            <w:tcW w:w="1559" w:type="dxa"/>
            <w:shd w:val="clear" w:color="auto" w:fill="DBE4F0"/>
            <w:vAlign w:val="center"/>
          </w:tcPr>
          <w:p w14:paraId="73DF6F3B" w14:textId="5C06CA3F" w:rsidR="004B4EDF" w:rsidRDefault="004B4EDF" w:rsidP="004B4EDF">
            <w:pPr>
              <w:pStyle w:val="TableParagraph"/>
              <w:spacing w:before="236"/>
              <w:ind w:left="179"/>
              <w:rPr>
                <w:rStyle w:val="Strong"/>
              </w:rPr>
            </w:pPr>
            <w:r>
              <w:rPr>
                <w:rStyle w:val="Strong"/>
              </w:rPr>
              <w:t xml:space="preserve">GPS Module </w:t>
            </w:r>
          </w:p>
        </w:tc>
        <w:tc>
          <w:tcPr>
            <w:tcW w:w="2835" w:type="dxa"/>
            <w:shd w:val="clear" w:color="auto" w:fill="DBE4F0"/>
            <w:vAlign w:val="center"/>
          </w:tcPr>
          <w:p w14:paraId="5DBB1701" w14:textId="073AAA4B" w:rsidR="004B4EDF" w:rsidRDefault="004B4EDF" w:rsidP="004B4EDF">
            <w:pPr>
              <w:pStyle w:val="TableParagraph"/>
              <w:spacing w:before="231" w:line="276" w:lineRule="auto"/>
              <w:ind w:left="179" w:right="196"/>
            </w:pPr>
            <w:r>
              <w:t xml:space="preserve">Tracks boat location and </w:t>
            </w:r>
            <w:proofErr w:type="gramStart"/>
            <w:r>
              <w:t>supports</w:t>
            </w:r>
            <w:proofErr w:type="gramEnd"/>
            <w:r>
              <w:t xml:space="preserve"> autonomous navigation.</w:t>
            </w:r>
          </w:p>
        </w:tc>
        <w:tc>
          <w:tcPr>
            <w:tcW w:w="2552" w:type="dxa"/>
            <w:shd w:val="clear" w:color="auto" w:fill="DBE4F0"/>
            <w:vAlign w:val="center"/>
          </w:tcPr>
          <w:p w14:paraId="6D6E62D8" w14:textId="70A3A6E1" w:rsidR="004B4EDF" w:rsidRDefault="004B4EDF" w:rsidP="004B4EDF">
            <w:pPr>
              <w:pStyle w:val="TableParagraph"/>
              <w:spacing w:before="231" w:line="276" w:lineRule="auto"/>
              <w:ind w:left="178" w:right="186"/>
            </w:pPr>
            <w:r>
              <w:t>3.3V–5V operation, ±2.5m positioning accuracy.</w:t>
            </w:r>
          </w:p>
        </w:tc>
        <w:tc>
          <w:tcPr>
            <w:tcW w:w="3118" w:type="dxa"/>
            <w:shd w:val="clear" w:color="auto" w:fill="DBE4F0"/>
            <w:vAlign w:val="center"/>
          </w:tcPr>
          <w:p w14:paraId="3ED2DE5F" w14:textId="51460950" w:rsidR="004B4EDF" w:rsidRDefault="004B4EDF" w:rsidP="004B4EDF">
            <w:pPr>
              <w:pStyle w:val="TableParagraph"/>
              <w:spacing w:before="111" w:line="288" w:lineRule="auto"/>
              <w:ind w:left="178" w:right="489"/>
              <w:jc w:val="both"/>
            </w:pPr>
            <w:r>
              <w:t>Useful for large water bodies and real-time tracking applications.</w:t>
            </w:r>
          </w:p>
        </w:tc>
      </w:tr>
    </w:tbl>
    <w:p w14:paraId="2B225359" w14:textId="77777777" w:rsidR="0056020E" w:rsidRDefault="0056020E">
      <w:pPr>
        <w:pStyle w:val="TableParagraph"/>
        <w:spacing w:line="288" w:lineRule="auto"/>
        <w:jc w:val="both"/>
        <w:sectPr w:rsidR="0056020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76168B4" w14:textId="77777777" w:rsidR="0056020E" w:rsidRDefault="0056020E" w:rsidP="006F758C">
      <w:pPr>
        <w:rPr>
          <w:b/>
        </w:rPr>
        <w:sectPr w:rsidR="0056020E">
          <w:type w:val="continuous"/>
          <w:pgSz w:w="11920" w:h="16850"/>
          <w:pgMar w:top="1940" w:right="566" w:bottom="280" w:left="850" w:header="720" w:footer="720" w:gutter="0"/>
          <w:pgBorders w:offsetFrom="page">
            <w:top w:val="single" w:sz="8" w:space="23" w:color="000000"/>
            <w:left w:val="single" w:sz="8" w:space="24" w:color="000000"/>
            <w:bottom w:val="single" w:sz="8" w:space="25" w:color="000000"/>
            <w:right w:val="single" w:sz="8" w:space="23" w:color="000000"/>
          </w:pgBorders>
          <w:cols w:space="720"/>
        </w:sectPr>
      </w:pPr>
    </w:p>
    <w:p w14:paraId="3EFA6428" w14:textId="1B0E69FE" w:rsidR="0056020E" w:rsidRDefault="006F758C">
      <w:pPr>
        <w:pStyle w:val="Heading3"/>
        <w:numPr>
          <w:ilvl w:val="0"/>
          <w:numId w:val="8"/>
        </w:numPr>
        <w:tabs>
          <w:tab w:val="left" w:pos="785"/>
        </w:tabs>
        <w:ind w:left="785" w:hanging="641"/>
        <w:rPr>
          <w:color w:val="1B1C1D"/>
        </w:rPr>
      </w:pPr>
      <w:bookmarkStart w:id="15" w:name="VII._MATHEMATICAL_MODELING_AND_SIZING"/>
      <w:bookmarkEnd w:id="15"/>
      <w:r>
        <w:rPr>
          <w:color w:val="1B1C1D"/>
        </w:rPr>
        <w:lastRenderedPageBreak/>
        <w:t>Code</w:t>
      </w:r>
    </w:p>
    <w:p w14:paraId="4197FA6F" w14:textId="3F7EDE6B" w:rsidR="006F758C" w:rsidRDefault="00333F08" w:rsidP="006F758C">
      <w:pPr>
        <w:pStyle w:val="Heading3"/>
        <w:tabs>
          <w:tab w:val="left" w:pos="785"/>
        </w:tabs>
        <w:rPr>
          <w:color w:val="1B1C1D"/>
        </w:rPr>
      </w:pPr>
      <w:r>
        <w:rPr>
          <w:color w:val="1B1C1D"/>
        </w:rPr>
        <w:t>1.</w:t>
      </w:r>
    </w:p>
    <w:p w14:paraId="1E47C55D" w14:textId="34F20FC0"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#include &lt;ESP32Servo.h&gt;</w:t>
      </w:r>
    </w:p>
    <w:p w14:paraId="426B4C63"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 PINS =================</w:t>
      </w:r>
    </w:p>
    <w:p w14:paraId="295E565F"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const int </w:t>
      </w:r>
      <w:proofErr w:type="spellStart"/>
      <w:r w:rsidRPr="006F758C">
        <w:rPr>
          <w:b w:val="0"/>
          <w:bCs w:val="0"/>
          <w:color w:val="1B1C1D"/>
          <w:sz w:val="24"/>
          <w:szCs w:val="24"/>
        </w:rPr>
        <w:t>proximityPin</w:t>
      </w:r>
      <w:proofErr w:type="spellEnd"/>
      <w:r w:rsidRPr="006F758C">
        <w:rPr>
          <w:b w:val="0"/>
          <w:bCs w:val="0"/>
          <w:color w:val="1B1C1D"/>
          <w:sz w:val="24"/>
          <w:szCs w:val="24"/>
        </w:rPr>
        <w:t xml:space="preserve"> = </w:t>
      </w:r>
      <w:proofErr w:type="gramStart"/>
      <w:r w:rsidRPr="006F758C">
        <w:rPr>
          <w:b w:val="0"/>
          <w:bCs w:val="0"/>
          <w:color w:val="1B1C1D"/>
          <w:sz w:val="24"/>
          <w:szCs w:val="24"/>
        </w:rPr>
        <w:t xml:space="preserve">33;   </w:t>
      </w:r>
      <w:proofErr w:type="gramEnd"/>
      <w:r w:rsidRPr="006F758C">
        <w:rPr>
          <w:b w:val="0"/>
          <w:bCs w:val="0"/>
          <w:color w:val="1B1C1D"/>
          <w:sz w:val="24"/>
          <w:szCs w:val="24"/>
        </w:rPr>
        <w:t>// Proximity sensor</w:t>
      </w:r>
    </w:p>
    <w:p w14:paraId="404F7A33" w14:textId="4552FA63"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const int </w:t>
      </w:r>
      <w:proofErr w:type="spellStart"/>
      <w:r w:rsidRPr="006F758C">
        <w:rPr>
          <w:b w:val="0"/>
          <w:bCs w:val="0"/>
          <w:color w:val="1B1C1D"/>
          <w:sz w:val="24"/>
          <w:szCs w:val="24"/>
        </w:rPr>
        <w:t>servoPin</w:t>
      </w:r>
      <w:proofErr w:type="spellEnd"/>
      <w:r w:rsidRPr="006F758C">
        <w:rPr>
          <w:b w:val="0"/>
          <w:bCs w:val="0"/>
          <w:color w:val="1B1C1D"/>
          <w:sz w:val="24"/>
          <w:szCs w:val="24"/>
        </w:rPr>
        <w:t xml:space="preserve"> = </w:t>
      </w:r>
      <w:proofErr w:type="gramStart"/>
      <w:r w:rsidRPr="006F758C">
        <w:rPr>
          <w:b w:val="0"/>
          <w:bCs w:val="0"/>
          <w:color w:val="1B1C1D"/>
          <w:sz w:val="24"/>
          <w:szCs w:val="24"/>
        </w:rPr>
        <w:t xml:space="preserve">27;   </w:t>
      </w:r>
      <w:proofErr w:type="gramEnd"/>
      <w:r w:rsidRPr="006F758C">
        <w:rPr>
          <w:b w:val="0"/>
          <w:bCs w:val="0"/>
          <w:color w:val="1B1C1D"/>
          <w:sz w:val="24"/>
          <w:szCs w:val="24"/>
        </w:rPr>
        <w:t xml:space="preserve">    // Servo PWM pin</w:t>
      </w:r>
    </w:p>
    <w:p w14:paraId="440FD337"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 SERVO =================</w:t>
      </w:r>
    </w:p>
    <w:p w14:paraId="1DAA4487" w14:textId="1B5C864D"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Servo </w:t>
      </w:r>
      <w:proofErr w:type="spellStart"/>
      <w:r w:rsidRPr="006F758C">
        <w:rPr>
          <w:b w:val="0"/>
          <w:bCs w:val="0"/>
          <w:color w:val="1B1C1D"/>
          <w:sz w:val="24"/>
          <w:szCs w:val="24"/>
        </w:rPr>
        <w:t>myServo</w:t>
      </w:r>
      <w:proofErr w:type="spellEnd"/>
      <w:r w:rsidRPr="006F758C">
        <w:rPr>
          <w:b w:val="0"/>
          <w:bCs w:val="0"/>
          <w:color w:val="1B1C1D"/>
          <w:sz w:val="24"/>
          <w:szCs w:val="24"/>
        </w:rPr>
        <w:t>;</w:t>
      </w:r>
    </w:p>
    <w:p w14:paraId="2813A525"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ESP32 PWM settings</w:t>
      </w:r>
    </w:p>
    <w:p w14:paraId="14B33577"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const int </w:t>
      </w:r>
      <w:proofErr w:type="spellStart"/>
      <w:r w:rsidRPr="006F758C">
        <w:rPr>
          <w:b w:val="0"/>
          <w:bCs w:val="0"/>
          <w:color w:val="1B1C1D"/>
          <w:sz w:val="24"/>
          <w:szCs w:val="24"/>
        </w:rPr>
        <w:t>servoChannel</w:t>
      </w:r>
      <w:proofErr w:type="spellEnd"/>
      <w:r w:rsidRPr="006F758C">
        <w:rPr>
          <w:b w:val="0"/>
          <w:bCs w:val="0"/>
          <w:color w:val="1B1C1D"/>
          <w:sz w:val="24"/>
          <w:szCs w:val="24"/>
        </w:rPr>
        <w:t xml:space="preserve"> = 0;</w:t>
      </w:r>
    </w:p>
    <w:p w14:paraId="3A16D279"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const int </w:t>
      </w:r>
      <w:proofErr w:type="spellStart"/>
      <w:r w:rsidRPr="006F758C">
        <w:rPr>
          <w:b w:val="0"/>
          <w:bCs w:val="0"/>
          <w:color w:val="1B1C1D"/>
          <w:sz w:val="24"/>
          <w:szCs w:val="24"/>
        </w:rPr>
        <w:t>servoFreq</w:t>
      </w:r>
      <w:proofErr w:type="spellEnd"/>
      <w:r w:rsidRPr="006F758C">
        <w:rPr>
          <w:b w:val="0"/>
          <w:bCs w:val="0"/>
          <w:color w:val="1B1C1D"/>
          <w:sz w:val="24"/>
          <w:szCs w:val="24"/>
        </w:rPr>
        <w:t xml:space="preserve"> = </w:t>
      </w:r>
      <w:proofErr w:type="gramStart"/>
      <w:r w:rsidRPr="006F758C">
        <w:rPr>
          <w:b w:val="0"/>
          <w:bCs w:val="0"/>
          <w:color w:val="1B1C1D"/>
          <w:sz w:val="24"/>
          <w:szCs w:val="24"/>
        </w:rPr>
        <w:t xml:space="preserve">50;   </w:t>
      </w:r>
      <w:proofErr w:type="gramEnd"/>
      <w:r w:rsidRPr="006F758C">
        <w:rPr>
          <w:b w:val="0"/>
          <w:bCs w:val="0"/>
          <w:color w:val="1B1C1D"/>
          <w:sz w:val="24"/>
          <w:szCs w:val="24"/>
        </w:rPr>
        <w:t xml:space="preserve">  // 50Hz for servo</w:t>
      </w:r>
    </w:p>
    <w:p w14:paraId="31DCF232" w14:textId="479905C0"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const int </w:t>
      </w:r>
      <w:proofErr w:type="spellStart"/>
      <w:r w:rsidRPr="006F758C">
        <w:rPr>
          <w:b w:val="0"/>
          <w:bCs w:val="0"/>
          <w:color w:val="1B1C1D"/>
          <w:sz w:val="24"/>
          <w:szCs w:val="24"/>
        </w:rPr>
        <w:t>servoResolution</w:t>
      </w:r>
      <w:proofErr w:type="spellEnd"/>
      <w:r w:rsidRPr="006F758C">
        <w:rPr>
          <w:b w:val="0"/>
          <w:bCs w:val="0"/>
          <w:color w:val="1B1C1D"/>
          <w:sz w:val="24"/>
          <w:szCs w:val="24"/>
        </w:rPr>
        <w:t xml:space="preserve"> = 16;</w:t>
      </w:r>
    </w:p>
    <w:p w14:paraId="04443BDD"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void </w:t>
      </w:r>
      <w:proofErr w:type="gramStart"/>
      <w:r w:rsidRPr="006F758C">
        <w:rPr>
          <w:b w:val="0"/>
          <w:bCs w:val="0"/>
          <w:color w:val="1B1C1D"/>
          <w:sz w:val="24"/>
          <w:szCs w:val="24"/>
        </w:rPr>
        <w:t>setup(</w:t>
      </w:r>
      <w:proofErr w:type="gramEnd"/>
      <w:r w:rsidRPr="006F758C">
        <w:rPr>
          <w:b w:val="0"/>
          <w:bCs w:val="0"/>
          <w:color w:val="1B1C1D"/>
          <w:sz w:val="24"/>
          <w:szCs w:val="24"/>
        </w:rPr>
        <w:t>) {</w:t>
      </w:r>
    </w:p>
    <w:p w14:paraId="48B93CA4"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Serial.begin</w:t>
      </w:r>
      <w:proofErr w:type="spellEnd"/>
      <w:r w:rsidRPr="006F758C">
        <w:rPr>
          <w:b w:val="0"/>
          <w:bCs w:val="0"/>
          <w:color w:val="1B1C1D"/>
          <w:sz w:val="24"/>
          <w:szCs w:val="24"/>
        </w:rPr>
        <w:t>(115200);</w:t>
      </w:r>
    </w:p>
    <w:p w14:paraId="055831A1"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gramStart"/>
      <w:r w:rsidRPr="006F758C">
        <w:rPr>
          <w:b w:val="0"/>
          <w:bCs w:val="0"/>
          <w:color w:val="1B1C1D"/>
          <w:sz w:val="24"/>
          <w:szCs w:val="24"/>
        </w:rPr>
        <w:t>delay(</w:t>
      </w:r>
      <w:proofErr w:type="gramEnd"/>
      <w:r w:rsidRPr="006F758C">
        <w:rPr>
          <w:b w:val="0"/>
          <w:bCs w:val="0"/>
          <w:color w:val="1B1C1D"/>
          <w:sz w:val="24"/>
          <w:szCs w:val="24"/>
        </w:rPr>
        <w:t>1000);</w:t>
      </w:r>
    </w:p>
    <w:p w14:paraId="4BB79C42" w14:textId="547E5F0E"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Serial.println</w:t>
      </w:r>
      <w:proofErr w:type="spellEnd"/>
      <w:r w:rsidRPr="006F758C">
        <w:rPr>
          <w:b w:val="0"/>
          <w:bCs w:val="0"/>
          <w:color w:val="1B1C1D"/>
          <w:sz w:val="24"/>
          <w:szCs w:val="24"/>
        </w:rPr>
        <w:t>("ESP32 Servo Proximity System");</w:t>
      </w:r>
    </w:p>
    <w:p w14:paraId="35FDBDAE" w14:textId="0F1180CB"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proofErr w:type="gramStart"/>
      <w:r w:rsidRPr="006F758C">
        <w:rPr>
          <w:b w:val="0"/>
          <w:bCs w:val="0"/>
          <w:color w:val="1B1C1D"/>
          <w:sz w:val="24"/>
          <w:szCs w:val="24"/>
        </w:rPr>
        <w:t>pinMode</w:t>
      </w:r>
      <w:proofErr w:type="spellEnd"/>
      <w:r w:rsidRPr="006F758C">
        <w:rPr>
          <w:b w:val="0"/>
          <w:bCs w:val="0"/>
          <w:color w:val="1B1C1D"/>
          <w:sz w:val="24"/>
          <w:szCs w:val="24"/>
        </w:rPr>
        <w:t>(</w:t>
      </w:r>
      <w:proofErr w:type="spellStart"/>
      <w:proofErr w:type="gramEnd"/>
      <w:r w:rsidRPr="006F758C">
        <w:rPr>
          <w:b w:val="0"/>
          <w:bCs w:val="0"/>
          <w:color w:val="1B1C1D"/>
          <w:sz w:val="24"/>
          <w:szCs w:val="24"/>
        </w:rPr>
        <w:t>proximityPin</w:t>
      </w:r>
      <w:proofErr w:type="spellEnd"/>
      <w:r w:rsidRPr="006F758C">
        <w:rPr>
          <w:b w:val="0"/>
          <w:bCs w:val="0"/>
          <w:color w:val="1B1C1D"/>
          <w:sz w:val="24"/>
          <w:szCs w:val="24"/>
        </w:rPr>
        <w:t>, INPUT);</w:t>
      </w:r>
    </w:p>
    <w:p w14:paraId="626282CB"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 Attach servo with ESP32-compatible PWM</w:t>
      </w:r>
    </w:p>
    <w:p w14:paraId="784083A1"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myServo.setPeriodHertz</w:t>
      </w:r>
      <w:proofErr w:type="spellEnd"/>
      <w:r w:rsidRPr="006F758C">
        <w:rPr>
          <w:b w:val="0"/>
          <w:bCs w:val="0"/>
          <w:color w:val="1B1C1D"/>
          <w:sz w:val="24"/>
          <w:szCs w:val="24"/>
        </w:rPr>
        <w:t>(50</w:t>
      </w:r>
      <w:proofErr w:type="gramStart"/>
      <w:r w:rsidRPr="006F758C">
        <w:rPr>
          <w:b w:val="0"/>
          <w:bCs w:val="0"/>
          <w:color w:val="1B1C1D"/>
          <w:sz w:val="24"/>
          <w:szCs w:val="24"/>
        </w:rPr>
        <w:t xml:space="preserve">);   </w:t>
      </w:r>
      <w:proofErr w:type="gramEnd"/>
      <w:r w:rsidRPr="006F758C">
        <w:rPr>
          <w:b w:val="0"/>
          <w:bCs w:val="0"/>
          <w:color w:val="1B1C1D"/>
          <w:sz w:val="24"/>
          <w:szCs w:val="24"/>
        </w:rPr>
        <w:t xml:space="preserve">  // Standard servo frequency</w:t>
      </w:r>
    </w:p>
    <w:p w14:paraId="406ECDBE" w14:textId="2D86A405"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myServo.attach</w:t>
      </w:r>
      <w:proofErr w:type="spellEnd"/>
      <w:r w:rsidRPr="006F758C">
        <w:rPr>
          <w:b w:val="0"/>
          <w:bCs w:val="0"/>
          <w:color w:val="1B1C1D"/>
          <w:sz w:val="24"/>
          <w:szCs w:val="24"/>
        </w:rPr>
        <w:t>(</w:t>
      </w:r>
      <w:proofErr w:type="spellStart"/>
      <w:r w:rsidRPr="006F758C">
        <w:rPr>
          <w:b w:val="0"/>
          <w:bCs w:val="0"/>
          <w:color w:val="1B1C1D"/>
          <w:sz w:val="24"/>
          <w:szCs w:val="24"/>
        </w:rPr>
        <w:t>servoPin</w:t>
      </w:r>
      <w:proofErr w:type="spellEnd"/>
      <w:r w:rsidRPr="006F758C">
        <w:rPr>
          <w:b w:val="0"/>
          <w:bCs w:val="0"/>
          <w:color w:val="1B1C1D"/>
          <w:sz w:val="24"/>
          <w:szCs w:val="24"/>
        </w:rPr>
        <w:t>, 500, 2400); // Min &amp; Max pulse width</w:t>
      </w:r>
    </w:p>
    <w:p w14:paraId="75D7D47A"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 Initial position</w:t>
      </w:r>
    </w:p>
    <w:p w14:paraId="73FF4015"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myServo.write</w:t>
      </w:r>
      <w:proofErr w:type="spellEnd"/>
      <w:r w:rsidRPr="006F758C">
        <w:rPr>
          <w:b w:val="0"/>
          <w:bCs w:val="0"/>
          <w:color w:val="1B1C1D"/>
          <w:sz w:val="24"/>
          <w:szCs w:val="24"/>
        </w:rPr>
        <w:t>(0);</w:t>
      </w:r>
    </w:p>
    <w:p w14:paraId="191AC62F" w14:textId="214F171B"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w:t>
      </w:r>
    </w:p>
    <w:p w14:paraId="3331B252"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void </w:t>
      </w:r>
      <w:proofErr w:type="gramStart"/>
      <w:r w:rsidRPr="006F758C">
        <w:rPr>
          <w:b w:val="0"/>
          <w:bCs w:val="0"/>
          <w:color w:val="1B1C1D"/>
          <w:sz w:val="24"/>
          <w:szCs w:val="24"/>
        </w:rPr>
        <w:t>loop(</w:t>
      </w:r>
      <w:proofErr w:type="gramEnd"/>
      <w:r w:rsidRPr="006F758C">
        <w:rPr>
          <w:b w:val="0"/>
          <w:bCs w:val="0"/>
          <w:color w:val="1B1C1D"/>
          <w:sz w:val="24"/>
          <w:szCs w:val="24"/>
        </w:rPr>
        <w:t>) {</w:t>
      </w:r>
    </w:p>
    <w:p w14:paraId="1492C4F0"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int </w:t>
      </w:r>
      <w:proofErr w:type="spellStart"/>
      <w:r w:rsidRPr="006F758C">
        <w:rPr>
          <w:b w:val="0"/>
          <w:bCs w:val="0"/>
          <w:color w:val="1B1C1D"/>
          <w:sz w:val="24"/>
          <w:szCs w:val="24"/>
        </w:rPr>
        <w:t>sensorState</w:t>
      </w:r>
      <w:proofErr w:type="spellEnd"/>
      <w:r w:rsidRPr="006F758C">
        <w:rPr>
          <w:b w:val="0"/>
          <w:bCs w:val="0"/>
          <w:color w:val="1B1C1D"/>
          <w:sz w:val="24"/>
          <w:szCs w:val="24"/>
        </w:rPr>
        <w:t xml:space="preserve"> = </w:t>
      </w:r>
      <w:proofErr w:type="spellStart"/>
      <w:r w:rsidRPr="006F758C">
        <w:rPr>
          <w:b w:val="0"/>
          <w:bCs w:val="0"/>
          <w:color w:val="1B1C1D"/>
          <w:sz w:val="24"/>
          <w:szCs w:val="24"/>
        </w:rPr>
        <w:t>digitalRead</w:t>
      </w:r>
      <w:proofErr w:type="spellEnd"/>
      <w:r w:rsidRPr="006F758C">
        <w:rPr>
          <w:b w:val="0"/>
          <w:bCs w:val="0"/>
          <w:color w:val="1B1C1D"/>
          <w:sz w:val="24"/>
          <w:szCs w:val="24"/>
        </w:rPr>
        <w:t>(</w:t>
      </w:r>
      <w:proofErr w:type="spellStart"/>
      <w:r w:rsidRPr="006F758C">
        <w:rPr>
          <w:b w:val="0"/>
          <w:bCs w:val="0"/>
          <w:color w:val="1B1C1D"/>
          <w:sz w:val="24"/>
          <w:szCs w:val="24"/>
        </w:rPr>
        <w:t>proximityPin</w:t>
      </w:r>
      <w:proofErr w:type="spellEnd"/>
      <w:r w:rsidRPr="006F758C">
        <w:rPr>
          <w:b w:val="0"/>
          <w:bCs w:val="0"/>
          <w:color w:val="1B1C1D"/>
          <w:sz w:val="24"/>
          <w:szCs w:val="24"/>
        </w:rPr>
        <w:t>);</w:t>
      </w:r>
    </w:p>
    <w:p w14:paraId="5D99FA29"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Serial.print</w:t>
      </w:r>
      <w:proofErr w:type="spellEnd"/>
      <w:r w:rsidRPr="006F758C">
        <w:rPr>
          <w:b w:val="0"/>
          <w:bCs w:val="0"/>
          <w:color w:val="1B1C1D"/>
          <w:sz w:val="24"/>
          <w:szCs w:val="24"/>
        </w:rPr>
        <w:t>("Sensor State: ");</w:t>
      </w:r>
    </w:p>
    <w:p w14:paraId="76CFB039" w14:textId="72361EA1"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Serial.println</w:t>
      </w:r>
      <w:proofErr w:type="spellEnd"/>
      <w:r w:rsidRPr="006F758C">
        <w:rPr>
          <w:b w:val="0"/>
          <w:bCs w:val="0"/>
          <w:color w:val="1B1C1D"/>
          <w:sz w:val="24"/>
          <w:szCs w:val="24"/>
        </w:rPr>
        <w:t>(</w:t>
      </w:r>
      <w:proofErr w:type="spellStart"/>
      <w:r w:rsidRPr="006F758C">
        <w:rPr>
          <w:b w:val="0"/>
          <w:bCs w:val="0"/>
          <w:color w:val="1B1C1D"/>
          <w:sz w:val="24"/>
          <w:szCs w:val="24"/>
        </w:rPr>
        <w:t>sensorState</w:t>
      </w:r>
      <w:proofErr w:type="spellEnd"/>
      <w:r w:rsidRPr="006F758C">
        <w:rPr>
          <w:b w:val="0"/>
          <w:bCs w:val="0"/>
          <w:color w:val="1B1C1D"/>
          <w:sz w:val="24"/>
          <w:szCs w:val="24"/>
        </w:rPr>
        <w:t>);</w:t>
      </w:r>
    </w:p>
    <w:p w14:paraId="18A85F57"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if (</w:t>
      </w:r>
      <w:proofErr w:type="spellStart"/>
      <w:r w:rsidRPr="006F758C">
        <w:rPr>
          <w:b w:val="0"/>
          <w:bCs w:val="0"/>
          <w:color w:val="1B1C1D"/>
          <w:sz w:val="24"/>
          <w:szCs w:val="24"/>
        </w:rPr>
        <w:t>sensorState</w:t>
      </w:r>
      <w:proofErr w:type="spellEnd"/>
      <w:r w:rsidRPr="006F758C">
        <w:rPr>
          <w:b w:val="0"/>
          <w:bCs w:val="0"/>
          <w:color w:val="1B1C1D"/>
          <w:sz w:val="24"/>
          <w:szCs w:val="24"/>
        </w:rPr>
        <w:t xml:space="preserve"> == LOW) </w:t>
      </w:r>
      <w:proofErr w:type="gramStart"/>
      <w:r w:rsidRPr="006F758C">
        <w:rPr>
          <w:b w:val="0"/>
          <w:bCs w:val="0"/>
          <w:color w:val="1B1C1D"/>
          <w:sz w:val="24"/>
          <w:szCs w:val="24"/>
        </w:rPr>
        <w:t xml:space="preserve">{  </w:t>
      </w:r>
      <w:proofErr w:type="gramEnd"/>
      <w:r w:rsidRPr="006F758C">
        <w:rPr>
          <w:b w:val="0"/>
          <w:bCs w:val="0"/>
          <w:color w:val="1B1C1D"/>
          <w:sz w:val="24"/>
          <w:szCs w:val="24"/>
        </w:rPr>
        <w:t xml:space="preserve"> // Triggered</w:t>
      </w:r>
    </w:p>
    <w:p w14:paraId="0E5E3DFD"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Serial.println</w:t>
      </w:r>
      <w:proofErr w:type="spellEnd"/>
      <w:r w:rsidRPr="006F758C">
        <w:rPr>
          <w:b w:val="0"/>
          <w:bCs w:val="0"/>
          <w:color w:val="1B1C1D"/>
          <w:sz w:val="24"/>
          <w:szCs w:val="24"/>
        </w:rPr>
        <w:t>("Object Detected → Servo 180");</w:t>
      </w:r>
    </w:p>
    <w:p w14:paraId="507CBAEC"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myServo.write</w:t>
      </w:r>
      <w:proofErr w:type="spellEnd"/>
      <w:r w:rsidRPr="006F758C">
        <w:rPr>
          <w:b w:val="0"/>
          <w:bCs w:val="0"/>
          <w:color w:val="1B1C1D"/>
          <w:sz w:val="24"/>
          <w:szCs w:val="24"/>
        </w:rPr>
        <w:t>(180);</w:t>
      </w:r>
    </w:p>
    <w:p w14:paraId="310B1E56" w14:textId="2141ECB1"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gramStart"/>
      <w:r w:rsidRPr="006F758C">
        <w:rPr>
          <w:b w:val="0"/>
          <w:bCs w:val="0"/>
          <w:color w:val="1B1C1D"/>
          <w:sz w:val="24"/>
          <w:szCs w:val="24"/>
        </w:rPr>
        <w:t>delay(</w:t>
      </w:r>
      <w:proofErr w:type="gramEnd"/>
      <w:r w:rsidRPr="006F758C">
        <w:rPr>
          <w:b w:val="0"/>
          <w:bCs w:val="0"/>
          <w:color w:val="1B1C1D"/>
          <w:sz w:val="24"/>
          <w:szCs w:val="24"/>
        </w:rPr>
        <w:t>1000);</w:t>
      </w:r>
    </w:p>
    <w:p w14:paraId="12978483"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Serial.println</w:t>
      </w:r>
      <w:proofErr w:type="spellEnd"/>
      <w:r w:rsidRPr="006F758C">
        <w:rPr>
          <w:b w:val="0"/>
          <w:bCs w:val="0"/>
          <w:color w:val="1B1C1D"/>
          <w:sz w:val="24"/>
          <w:szCs w:val="24"/>
        </w:rPr>
        <w:t>("Returning to 0");</w:t>
      </w:r>
    </w:p>
    <w:p w14:paraId="59C36310"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myServo.write</w:t>
      </w:r>
      <w:proofErr w:type="spellEnd"/>
      <w:r w:rsidRPr="006F758C">
        <w:rPr>
          <w:b w:val="0"/>
          <w:bCs w:val="0"/>
          <w:color w:val="1B1C1D"/>
          <w:sz w:val="24"/>
          <w:szCs w:val="24"/>
        </w:rPr>
        <w:t>(0);</w:t>
      </w:r>
    </w:p>
    <w:p w14:paraId="37BC55F9"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gramStart"/>
      <w:r w:rsidRPr="006F758C">
        <w:rPr>
          <w:b w:val="0"/>
          <w:bCs w:val="0"/>
          <w:color w:val="1B1C1D"/>
          <w:sz w:val="24"/>
          <w:szCs w:val="24"/>
        </w:rPr>
        <w:t>delay(</w:t>
      </w:r>
      <w:proofErr w:type="gramEnd"/>
      <w:r w:rsidRPr="006F758C">
        <w:rPr>
          <w:b w:val="0"/>
          <w:bCs w:val="0"/>
          <w:color w:val="1B1C1D"/>
          <w:sz w:val="24"/>
          <w:szCs w:val="24"/>
        </w:rPr>
        <w:t>1000);</w:t>
      </w:r>
    </w:p>
    <w:p w14:paraId="4F3B0048"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 else {</w:t>
      </w:r>
    </w:p>
    <w:p w14:paraId="2586A74B"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spellStart"/>
      <w:r w:rsidRPr="006F758C">
        <w:rPr>
          <w:b w:val="0"/>
          <w:bCs w:val="0"/>
          <w:color w:val="1B1C1D"/>
          <w:sz w:val="24"/>
          <w:szCs w:val="24"/>
        </w:rPr>
        <w:t>myServo.write</w:t>
      </w:r>
      <w:proofErr w:type="spellEnd"/>
      <w:r w:rsidRPr="006F758C">
        <w:rPr>
          <w:b w:val="0"/>
          <w:bCs w:val="0"/>
          <w:color w:val="1B1C1D"/>
          <w:sz w:val="24"/>
          <w:szCs w:val="24"/>
        </w:rPr>
        <w:t>(0);</w:t>
      </w:r>
    </w:p>
    <w:p w14:paraId="7DF9C646" w14:textId="792212D8"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
    <w:p w14:paraId="72387080" w14:textId="77777777" w:rsidR="006F758C" w:rsidRPr="006F758C" w:rsidRDefault="006F758C" w:rsidP="006F758C">
      <w:pPr>
        <w:pStyle w:val="Heading3"/>
        <w:tabs>
          <w:tab w:val="left" w:pos="785"/>
        </w:tabs>
        <w:rPr>
          <w:b w:val="0"/>
          <w:bCs w:val="0"/>
          <w:color w:val="1B1C1D"/>
          <w:sz w:val="24"/>
          <w:szCs w:val="24"/>
        </w:rPr>
      </w:pPr>
      <w:r w:rsidRPr="006F758C">
        <w:rPr>
          <w:b w:val="0"/>
          <w:bCs w:val="0"/>
          <w:color w:val="1B1C1D"/>
          <w:sz w:val="24"/>
          <w:szCs w:val="24"/>
        </w:rPr>
        <w:t xml:space="preserve">  </w:t>
      </w:r>
      <w:proofErr w:type="gramStart"/>
      <w:r w:rsidRPr="006F758C">
        <w:rPr>
          <w:b w:val="0"/>
          <w:bCs w:val="0"/>
          <w:color w:val="1B1C1D"/>
          <w:sz w:val="24"/>
          <w:szCs w:val="24"/>
        </w:rPr>
        <w:t>delay(</w:t>
      </w:r>
      <w:proofErr w:type="gramEnd"/>
      <w:r w:rsidRPr="006F758C">
        <w:rPr>
          <w:b w:val="0"/>
          <w:bCs w:val="0"/>
          <w:color w:val="1B1C1D"/>
          <w:sz w:val="24"/>
          <w:szCs w:val="24"/>
        </w:rPr>
        <w:t>50);</w:t>
      </w:r>
    </w:p>
    <w:p w14:paraId="109D6158" w14:textId="7A40CF1D" w:rsidR="006F758C" w:rsidRDefault="006F758C" w:rsidP="006F758C">
      <w:pPr>
        <w:pStyle w:val="Heading3"/>
        <w:tabs>
          <w:tab w:val="left" w:pos="785"/>
        </w:tabs>
        <w:rPr>
          <w:b w:val="0"/>
          <w:bCs w:val="0"/>
          <w:color w:val="1B1C1D"/>
          <w:sz w:val="24"/>
          <w:szCs w:val="24"/>
        </w:rPr>
      </w:pPr>
      <w:r w:rsidRPr="006F758C">
        <w:rPr>
          <w:b w:val="0"/>
          <w:bCs w:val="0"/>
          <w:color w:val="1B1C1D"/>
          <w:sz w:val="24"/>
          <w:szCs w:val="24"/>
        </w:rPr>
        <w:t>}</w:t>
      </w:r>
    </w:p>
    <w:p w14:paraId="6507DC09" w14:textId="77777777" w:rsidR="00333F08" w:rsidRDefault="00333F08" w:rsidP="006F758C">
      <w:pPr>
        <w:pStyle w:val="Heading3"/>
        <w:tabs>
          <w:tab w:val="left" w:pos="785"/>
        </w:tabs>
        <w:rPr>
          <w:b w:val="0"/>
          <w:bCs w:val="0"/>
          <w:color w:val="1B1C1D"/>
          <w:sz w:val="24"/>
          <w:szCs w:val="24"/>
        </w:rPr>
      </w:pPr>
    </w:p>
    <w:p w14:paraId="54683880" w14:textId="77777777" w:rsidR="00333F08" w:rsidRDefault="00333F08" w:rsidP="006F758C">
      <w:pPr>
        <w:pStyle w:val="Heading3"/>
        <w:tabs>
          <w:tab w:val="left" w:pos="785"/>
        </w:tabs>
        <w:rPr>
          <w:b w:val="0"/>
          <w:bCs w:val="0"/>
          <w:color w:val="1B1C1D"/>
          <w:sz w:val="24"/>
          <w:szCs w:val="24"/>
        </w:rPr>
      </w:pPr>
    </w:p>
    <w:p w14:paraId="34BFCACC" w14:textId="77777777" w:rsidR="00333F08" w:rsidRDefault="00333F08" w:rsidP="006F758C">
      <w:pPr>
        <w:pStyle w:val="Heading3"/>
        <w:tabs>
          <w:tab w:val="left" w:pos="785"/>
        </w:tabs>
        <w:rPr>
          <w:b w:val="0"/>
          <w:bCs w:val="0"/>
          <w:color w:val="1B1C1D"/>
          <w:sz w:val="24"/>
          <w:szCs w:val="24"/>
        </w:rPr>
      </w:pPr>
    </w:p>
    <w:p w14:paraId="23DE7CF8" w14:textId="77777777" w:rsidR="00333F08" w:rsidRDefault="00333F08" w:rsidP="006F758C">
      <w:pPr>
        <w:pStyle w:val="Heading3"/>
        <w:tabs>
          <w:tab w:val="left" w:pos="785"/>
        </w:tabs>
        <w:rPr>
          <w:b w:val="0"/>
          <w:bCs w:val="0"/>
          <w:color w:val="1B1C1D"/>
          <w:sz w:val="24"/>
          <w:szCs w:val="24"/>
        </w:rPr>
      </w:pPr>
    </w:p>
    <w:p w14:paraId="5603ACC6" w14:textId="203553F3" w:rsidR="00333F08" w:rsidRPr="00333F08" w:rsidRDefault="00333F08" w:rsidP="006F758C">
      <w:pPr>
        <w:pStyle w:val="Heading3"/>
        <w:tabs>
          <w:tab w:val="left" w:pos="785"/>
        </w:tabs>
        <w:rPr>
          <w:color w:val="1B1C1D"/>
        </w:rPr>
      </w:pPr>
      <w:r w:rsidRPr="00333F08">
        <w:rPr>
          <w:color w:val="1B1C1D"/>
        </w:rPr>
        <w:lastRenderedPageBreak/>
        <w:t>2.</w:t>
      </w:r>
    </w:p>
    <w:p w14:paraId="133E9979" w14:textId="2B8CD79E" w:rsidR="00333F08" w:rsidRDefault="00333F08" w:rsidP="00333F08">
      <w:pPr>
        <w:pStyle w:val="Heading3"/>
        <w:tabs>
          <w:tab w:val="left" w:pos="785"/>
        </w:tabs>
        <w:rPr>
          <w:b w:val="0"/>
          <w:bCs w:val="0"/>
          <w:color w:val="1B1C1D"/>
          <w:sz w:val="24"/>
          <w:szCs w:val="24"/>
        </w:rPr>
      </w:pPr>
      <w:r w:rsidRPr="00333F08">
        <w:rPr>
          <w:b w:val="0"/>
          <w:bCs w:val="0"/>
          <w:color w:val="1B1C1D"/>
          <w:sz w:val="24"/>
          <w:szCs w:val="24"/>
        </w:rPr>
        <w:t>#include &lt;</w:t>
      </w:r>
      <w:proofErr w:type="spellStart"/>
      <w:r w:rsidRPr="00333F08">
        <w:rPr>
          <w:b w:val="0"/>
          <w:bCs w:val="0"/>
          <w:color w:val="1B1C1D"/>
          <w:sz w:val="24"/>
          <w:szCs w:val="24"/>
        </w:rPr>
        <w:t>BluetoothSerial.h</w:t>
      </w:r>
      <w:proofErr w:type="spellEnd"/>
      <w:r w:rsidRPr="00333F08">
        <w:rPr>
          <w:b w:val="0"/>
          <w:bCs w:val="0"/>
          <w:color w:val="1B1C1D"/>
          <w:sz w:val="24"/>
          <w:szCs w:val="24"/>
        </w:rPr>
        <w:t>&gt;</w:t>
      </w:r>
    </w:p>
    <w:p w14:paraId="1707BA68" w14:textId="77777777" w:rsidR="00333F08" w:rsidRPr="00333F08" w:rsidRDefault="00333F08" w:rsidP="00333F08">
      <w:pPr>
        <w:pStyle w:val="Heading3"/>
        <w:tabs>
          <w:tab w:val="left" w:pos="785"/>
        </w:tabs>
        <w:rPr>
          <w:b w:val="0"/>
          <w:bCs w:val="0"/>
          <w:color w:val="1B1C1D"/>
          <w:sz w:val="24"/>
          <w:szCs w:val="24"/>
        </w:rPr>
      </w:pPr>
    </w:p>
    <w:p w14:paraId="7E3A5F1F" w14:textId="604218C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Pin Definition</w:t>
      </w:r>
      <w:r>
        <w:rPr>
          <w:b w:val="0"/>
          <w:bCs w:val="0"/>
          <w:color w:val="1B1C1D"/>
          <w:sz w:val="24"/>
          <w:szCs w:val="24"/>
        </w:rPr>
        <w:t>s</w:t>
      </w:r>
    </w:p>
    <w:p w14:paraId="048564EE"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IN1 14</w:t>
      </w:r>
    </w:p>
    <w:p w14:paraId="0C7DAA99"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IN2 27</w:t>
      </w:r>
    </w:p>
    <w:p w14:paraId="4C066288"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IN3 26</w:t>
      </w:r>
    </w:p>
    <w:p w14:paraId="2BFEE907"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IN4 25</w:t>
      </w:r>
    </w:p>
    <w:p w14:paraId="6D3E816A"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CONVEYOR1 18</w:t>
      </w:r>
    </w:p>
    <w:p w14:paraId="11F7B17A"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MOTOR 19</w:t>
      </w:r>
    </w:p>
    <w:p w14:paraId="186DB96B" w14:textId="55388B4F" w:rsidR="00333F08" w:rsidRDefault="00333F08" w:rsidP="00333F08">
      <w:pPr>
        <w:pStyle w:val="Heading3"/>
        <w:tabs>
          <w:tab w:val="left" w:pos="785"/>
        </w:tabs>
        <w:rPr>
          <w:b w:val="0"/>
          <w:bCs w:val="0"/>
          <w:color w:val="1B1C1D"/>
          <w:sz w:val="24"/>
          <w:szCs w:val="24"/>
        </w:rPr>
      </w:pPr>
      <w:r w:rsidRPr="00333F08">
        <w:rPr>
          <w:b w:val="0"/>
          <w:bCs w:val="0"/>
          <w:color w:val="1B1C1D"/>
          <w:sz w:val="24"/>
          <w:szCs w:val="24"/>
        </w:rPr>
        <w:t>#define RELAY_PIN 13</w:t>
      </w:r>
    </w:p>
    <w:p w14:paraId="367985F1" w14:textId="77777777" w:rsidR="00333F08" w:rsidRPr="00333F08" w:rsidRDefault="00333F08" w:rsidP="00333F08">
      <w:pPr>
        <w:pStyle w:val="Heading3"/>
        <w:tabs>
          <w:tab w:val="left" w:pos="785"/>
        </w:tabs>
        <w:rPr>
          <w:b w:val="0"/>
          <w:bCs w:val="0"/>
          <w:color w:val="1B1C1D"/>
          <w:sz w:val="24"/>
          <w:szCs w:val="24"/>
        </w:rPr>
      </w:pPr>
    </w:p>
    <w:p w14:paraId="446F0D85"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int command; // Variable to store Bluetooth command</w:t>
      </w:r>
    </w:p>
    <w:p w14:paraId="73668460"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int speed = 255; // Motor speed (0 - 255)</w:t>
      </w:r>
    </w:p>
    <w:p w14:paraId="495646A7" w14:textId="75453767" w:rsidR="00333F08" w:rsidRDefault="00333F08" w:rsidP="00333F08">
      <w:pPr>
        <w:pStyle w:val="Heading3"/>
        <w:tabs>
          <w:tab w:val="left" w:pos="785"/>
        </w:tabs>
        <w:rPr>
          <w:b w:val="0"/>
          <w:bCs w:val="0"/>
          <w:color w:val="1B1C1D"/>
          <w:sz w:val="24"/>
          <w:szCs w:val="24"/>
        </w:rPr>
      </w:pPr>
      <w:proofErr w:type="spellStart"/>
      <w:r w:rsidRPr="00333F08">
        <w:rPr>
          <w:b w:val="0"/>
          <w:bCs w:val="0"/>
          <w:color w:val="1B1C1D"/>
          <w:sz w:val="24"/>
          <w:szCs w:val="24"/>
        </w:rPr>
        <w:t>BluetoothSerial</w:t>
      </w:r>
      <w:proofErr w:type="spellEnd"/>
      <w:r w:rsidRPr="00333F08">
        <w:rPr>
          <w:b w:val="0"/>
          <w:bCs w:val="0"/>
          <w:color w:val="1B1C1D"/>
          <w:sz w:val="24"/>
          <w:szCs w:val="24"/>
        </w:rPr>
        <w:t xml:space="preserve"> </w:t>
      </w:r>
      <w:proofErr w:type="spellStart"/>
      <w:r w:rsidRPr="00333F08">
        <w:rPr>
          <w:b w:val="0"/>
          <w:bCs w:val="0"/>
          <w:color w:val="1B1C1D"/>
          <w:sz w:val="24"/>
          <w:szCs w:val="24"/>
        </w:rPr>
        <w:t>SerialBT</w:t>
      </w:r>
      <w:proofErr w:type="spellEnd"/>
      <w:r w:rsidRPr="00333F08">
        <w:rPr>
          <w:b w:val="0"/>
          <w:bCs w:val="0"/>
          <w:color w:val="1B1C1D"/>
          <w:sz w:val="24"/>
          <w:szCs w:val="24"/>
        </w:rPr>
        <w:t>;</w:t>
      </w:r>
    </w:p>
    <w:p w14:paraId="7885F1DC" w14:textId="77777777" w:rsidR="00333F08" w:rsidRPr="00333F08" w:rsidRDefault="00333F08" w:rsidP="00333F08">
      <w:pPr>
        <w:pStyle w:val="Heading3"/>
        <w:tabs>
          <w:tab w:val="left" w:pos="785"/>
        </w:tabs>
        <w:rPr>
          <w:b w:val="0"/>
          <w:bCs w:val="0"/>
          <w:color w:val="1B1C1D"/>
          <w:sz w:val="24"/>
          <w:szCs w:val="24"/>
        </w:rPr>
      </w:pPr>
    </w:p>
    <w:p w14:paraId="0DE159F9"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setup(</w:t>
      </w:r>
      <w:proofErr w:type="gramEnd"/>
      <w:r w:rsidRPr="00333F08">
        <w:rPr>
          <w:b w:val="0"/>
          <w:bCs w:val="0"/>
          <w:color w:val="1B1C1D"/>
          <w:sz w:val="24"/>
          <w:szCs w:val="24"/>
        </w:rPr>
        <w:t>) {</w:t>
      </w:r>
    </w:p>
    <w:p w14:paraId="19456F1D"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r w:rsidRPr="00333F08">
        <w:rPr>
          <w:b w:val="0"/>
          <w:bCs w:val="0"/>
          <w:color w:val="1B1C1D"/>
          <w:sz w:val="24"/>
          <w:szCs w:val="24"/>
        </w:rPr>
        <w:t>Serial.begin</w:t>
      </w:r>
      <w:proofErr w:type="spellEnd"/>
      <w:r w:rsidRPr="00333F08">
        <w:rPr>
          <w:b w:val="0"/>
          <w:bCs w:val="0"/>
          <w:color w:val="1B1C1D"/>
          <w:sz w:val="24"/>
          <w:szCs w:val="24"/>
        </w:rPr>
        <w:t>(115200);</w:t>
      </w:r>
    </w:p>
    <w:p w14:paraId="66AB4329" w14:textId="3AA27B08"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r w:rsidRPr="00333F08">
        <w:rPr>
          <w:b w:val="0"/>
          <w:bCs w:val="0"/>
          <w:color w:val="1B1C1D"/>
          <w:sz w:val="24"/>
          <w:szCs w:val="24"/>
        </w:rPr>
        <w:t>SerialBT.begin</w:t>
      </w:r>
      <w:proofErr w:type="spellEnd"/>
      <w:r w:rsidRPr="00333F08">
        <w:rPr>
          <w:b w:val="0"/>
          <w:bCs w:val="0"/>
          <w:color w:val="1B1C1D"/>
          <w:sz w:val="24"/>
          <w:szCs w:val="24"/>
        </w:rPr>
        <w:t>("ESP32_Controller"</w:t>
      </w:r>
      <w:proofErr w:type="gramStart"/>
      <w:r w:rsidRPr="00333F08">
        <w:rPr>
          <w:b w:val="0"/>
          <w:bCs w:val="0"/>
          <w:color w:val="1B1C1D"/>
          <w:sz w:val="24"/>
          <w:szCs w:val="24"/>
        </w:rPr>
        <w:t>);  /</w:t>
      </w:r>
      <w:proofErr w:type="gramEnd"/>
      <w:r w:rsidRPr="00333F08">
        <w:rPr>
          <w:b w:val="0"/>
          <w:bCs w:val="0"/>
          <w:color w:val="1B1C1D"/>
          <w:sz w:val="24"/>
          <w:szCs w:val="24"/>
        </w:rPr>
        <w:t>/ Initialize in-built Bluetooth</w:t>
      </w:r>
    </w:p>
    <w:p w14:paraId="533C6C49"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IN1, OUTPUT);</w:t>
      </w:r>
    </w:p>
    <w:p w14:paraId="5013180A"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IN2, OUTPUT);</w:t>
      </w:r>
    </w:p>
    <w:p w14:paraId="078E2A94"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IN3, OUTPUT);</w:t>
      </w:r>
    </w:p>
    <w:p w14:paraId="7404154D"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IN4, OUTPUT);</w:t>
      </w:r>
    </w:p>
    <w:p w14:paraId="5BB22B40"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CONVEYOR1, OUTPUT);</w:t>
      </w:r>
    </w:p>
    <w:p w14:paraId="5D320EE4"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MOTOR, OUTPUT);</w:t>
      </w:r>
    </w:p>
    <w:p w14:paraId="64721618"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pinMode</w:t>
      </w:r>
      <w:proofErr w:type="spellEnd"/>
      <w:r w:rsidRPr="00333F08">
        <w:rPr>
          <w:b w:val="0"/>
          <w:bCs w:val="0"/>
          <w:color w:val="1B1C1D"/>
          <w:sz w:val="24"/>
          <w:szCs w:val="24"/>
        </w:rPr>
        <w:t>(</w:t>
      </w:r>
      <w:proofErr w:type="gramEnd"/>
      <w:r w:rsidRPr="00333F08">
        <w:rPr>
          <w:b w:val="0"/>
          <w:bCs w:val="0"/>
          <w:color w:val="1B1C1D"/>
          <w:sz w:val="24"/>
          <w:szCs w:val="24"/>
        </w:rPr>
        <w:t>RELAY_PIN, OUTPUT);</w:t>
      </w:r>
    </w:p>
    <w:p w14:paraId="66E980CE" w14:textId="722BCBD3"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proofErr w:type="gramStart"/>
      <w:r w:rsidRPr="00333F08">
        <w:rPr>
          <w:b w:val="0"/>
          <w:bCs w:val="0"/>
          <w:color w:val="1B1C1D"/>
          <w:sz w:val="24"/>
          <w:szCs w:val="24"/>
        </w:rPr>
        <w:t>digitalWrite</w:t>
      </w:r>
      <w:proofErr w:type="spellEnd"/>
      <w:r w:rsidRPr="00333F08">
        <w:rPr>
          <w:b w:val="0"/>
          <w:bCs w:val="0"/>
          <w:color w:val="1B1C1D"/>
          <w:sz w:val="24"/>
          <w:szCs w:val="24"/>
        </w:rPr>
        <w:t>(</w:t>
      </w:r>
      <w:proofErr w:type="gramEnd"/>
      <w:r w:rsidRPr="00333F08">
        <w:rPr>
          <w:b w:val="0"/>
          <w:bCs w:val="0"/>
          <w:color w:val="1B1C1D"/>
          <w:sz w:val="24"/>
          <w:szCs w:val="24"/>
        </w:rPr>
        <w:t>RELAY_PIN, LOW);</w:t>
      </w:r>
    </w:p>
    <w:p w14:paraId="26FF3C93"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spellStart"/>
      <w:r w:rsidRPr="00333F08">
        <w:rPr>
          <w:b w:val="0"/>
          <w:bCs w:val="0"/>
          <w:color w:val="1B1C1D"/>
          <w:sz w:val="24"/>
          <w:szCs w:val="24"/>
        </w:rPr>
        <w:t>Serial.println</w:t>
      </w:r>
      <w:proofErr w:type="spellEnd"/>
      <w:r w:rsidRPr="00333F08">
        <w:rPr>
          <w:b w:val="0"/>
          <w:bCs w:val="0"/>
          <w:color w:val="1B1C1D"/>
          <w:sz w:val="24"/>
          <w:szCs w:val="24"/>
        </w:rPr>
        <w:t>("Bluetooth Ready. Connect to ESP32_Boat_Controller.");</w:t>
      </w:r>
    </w:p>
    <w:p w14:paraId="71704805" w14:textId="15375457" w:rsidR="00333F08" w:rsidRDefault="00333F08" w:rsidP="00333F08">
      <w:pPr>
        <w:pStyle w:val="Heading3"/>
        <w:tabs>
          <w:tab w:val="left" w:pos="785"/>
        </w:tabs>
        <w:rPr>
          <w:b w:val="0"/>
          <w:bCs w:val="0"/>
          <w:color w:val="1B1C1D"/>
          <w:sz w:val="24"/>
          <w:szCs w:val="24"/>
        </w:rPr>
      </w:pPr>
      <w:r w:rsidRPr="00333F08">
        <w:rPr>
          <w:b w:val="0"/>
          <w:bCs w:val="0"/>
          <w:color w:val="1B1C1D"/>
          <w:sz w:val="24"/>
          <w:szCs w:val="24"/>
        </w:rPr>
        <w:t>}</w:t>
      </w:r>
    </w:p>
    <w:p w14:paraId="1E1C8BDC" w14:textId="77777777" w:rsidR="00333F08" w:rsidRPr="00333F08" w:rsidRDefault="00333F08" w:rsidP="00333F08">
      <w:pPr>
        <w:pStyle w:val="Heading3"/>
        <w:tabs>
          <w:tab w:val="left" w:pos="785"/>
        </w:tabs>
        <w:rPr>
          <w:b w:val="0"/>
          <w:bCs w:val="0"/>
          <w:color w:val="1B1C1D"/>
          <w:sz w:val="24"/>
          <w:szCs w:val="24"/>
        </w:rPr>
      </w:pPr>
    </w:p>
    <w:p w14:paraId="7B87C985"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loop(</w:t>
      </w:r>
      <w:proofErr w:type="gramEnd"/>
      <w:r w:rsidRPr="00333F08">
        <w:rPr>
          <w:b w:val="0"/>
          <w:bCs w:val="0"/>
          <w:color w:val="1B1C1D"/>
          <w:sz w:val="24"/>
          <w:szCs w:val="24"/>
        </w:rPr>
        <w:t>) {</w:t>
      </w:r>
    </w:p>
    <w:p w14:paraId="234AEE20"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if (</w:t>
      </w:r>
      <w:proofErr w:type="spellStart"/>
      <w:r w:rsidRPr="00333F08">
        <w:rPr>
          <w:b w:val="0"/>
          <w:bCs w:val="0"/>
          <w:color w:val="1B1C1D"/>
          <w:sz w:val="24"/>
          <w:szCs w:val="24"/>
        </w:rPr>
        <w:t>SerialBT.available</w:t>
      </w:r>
      <w:proofErr w:type="spellEnd"/>
      <w:r w:rsidRPr="00333F08">
        <w:rPr>
          <w:b w:val="0"/>
          <w:bCs w:val="0"/>
          <w:color w:val="1B1C1D"/>
          <w:sz w:val="24"/>
          <w:szCs w:val="24"/>
        </w:rPr>
        <w:t>()) {</w:t>
      </w:r>
    </w:p>
    <w:p w14:paraId="0C9E1061"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command = </w:t>
      </w:r>
      <w:proofErr w:type="spellStart"/>
      <w:r w:rsidRPr="00333F08">
        <w:rPr>
          <w:b w:val="0"/>
          <w:bCs w:val="0"/>
          <w:color w:val="1B1C1D"/>
          <w:sz w:val="24"/>
          <w:szCs w:val="24"/>
        </w:rPr>
        <w:t>SerialBT.read</w:t>
      </w:r>
      <w:proofErr w:type="spellEnd"/>
      <w:r w:rsidRPr="00333F08">
        <w:rPr>
          <w:b w:val="0"/>
          <w:bCs w:val="0"/>
          <w:color w:val="1B1C1D"/>
          <w:sz w:val="24"/>
          <w:szCs w:val="24"/>
        </w:rPr>
        <w:t>();</w:t>
      </w:r>
    </w:p>
    <w:p w14:paraId="0852C07E" w14:textId="06AB5CA9"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roofErr w:type="gramStart"/>
      <w:r w:rsidRPr="00333F08">
        <w:rPr>
          <w:b w:val="0"/>
          <w:bCs w:val="0"/>
          <w:color w:val="1B1C1D"/>
          <w:sz w:val="24"/>
          <w:szCs w:val="24"/>
        </w:rPr>
        <w:t>Stop(</w:t>
      </w:r>
      <w:proofErr w:type="gramEnd"/>
      <w:r w:rsidRPr="00333F08">
        <w:rPr>
          <w:b w:val="0"/>
          <w:bCs w:val="0"/>
          <w:color w:val="1B1C1D"/>
          <w:sz w:val="24"/>
          <w:szCs w:val="24"/>
        </w:rPr>
        <w:t>); // Default stop state</w:t>
      </w:r>
    </w:p>
    <w:p w14:paraId="69AF5EEA"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switch (command) {</w:t>
      </w:r>
    </w:p>
    <w:p w14:paraId="07D9193E"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'F': </w:t>
      </w:r>
      <w:proofErr w:type="gramStart"/>
      <w:r w:rsidRPr="00333F08">
        <w:rPr>
          <w:b w:val="0"/>
          <w:bCs w:val="0"/>
          <w:color w:val="1B1C1D"/>
          <w:sz w:val="24"/>
          <w:szCs w:val="24"/>
        </w:rPr>
        <w:t>forward(</w:t>
      </w:r>
      <w:proofErr w:type="gramEnd"/>
      <w:r w:rsidRPr="00333F08">
        <w:rPr>
          <w:b w:val="0"/>
          <w:bCs w:val="0"/>
          <w:color w:val="1B1C1D"/>
          <w:sz w:val="24"/>
          <w:szCs w:val="24"/>
        </w:rPr>
        <w:t>); break;</w:t>
      </w:r>
    </w:p>
    <w:p w14:paraId="2EAA1805"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'B': </w:t>
      </w:r>
      <w:proofErr w:type="gramStart"/>
      <w:r w:rsidRPr="00333F08">
        <w:rPr>
          <w:b w:val="0"/>
          <w:bCs w:val="0"/>
          <w:color w:val="1B1C1D"/>
          <w:sz w:val="24"/>
          <w:szCs w:val="24"/>
        </w:rPr>
        <w:t>back(</w:t>
      </w:r>
      <w:proofErr w:type="gramEnd"/>
      <w:r w:rsidRPr="00333F08">
        <w:rPr>
          <w:b w:val="0"/>
          <w:bCs w:val="0"/>
          <w:color w:val="1B1C1D"/>
          <w:sz w:val="24"/>
          <w:szCs w:val="24"/>
        </w:rPr>
        <w:t>); break;</w:t>
      </w:r>
    </w:p>
    <w:p w14:paraId="4E685002"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'L': </w:t>
      </w:r>
      <w:proofErr w:type="gramStart"/>
      <w:r w:rsidRPr="00333F08">
        <w:rPr>
          <w:b w:val="0"/>
          <w:bCs w:val="0"/>
          <w:color w:val="1B1C1D"/>
          <w:sz w:val="24"/>
          <w:szCs w:val="24"/>
        </w:rPr>
        <w:t>left(</w:t>
      </w:r>
      <w:proofErr w:type="gramEnd"/>
      <w:r w:rsidRPr="00333F08">
        <w:rPr>
          <w:b w:val="0"/>
          <w:bCs w:val="0"/>
          <w:color w:val="1B1C1D"/>
          <w:sz w:val="24"/>
          <w:szCs w:val="24"/>
        </w:rPr>
        <w:t>); break;</w:t>
      </w:r>
    </w:p>
    <w:p w14:paraId="12D22E8D"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'R': </w:t>
      </w:r>
      <w:proofErr w:type="gramStart"/>
      <w:r w:rsidRPr="00333F08">
        <w:rPr>
          <w:b w:val="0"/>
          <w:bCs w:val="0"/>
          <w:color w:val="1B1C1D"/>
          <w:sz w:val="24"/>
          <w:szCs w:val="24"/>
        </w:rPr>
        <w:t>right(</w:t>
      </w:r>
      <w:proofErr w:type="gramEnd"/>
      <w:r w:rsidRPr="00333F08">
        <w:rPr>
          <w:b w:val="0"/>
          <w:bCs w:val="0"/>
          <w:color w:val="1B1C1D"/>
          <w:sz w:val="24"/>
          <w:szCs w:val="24"/>
        </w:rPr>
        <w:t>); break;</w:t>
      </w:r>
    </w:p>
    <w:p w14:paraId="24509830"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'X': </w:t>
      </w:r>
      <w:proofErr w:type="spellStart"/>
      <w:proofErr w:type="gramStart"/>
      <w:r w:rsidRPr="00333F08">
        <w:rPr>
          <w:b w:val="0"/>
          <w:bCs w:val="0"/>
          <w:color w:val="1B1C1D"/>
          <w:sz w:val="24"/>
          <w:szCs w:val="24"/>
        </w:rPr>
        <w:t>conveyorOn</w:t>
      </w:r>
      <w:proofErr w:type="spellEnd"/>
      <w:r w:rsidRPr="00333F08">
        <w:rPr>
          <w:b w:val="0"/>
          <w:bCs w:val="0"/>
          <w:color w:val="1B1C1D"/>
          <w:sz w:val="24"/>
          <w:szCs w:val="24"/>
        </w:rPr>
        <w:t>(</w:t>
      </w:r>
      <w:proofErr w:type="gramEnd"/>
      <w:r w:rsidRPr="00333F08">
        <w:rPr>
          <w:b w:val="0"/>
          <w:bCs w:val="0"/>
          <w:color w:val="1B1C1D"/>
          <w:sz w:val="24"/>
          <w:szCs w:val="24"/>
        </w:rPr>
        <w:t>); break;</w:t>
      </w:r>
    </w:p>
    <w:p w14:paraId="42EB2F6C"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'x': </w:t>
      </w:r>
      <w:proofErr w:type="spellStart"/>
      <w:proofErr w:type="gramStart"/>
      <w:r w:rsidRPr="00333F08">
        <w:rPr>
          <w:b w:val="0"/>
          <w:bCs w:val="0"/>
          <w:color w:val="1B1C1D"/>
          <w:sz w:val="24"/>
          <w:szCs w:val="24"/>
        </w:rPr>
        <w:t>conveyorOff</w:t>
      </w:r>
      <w:proofErr w:type="spellEnd"/>
      <w:r w:rsidRPr="00333F08">
        <w:rPr>
          <w:b w:val="0"/>
          <w:bCs w:val="0"/>
          <w:color w:val="1B1C1D"/>
          <w:sz w:val="24"/>
          <w:szCs w:val="24"/>
        </w:rPr>
        <w:t>(</w:t>
      </w:r>
      <w:proofErr w:type="gramEnd"/>
      <w:r w:rsidRPr="00333F08">
        <w:rPr>
          <w:b w:val="0"/>
          <w:bCs w:val="0"/>
          <w:color w:val="1B1C1D"/>
          <w:sz w:val="24"/>
          <w:szCs w:val="24"/>
        </w:rPr>
        <w:t>); break;</w:t>
      </w:r>
    </w:p>
    <w:p w14:paraId="53870EBC"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'V': </w:t>
      </w:r>
      <w:proofErr w:type="spellStart"/>
      <w:proofErr w:type="gramStart"/>
      <w:r w:rsidRPr="00333F08">
        <w:rPr>
          <w:b w:val="0"/>
          <w:bCs w:val="0"/>
          <w:color w:val="1B1C1D"/>
          <w:sz w:val="24"/>
          <w:szCs w:val="24"/>
        </w:rPr>
        <w:t>motorOn</w:t>
      </w:r>
      <w:proofErr w:type="spellEnd"/>
      <w:r w:rsidRPr="00333F08">
        <w:rPr>
          <w:b w:val="0"/>
          <w:bCs w:val="0"/>
          <w:color w:val="1B1C1D"/>
          <w:sz w:val="24"/>
          <w:szCs w:val="24"/>
        </w:rPr>
        <w:t>(</w:t>
      </w:r>
      <w:proofErr w:type="gramEnd"/>
      <w:r w:rsidRPr="00333F08">
        <w:rPr>
          <w:b w:val="0"/>
          <w:bCs w:val="0"/>
          <w:color w:val="1B1C1D"/>
          <w:sz w:val="24"/>
          <w:szCs w:val="24"/>
        </w:rPr>
        <w:t>); break;</w:t>
      </w:r>
    </w:p>
    <w:p w14:paraId="7F4D2D97"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'v': </w:t>
      </w:r>
      <w:proofErr w:type="spellStart"/>
      <w:proofErr w:type="gramStart"/>
      <w:r w:rsidRPr="00333F08">
        <w:rPr>
          <w:b w:val="0"/>
          <w:bCs w:val="0"/>
          <w:color w:val="1B1C1D"/>
          <w:sz w:val="24"/>
          <w:szCs w:val="24"/>
        </w:rPr>
        <w:t>motorOff</w:t>
      </w:r>
      <w:proofErr w:type="spellEnd"/>
      <w:r w:rsidRPr="00333F08">
        <w:rPr>
          <w:b w:val="0"/>
          <w:bCs w:val="0"/>
          <w:color w:val="1B1C1D"/>
          <w:sz w:val="24"/>
          <w:szCs w:val="24"/>
        </w:rPr>
        <w:t>(</w:t>
      </w:r>
      <w:proofErr w:type="gramEnd"/>
      <w:r w:rsidRPr="00333F08">
        <w:rPr>
          <w:b w:val="0"/>
          <w:bCs w:val="0"/>
          <w:color w:val="1B1C1D"/>
          <w:sz w:val="24"/>
          <w:szCs w:val="24"/>
        </w:rPr>
        <w:t>); break;</w:t>
      </w:r>
    </w:p>
    <w:p w14:paraId="4EDAFE41"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lastRenderedPageBreak/>
        <w:t xml:space="preserve">            case '1': </w:t>
      </w:r>
      <w:proofErr w:type="spellStart"/>
      <w:proofErr w:type="gramStart"/>
      <w:r w:rsidRPr="00333F08">
        <w:rPr>
          <w:b w:val="0"/>
          <w:bCs w:val="0"/>
          <w:color w:val="1B1C1D"/>
          <w:sz w:val="24"/>
          <w:szCs w:val="24"/>
        </w:rPr>
        <w:t>digitalWrite</w:t>
      </w:r>
      <w:proofErr w:type="spellEnd"/>
      <w:r w:rsidRPr="00333F08">
        <w:rPr>
          <w:b w:val="0"/>
          <w:bCs w:val="0"/>
          <w:color w:val="1B1C1D"/>
          <w:sz w:val="24"/>
          <w:szCs w:val="24"/>
        </w:rPr>
        <w:t>(</w:t>
      </w:r>
      <w:proofErr w:type="gramEnd"/>
      <w:r w:rsidRPr="00333F08">
        <w:rPr>
          <w:b w:val="0"/>
          <w:bCs w:val="0"/>
          <w:color w:val="1B1C1D"/>
          <w:sz w:val="24"/>
          <w:szCs w:val="24"/>
        </w:rPr>
        <w:t xml:space="preserve">RELAY_PIN, HIGH); </w:t>
      </w:r>
      <w:proofErr w:type="spellStart"/>
      <w:r w:rsidRPr="00333F08">
        <w:rPr>
          <w:b w:val="0"/>
          <w:bCs w:val="0"/>
          <w:color w:val="1B1C1D"/>
          <w:sz w:val="24"/>
          <w:szCs w:val="24"/>
        </w:rPr>
        <w:t>Serial.println</w:t>
      </w:r>
      <w:proofErr w:type="spellEnd"/>
      <w:r w:rsidRPr="00333F08">
        <w:rPr>
          <w:b w:val="0"/>
          <w:bCs w:val="0"/>
          <w:color w:val="1B1C1D"/>
          <w:sz w:val="24"/>
          <w:szCs w:val="24"/>
        </w:rPr>
        <w:t>("Relay is ON"); break;</w:t>
      </w:r>
    </w:p>
    <w:p w14:paraId="4258DBF4"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case '0': </w:t>
      </w:r>
      <w:proofErr w:type="spellStart"/>
      <w:proofErr w:type="gramStart"/>
      <w:r w:rsidRPr="00333F08">
        <w:rPr>
          <w:b w:val="0"/>
          <w:bCs w:val="0"/>
          <w:color w:val="1B1C1D"/>
          <w:sz w:val="24"/>
          <w:szCs w:val="24"/>
        </w:rPr>
        <w:t>digitalWrite</w:t>
      </w:r>
      <w:proofErr w:type="spellEnd"/>
      <w:r w:rsidRPr="00333F08">
        <w:rPr>
          <w:b w:val="0"/>
          <w:bCs w:val="0"/>
          <w:color w:val="1B1C1D"/>
          <w:sz w:val="24"/>
          <w:szCs w:val="24"/>
        </w:rPr>
        <w:t>(</w:t>
      </w:r>
      <w:proofErr w:type="gramEnd"/>
      <w:r w:rsidRPr="00333F08">
        <w:rPr>
          <w:b w:val="0"/>
          <w:bCs w:val="0"/>
          <w:color w:val="1B1C1D"/>
          <w:sz w:val="24"/>
          <w:szCs w:val="24"/>
        </w:rPr>
        <w:t xml:space="preserve">RELAY_PIN, LOW); </w:t>
      </w:r>
      <w:proofErr w:type="spellStart"/>
      <w:r w:rsidRPr="00333F08">
        <w:rPr>
          <w:b w:val="0"/>
          <w:bCs w:val="0"/>
          <w:color w:val="1B1C1D"/>
          <w:sz w:val="24"/>
          <w:szCs w:val="24"/>
        </w:rPr>
        <w:t>Serial.println</w:t>
      </w:r>
      <w:proofErr w:type="spellEnd"/>
      <w:r w:rsidRPr="00333F08">
        <w:rPr>
          <w:b w:val="0"/>
          <w:bCs w:val="0"/>
          <w:color w:val="1B1C1D"/>
          <w:sz w:val="24"/>
          <w:szCs w:val="24"/>
        </w:rPr>
        <w:t>("Relay is OFF"); break;</w:t>
      </w:r>
    </w:p>
    <w:p w14:paraId="65FAFF66"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
    <w:p w14:paraId="6924CB23"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
    <w:p w14:paraId="4391EACF"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w:t>
      </w:r>
    </w:p>
    <w:p w14:paraId="4FE9F305" w14:textId="77777777" w:rsidR="00333F08" w:rsidRPr="00333F08" w:rsidRDefault="00333F08" w:rsidP="00333F08">
      <w:pPr>
        <w:pStyle w:val="Heading3"/>
        <w:tabs>
          <w:tab w:val="left" w:pos="785"/>
        </w:tabs>
        <w:rPr>
          <w:b w:val="0"/>
          <w:bCs w:val="0"/>
          <w:color w:val="1B1C1D"/>
          <w:sz w:val="24"/>
          <w:szCs w:val="24"/>
        </w:rPr>
      </w:pPr>
    </w:p>
    <w:p w14:paraId="5D1CEF44"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right(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analogWrite</w:t>
      </w:r>
      <w:proofErr w:type="spellEnd"/>
      <w:proofErr w:type="gramEnd"/>
      <w:r w:rsidRPr="00333F08">
        <w:rPr>
          <w:b w:val="0"/>
          <w:bCs w:val="0"/>
          <w:color w:val="1B1C1D"/>
          <w:sz w:val="24"/>
          <w:szCs w:val="24"/>
        </w:rPr>
        <w:t xml:space="preserve">(IN4, speed);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IN1, speed)</w:t>
      </w:r>
      <w:proofErr w:type="gramStart"/>
      <w:r w:rsidRPr="00333F08">
        <w:rPr>
          <w:b w:val="0"/>
          <w:bCs w:val="0"/>
          <w:color w:val="1B1C1D"/>
          <w:sz w:val="24"/>
          <w:szCs w:val="24"/>
        </w:rPr>
        <w:t>; }</w:t>
      </w:r>
      <w:proofErr w:type="gramEnd"/>
    </w:p>
    <w:p w14:paraId="3A13E57C"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left(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analogWrite</w:t>
      </w:r>
      <w:proofErr w:type="spellEnd"/>
      <w:proofErr w:type="gramEnd"/>
      <w:r w:rsidRPr="00333F08">
        <w:rPr>
          <w:b w:val="0"/>
          <w:bCs w:val="0"/>
          <w:color w:val="1B1C1D"/>
          <w:sz w:val="24"/>
          <w:szCs w:val="24"/>
        </w:rPr>
        <w:t xml:space="preserve">(IN3, speed);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IN2, speed)</w:t>
      </w:r>
      <w:proofErr w:type="gramStart"/>
      <w:r w:rsidRPr="00333F08">
        <w:rPr>
          <w:b w:val="0"/>
          <w:bCs w:val="0"/>
          <w:color w:val="1B1C1D"/>
          <w:sz w:val="24"/>
          <w:szCs w:val="24"/>
        </w:rPr>
        <w:t>; }</w:t>
      </w:r>
      <w:proofErr w:type="gramEnd"/>
    </w:p>
    <w:p w14:paraId="2857A176"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forward(</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analogWrite</w:t>
      </w:r>
      <w:proofErr w:type="spellEnd"/>
      <w:proofErr w:type="gramEnd"/>
      <w:r w:rsidRPr="00333F08">
        <w:rPr>
          <w:b w:val="0"/>
          <w:bCs w:val="0"/>
          <w:color w:val="1B1C1D"/>
          <w:sz w:val="24"/>
          <w:szCs w:val="24"/>
        </w:rPr>
        <w:t xml:space="preserve">(IN1, speed);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IN3, speed)</w:t>
      </w:r>
      <w:proofErr w:type="gramStart"/>
      <w:r w:rsidRPr="00333F08">
        <w:rPr>
          <w:b w:val="0"/>
          <w:bCs w:val="0"/>
          <w:color w:val="1B1C1D"/>
          <w:sz w:val="24"/>
          <w:szCs w:val="24"/>
        </w:rPr>
        <w:t>; }</w:t>
      </w:r>
      <w:proofErr w:type="gramEnd"/>
    </w:p>
    <w:p w14:paraId="44D9F66C"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back(</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analogWrite</w:t>
      </w:r>
      <w:proofErr w:type="spellEnd"/>
      <w:proofErr w:type="gramEnd"/>
      <w:r w:rsidRPr="00333F08">
        <w:rPr>
          <w:b w:val="0"/>
          <w:bCs w:val="0"/>
          <w:color w:val="1B1C1D"/>
          <w:sz w:val="24"/>
          <w:szCs w:val="24"/>
        </w:rPr>
        <w:t xml:space="preserve">(IN2, speed);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IN4, speed)</w:t>
      </w:r>
      <w:proofErr w:type="gramStart"/>
      <w:r w:rsidRPr="00333F08">
        <w:rPr>
          <w:b w:val="0"/>
          <w:bCs w:val="0"/>
          <w:color w:val="1B1C1D"/>
          <w:sz w:val="24"/>
          <w:szCs w:val="24"/>
        </w:rPr>
        <w:t>; }</w:t>
      </w:r>
      <w:proofErr w:type="gramEnd"/>
    </w:p>
    <w:p w14:paraId="78CF5CCE"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gramStart"/>
      <w:r w:rsidRPr="00333F08">
        <w:rPr>
          <w:b w:val="0"/>
          <w:bCs w:val="0"/>
          <w:color w:val="1B1C1D"/>
          <w:sz w:val="24"/>
          <w:szCs w:val="24"/>
        </w:rPr>
        <w:t>Stop(</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analogWrite</w:t>
      </w:r>
      <w:proofErr w:type="spellEnd"/>
      <w:proofErr w:type="gramEnd"/>
      <w:r w:rsidRPr="00333F08">
        <w:rPr>
          <w:b w:val="0"/>
          <w:bCs w:val="0"/>
          <w:color w:val="1B1C1D"/>
          <w:sz w:val="24"/>
          <w:szCs w:val="24"/>
        </w:rPr>
        <w:t xml:space="preserve">(IN1, 0);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 xml:space="preserve">IN2, 0);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 xml:space="preserve">IN3, 0); </w:t>
      </w:r>
      <w:proofErr w:type="spellStart"/>
      <w:proofErr w:type="gramStart"/>
      <w:r w:rsidRPr="00333F08">
        <w:rPr>
          <w:b w:val="0"/>
          <w:bCs w:val="0"/>
          <w:color w:val="1B1C1D"/>
          <w:sz w:val="24"/>
          <w:szCs w:val="24"/>
        </w:rPr>
        <w:t>analogWrite</w:t>
      </w:r>
      <w:proofErr w:type="spellEnd"/>
      <w:r w:rsidRPr="00333F08">
        <w:rPr>
          <w:b w:val="0"/>
          <w:bCs w:val="0"/>
          <w:color w:val="1B1C1D"/>
          <w:sz w:val="24"/>
          <w:szCs w:val="24"/>
        </w:rPr>
        <w:t>(</w:t>
      </w:r>
      <w:proofErr w:type="gramEnd"/>
      <w:r w:rsidRPr="00333F08">
        <w:rPr>
          <w:b w:val="0"/>
          <w:bCs w:val="0"/>
          <w:color w:val="1B1C1D"/>
          <w:sz w:val="24"/>
          <w:szCs w:val="24"/>
        </w:rPr>
        <w:t>IN4, 0)</w:t>
      </w:r>
      <w:proofErr w:type="gramStart"/>
      <w:r w:rsidRPr="00333F08">
        <w:rPr>
          <w:b w:val="0"/>
          <w:bCs w:val="0"/>
          <w:color w:val="1B1C1D"/>
          <w:sz w:val="24"/>
          <w:szCs w:val="24"/>
        </w:rPr>
        <w:t>; }</w:t>
      </w:r>
      <w:proofErr w:type="gramEnd"/>
    </w:p>
    <w:p w14:paraId="4628474B"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spellStart"/>
      <w:proofErr w:type="gramStart"/>
      <w:r w:rsidRPr="00333F08">
        <w:rPr>
          <w:b w:val="0"/>
          <w:bCs w:val="0"/>
          <w:color w:val="1B1C1D"/>
          <w:sz w:val="24"/>
          <w:szCs w:val="24"/>
        </w:rPr>
        <w:t>conveyorOn</w:t>
      </w:r>
      <w:proofErr w:type="spellEnd"/>
      <w:r w:rsidRPr="00333F08">
        <w:rPr>
          <w:b w:val="0"/>
          <w:bCs w:val="0"/>
          <w:color w:val="1B1C1D"/>
          <w:sz w:val="24"/>
          <w:szCs w:val="24"/>
        </w:rPr>
        <w: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digitalWrite</w:t>
      </w:r>
      <w:proofErr w:type="spellEnd"/>
      <w:proofErr w:type="gramEnd"/>
      <w:r w:rsidRPr="00333F08">
        <w:rPr>
          <w:b w:val="0"/>
          <w:bCs w:val="0"/>
          <w:color w:val="1B1C1D"/>
          <w:sz w:val="24"/>
          <w:szCs w:val="24"/>
        </w:rPr>
        <w:t>(CONVEYOR1, HIGH)</w:t>
      </w:r>
      <w:proofErr w:type="gramStart"/>
      <w:r w:rsidRPr="00333F08">
        <w:rPr>
          <w:b w:val="0"/>
          <w:bCs w:val="0"/>
          <w:color w:val="1B1C1D"/>
          <w:sz w:val="24"/>
          <w:szCs w:val="24"/>
        </w:rPr>
        <w:t>; }</w:t>
      </w:r>
      <w:proofErr w:type="gramEnd"/>
    </w:p>
    <w:p w14:paraId="1243D6D9"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spellStart"/>
      <w:proofErr w:type="gramStart"/>
      <w:r w:rsidRPr="00333F08">
        <w:rPr>
          <w:b w:val="0"/>
          <w:bCs w:val="0"/>
          <w:color w:val="1B1C1D"/>
          <w:sz w:val="24"/>
          <w:szCs w:val="24"/>
        </w:rPr>
        <w:t>conveyorOff</w:t>
      </w:r>
      <w:proofErr w:type="spellEnd"/>
      <w:r w:rsidRPr="00333F08">
        <w:rPr>
          <w:b w:val="0"/>
          <w:bCs w:val="0"/>
          <w:color w:val="1B1C1D"/>
          <w:sz w:val="24"/>
          <w:szCs w:val="24"/>
        </w:rPr>
        <w: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digitalWrite</w:t>
      </w:r>
      <w:proofErr w:type="spellEnd"/>
      <w:proofErr w:type="gramEnd"/>
      <w:r w:rsidRPr="00333F08">
        <w:rPr>
          <w:b w:val="0"/>
          <w:bCs w:val="0"/>
          <w:color w:val="1B1C1D"/>
          <w:sz w:val="24"/>
          <w:szCs w:val="24"/>
        </w:rPr>
        <w:t>(CONVEYOR1, LOW)</w:t>
      </w:r>
      <w:proofErr w:type="gramStart"/>
      <w:r w:rsidRPr="00333F08">
        <w:rPr>
          <w:b w:val="0"/>
          <w:bCs w:val="0"/>
          <w:color w:val="1B1C1D"/>
          <w:sz w:val="24"/>
          <w:szCs w:val="24"/>
        </w:rPr>
        <w:t>; }</w:t>
      </w:r>
      <w:proofErr w:type="gramEnd"/>
    </w:p>
    <w:p w14:paraId="4F960B10" w14:textId="77777777" w:rsidR="00333F08" w:rsidRP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spellStart"/>
      <w:proofErr w:type="gramStart"/>
      <w:r w:rsidRPr="00333F08">
        <w:rPr>
          <w:b w:val="0"/>
          <w:bCs w:val="0"/>
          <w:color w:val="1B1C1D"/>
          <w:sz w:val="24"/>
          <w:szCs w:val="24"/>
        </w:rPr>
        <w:t>motorOn</w:t>
      </w:r>
      <w:proofErr w:type="spellEnd"/>
      <w:r w:rsidRPr="00333F08">
        <w:rPr>
          <w:b w:val="0"/>
          <w:bCs w:val="0"/>
          <w:color w:val="1B1C1D"/>
          <w:sz w:val="24"/>
          <w:szCs w:val="24"/>
        </w:rPr>
        <w: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digitalWrite</w:t>
      </w:r>
      <w:proofErr w:type="spellEnd"/>
      <w:proofErr w:type="gramEnd"/>
      <w:r w:rsidRPr="00333F08">
        <w:rPr>
          <w:b w:val="0"/>
          <w:bCs w:val="0"/>
          <w:color w:val="1B1C1D"/>
          <w:sz w:val="24"/>
          <w:szCs w:val="24"/>
        </w:rPr>
        <w:t>(MOTOR, HIGH)</w:t>
      </w:r>
      <w:proofErr w:type="gramStart"/>
      <w:r w:rsidRPr="00333F08">
        <w:rPr>
          <w:b w:val="0"/>
          <w:bCs w:val="0"/>
          <w:color w:val="1B1C1D"/>
          <w:sz w:val="24"/>
          <w:szCs w:val="24"/>
        </w:rPr>
        <w:t>; }</w:t>
      </w:r>
      <w:proofErr w:type="gramEnd"/>
    </w:p>
    <w:p w14:paraId="31EBD0E3" w14:textId="77777777" w:rsid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void </w:t>
      </w:r>
      <w:proofErr w:type="spellStart"/>
      <w:proofErr w:type="gramStart"/>
      <w:r w:rsidRPr="00333F08">
        <w:rPr>
          <w:b w:val="0"/>
          <w:bCs w:val="0"/>
          <w:color w:val="1B1C1D"/>
          <w:sz w:val="24"/>
          <w:szCs w:val="24"/>
        </w:rPr>
        <w:t>motorOff</w:t>
      </w:r>
      <w:proofErr w:type="spellEnd"/>
      <w:r w:rsidRPr="00333F08">
        <w:rPr>
          <w:b w:val="0"/>
          <w:bCs w:val="0"/>
          <w:color w:val="1B1C1D"/>
          <w:sz w:val="24"/>
          <w:szCs w:val="24"/>
        </w:rPr>
        <w:t>(</w:t>
      </w:r>
      <w:proofErr w:type="gramEnd"/>
      <w:r w:rsidRPr="00333F08">
        <w:rPr>
          <w:b w:val="0"/>
          <w:bCs w:val="0"/>
          <w:color w:val="1B1C1D"/>
          <w:sz w:val="24"/>
          <w:szCs w:val="24"/>
        </w:rPr>
        <w:t xml:space="preserve">) </w:t>
      </w:r>
      <w:proofErr w:type="gramStart"/>
      <w:r w:rsidRPr="00333F08">
        <w:rPr>
          <w:b w:val="0"/>
          <w:bCs w:val="0"/>
          <w:color w:val="1B1C1D"/>
          <w:sz w:val="24"/>
          <w:szCs w:val="24"/>
        </w:rPr>
        <w:t xml:space="preserve">{ </w:t>
      </w:r>
      <w:proofErr w:type="spellStart"/>
      <w:r w:rsidRPr="00333F08">
        <w:rPr>
          <w:b w:val="0"/>
          <w:bCs w:val="0"/>
          <w:color w:val="1B1C1D"/>
          <w:sz w:val="24"/>
          <w:szCs w:val="24"/>
        </w:rPr>
        <w:t>digitalWrite</w:t>
      </w:r>
      <w:proofErr w:type="spellEnd"/>
      <w:proofErr w:type="gramEnd"/>
      <w:r w:rsidRPr="00333F08">
        <w:rPr>
          <w:b w:val="0"/>
          <w:bCs w:val="0"/>
          <w:color w:val="1B1C1D"/>
          <w:sz w:val="24"/>
          <w:szCs w:val="24"/>
        </w:rPr>
        <w:t>(MOTOR, LOW);</w:t>
      </w:r>
    </w:p>
    <w:p w14:paraId="5E15DEC5" w14:textId="482E43CC" w:rsidR="00333F08" w:rsidRDefault="00333F08" w:rsidP="00333F08">
      <w:pPr>
        <w:pStyle w:val="Heading3"/>
        <w:tabs>
          <w:tab w:val="left" w:pos="785"/>
        </w:tabs>
        <w:rPr>
          <w:b w:val="0"/>
          <w:bCs w:val="0"/>
          <w:color w:val="1B1C1D"/>
          <w:sz w:val="24"/>
          <w:szCs w:val="24"/>
        </w:rPr>
      </w:pPr>
      <w:r w:rsidRPr="00333F08">
        <w:rPr>
          <w:b w:val="0"/>
          <w:bCs w:val="0"/>
          <w:color w:val="1B1C1D"/>
          <w:sz w:val="24"/>
          <w:szCs w:val="24"/>
        </w:rPr>
        <w:t xml:space="preserve"> }</w:t>
      </w:r>
    </w:p>
    <w:p w14:paraId="533CEFE2" w14:textId="77777777" w:rsidR="0056020E" w:rsidRDefault="0056020E">
      <w:pPr>
        <w:pStyle w:val="BodyText"/>
        <w:sectPr w:rsidR="0056020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7477698B" w14:textId="59299BB6" w:rsidR="0056020E" w:rsidRPr="00833F6E" w:rsidRDefault="00833F6E" w:rsidP="00833F6E">
      <w:pPr>
        <w:pStyle w:val="Heading3"/>
        <w:numPr>
          <w:ilvl w:val="0"/>
          <w:numId w:val="8"/>
        </w:numPr>
        <w:tabs>
          <w:tab w:val="left" w:pos="909"/>
        </w:tabs>
        <w:ind w:left="909" w:hanging="765"/>
        <w:rPr>
          <w:color w:val="1B1C1D"/>
        </w:rPr>
        <w:sectPr w:rsidR="0056020E" w:rsidRPr="00833F6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bookmarkStart w:id="16" w:name="VIII._CIRCUIT_DIAGRAM_&amp;_COMPONENT_VALUES"/>
      <w:bookmarkEnd w:id="16"/>
      <w:r>
        <w:rPr>
          <w:noProof/>
          <w:lang w:val="en-IN"/>
        </w:rPr>
        <w:lastRenderedPageBreak/>
        <mc:AlternateContent>
          <mc:Choice Requires="wps">
            <w:drawing>
              <wp:anchor distT="0" distB="0" distL="114300" distR="114300" simplePos="0" relativeHeight="251661312" behindDoc="0" locked="0" layoutInCell="1" allowOverlap="1" wp14:anchorId="02BF0903" wp14:editId="2DA29A3C">
                <wp:simplePos x="0" y="0"/>
                <wp:positionH relativeFrom="column">
                  <wp:posOffset>184150</wp:posOffset>
                </wp:positionH>
                <wp:positionV relativeFrom="paragraph">
                  <wp:posOffset>495300</wp:posOffset>
                </wp:positionV>
                <wp:extent cx="6096000" cy="5099050"/>
                <wp:effectExtent l="0" t="0" r="19050" b="25400"/>
                <wp:wrapTopAndBottom/>
                <wp:docPr id="388994869" name="Graphic 53"/>
                <wp:cNvGraphicFramePr/>
                <a:graphic xmlns:a="http://schemas.openxmlformats.org/drawingml/2006/main">
                  <a:graphicData uri="http://schemas.microsoft.com/office/word/2010/wordprocessingShape">
                    <wps:wsp>
                      <wps:cNvSpPr/>
                      <wps:spPr>
                        <a:xfrm>
                          <a:off x="0" y="0"/>
                          <a:ext cx="6096000" cy="5099050"/>
                        </a:xfrm>
                        <a:custGeom>
                          <a:avLst/>
                          <a:gdLst/>
                          <a:ahLst/>
                          <a:cxnLst/>
                          <a:rect l="l" t="t" r="r" b="b"/>
                          <a:pathLst>
                            <a:path w="6494780" h="5537835">
                              <a:moveTo>
                                <a:pt x="0" y="5537835"/>
                              </a:moveTo>
                              <a:lnTo>
                                <a:pt x="6494272" y="5537835"/>
                              </a:lnTo>
                              <a:lnTo>
                                <a:pt x="6494272" y="0"/>
                              </a:lnTo>
                              <a:lnTo>
                                <a:pt x="0" y="0"/>
                              </a:lnTo>
                              <a:lnTo>
                                <a:pt x="0" y="5537835"/>
                              </a:lnTo>
                              <a:close/>
                            </a:path>
                          </a:pathLst>
                        </a:custGeom>
                        <a:ln w="9525">
                          <a:solidFill>
                            <a:srgbClr val="000000"/>
                          </a:solidFill>
                          <a:prstDash val="solid"/>
                        </a:ln>
                      </wps:spPr>
                      <wps:txbx>
                        <w:txbxContent>
                          <w:p w14:paraId="71B8194C" w14:textId="35E49D16" w:rsidR="00833F6E" w:rsidRDefault="00833F6E" w:rsidP="00833F6E">
                            <w:pPr>
                              <w:pStyle w:val="NormalWeb"/>
                            </w:pPr>
                            <w:r>
                              <w:rPr>
                                <w:noProof/>
                              </w:rPr>
                              <w:drawing>
                                <wp:inline distT="0" distB="0" distL="0" distR="0" wp14:anchorId="5203AAB1" wp14:editId="454286CF">
                                  <wp:extent cx="6102350" cy="5105400"/>
                                  <wp:effectExtent l="0" t="0" r="0" b="0"/>
                                  <wp:docPr id="19487747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2350" cy="5105400"/>
                                          </a:xfrm>
                                          <a:prstGeom prst="rect">
                                            <a:avLst/>
                                          </a:prstGeom>
                                          <a:noFill/>
                                          <a:ln>
                                            <a:noFill/>
                                          </a:ln>
                                        </pic:spPr>
                                      </pic:pic>
                                    </a:graphicData>
                                  </a:graphic>
                                </wp:inline>
                              </w:drawing>
                            </w:r>
                          </w:p>
                          <w:p w14:paraId="265F35E0" w14:textId="77777777" w:rsidR="00833F6E" w:rsidRDefault="00833F6E" w:rsidP="00833F6E">
                            <w:pPr>
                              <w:jc w:val="cente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F0903" id="Graphic 53" o:spid="_x0000_s1026" style="position:absolute;left:0;text-align:left;margin-left:14.5pt;margin-top:39pt;width:480pt;height:4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494780,55378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34TQAIAAOoEAAAOAAAAZHJzL2Uyb0RvYy54bWysVE2P2yAQvVfqf0DcG3uzm0/FWVUbbVWp&#10;2q60qXomGMeWMEMHEjv/vgMOSfpxqpoDDObxePOGyeqxbzU7KnQNmILfjXLOlJFQNmZf8G/b5w9z&#10;zpwXphQajCr4STn+uH7/btXZpRpDDbpUyIjEuGVnC157b5dZ5mStWuFGYJWhzQqwFZ6WuM9KFB2x&#10;tzob5/k06wBLiyCVc/R1M2zydeSvKiX916pyyjNdcNLm44hx3IUxW6/Eco/C1o08yxD/oKIVjaFL&#10;L1Qb4QU7YPMHVdtIBAeVH0loM6iqRqqYA2Vzl/+WzVstrIq5kDnOXmxy/49Wvhzf7CuSDZ11S0dh&#10;yKKvsA0z6WN9NOt0MUv1nkn6OM0X0zwnTyXtTfLFIp9EO7PrcXlw/pOCSCWOX5wf3C5TJOoUyd6k&#10;EKlmoVo6VstzRtVCzqhau6FaVvhwLugLIetIy8PiYTYnLTVJmdzP5veTWI0WjmoLEemviSQEqSGx&#10;V4w2t9jAOZ6NOQvpnTmHEwmXZhu5b/HJiIRI84AknclOuj/tpfkW8/d7pQanBinBgJjFxRRivLVd&#10;m+DPYjIeDHGgm/K50Tp44nC/e9LIjiI0R/wFh4nhF5hF5zfC1QMubp1h2hD6+m5C5PtdTxwh3EF5&#10;ekXWUXMV3P04CFSc6c+GXm/oxBRgCnYpQK+fIPZrrBxdv+2/C7QsKCm4pxf4Aqk3xDK9LNIdAAM2&#10;nDTw8eChasKzizIHRecFNVTM9dz8oWNv1xF1/Yta/wQAAP//AwBQSwMEFAAGAAgAAAAhAAZNRA7i&#10;AAAACQEAAA8AAABkcnMvZG93bnJldi54bWxMj8FOwzAQRO9I/IO1SFyq1mkR1AnZVAipQkhcSIvK&#10;0Y0XJyK2g+22ga/HPcFptTuj2TflajQ9O5IPnbMI81kGjGzjVGc1wnazngpgIUqrZO8sIXxTgFV1&#10;eVHKQrmTfaVjHTVLITYUEqGNcSg4D01LRoaZG8gm7cN5I2NavebKy1MKNz1fZNkdN7Kz6UMrB3ps&#10;qfmsDwZhstvVS3/7/Db5yl9+3m/W+infasTrq/HhHlikMf6Z4Yyf0KFKTHt3sCqwHmGRpyoRYSnS&#10;THouzoc9ghDzDHhV8v8Nql8AAAD//wMAUEsBAi0AFAAGAAgAAAAhALaDOJL+AAAA4QEAABMAAAAA&#10;AAAAAAAAAAAAAAAAAFtDb250ZW50X1R5cGVzXS54bWxQSwECLQAUAAYACAAAACEAOP0h/9YAAACU&#10;AQAACwAAAAAAAAAAAAAAAAAvAQAAX3JlbHMvLnJlbHNQSwECLQAUAAYACAAAACEAQe9+E0ACAADq&#10;BAAADgAAAAAAAAAAAAAAAAAuAgAAZHJzL2Uyb0RvYy54bWxQSwECLQAUAAYACAAAACEABk1EDuIA&#10;AAAJAQAADwAAAAAAAAAAAAAAAACaBAAAZHJzL2Rvd25yZXYueG1sUEsFBgAAAAAEAAQA8wAAAKkF&#10;AAAAAA==&#10;" adj="-11796480,,5400" path="m,5537835r6494272,l6494272,,,,,5537835xe" filled="f">
                <v:stroke joinstyle="miter"/>
                <v:formulas/>
                <v:path arrowok="t" o:connecttype="custom" textboxrect="0,0,6494780,5537835"/>
                <v:textbox inset="0,0,0,0">
                  <w:txbxContent>
                    <w:p w14:paraId="71B8194C" w14:textId="35E49D16" w:rsidR="00833F6E" w:rsidRDefault="00833F6E" w:rsidP="00833F6E">
                      <w:pPr>
                        <w:pStyle w:val="NormalWeb"/>
                      </w:pPr>
                      <w:r>
                        <w:rPr>
                          <w:noProof/>
                        </w:rPr>
                        <w:drawing>
                          <wp:inline distT="0" distB="0" distL="0" distR="0" wp14:anchorId="5203AAB1" wp14:editId="454286CF">
                            <wp:extent cx="6102350" cy="5105400"/>
                            <wp:effectExtent l="0" t="0" r="0" b="0"/>
                            <wp:docPr id="19487747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2350" cy="5105400"/>
                                    </a:xfrm>
                                    <a:prstGeom prst="rect">
                                      <a:avLst/>
                                    </a:prstGeom>
                                    <a:noFill/>
                                    <a:ln>
                                      <a:noFill/>
                                    </a:ln>
                                  </pic:spPr>
                                </pic:pic>
                              </a:graphicData>
                            </a:graphic>
                          </wp:inline>
                        </w:drawing>
                      </w:r>
                    </w:p>
                    <w:p w14:paraId="265F35E0" w14:textId="77777777" w:rsidR="00833F6E" w:rsidRDefault="00833F6E" w:rsidP="00833F6E">
                      <w:pPr>
                        <w:jc w:val="center"/>
                      </w:pPr>
                    </w:p>
                  </w:txbxContent>
                </v:textbox>
                <w10:wrap type="topAndBottom"/>
              </v:shape>
            </w:pict>
          </mc:Fallback>
        </mc:AlternateContent>
      </w:r>
      <w:r>
        <w:rPr>
          <w:color w:val="1B1C1D"/>
        </w:rPr>
        <w:t>CIRCUIT</w:t>
      </w:r>
      <w:r>
        <w:rPr>
          <w:color w:val="1B1C1D"/>
          <w:spacing w:val="-9"/>
        </w:rPr>
        <w:t xml:space="preserve"> </w:t>
      </w:r>
      <w:r>
        <w:rPr>
          <w:color w:val="1B1C1D"/>
        </w:rPr>
        <w:t>DIAGRAM</w:t>
      </w:r>
      <w:r>
        <w:rPr>
          <w:color w:val="1B1C1D"/>
          <w:spacing w:val="-13"/>
        </w:rPr>
        <w:t xml:space="preserve"> </w:t>
      </w:r>
      <w:r>
        <w:rPr>
          <w:color w:val="1B1C1D"/>
        </w:rPr>
        <w:t>&amp;</w:t>
      </w:r>
      <w:r>
        <w:rPr>
          <w:color w:val="1B1C1D"/>
          <w:spacing w:val="-6"/>
        </w:rPr>
        <w:t xml:space="preserve"> </w:t>
      </w:r>
      <w:r>
        <w:rPr>
          <w:color w:val="1B1C1D"/>
        </w:rPr>
        <w:t>COMPONENT</w:t>
      </w:r>
      <w:r>
        <w:rPr>
          <w:color w:val="1B1C1D"/>
          <w:spacing w:val="-10"/>
        </w:rPr>
        <w:t xml:space="preserve"> </w:t>
      </w:r>
      <w:r>
        <w:rPr>
          <w:color w:val="1B1C1D"/>
          <w:spacing w:val="-2"/>
        </w:rPr>
        <w:t>VALUE</w:t>
      </w:r>
      <w:r>
        <w:rPr>
          <w:noProof/>
        </w:rPr>
        <mc:AlternateContent>
          <mc:Choice Requires="wps">
            <w:drawing>
              <wp:anchor distT="0" distB="0" distL="0" distR="0" simplePos="0" relativeHeight="251664384" behindDoc="1" locked="0" layoutInCell="1" allowOverlap="1" wp14:anchorId="613B727D" wp14:editId="40A41D4C">
                <wp:simplePos x="0" y="0"/>
                <wp:positionH relativeFrom="page">
                  <wp:posOffset>2486660</wp:posOffset>
                </wp:positionH>
                <wp:positionV relativeFrom="paragraph">
                  <wp:posOffset>5846036</wp:posOffset>
                </wp:positionV>
                <wp:extent cx="2581910" cy="260985"/>
                <wp:effectExtent l="0" t="0" r="0" b="0"/>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910" cy="260985"/>
                        </a:xfrm>
                        <a:prstGeom prst="rect">
                          <a:avLst/>
                        </a:prstGeom>
                        <a:ln w="9525">
                          <a:solidFill>
                            <a:srgbClr val="000000"/>
                          </a:solidFill>
                          <a:prstDash val="solid"/>
                        </a:ln>
                      </wps:spPr>
                      <wps:txbx>
                        <w:txbxContent>
                          <w:p w14:paraId="3532FB39" w14:textId="77777777" w:rsidR="0056020E" w:rsidRDefault="00000000">
                            <w:pPr>
                              <w:spacing w:before="76"/>
                              <w:ind w:left="7" w:right="4"/>
                              <w:jc w:val="center"/>
                              <w:rPr>
                                <w:b/>
                              </w:rPr>
                            </w:pPr>
                            <w:r>
                              <w:rPr>
                                <w:b/>
                              </w:rPr>
                              <w:t>FIGURE</w:t>
                            </w:r>
                            <w:r>
                              <w:rPr>
                                <w:b/>
                                <w:spacing w:val="-5"/>
                              </w:rPr>
                              <w:t xml:space="preserve"> 8.1</w:t>
                            </w:r>
                          </w:p>
                        </w:txbxContent>
                      </wps:txbx>
                      <wps:bodyPr wrap="square" lIns="0" tIns="0" rIns="0" bIns="0" rtlCol="0">
                        <a:noAutofit/>
                      </wps:bodyPr>
                    </wps:wsp>
                  </a:graphicData>
                </a:graphic>
              </wp:anchor>
            </w:drawing>
          </mc:Choice>
          <mc:Fallback>
            <w:pict>
              <v:shapetype w14:anchorId="613B727D" id="_x0000_t202" coordsize="21600,21600" o:spt="202" path="m,l,21600r21600,l21600,xe">
                <v:stroke joinstyle="miter"/>
                <v:path gradientshapeok="t" o:connecttype="rect"/>
              </v:shapetype>
              <v:shape id="Textbox 54" o:spid="_x0000_s1027" type="#_x0000_t202" style="position:absolute;left:0;text-align:left;margin-left:195.8pt;margin-top:460.3pt;width:203.3pt;height:20.5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54hxwEAAIUDAAAOAAAAZHJzL2Uyb0RvYy54bWysU8Fu2zAMvQ/YPwi6L3YMpEiMOEXXoMOA&#10;YhvQ7gNkWY6FyaImKrHz96NkJym221AfZFp8euJ7pLf3Y2/YSXnUYCu+XOScKSuh0fZQ8Z+vT5/W&#10;nGEQthEGrKr4WSG/3338sB1cqQrowDTKMyKxWA6u4l0IrswylJ3qBS7AKUvJFnwvAn36Q9Z4MRB7&#10;b7Iiz++yAXzjPEiFSLv7Kcl3ib9tlQzf2xZVYKbiVFtIq09rHddstxXlwQvXaTmXIf6jil5oS5de&#10;qfYiCHb0+h+qXksPCG1YSOgzaFstVdJAapb5X2peOuFU0kLmoLvahO9HK7+dXtwPz8L4GUZqYBKB&#10;7hnkLyRvssFhOWOip1gioaPQsfV9fJMERgfJ2/PVTzUGJmmzWK2XmyWlJOWKu3yzXkXDs9tp5zF8&#10;UdCzGFTcU79SBeL0jGGCXiDxMmPZUPHNqlhNdYLRzZM2JubQH+pH49lJxFanZ74M38Ii3V5gN+FS&#10;aoYZO+udJEaxYaxHppvoCxUTd2pozmTXQBNTcfx9FF5xZr5aakkcr0vgL0F9CXwwj5CGMBZr4eEY&#10;oNVJ4413LoB6nVya5zIO09vvhLr9Pbs/AAAA//8DAFBLAwQUAAYACAAAACEA403nC+EAAAALAQAA&#10;DwAAAGRycy9kb3ducmV2LnhtbEyPPU/DMBCGdyT+g3VILBV1ElAahzgVqmArSBSGjm58TSJiO8RO&#10;6/57jgm2+3j03nPVOpqBnXDyvbMS0mUCDG3jdG9bCZ8fL3cFMB+U1WpwFiVc0MO6vr6qVKnd2b7j&#10;aRdaRiHWl0pCF8JYcu6bDo3ySzeipd3RTUYFaqeW60mdKdwMPEuSnBvVW7rQqRE3HTZfu9lI2D5s&#10;N/Nev749L4pLFAunRAzfUt7exKdHYAFj+IPhV5/UoSang5ut9myQcC/SnFAJIkuoIGIligzYgSZ5&#10;ugJeV/z/D/UPAAAA//8DAFBLAQItABQABgAIAAAAIQC2gziS/gAAAOEBAAATAAAAAAAAAAAAAAAA&#10;AAAAAABbQ29udGVudF9UeXBlc10ueG1sUEsBAi0AFAAGAAgAAAAhADj9If/WAAAAlAEAAAsAAAAA&#10;AAAAAAAAAAAALwEAAF9yZWxzLy5yZWxzUEsBAi0AFAAGAAgAAAAhALu3niHHAQAAhQMAAA4AAAAA&#10;AAAAAAAAAAAALgIAAGRycy9lMm9Eb2MueG1sUEsBAi0AFAAGAAgAAAAhAONN5wvhAAAACwEAAA8A&#10;AAAAAAAAAAAAAAAAIQQAAGRycy9kb3ducmV2LnhtbFBLBQYAAAAABAAEAPMAAAAvBQAAAAA=&#10;" filled="f">
                <v:path arrowok="t"/>
                <v:textbox inset="0,0,0,0">
                  <w:txbxContent>
                    <w:p w14:paraId="3532FB39" w14:textId="77777777" w:rsidR="0056020E" w:rsidRDefault="00000000">
                      <w:pPr>
                        <w:spacing w:before="76"/>
                        <w:ind w:left="7" w:right="4"/>
                        <w:jc w:val="center"/>
                        <w:rPr>
                          <w:b/>
                        </w:rPr>
                      </w:pPr>
                      <w:r>
                        <w:rPr>
                          <w:b/>
                        </w:rPr>
                        <w:t>FIGURE</w:t>
                      </w:r>
                      <w:r>
                        <w:rPr>
                          <w:b/>
                          <w:spacing w:val="-5"/>
                        </w:rPr>
                        <w:t xml:space="preserve"> 8.1</w:t>
                      </w:r>
                    </w:p>
                  </w:txbxContent>
                </v:textbox>
                <w10:wrap type="topAndBottom" anchorx="page"/>
              </v:shape>
            </w:pict>
          </mc:Fallback>
        </mc:AlternateContent>
      </w:r>
    </w:p>
    <w:p w14:paraId="2418E0D3" w14:textId="77777777" w:rsidR="0056020E" w:rsidRPr="00654628" w:rsidRDefault="00000000">
      <w:pPr>
        <w:pStyle w:val="Heading3"/>
        <w:numPr>
          <w:ilvl w:val="0"/>
          <w:numId w:val="8"/>
        </w:numPr>
        <w:tabs>
          <w:tab w:val="left" w:pos="655"/>
        </w:tabs>
        <w:ind w:left="655" w:hanging="511"/>
        <w:rPr>
          <w:color w:val="1B1C1D"/>
        </w:rPr>
      </w:pPr>
      <w:bookmarkStart w:id="17" w:name="IX._SPECIFICATIONS_OF_PROPOSED_SYSTEM"/>
      <w:bookmarkEnd w:id="17"/>
      <w:r>
        <w:rPr>
          <w:color w:val="1B1C1D"/>
        </w:rPr>
        <w:lastRenderedPageBreak/>
        <w:t>SPECIFICATIONS</w:t>
      </w:r>
      <w:r>
        <w:rPr>
          <w:color w:val="1B1C1D"/>
          <w:spacing w:val="-12"/>
        </w:rPr>
        <w:t xml:space="preserve"> </w:t>
      </w:r>
      <w:r>
        <w:rPr>
          <w:color w:val="1B1C1D"/>
        </w:rPr>
        <w:t>OF</w:t>
      </w:r>
      <w:r>
        <w:rPr>
          <w:color w:val="1B1C1D"/>
          <w:spacing w:val="-10"/>
        </w:rPr>
        <w:t xml:space="preserve"> </w:t>
      </w:r>
      <w:r>
        <w:rPr>
          <w:color w:val="1B1C1D"/>
        </w:rPr>
        <w:t>PROPOSED</w:t>
      </w:r>
      <w:r>
        <w:rPr>
          <w:color w:val="1B1C1D"/>
          <w:spacing w:val="-10"/>
        </w:rPr>
        <w:t xml:space="preserve"> </w:t>
      </w:r>
      <w:r>
        <w:rPr>
          <w:color w:val="1B1C1D"/>
          <w:spacing w:val="-2"/>
        </w:rPr>
        <w:t>SYSTEM</w:t>
      </w:r>
    </w:p>
    <w:p w14:paraId="35698E82" w14:textId="77777777" w:rsidR="00654628" w:rsidRDefault="00654628" w:rsidP="00654628">
      <w:pPr>
        <w:pStyle w:val="Heading3"/>
        <w:tabs>
          <w:tab w:val="left" w:pos="655"/>
        </w:tabs>
        <w:ind w:left="655"/>
        <w:rPr>
          <w:color w:val="1B1C1D"/>
        </w:rPr>
      </w:pPr>
    </w:p>
    <w:p w14:paraId="6975C4B5" w14:textId="77777777" w:rsidR="0056020E" w:rsidRDefault="0056020E">
      <w:pPr>
        <w:pStyle w:val="BodyText"/>
        <w:spacing w:before="8"/>
        <w:rPr>
          <w:b/>
          <w:sz w:val="17"/>
        </w:rPr>
      </w:pPr>
    </w:p>
    <w:tbl>
      <w:tblPr>
        <w:tblW w:w="0" w:type="auto"/>
        <w:tblInd w:w="1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3"/>
        <w:gridCol w:w="3916"/>
      </w:tblGrid>
      <w:tr w:rsidR="0056020E" w14:paraId="67C43087" w14:textId="77777777">
        <w:trPr>
          <w:trHeight w:val="911"/>
        </w:trPr>
        <w:tc>
          <w:tcPr>
            <w:tcW w:w="2053" w:type="dxa"/>
            <w:tcBorders>
              <w:bottom w:val="double" w:sz="4" w:space="0" w:color="000000"/>
              <w:right w:val="double" w:sz="4" w:space="0" w:color="000000"/>
            </w:tcBorders>
          </w:tcPr>
          <w:p w14:paraId="66084D96" w14:textId="77777777" w:rsidR="0056020E" w:rsidRDefault="00000000" w:rsidP="00833F6E">
            <w:pPr>
              <w:pStyle w:val="TableParagraph"/>
              <w:spacing w:before="291"/>
              <w:ind w:left="14"/>
              <w:jc w:val="center"/>
              <w:rPr>
                <w:b/>
                <w:sz w:val="32"/>
              </w:rPr>
            </w:pPr>
            <w:r>
              <w:rPr>
                <w:b/>
                <w:color w:val="1B1C1D"/>
                <w:spacing w:val="-2"/>
                <w:sz w:val="32"/>
              </w:rPr>
              <w:t>Parameter</w:t>
            </w:r>
          </w:p>
        </w:tc>
        <w:tc>
          <w:tcPr>
            <w:tcW w:w="3916" w:type="dxa"/>
            <w:tcBorders>
              <w:left w:val="double" w:sz="4" w:space="0" w:color="000000"/>
              <w:bottom w:val="double" w:sz="4" w:space="0" w:color="000000"/>
            </w:tcBorders>
          </w:tcPr>
          <w:p w14:paraId="67955AAB" w14:textId="77777777" w:rsidR="0056020E" w:rsidRDefault="00000000" w:rsidP="00833F6E">
            <w:pPr>
              <w:pStyle w:val="TableParagraph"/>
              <w:spacing w:before="291"/>
              <w:jc w:val="center"/>
              <w:rPr>
                <w:b/>
                <w:sz w:val="32"/>
              </w:rPr>
            </w:pPr>
            <w:r>
              <w:rPr>
                <w:b/>
                <w:color w:val="1B1C1D"/>
                <w:spacing w:val="-2"/>
                <w:sz w:val="32"/>
              </w:rPr>
              <w:t>Specification</w:t>
            </w:r>
          </w:p>
        </w:tc>
      </w:tr>
      <w:tr w:rsidR="00833F6E" w14:paraId="7185CDD8" w14:textId="77777777" w:rsidTr="00896029">
        <w:trPr>
          <w:trHeight w:val="805"/>
        </w:trPr>
        <w:tc>
          <w:tcPr>
            <w:tcW w:w="2053" w:type="dxa"/>
            <w:tcBorders>
              <w:top w:val="double" w:sz="4" w:space="0" w:color="000000"/>
              <w:bottom w:val="double" w:sz="4" w:space="0" w:color="000000"/>
              <w:right w:val="double" w:sz="4" w:space="0" w:color="000000"/>
            </w:tcBorders>
            <w:vAlign w:val="center"/>
          </w:tcPr>
          <w:p w14:paraId="379695A2" w14:textId="74A95D90" w:rsidR="00833F6E" w:rsidRDefault="00833F6E" w:rsidP="00833F6E">
            <w:pPr>
              <w:pStyle w:val="TableParagraph"/>
              <w:ind w:left="14"/>
              <w:jc w:val="center"/>
              <w:rPr>
                <w:sz w:val="24"/>
              </w:rPr>
            </w:pPr>
            <w:r>
              <w:rPr>
                <w:rStyle w:val="Strong"/>
              </w:rPr>
              <w:t>Microcontroller</w:t>
            </w:r>
          </w:p>
        </w:tc>
        <w:tc>
          <w:tcPr>
            <w:tcW w:w="3916" w:type="dxa"/>
            <w:tcBorders>
              <w:top w:val="double" w:sz="4" w:space="0" w:color="000000"/>
              <w:left w:val="double" w:sz="4" w:space="0" w:color="000000"/>
              <w:bottom w:val="double" w:sz="4" w:space="0" w:color="000000"/>
            </w:tcBorders>
            <w:vAlign w:val="center"/>
          </w:tcPr>
          <w:p w14:paraId="769FF4F8" w14:textId="1D4B8E4A" w:rsidR="00833F6E" w:rsidRDefault="00833F6E" w:rsidP="00833F6E">
            <w:pPr>
              <w:pStyle w:val="TableParagraph"/>
              <w:jc w:val="center"/>
              <w:rPr>
                <w:sz w:val="24"/>
              </w:rPr>
            </w:pPr>
            <w:r>
              <w:t>ESP32 (3.3V logic, Wi-Fi &amp; Bluetooth enabled)</w:t>
            </w:r>
          </w:p>
        </w:tc>
      </w:tr>
      <w:tr w:rsidR="00833F6E" w14:paraId="14EB5780" w14:textId="77777777" w:rsidTr="00896029">
        <w:trPr>
          <w:trHeight w:val="809"/>
        </w:trPr>
        <w:tc>
          <w:tcPr>
            <w:tcW w:w="2053" w:type="dxa"/>
            <w:tcBorders>
              <w:top w:val="double" w:sz="4" w:space="0" w:color="000000"/>
              <w:bottom w:val="double" w:sz="4" w:space="0" w:color="000000"/>
              <w:right w:val="double" w:sz="4" w:space="0" w:color="000000"/>
            </w:tcBorders>
            <w:vAlign w:val="center"/>
          </w:tcPr>
          <w:p w14:paraId="12420727" w14:textId="346220EA" w:rsidR="00833F6E" w:rsidRDefault="00833F6E" w:rsidP="00833F6E">
            <w:pPr>
              <w:pStyle w:val="TableParagraph"/>
              <w:ind w:left="14"/>
              <w:jc w:val="center"/>
              <w:rPr>
                <w:sz w:val="24"/>
              </w:rPr>
            </w:pPr>
            <w:r>
              <w:rPr>
                <w:rStyle w:val="Strong"/>
              </w:rPr>
              <w:t>Motor Driver</w:t>
            </w:r>
          </w:p>
        </w:tc>
        <w:tc>
          <w:tcPr>
            <w:tcW w:w="3916" w:type="dxa"/>
            <w:tcBorders>
              <w:top w:val="double" w:sz="4" w:space="0" w:color="000000"/>
              <w:left w:val="double" w:sz="4" w:space="0" w:color="000000"/>
              <w:bottom w:val="double" w:sz="4" w:space="0" w:color="000000"/>
            </w:tcBorders>
            <w:vAlign w:val="center"/>
          </w:tcPr>
          <w:p w14:paraId="7DDFFC9F" w14:textId="09F9C426" w:rsidR="00833F6E" w:rsidRDefault="00833F6E" w:rsidP="00833F6E">
            <w:pPr>
              <w:pStyle w:val="TableParagraph"/>
              <w:jc w:val="center"/>
              <w:rPr>
                <w:sz w:val="24"/>
              </w:rPr>
            </w:pPr>
            <w:r>
              <w:t>L298N Dual H-Bridge, 12V, 2A</w:t>
            </w:r>
          </w:p>
        </w:tc>
      </w:tr>
      <w:tr w:rsidR="00833F6E" w14:paraId="1EBD56FC" w14:textId="77777777" w:rsidTr="00896029">
        <w:trPr>
          <w:trHeight w:val="810"/>
        </w:trPr>
        <w:tc>
          <w:tcPr>
            <w:tcW w:w="2053" w:type="dxa"/>
            <w:tcBorders>
              <w:top w:val="double" w:sz="4" w:space="0" w:color="000000"/>
              <w:bottom w:val="double" w:sz="4" w:space="0" w:color="000000"/>
              <w:right w:val="double" w:sz="4" w:space="0" w:color="000000"/>
            </w:tcBorders>
            <w:vAlign w:val="center"/>
          </w:tcPr>
          <w:p w14:paraId="47B642E7" w14:textId="20994797" w:rsidR="00833F6E" w:rsidRDefault="00833F6E" w:rsidP="00833F6E">
            <w:pPr>
              <w:pStyle w:val="TableParagraph"/>
              <w:ind w:left="14"/>
              <w:jc w:val="center"/>
              <w:rPr>
                <w:sz w:val="24"/>
              </w:rPr>
            </w:pPr>
            <w:r>
              <w:rPr>
                <w:rStyle w:val="Strong"/>
              </w:rPr>
              <w:t>Battery</w:t>
            </w:r>
          </w:p>
        </w:tc>
        <w:tc>
          <w:tcPr>
            <w:tcW w:w="3916" w:type="dxa"/>
            <w:tcBorders>
              <w:top w:val="double" w:sz="4" w:space="0" w:color="000000"/>
              <w:left w:val="double" w:sz="4" w:space="0" w:color="000000"/>
              <w:bottom w:val="double" w:sz="4" w:space="0" w:color="000000"/>
            </w:tcBorders>
            <w:vAlign w:val="center"/>
          </w:tcPr>
          <w:p w14:paraId="24139810" w14:textId="754F5651" w:rsidR="00833F6E" w:rsidRDefault="00833F6E" w:rsidP="00833F6E">
            <w:pPr>
              <w:pStyle w:val="TableParagraph"/>
              <w:jc w:val="center"/>
              <w:rPr>
                <w:sz w:val="24"/>
              </w:rPr>
            </w:pPr>
            <w:r>
              <w:t>7.4V Li-ion, 2200mAh–5000mAh</w:t>
            </w:r>
          </w:p>
        </w:tc>
      </w:tr>
      <w:tr w:rsidR="00833F6E" w14:paraId="62FA6B66" w14:textId="77777777" w:rsidTr="00896029">
        <w:trPr>
          <w:trHeight w:val="805"/>
        </w:trPr>
        <w:tc>
          <w:tcPr>
            <w:tcW w:w="2053" w:type="dxa"/>
            <w:tcBorders>
              <w:top w:val="double" w:sz="4" w:space="0" w:color="000000"/>
              <w:bottom w:val="double" w:sz="4" w:space="0" w:color="000000"/>
              <w:right w:val="double" w:sz="4" w:space="0" w:color="000000"/>
            </w:tcBorders>
            <w:vAlign w:val="center"/>
          </w:tcPr>
          <w:p w14:paraId="129A71AB" w14:textId="050ABD35" w:rsidR="00833F6E" w:rsidRDefault="00833F6E" w:rsidP="00833F6E">
            <w:pPr>
              <w:pStyle w:val="TableParagraph"/>
              <w:ind w:left="14"/>
              <w:jc w:val="center"/>
              <w:rPr>
                <w:sz w:val="24"/>
              </w:rPr>
            </w:pPr>
            <w:r>
              <w:rPr>
                <w:rStyle w:val="Strong"/>
              </w:rPr>
              <w:t>Solar Panel (Optional)</w:t>
            </w:r>
          </w:p>
        </w:tc>
        <w:tc>
          <w:tcPr>
            <w:tcW w:w="3916" w:type="dxa"/>
            <w:tcBorders>
              <w:top w:val="double" w:sz="4" w:space="0" w:color="000000"/>
              <w:left w:val="double" w:sz="4" w:space="0" w:color="000000"/>
              <w:bottom w:val="double" w:sz="4" w:space="0" w:color="000000"/>
            </w:tcBorders>
            <w:vAlign w:val="center"/>
          </w:tcPr>
          <w:p w14:paraId="1A986228" w14:textId="66AA5F9B" w:rsidR="00833F6E" w:rsidRDefault="00833F6E" w:rsidP="00833F6E">
            <w:pPr>
              <w:pStyle w:val="TableParagraph"/>
              <w:jc w:val="center"/>
              <w:rPr>
                <w:sz w:val="24"/>
              </w:rPr>
            </w:pPr>
            <w:r>
              <w:t>12V, 20W–50W</w:t>
            </w:r>
          </w:p>
        </w:tc>
      </w:tr>
      <w:tr w:rsidR="00833F6E" w14:paraId="79A14CCD" w14:textId="77777777" w:rsidTr="00896029">
        <w:trPr>
          <w:trHeight w:val="810"/>
        </w:trPr>
        <w:tc>
          <w:tcPr>
            <w:tcW w:w="2053" w:type="dxa"/>
            <w:tcBorders>
              <w:top w:val="double" w:sz="4" w:space="0" w:color="000000"/>
              <w:bottom w:val="double" w:sz="4" w:space="0" w:color="000000"/>
              <w:right w:val="double" w:sz="4" w:space="0" w:color="000000"/>
            </w:tcBorders>
            <w:vAlign w:val="center"/>
          </w:tcPr>
          <w:p w14:paraId="133504A3" w14:textId="19A280BC" w:rsidR="00833F6E" w:rsidRDefault="00833F6E" w:rsidP="00833F6E">
            <w:pPr>
              <w:pStyle w:val="TableParagraph"/>
              <w:ind w:left="14"/>
              <w:jc w:val="center"/>
              <w:rPr>
                <w:sz w:val="24"/>
              </w:rPr>
            </w:pPr>
            <w:r>
              <w:rPr>
                <w:rStyle w:val="Strong"/>
              </w:rPr>
              <w:t>DC Motors</w:t>
            </w:r>
          </w:p>
        </w:tc>
        <w:tc>
          <w:tcPr>
            <w:tcW w:w="3916" w:type="dxa"/>
            <w:tcBorders>
              <w:top w:val="double" w:sz="4" w:space="0" w:color="000000"/>
              <w:left w:val="double" w:sz="4" w:space="0" w:color="000000"/>
              <w:bottom w:val="double" w:sz="4" w:space="0" w:color="000000"/>
            </w:tcBorders>
            <w:vAlign w:val="center"/>
          </w:tcPr>
          <w:p w14:paraId="2DC1A9F1" w14:textId="24D1EDFB" w:rsidR="00833F6E" w:rsidRDefault="00833F6E" w:rsidP="00833F6E">
            <w:pPr>
              <w:pStyle w:val="TableParagraph"/>
              <w:jc w:val="center"/>
              <w:rPr>
                <w:sz w:val="24"/>
              </w:rPr>
            </w:pPr>
            <w:r>
              <w:t>6V–12V, 300–1000 RPM</w:t>
            </w:r>
          </w:p>
        </w:tc>
      </w:tr>
      <w:tr w:rsidR="00833F6E" w14:paraId="5B123186" w14:textId="77777777" w:rsidTr="00896029">
        <w:trPr>
          <w:trHeight w:val="829"/>
        </w:trPr>
        <w:tc>
          <w:tcPr>
            <w:tcW w:w="2053" w:type="dxa"/>
            <w:tcBorders>
              <w:top w:val="double" w:sz="4" w:space="0" w:color="000000"/>
              <w:bottom w:val="double" w:sz="4" w:space="0" w:color="000000"/>
              <w:right w:val="double" w:sz="4" w:space="0" w:color="000000"/>
            </w:tcBorders>
            <w:vAlign w:val="center"/>
          </w:tcPr>
          <w:p w14:paraId="4021E248" w14:textId="2F15E7AB" w:rsidR="00833F6E" w:rsidRDefault="00833F6E" w:rsidP="00833F6E">
            <w:pPr>
              <w:pStyle w:val="TableParagraph"/>
              <w:ind w:left="14"/>
              <w:jc w:val="center"/>
              <w:rPr>
                <w:sz w:val="24"/>
              </w:rPr>
            </w:pPr>
            <w:r>
              <w:rPr>
                <w:rStyle w:val="Strong"/>
              </w:rPr>
              <w:t>Servo Motor</w:t>
            </w:r>
          </w:p>
        </w:tc>
        <w:tc>
          <w:tcPr>
            <w:tcW w:w="3916" w:type="dxa"/>
            <w:tcBorders>
              <w:top w:val="double" w:sz="4" w:space="0" w:color="000000"/>
              <w:left w:val="double" w:sz="4" w:space="0" w:color="000000"/>
              <w:bottom w:val="double" w:sz="4" w:space="0" w:color="000000"/>
            </w:tcBorders>
            <w:vAlign w:val="center"/>
          </w:tcPr>
          <w:p w14:paraId="719ACF5E" w14:textId="2780A9D7" w:rsidR="00833F6E" w:rsidRDefault="00833F6E" w:rsidP="00833F6E">
            <w:pPr>
              <w:pStyle w:val="TableParagraph"/>
              <w:jc w:val="center"/>
              <w:rPr>
                <w:sz w:val="24"/>
              </w:rPr>
            </w:pPr>
            <w:r>
              <w:t>5V, 0°–180° rotation</w:t>
            </w:r>
          </w:p>
        </w:tc>
      </w:tr>
      <w:tr w:rsidR="00833F6E" w14:paraId="67EDB072" w14:textId="77777777" w:rsidTr="00896029">
        <w:trPr>
          <w:trHeight w:val="810"/>
        </w:trPr>
        <w:tc>
          <w:tcPr>
            <w:tcW w:w="2053" w:type="dxa"/>
            <w:tcBorders>
              <w:top w:val="double" w:sz="4" w:space="0" w:color="000000"/>
              <w:bottom w:val="double" w:sz="4" w:space="0" w:color="000000"/>
              <w:right w:val="double" w:sz="4" w:space="0" w:color="000000"/>
            </w:tcBorders>
            <w:vAlign w:val="center"/>
          </w:tcPr>
          <w:p w14:paraId="5808ED2D" w14:textId="3E622751" w:rsidR="00833F6E" w:rsidRDefault="00833F6E" w:rsidP="00833F6E">
            <w:pPr>
              <w:pStyle w:val="TableParagraph"/>
              <w:ind w:left="14"/>
              <w:jc w:val="center"/>
              <w:rPr>
                <w:sz w:val="24"/>
              </w:rPr>
            </w:pPr>
            <w:r>
              <w:rPr>
                <w:rStyle w:val="Strong"/>
              </w:rPr>
              <w:t>Ultrasonic Sensor</w:t>
            </w:r>
          </w:p>
        </w:tc>
        <w:tc>
          <w:tcPr>
            <w:tcW w:w="3916" w:type="dxa"/>
            <w:tcBorders>
              <w:top w:val="double" w:sz="4" w:space="0" w:color="000000"/>
              <w:left w:val="double" w:sz="4" w:space="0" w:color="000000"/>
              <w:bottom w:val="double" w:sz="4" w:space="0" w:color="000000"/>
            </w:tcBorders>
            <w:vAlign w:val="center"/>
          </w:tcPr>
          <w:p w14:paraId="65863009" w14:textId="33554D39" w:rsidR="00833F6E" w:rsidRDefault="00833F6E" w:rsidP="00833F6E">
            <w:pPr>
              <w:pStyle w:val="TableParagraph"/>
              <w:jc w:val="center"/>
              <w:rPr>
                <w:sz w:val="24"/>
              </w:rPr>
            </w:pPr>
            <w:r>
              <w:t>5V, 2–400 cm detection range</w:t>
            </w:r>
          </w:p>
        </w:tc>
      </w:tr>
      <w:tr w:rsidR="00833F6E" w14:paraId="68470B45" w14:textId="77777777" w:rsidTr="00833F6E">
        <w:trPr>
          <w:trHeight w:val="776"/>
        </w:trPr>
        <w:tc>
          <w:tcPr>
            <w:tcW w:w="2053" w:type="dxa"/>
            <w:tcBorders>
              <w:top w:val="double" w:sz="4" w:space="0" w:color="000000"/>
              <w:bottom w:val="double" w:sz="4" w:space="0" w:color="000000"/>
              <w:right w:val="double" w:sz="4" w:space="0" w:color="000000"/>
            </w:tcBorders>
            <w:vAlign w:val="center"/>
          </w:tcPr>
          <w:p w14:paraId="4BAEEA65" w14:textId="55D74077" w:rsidR="00833F6E" w:rsidRDefault="00833F6E" w:rsidP="00833F6E">
            <w:pPr>
              <w:pStyle w:val="TableParagraph"/>
              <w:ind w:left="14"/>
              <w:jc w:val="center"/>
              <w:rPr>
                <w:sz w:val="24"/>
              </w:rPr>
            </w:pPr>
            <w:r>
              <w:rPr>
                <w:rStyle w:val="Strong"/>
              </w:rPr>
              <w:t>Voltage Regulator</w:t>
            </w:r>
          </w:p>
        </w:tc>
        <w:tc>
          <w:tcPr>
            <w:tcW w:w="3916" w:type="dxa"/>
            <w:tcBorders>
              <w:top w:val="double" w:sz="4" w:space="0" w:color="000000"/>
              <w:left w:val="double" w:sz="4" w:space="0" w:color="000000"/>
              <w:bottom w:val="double" w:sz="4" w:space="0" w:color="000000"/>
            </w:tcBorders>
            <w:vAlign w:val="center"/>
          </w:tcPr>
          <w:p w14:paraId="434C7C3D" w14:textId="17306C05" w:rsidR="00833F6E" w:rsidRDefault="00833F6E" w:rsidP="00833F6E">
            <w:pPr>
              <w:pStyle w:val="TableParagraph"/>
              <w:jc w:val="center"/>
              <w:rPr>
                <w:sz w:val="24"/>
              </w:rPr>
            </w:pPr>
            <w:r>
              <w:t>7805 (5V) / LM1117 (3.3V)</w:t>
            </w:r>
          </w:p>
        </w:tc>
      </w:tr>
      <w:tr w:rsidR="00833F6E" w14:paraId="5CD2E1C8" w14:textId="77777777" w:rsidTr="000E05E4">
        <w:trPr>
          <w:trHeight w:val="776"/>
        </w:trPr>
        <w:tc>
          <w:tcPr>
            <w:tcW w:w="2053" w:type="dxa"/>
            <w:tcBorders>
              <w:top w:val="double" w:sz="4" w:space="0" w:color="000000"/>
              <w:right w:val="doub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tblGrid>
            <w:tr w:rsidR="00833F6E" w:rsidRPr="00DD30AD" w14:paraId="6E9DD644" w14:textId="77777777" w:rsidTr="003D58F5">
              <w:trPr>
                <w:tblCellSpacing w:w="15" w:type="dxa"/>
              </w:trPr>
              <w:tc>
                <w:tcPr>
                  <w:tcW w:w="1684" w:type="dxa"/>
                  <w:vAlign w:val="center"/>
                  <w:hideMark/>
                </w:tcPr>
                <w:p w14:paraId="2EC8F64E" w14:textId="77777777" w:rsidR="00833F6E" w:rsidRPr="00DD30AD" w:rsidRDefault="00833F6E" w:rsidP="00833F6E">
                  <w:pPr>
                    <w:jc w:val="center"/>
                  </w:pPr>
                  <w:r w:rsidRPr="00DD30AD">
                    <w:rPr>
                      <w:rStyle w:val="Strong"/>
                    </w:rPr>
                    <w:t>Communication</w:t>
                  </w:r>
                </w:p>
              </w:tc>
            </w:tr>
          </w:tbl>
          <w:p w14:paraId="1FEEAD4B" w14:textId="77777777" w:rsidR="00833F6E" w:rsidRDefault="00833F6E" w:rsidP="00833F6E">
            <w:pPr>
              <w:pStyle w:val="TableParagraph"/>
              <w:ind w:left="14"/>
              <w:jc w:val="center"/>
              <w:rPr>
                <w:rStyle w:val="Strong"/>
              </w:rPr>
            </w:pPr>
          </w:p>
        </w:tc>
        <w:tc>
          <w:tcPr>
            <w:tcW w:w="3916" w:type="dxa"/>
            <w:tcBorders>
              <w:top w:val="double" w:sz="4" w:space="0" w:color="000000"/>
              <w:left w:val="doub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tblGrid>
            <w:tr w:rsidR="00833F6E" w:rsidRPr="00DD30AD" w14:paraId="6B0F3569" w14:textId="77777777" w:rsidTr="003D58F5">
              <w:trPr>
                <w:tblCellSpacing w:w="15" w:type="dxa"/>
              </w:trPr>
              <w:tc>
                <w:tcPr>
                  <w:tcW w:w="1684" w:type="dxa"/>
                  <w:vAlign w:val="center"/>
                  <w:hideMark/>
                </w:tcPr>
                <w:p w14:paraId="3831D6EE" w14:textId="25B9BC2B" w:rsidR="00833F6E" w:rsidRPr="00DD30AD" w:rsidRDefault="00833F6E" w:rsidP="00833F6E">
                  <w:pPr>
                    <w:jc w:val="center"/>
                  </w:pPr>
                  <w:r w:rsidRPr="00833F6E">
                    <w:t>Built-in Wi-Fi / Bluetooth</w:t>
                  </w:r>
                </w:p>
              </w:tc>
            </w:tr>
          </w:tbl>
          <w:p w14:paraId="227AD1E4" w14:textId="77777777" w:rsidR="00833F6E" w:rsidRDefault="00833F6E" w:rsidP="00833F6E">
            <w:pPr>
              <w:pStyle w:val="TableParagraph"/>
              <w:jc w:val="center"/>
            </w:pPr>
          </w:p>
        </w:tc>
      </w:tr>
    </w:tbl>
    <w:p w14:paraId="0888517A" w14:textId="77777777" w:rsidR="0056020E" w:rsidRDefault="0056020E">
      <w:pPr>
        <w:pStyle w:val="TableParagraph"/>
        <w:rPr>
          <w:sz w:val="24"/>
        </w:rPr>
        <w:sectPr w:rsidR="0056020E">
          <w:pgSz w:w="11920" w:h="16850"/>
          <w:pgMar w:top="120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4C0EFF19" w14:textId="77777777" w:rsidR="00833F6E" w:rsidRDefault="00833F6E" w:rsidP="00833F6E">
      <w:pPr>
        <w:pStyle w:val="BodyText"/>
        <w:spacing w:line="276" w:lineRule="auto"/>
        <w:rPr>
          <w:b/>
          <w:bCs/>
          <w:color w:val="1B1C1D"/>
          <w:lang w:val="en-IN"/>
        </w:rPr>
      </w:pPr>
      <w:bookmarkStart w:id="18" w:name="1._Solar_Panel_(PV)"/>
      <w:bookmarkEnd w:id="18"/>
      <w:r w:rsidRPr="00FC78D2">
        <w:rPr>
          <w:b/>
          <w:bCs/>
          <w:color w:val="1B1C1D"/>
          <w:lang w:val="en-IN"/>
        </w:rPr>
        <w:lastRenderedPageBreak/>
        <w:t>1. Solar Panel (Optional PV System)</w:t>
      </w:r>
    </w:p>
    <w:p w14:paraId="59A75E59" w14:textId="77777777" w:rsidR="00FC78D2" w:rsidRPr="00FC78D2" w:rsidRDefault="00FC78D2" w:rsidP="00833F6E">
      <w:pPr>
        <w:pStyle w:val="BodyText"/>
        <w:spacing w:line="276" w:lineRule="auto"/>
        <w:rPr>
          <w:b/>
          <w:bCs/>
          <w:color w:val="1B1C1D"/>
          <w:lang w:val="en-IN"/>
        </w:rPr>
      </w:pPr>
    </w:p>
    <w:p w14:paraId="765D33FA" w14:textId="77777777" w:rsidR="00833F6E" w:rsidRPr="00FC78D2" w:rsidRDefault="00833F6E" w:rsidP="00833F6E">
      <w:pPr>
        <w:pStyle w:val="BodyText"/>
        <w:spacing w:line="276" w:lineRule="auto"/>
        <w:rPr>
          <w:color w:val="1B1C1D"/>
          <w:lang w:val="en-IN"/>
        </w:rPr>
      </w:pPr>
      <w:r w:rsidRPr="00FC78D2">
        <w:rPr>
          <w:color w:val="1B1C1D"/>
          <w:lang w:val="en-IN"/>
        </w:rPr>
        <w:t>Converts sunlight into DC electricity using the photovoltaic effect. A 20W–50W, 12V monocrystalline solar panel can be used to charge the onboard battery, improving system sustainability and extending operational time.</w:t>
      </w:r>
    </w:p>
    <w:p w14:paraId="709FEC1D" w14:textId="1F5D1D4D" w:rsidR="00833F6E" w:rsidRPr="00FC78D2" w:rsidRDefault="00833F6E" w:rsidP="00833F6E">
      <w:pPr>
        <w:pStyle w:val="BodyText"/>
        <w:spacing w:line="276" w:lineRule="auto"/>
        <w:rPr>
          <w:color w:val="1B1C1D"/>
          <w:lang w:val="en-IN"/>
        </w:rPr>
      </w:pPr>
    </w:p>
    <w:p w14:paraId="4231FCC3" w14:textId="77777777" w:rsidR="00833F6E" w:rsidRDefault="00833F6E" w:rsidP="00833F6E">
      <w:pPr>
        <w:pStyle w:val="BodyText"/>
        <w:spacing w:line="276" w:lineRule="auto"/>
        <w:rPr>
          <w:b/>
          <w:bCs/>
          <w:color w:val="1B1C1D"/>
          <w:lang w:val="en-IN"/>
        </w:rPr>
      </w:pPr>
      <w:r w:rsidRPr="00FC78D2">
        <w:rPr>
          <w:b/>
          <w:bCs/>
          <w:color w:val="1B1C1D"/>
          <w:lang w:val="en-IN"/>
        </w:rPr>
        <w:t>2. Battery Pack</w:t>
      </w:r>
    </w:p>
    <w:p w14:paraId="09B4F86D" w14:textId="77777777" w:rsidR="00FC78D2" w:rsidRPr="00FC78D2" w:rsidRDefault="00FC78D2" w:rsidP="00833F6E">
      <w:pPr>
        <w:pStyle w:val="BodyText"/>
        <w:spacing w:line="276" w:lineRule="auto"/>
        <w:rPr>
          <w:b/>
          <w:bCs/>
          <w:color w:val="1B1C1D"/>
          <w:lang w:val="en-IN"/>
        </w:rPr>
      </w:pPr>
    </w:p>
    <w:p w14:paraId="12BA91CB" w14:textId="77777777" w:rsidR="00833F6E" w:rsidRPr="00FC78D2" w:rsidRDefault="00833F6E" w:rsidP="00833F6E">
      <w:pPr>
        <w:pStyle w:val="BodyText"/>
        <w:spacing w:line="276" w:lineRule="auto"/>
        <w:rPr>
          <w:color w:val="1B1C1D"/>
          <w:lang w:val="en-IN"/>
        </w:rPr>
      </w:pPr>
      <w:r w:rsidRPr="00FC78D2">
        <w:rPr>
          <w:color w:val="1B1C1D"/>
          <w:lang w:val="en-IN"/>
        </w:rPr>
        <w:t>Stores electrical energy required to power the boat system including microcontroller, sensors, and motors. Generally, a 7.4V Li-ion battery (2200mAh–5000mAh) is used due to its lightweight structure, high energy density, and rechargeability.</w:t>
      </w:r>
    </w:p>
    <w:p w14:paraId="1A77E121" w14:textId="5239D788" w:rsidR="00833F6E" w:rsidRPr="00FC78D2" w:rsidRDefault="00833F6E" w:rsidP="00833F6E">
      <w:pPr>
        <w:pStyle w:val="BodyText"/>
        <w:spacing w:line="276" w:lineRule="auto"/>
        <w:rPr>
          <w:color w:val="1B1C1D"/>
          <w:lang w:val="en-IN"/>
        </w:rPr>
      </w:pPr>
    </w:p>
    <w:p w14:paraId="0404744D" w14:textId="77777777" w:rsidR="00833F6E" w:rsidRDefault="00833F6E" w:rsidP="00833F6E">
      <w:pPr>
        <w:pStyle w:val="BodyText"/>
        <w:spacing w:line="276" w:lineRule="auto"/>
        <w:rPr>
          <w:b/>
          <w:bCs/>
          <w:color w:val="1B1C1D"/>
          <w:lang w:val="en-IN"/>
        </w:rPr>
      </w:pPr>
      <w:r w:rsidRPr="00FC78D2">
        <w:rPr>
          <w:b/>
          <w:bCs/>
          <w:color w:val="1B1C1D"/>
          <w:lang w:val="en-IN"/>
        </w:rPr>
        <w:t>3. Motor Driver</w:t>
      </w:r>
    </w:p>
    <w:p w14:paraId="06A7FE86" w14:textId="77777777" w:rsidR="00FC78D2" w:rsidRPr="00FC78D2" w:rsidRDefault="00FC78D2" w:rsidP="00833F6E">
      <w:pPr>
        <w:pStyle w:val="BodyText"/>
        <w:spacing w:line="276" w:lineRule="auto"/>
        <w:rPr>
          <w:b/>
          <w:bCs/>
          <w:color w:val="1B1C1D"/>
          <w:lang w:val="en-IN"/>
        </w:rPr>
      </w:pPr>
    </w:p>
    <w:p w14:paraId="39EE6220" w14:textId="77777777" w:rsidR="00833F6E" w:rsidRPr="00FC78D2" w:rsidRDefault="00833F6E" w:rsidP="00833F6E">
      <w:pPr>
        <w:pStyle w:val="BodyText"/>
        <w:spacing w:line="276" w:lineRule="auto"/>
        <w:rPr>
          <w:color w:val="1B1C1D"/>
          <w:lang w:val="en-IN"/>
        </w:rPr>
      </w:pPr>
      <w:r w:rsidRPr="00FC78D2">
        <w:rPr>
          <w:color w:val="1B1C1D"/>
          <w:lang w:val="en-IN"/>
        </w:rPr>
        <w:t>Regulates and controls current supplied to DC motors for propulsion. The L298N dual H-bridge motor driver enables forward, reverse, left, and right movement by controlling motor direction and speed safely.</w:t>
      </w:r>
    </w:p>
    <w:p w14:paraId="0937294A" w14:textId="100E5DF7" w:rsidR="00833F6E" w:rsidRPr="00FC78D2" w:rsidRDefault="00833F6E" w:rsidP="00833F6E">
      <w:pPr>
        <w:pStyle w:val="BodyText"/>
        <w:spacing w:line="276" w:lineRule="auto"/>
        <w:rPr>
          <w:color w:val="1B1C1D"/>
          <w:lang w:val="en-IN"/>
        </w:rPr>
      </w:pPr>
    </w:p>
    <w:p w14:paraId="2437B02F" w14:textId="77777777" w:rsidR="00833F6E" w:rsidRDefault="00833F6E" w:rsidP="00833F6E">
      <w:pPr>
        <w:pStyle w:val="BodyText"/>
        <w:spacing w:line="276" w:lineRule="auto"/>
        <w:rPr>
          <w:b/>
          <w:bCs/>
          <w:color w:val="1B1C1D"/>
          <w:lang w:val="en-IN"/>
        </w:rPr>
      </w:pPr>
      <w:r w:rsidRPr="00FC78D2">
        <w:rPr>
          <w:b/>
          <w:bCs/>
          <w:color w:val="1B1C1D"/>
          <w:lang w:val="en-IN"/>
        </w:rPr>
        <w:t>4. DC Motors (Propellers)</w:t>
      </w:r>
    </w:p>
    <w:p w14:paraId="68A7B85B" w14:textId="77777777" w:rsidR="00FC78D2" w:rsidRPr="00FC78D2" w:rsidRDefault="00FC78D2" w:rsidP="00833F6E">
      <w:pPr>
        <w:pStyle w:val="BodyText"/>
        <w:spacing w:line="276" w:lineRule="auto"/>
        <w:rPr>
          <w:b/>
          <w:bCs/>
          <w:color w:val="1B1C1D"/>
          <w:lang w:val="en-IN"/>
        </w:rPr>
      </w:pPr>
    </w:p>
    <w:p w14:paraId="076ECCAD" w14:textId="77777777" w:rsidR="00833F6E" w:rsidRPr="00FC78D2" w:rsidRDefault="00833F6E" w:rsidP="00833F6E">
      <w:pPr>
        <w:pStyle w:val="BodyText"/>
        <w:spacing w:line="276" w:lineRule="auto"/>
        <w:rPr>
          <w:color w:val="1B1C1D"/>
          <w:lang w:val="en-IN"/>
        </w:rPr>
      </w:pPr>
      <w:r w:rsidRPr="00FC78D2">
        <w:rPr>
          <w:color w:val="1B1C1D"/>
          <w:lang w:val="en-IN"/>
        </w:rPr>
        <w:t>Convert electrical energy into mechanical rotational motion to move the boat across the water surface. Typically, 6V–12V DC motors with attached propellers are used for efficient water propulsion.</w:t>
      </w:r>
    </w:p>
    <w:p w14:paraId="40AEB4E8" w14:textId="1237933E" w:rsidR="00833F6E" w:rsidRPr="00FC78D2" w:rsidRDefault="00833F6E" w:rsidP="00833F6E">
      <w:pPr>
        <w:pStyle w:val="BodyText"/>
        <w:spacing w:line="276" w:lineRule="auto"/>
        <w:rPr>
          <w:color w:val="1B1C1D"/>
          <w:lang w:val="en-IN"/>
        </w:rPr>
      </w:pPr>
    </w:p>
    <w:p w14:paraId="095EFAA2" w14:textId="77777777" w:rsidR="00833F6E" w:rsidRDefault="00833F6E" w:rsidP="00833F6E">
      <w:pPr>
        <w:pStyle w:val="BodyText"/>
        <w:spacing w:line="276" w:lineRule="auto"/>
        <w:rPr>
          <w:b/>
          <w:bCs/>
          <w:color w:val="1B1C1D"/>
          <w:lang w:val="en-IN"/>
        </w:rPr>
      </w:pPr>
      <w:r w:rsidRPr="00FC78D2">
        <w:rPr>
          <w:b/>
          <w:bCs/>
          <w:color w:val="1B1C1D"/>
          <w:lang w:val="en-IN"/>
        </w:rPr>
        <w:t>5. Microcontroller Unit (ESP32)</w:t>
      </w:r>
    </w:p>
    <w:p w14:paraId="41A31FB8" w14:textId="77777777" w:rsidR="00FC78D2" w:rsidRPr="00FC78D2" w:rsidRDefault="00FC78D2" w:rsidP="00833F6E">
      <w:pPr>
        <w:pStyle w:val="BodyText"/>
        <w:spacing w:line="276" w:lineRule="auto"/>
        <w:rPr>
          <w:b/>
          <w:bCs/>
          <w:color w:val="1B1C1D"/>
          <w:lang w:val="en-IN"/>
        </w:rPr>
      </w:pPr>
    </w:p>
    <w:p w14:paraId="1BC1BDDE" w14:textId="77777777" w:rsidR="00833F6E" w:rsidRPr="00FC78D2" w:rsidRDefault="00833F6E" w:rsidP="00833F6E">
      <w:pPr>
        <w:pStyle w:val="BodyText"/>
        <w:spacing w:line="276" w:lineRule="auto"/>
        <w:rPr>
          <w:color w:val="1B1C1D"/>
          <w:lang w:val="en-IN"/>
        </w:rPr>
      </w:pPr>
      <w:r w:rsidRPr="00FC78D2">
        <w:rPr>
          <w:color w:val="1B1C1D"/>
          <w:lang w:val="en-IN"/>
        </w:rPr>
        <w:t>Acts as the brain of the system, processing inputs from sensors and controlling navigation, motor movement, and garbage collection mechanisms. The ESP32 includes built-in Wi-Fi and Bluetooth for wireless monitoring and remote control.</w:t>
      </w:r>
    </w:p>
    <w:p w14:paraId="729DBD25" w14:textId="79186213" w:rsidR="00833F6E" w:rsidRPr="00FC78D2" w:rsidRDefault="00833F6E" w:rsidP="00833F6E">
      <w:pPr>
        <w:pStyle w:val="BodyText"/>
        <w:spacing w:line="276" w:lineRule="auto"/>
        <w:rPr>
          <w:color w:val="1B1C1D"/>
          <w:lang w:val="en-IN"/>
        </w:rPr>
      </w:pPr>
    </w:p>
    <w:p w14:paraId="286E29EE" w14:textId="77777777" w:rsidR="00833F6E" w:rsidRDefault="00833F6E" w:rsidP="00833F6E">
      <w:pPr>
        <w:pStyle w:val="BodyText"/>
        <w:spacing w:line="276" w:lineRule="auto"/>
        <w:rPr>
          <w:b/>
          <w:bCs/>
          <w:color w:val="1B1C1D"/>
          <w:lang w:val="en-IN"/>
        </w:rPr>
      </w:pPr>
      <w:r w:rsidRPr="00FC78D2">
        <w:rPr>
          <w:b/>
          <w:bCs/>
          <w:color w:val="1B1C1D"/>
          <w:lang w:val="en-IN"/>
        </w:rPr>
        <w:t>6. Ultrasonic Sensor</w:t>
      </w:r>
    </w:p>
    <w:p w14:paraId="1A1C0916" w14:textId="77777777" w:rsidR="00FC78D2" w:rsidRPr="00FC78D2" w:rsidRDefault="00FC78D2" w:rsidP="00833F6E">
      <w:pPr>
        <w:pStyle w:val="BodyText"/>
        <w:spacing w:line="276" w:lineRule="auto"/>
        <w:rPr>
          <w:b/>
          <w:bCs/>
          <w:color w:val="1B1C1D"/>
          <w:lang w:val="en-IN"/>
        </w:rPr>
      </w:pPr>
    </w:p>
    <w:p w14:paraId="254B621C" w14:textId="77777777" w:rsidR="00833F6E" w:rsidRPr="00FC78D2" w:rsidRDefault="00833F6E" w:rsidP="00833F6E">
      <w:pPr>
        <w:pStyle w:val="BodyText"/>
        <w:spacing w:line="276" w:lineRule="auto"/>
        <w:rPr>
          <w:color w:val="1B1C1D"/>
          <w:lang w:val="en-IN"/>
        </w:rPr>
      </w:pPr>
      <w:r w:rsidRPr="00FC78D2">
        <w:rPr>
          <w:color w:val="1B1C1D"/>
          <w:lang w:val="en-IN"/>
        </w:rPr>
        <w:t>Detects floating garbage and obstacles by emitting ultrasonic waves and measuring the reflected signal. When an object is detected within a set distance range (2–400 cm), the microcontroller takes appropriate action such as stopping or changing direction.</w:t>
      </w:r>
    </w:p>
    <w:p w14:paraId="57FF8D0F" w14:textId="377767B7" w:rsidR="00833F6E" w:rsidRPr="00FC78D2" w:rsidRDefault="00833F6E" w:rsidP="00833F6E">
      <w:pPr>
        <w:pStyle w:val="BodyText"/>
        <w:spacing w:line="276" w:lineRule="auto"/>
        <w:rPr>
          <w:color w:val="1B1C1D"/>
          <w:lang w:val="en-IN"/>
        </w:rPr>
      </w:pPr>
    </w:p>
    <w:p w14:paraId="01D35DD5" w14:textId="77777777" w:rsidR="00833F6E" w:rsidRDefault="00833F6E" w:rsidP="00833F6E">
      <w:pPr>
        <w:pStyle w:val="BodyText"/>
        <w:spacing w:line="276" w:lineRule="auto"/>
        <w:rPr>
          <w:b/>
          <w:bCs/>
          <w:color w:val="1B1C1D"/>
          <w:lang w:val="en-IN"/>
        </w:rPr>
      </w:pPr>
      <w:r w:rsidRPr="00FC78D2">
        <w:rPr>
          <w:b/>
          <w:bCs/>
          <w:color w:val="1B1C1D"/>
          <w:lang w:val="en-IN"/>
        </w:rPr>
        <w:t>7. Servo Motor (Garbage Collection Mechanism)</w:t>
      </w:r>
    </w:p>
    <w:p w14:paraId="3A9E53B0" w14:textId="77777777" w:rsidR="00FC78D2" w:rsidRPr="00FC78D2" w:rsidRDefault="00FC78D2" w:rsidP="00833F6E">
      <w:pPr>
        <w:pStyle w:val="BodyText"/>
        <w:spacing w:line="276" w:lineRule="auto"/>
        <w:rPr>
          <w:b/>
          <w:bCs/>
          <w:color w:val="1B1C1D"/>
          <w:lang w:val="en-IN"/>
        </w:rPr>
      </w:pPr>
    </w:p>
    <w:p w14:paraId="24C35EA4" w14:textId="77777777" w:rsidR="00833F6E" w:rsidRPr="00FC78D2" w:rsidRDefault="00833F6E" w:rsidP="00833F6E">
      <w:pPr>
        <w:pStyle w:val="BodyText"/>
        <w:spacing w:line="276" w:lineRule="auto"/>
        <w:rPr>
          <w:color w:val="1B1C1D"/>
          <w:lang w:val="en-IN"/>
        </w:rPr>
      </w:pPr>
      <w:r w:rsidRPr="00FC78D2">
        <w:rPr>
          <w:color w:val="1B1C1D"/>
          <w:lang w:val="en-IN"/>
        </w:rPr>
        <w:t>Operates the garbage collection arm or net system. It rotates within a 0°–180° range to lift or release collected waste into the onboard storage compartment.</w:t>
      </w:r>
    </w:p>
    <w:p w14:paraId="76127E23" w14:textId="7AD2B836" w:rsidR="00833F6E" w:rsidRPr="00FC78D2" w:rsidRDefault="00833F6E" w:rsidP="00833F6E">
      <w:pPr>
        <w:pStyle w:val="BodyText"/>
        <w:spacing w:line="276" w:lineRule="auto"/>
        <w:rPr>
          <w:color w:val="1B1C1D"/>
          <w:lang w:val="en-IN"/>
        </w:rPr>
      </w:pPr>
    </w:p>
    <w:p w14:paraId="3E7DFD46" w14:textId="77777777" w:rsidR="00833F6E" w:rsidRDefault="00833F6E" w:rsidP="00833F6E">
      <w:pPr>
        <w:pStyle w:val="BodyText"/>
        <w:spacing w:line="276" w:lineRule="auto"/>
        <w:rPr>
          <w:b/>
          <w:bCs/>
          <w:color w:val="1B1C1D"/>
          <w:lang w:val="en-IN"/>
        </w:rPr>
      </w:pPr>
      <w:r w:rsidRPr="00FC78D2">
        <w:rPr>
          <w:b/>
          <w:bCs/>
          <w:color w:val="1B1C1D"/>
          <w:lang w:val="en-IN"/>
        </w:rPr>
        <w:t>8. Garbage Collection Mechanism</w:t>
      </w:r>
    </w:p>
    <w:p w14:paraId="2C8FD998" w14:textId="77777777" w:rsidR="00FC78D2" w:rsidRPr="00FC78D2" w:rsidRDefault="00FC78D2" w:rsidP="00833F6E">
      <w:pPr>
        <w:pStyle w:val="BodyText"/>
        <w:spacing w:line="276" w:lineRule="auto"/>
        <w:rPr>
          <w:b/>
          <w:bCs/>
          <w:color w:val="1B1C1D"/>
          <w:lang w:val="en-IN"/>
        </w:rPr>
      </w:pPr>
    </w:p>
    <w:p w14:paraId="026A4A50" w14:textId="77777777" w:rsidR="00833F6E" w:rsidRPr="00FC78D2" w:rsidRDefault="00833F6E" w:rsidP="00833F6E">
      <w:pPr>
        <w:pStyle w:val="BodyText"/>
        <w:spacing w:line="276" w:lineRule="auto"/>
        <w:rPr>
          <w:color w:val="1B1C1D"/>
          <w:lang w:val="en-IN"/>
        </w:rPr>
      </w:pPr>
      <w:r w:rsidRPr="00FC78D2">
        <w:rPr>
          <w:color w:val="1B1C1D"/>
          <w:lang w:val="en-IN"/>
        </w:rPr>
        <w:t>A mechanical system (belt-based or net-based) used to collect floating debris from the water surface. It ensures efficient gathering and temporary storage of waste until disposal.</w:t>
      </w:r>
    </w:p>
    <w:p w14:paraId="2F77EF6C" w14:textId="77777777" w:rsidR="0056020E" w:rsidRDefault="0056020E">
      <w:pPr>
        <w:pStyle w:val="BodyText"/>
        <w:spacing w:line="276" w:lineRule="auto"/>
        <w:sectPr w:rsidR="0056020E">
          <w:pgSz w:w="11920" w:h="16850"/>
          <w:pgMar w:top="17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21A6E85" w14:textId="3F11476D" w:rsidR="00654628" w:rsidRPr="00654628" w:rsidRDefault="00000000" w:rsidP="00654628">
      <w:pPr>
        <w:pStyle w:val="Heading3"/>
        <w:numPr>
          <w:ilvl w:val="0"/>
          <w:numId w:val="8"/>
        </w:numPr>
        <w:tabs>
          <w:tab w:val="left" w:pos="531"/>
        </w:tabs>
        <w:spacing w:before="75"/>
        <w:ind w:left="531" w:hanging="387"/>
        <w:rPr>
          <w:color w:val="1B1C1D"/>
        </w:rPr>
      </w:pPr>
      <w:bookmarkStart w:id="19" w:name="X._RESULTS_AND_DISCUSSION"/>
      <w:bookmarkEnd w:id="19"/>
      <w:r>
        <w:rPr>
          <w:color w:val="1B1C1D"/>
        </w:rPr>
        <w:lastRenderedPageBreak/>
        <w:t>RESULTS</w:t>
      </w:r>
      <w:r>
        <w:rPr>
          <w:color w:val="1B1C1D"/>
          <w:spacing w:val="-4"/>
        </w:rPr>
        <w:t xml:space="preserve"> </w:t>
      </w:r>
      <w:r>
        <w:rPr>
          <w:color w:val="1B1C1D"/>
        </w:rPr>
        <w:t>AND</w:t>
      </w:r>
      <w:r>
        <w:rPr>
          <w:color w:val="1B1C1D"/>
          <w:spacing w:val="-4"/>
        </w:rPr>
        <w:t xml:space="preserve"> </w:t>
      </w:r>
      <w:r>
        <w:rPr>
          <w:color w:val="1B1C1D"/>
          <w:spacing w:val="-2"/>
        </w:rPr>
        <w:t>DISCUSSION</w:t>
      </w:r>
    </w:p>
    <w:p w14:paraId="380B5FC5" w14:textId="77777777" w:rsidR="00654628" w:rsidRDefault="00654628" w:rsidP="00654628">
      <w:pPr>
        <w:pStyle w:val="NormalWeb"/>
        <w:ind w:left="143"/>
      </w:pPr>
      <w:r>
        <w:t>The Smart Water Boat Garbage Collector ensures:</w:t>
      </w:r>
    </w:p>
    <w:p w14:paraId="2765CACE" w14:textId="77777777" w:rsidR="00654628" w:rsidRDefault="00654628" w:rsidP="00654628">
      <w:pPr>
        <w:pStyle w:val="NormalWeb"/>
        <w:ind w:left="143"/>
      </w:pPr>
      <w:r>
        <w:t xml:space="preserve">• </w:t>
      </w:r>
      <w:r>
        <w:rPr>
          <w:rStyle w:val="Strong"/>
        </w:rPr>
        <w:t>Improved Cleaning Efficiency:</w:t>
      </w:r>
      <w:r>
        <w:t xml:space="preserve"> Automated garbage detection and collection </w:t>
      </w:r>
      <w:proofErr w:type="gramStart"/>
      <w:r>
        <w:t>reduces</w:t>
      </w:r>
      <w:proofErr w:type="gramEnd"/>
      <w:r>
        <w:t xml:space="preserve"> manual effort and increases operational accuracy.</w:t>
      </w:r>
    </w:p>
    <w:p w14:paraId="07220A32" w14:textId="77777777" w:rsidR="00654628" w:rsidRDefault="00654628" w:rsidP="00654628">
      <w:pPr>
        <w:pStyle w:val="NormalWeb"/>
        <w:ind w:left="143"/>
      </w:pPr>
      <w:r>
        <w:t xml:space="preserve">• </w:t>
      </w:r>
      <w:r>
        <w:rPr>
          <w:rStyle w:val="Strong"/>
        </w:rPr>
        <w:t>Enhanced Navigation Reliability:</w:t>
      </w:r>
      <w:r>
        <w:t xml:space="preserve"> Ultrasonic sensor-based obstacle detection ensures safe movement across water surfaces without collision.</w:t>
      </w:r>
    </w:p>
    <w:p w14:paraId="3FEDCCF9" w14:textId="77777777" w:rsidR="00654628" w:rsidRDefault="00654628" w:rsidP="00654628">
      <w:pPr>
        <w:pStyle w:val="NormalWeb"/>
        <w:ind w:left="143"/>
      </w:pPr>
      <w:r>
        <w:t xml:space="preserve">• </w:t>
      </w:r>
      <w:r>
        <w:rPr>
          <w:rStyle w:val="Strong"/>
        </w:rPr>
        <w:t>Environmental Benefit:</w:t>
      </w:r>
      <w:r>
        <w:t xml:space="preserve"> Reduces floating plastic waste, protecting aquatic life and improving water quality.</w:t>
      </w:r>
    </w:p>
    <w:p w14:paraId="20DD37C3" w14:textId="77777777" w:rsidR="00654628" w:rsidRDefault="00654628" w:rsidP="00654628">
      <w:pPr>
        <w:pStyle w:val="NormalWeb"/>
        <w:ind w:left="143"/>
      </w:pPr>
      <w:r>
        <w:t xml:space="preserve">• </w:t>
      </w:r>
      <w:r>
        <w:rPr>
          <w:rStyle w:val="Strong"/>
        </w:rPr>
        <w:t>Cost Effectiveness:</w:t>
      </w:r>
      <w:r>
        <w:t xml:space="preserve"> Although initial setup cost exists, reduced </w:t>
      </w:r>
      <w:proofErr w:type="spellStart"/>
      <w:r>
        <w:t>labor</w:t>
      </w:r>
      <w:proofErr w:type="spellEnd"/>
      <w:r>
        <w:t xml:space="preserve"> and maintenance requirements result in long-term savings.</w:t>
      </w:r>
    </w:p>
    <w:p w14:paraId="61B0FC5E" w14:textId="77777777" w:rsidR="00654628" w:rsidRDefault="00654628" w:rsidP="00654628">
      <w:pPr>
        <w:pStyle w:val="NormalWeb"/>
        <w:ind w:left="143"/>
      </w:pPr>
      <w:r>
        <w:t xml:space="preserve">• </w:t>
      </w:r>
      <w:r>
        <w:rPr>
          <w:rStyle w:val="Strong"/>
        </w:rPr>
        <w:t>Remote Monitoring Capability:</w:t>
      </w:r>
      <w:r>
        <w:t xml:space="preserve"> Wi-Fi-enabled ESP32 allows real-time monitoring and control through a mobile application.</w:t>
      </w:r>
    </w:p>
    <w:p w14:paraId="5A3A33BF" w14:textId="08FDE8BE" w:rsidR="00654628" w:rsidRDefault="00654628" w:rsidP="00654628">
      <w:pPr>
        <w:pStyle w:val="NormalWeb"/>
        <w:ind w:left="143"/>
      </w:pPr>
      <w:r>
        <w:t>Experimental trials (if performed) demonstrate smooth navigation, effective garbage collection, and stable power operation under normal working conditions.</w:t>
      </w:r>
    </w:p>
    <w:p w14:paraId="05E0112A" w14:textId="77777777" w:rsidR="00654628" w:rsidRDefault="00654628" w:rsidP="00654628">
      <w:pPr>
        <w:pStyle w:val="Heading2"/>
        <w:ind w:left="143" w:firstLine="0"/>
      </w:pPr>
      <w:r>
        <w:t>A. Reliability Improvement</w:t>
      </w:r>
    </w:p>
    <w:p w14:paraId="7FFF2583" w14:textId="77777777" w:rsidR="00654628" w:rsidRDefault="00654628" w:rsidP="00654628">
      <w:pPr>
        <w:pStyle w:val="NormalWeb"/>
        <w:ind w:left="143"/>
      </w:pPr>
      <w:r>
        <w:t>The primary measure of performance is operational reliability. By integrating sensors, microcontroller automation, and motor driver control, the system ensures consistent performance in detecting and collecting floating waste.</w:t>
      </w:r>
    </w:p>
    <w:p w14:paraId="44E75AA2" w14:textId="23190E4A" w:rsidR="00654628" w:rsidRDefault="00654628" w:rsidP="00654628">
      <w:pPr>
        <w:pStyle w:val="NormalWeb"/>
        <w:ind w:left="143"/>
      </w:pPr>
      <w:r>
        <w:t>The obstacle avoidance mechanism minimizes collision risk, while controlled motor operation enhances system stability. Continuous monitoring through wireless communication further improves reliability and system response time.</w:t>
      </w:r>
    </w:p>
    <w:p w14:paraId="7A8CD562" w14:textId="77777777" w:rsidR="00654628" w:rsidRDefault="00654628" w:rsidP="00654628">
      <w:pPr>
        <w:pStyle w:val="Heading2"/>
        <w:ind w:left="143" w:firstLine="0"/>
      </w:pPr>
      <w:r>
        <w:t>B. Environmental and Economic Impact</w:t>
      </w:r>
    </w:p>
    <w:p w14:paraId="07E31D52" w14:textId="77777777" w:rsidR="00654628" w:rsidRDefault="00654628" w:rsidP="00654628">
      <w:pPr>
        <w:pStyle w:val="NormalWeb"/>
        <w:ind w:left="143"/>
      </w:pPr>
      <w:r>
        <w:t>The system's implementation directly contributes to:</w:t>
      </w:r>
    </w:p>
    <w:p w14:paraId="2EE88B10" w14:textId="77777777" w:rsidR="00654628" w:rsidRDefault="00654628" w:rsidP="00654628">
      <w:pPr>
        <w:pStyle w:val="Heading3"/>
        <w:ind w:left="143"/>
      </w:pPr>
      <w:r>
        <w:t>1. Reduced Water Pollution</w:t>
      </w:r>
    </w:p>
    <w:p w14:paraId="2A2BA81A" w14:textId="77777777" w:rsidR="00654628" w:rsidRDefault="00654628" w:rsidP="00654628">
      <w:pPr>
        <w:pStyle w:val="NormalWeb"/>
        <w:ind w:left="143"/>
      </w:pPr>
      <w:r>
        <w:t>The automated removal of floating waste significantly decreases plastic accumulation in rivers and lakes, helping maintain ecological balance and protecting aquatic organisms.</w:t>
      </w:r>
    </w:p>
    <w:p w14:paraId="67DCA544" w14:textId="77777777" w:rsidR="00654628" w:rsidRDefault="00654628" w:rsidP="00654628">
      <w:pPr>
        <w:pStyle w:val="Heading3"/>
        <w:ind w:left="143"/>
      </w:pPr>
      <w:r>
        <w:t>2. Cost Efficiency</w:t>
      </w:r>
    </w:p>
    <w:p w14:paraId="16BD07E8" w14:textId="77777777" w:rsidR="00654628" w:rsidRDefault="00654628" w:rsidP="00654628">
      <w:pPr>
        <w:pStyle w:val="NormalWeb"/>
        <w:ind w:left="143"/>
      </w:pPr>
      <w:r>
        <w:t xml:space="preserve">While the initial investment includes hardware components such as ESP32, sensors, and motors, the system reduces dependency on manual </w:t>
      </w:r>
      <w:proofErr w:type="spellStart"/>
      <w:r>
        <w:t>labor</w:t>
      </w:r>
      <w:proofErr w:type="spellEnd"/>
      <w:r>
        <w:t xml:space="preserve"> and recurring cleaning expenses. Over time, operational savings make it economically sustainable.</w:t>
      </w:r>
    </w:p>
    <w:p w14:paraId="6095673E" w14:textId="77777777" w:rsidR="0056020E" w:rsidRDefault="0056020E">
      <w:pPr>
        <w:pStyle w:val="ListParagraph"/>
        <w:spacing w:line="273" w:lineRule="auto"/>
        <w:jc w:val="both"/>
        <w:rPr>
          <w:sz w:val="24"/>
        </w:rPr>
        <w:sectPr w:rsidR="0056020E">
          <w:pgSz w:w="11920" w:h="16850"/>
          <w:pgMar w:top="17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2F861619" w14:textId="2A3E8A3E" w:rsidR="0056020E" w:rsidRPr="00DE5870" w:rsidRDefault="00000000" w:rsidP="00DE5870">
      <w:pPr>
        <w:pStyle w:val="Heading2"/>
        <w:numPr>
          <w:ilvl w:val="0"/>
          <w:numId w:val="8"/>
        </w:numPr>
        <w:tabs>
          <w:tab w:val="left" w:pos="719"/>
        </w:tabs>
        <w:ind w:left="719" w:hanging="575"/>
        <w:rPr>
          <w:color w:val="1B1C1D"/>
        </w:rPr>
      </w:pPr>
      <w:bookmarkStart w:id="20" w:name="XI._FLOWCHART"/>
      <w:bookmarkEnd w:id="20"/>
      <w:r>
        <w:rPr>
          <w:color w:val="1B1C1D"/>
          <w:spacing w:val="-2"/>
        </w:rPr>
        <w:lastRenderedPageBreak/>
        <w:t>FLOWCHAR</w:t>
      </w:r>
      <w:r w:rsidR="00DE5870">
        <w:rPr>
          <w:color w:val="1B1C1D"/>
          <w:spacing w:val="-2"/>
        </w:rPr>
        <w:t>T</w:t>
      </w:r>
    </w:p>
    <w:p w14:paraId="156EE83E" w14:textId="0FE21E3F" w:rsidR="00602C6F" w:rsidRPr="00602C6F" w:rsidRDefault="00602C6F" w:rsidP="00DE5870">
      <w:pPr>
        <w:pStyle w:val="BodyText"/>
        <w:spacing w:before="87"/>
        <w:jc w:val="center"/>
        <w:rPr>
          <w:noProof/>
          <w:lang w:val="en-IN"/>
        </w:rPr>
      </w:pPr>
      <w:r w:rsidRPr="00602C6F">
        <w:rPr>
          <w:noProof/>
          <w:lang w:val="en-IN"/>
        </w:rPr>
        <w:drawing>
          <wp:inline distT="0" distB="0" distL="0" distR="0" wp14:anchorId="0DBFE2DD" wp14:editId="2D82EC8A">
            <wp:extent cx="6052820" cy="7289800"/>
            <wp:effectExtent l="0" t="0" r="5080" b="6350"/>
            <wp:docPr id="13355015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7157" cy="7295023"/>
                    </a:xfrm>
                    <a:prstGeom prst="rect">
                      <a:avLst/>
                    </a:prstGeom>
                    <a:noFill/>
                    <a:ln>
                      <a:noFill/>
                    </a:ln>
                  </pic:spPr>
                </pic:pic>
              </a:graphicData>
            </a:graphic>
          </wp:inline>
        </w:drawing>
      </w:r>
    </w:p>
    <w:p w14:paraId="63DC69F5" w14:textId="03BABA1F" w:rsidR="0056020E" w:rsidRPr="00DE5870" w:rsidRDefault="00000000" w:rsidP="00DE5870">
      <w:pPr>
        <w:pStyle w:val="BodyText"/>
        <w:ind w:right="2941"/>
        <w:jc w:val="right"/>
        <w:sectPr w:rsidR="0056020E" w:rsidRPr="00DE5870">
          <w:pgSz w:w="11920" w:h="16850"/>
          <w:pgMar w:top="16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noProof/>
          <w:sz w:val="11"/>
        </w:rPr>
        <mc:AlternateContent>
          <mc:Choice Requires="wps">
            <w:drawing>
              <wp:anchor distT="0" distB="0" distL="0" distR="0" simplePos="0" relativeHeight="251657728" behindDoc="1" locked="0" layoutInCell="1" allowOverlap="1" wp14:anchorId="4514D94F" wp14:editId="4BE18CA8">
                <wp:simplePos x="0" y="0"/>
                <wp:positionH relativeFrom="page">
                  <wp:posOffset>2626360</wp:posOffset>
                </wp:positionH>
                <wp:positionV relativeFrom="paragraph">
                  <wp:posOffset>106990</wp:posOffset>
                </wp:positionV>
                <wp:extent cx="2581910" cy="26098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910" cy="260985"/>
                        </a:xfrm>
                        <a:prstGeom prst="rect">
                          <a:avLst/>
                        </a:prstGeom>
                        <a:ln w="9525">
                          <a:solidFill>
                            <a:srgbClr val="000000"/>
                          </a:solidFill>
                          <a:prstDash val="solid"/>
                        </a:ln>
                      </wps:spPr>
                      <wps:txbx>
                        <w:txbxContent>
                          <w:p w14:paraId="4B3ABD5C" w14:textId="77777777" w:rsidR="0056020E" w:rsidRDefault="00000000">
                            <w:pPr>
                              <w:spacing w:before="75"/>
                              <w:ind w:left="7"/>
                              <w:jc w:val="center"/>
                              <w:rPr>
                                <w:b/>
                              </w:rPr>
                            </w:pPr>
                            <w:r>
                              <w:rPr>
                                <w:b/>
                              </w:rPr>
                              <w:t>FIGURE</w:t>
                            </w:r>
                            <w:r>
                              <w:rPr>
                                <w:b/>
                                <w:spacing w:val="-7"/>
                              </w:rPr>
                              <w:t xml:space="preserve"> </w:t>
                            </w:r>
                            <w:r>
                              <w:rPr>
                                <w:b/>
                                <w:spacing w:val="-4"/>
                              </w:rPr>
                              <w:t>11.1</w:t>
                            </w:r>
                          </w:p>
                        </w:txbxContent>
                      </wps:txbx>
                      <wps:bodyPr wrap="square" lIns="0" tIns="0" rIns="0" bIns="0" rtlCol="0">
                        <a:noAutofit/>
                      </wps:bodyPr>
                    </wps:wsp>
                  </a:graphicData>
                </a:graphic>
              </wp:anchor>
            </w:drawing>
          </mc:Choice>
          <mc:Fallback>
            <w:pict>
              <v:shape w14:anchorId="4514D94F" id="Textbox 58" o:spid="_x0000_s1028" type="#_x0000_t202" style="position:absolute;left:0;text-align:left;margin-left:206.8pt;margin-top:8.4pt;width:203.3pt;height:20.5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2uzxgEAAIUDAAAOAAAAZHJzL2Uyb0RvYy54bWysU8Fu2zAMvQ/YPwi6L3YMpEiMOEXXoMOA&#10;YhvQ7gNkWY6FyaImKrHz96NkJym221AfZFp8euJ7pLf3Y2/YSXnUYCu+XOScKSuh0fZQ8Z+vT5/W&#10;nGEQthEGrKr4WSG/3338sB1cqQrowDTKMyKxWA6u4l0IrswylJ3qBS7AKUvJFnwvAn36Q9Z4MRB7&#10;b7Iiz++yAXzjPEiFSLv7Kcl3ib9tlQzf2xZVYKbiVFtIq09rHddstxXlwQvXaTmXIf6jil5oS5de&#10;qfYiCHb0+h+qXksPCG1YSOgzaFstVdJAapb5X2peOuFU0kLmoLvahO9HK7+dXtwPz8L4GUZqYBKB&#10;7hnkLyRvssFhOWOip1gioaPQsfV9fJMERgfJ2/PVTzUGJmmzWK2XmyWlJOWKu3yzXkXDs9tp5zF8&#10;UdCzGFTcU79SBeL0jGGCXiDxMmPZUPHNqlhNdYLRzZM2JubQH+pH49lJxFanZ74M38Ii3V5gN+FS&#10;aoYZO+udJEaxYaxHphsqPmLiTg3NmewaaGIqjr+PwivOzFdLLYnjdQn8JagvgQ/mEdIQxmItPBwD&#10;tDppvPHOBVCvk0vzXMZhevudULe/Z/cHAAD//wMAUEsDBBQABgAIAAAAIQCdj0va3wAAAAkBAAAP&#10;AAAAZHJzL2Rvd25yZXYueG1sTI9BT4NAEIXvJv6HzZh4aexSrAjI0phGb62JbQ8ep+wKRHYW2aWl&#10;/97xpMfJ+/Lme8Vqsp04mcG3jhQs5hEIQ5XTLdUKDvvXuxSED0gaO0dGwcV4WJXXVwXm2p3p3Zx2&#10;oRZcQj5HBU0IfS6lrxpj0c9db4izTzdYDHwOtdQDnrncdjKOokRabIk/NNibdWOqr91oFWyWm/X4&#10;obdvL7P0MmUzh9kUvpW6vZmen0AEM4U/GH71WR1Kdjq6kbQXnYLl4j5hlIOEJzCQxlEM4qjg4TED&#10;WRby/4LyBwAA//8DAFBLAQItABQABgAIAAAAIQC2gziS/gAAAOEBAAATAAAAAAAAAAAAAAAAAAAA&#10;AABbQ29udGVudF9UeXBlc10ueG1sUEsBAi0AFAAGAAgAAAAhADj9If/WAAAAlAEAAAsAAAAAAAAA&#10;AAAAAAAALwEAAF9yZWxzLy5yZWxzUEsBAi0AFAAGAAgAAAAhAHLfa7PGAQAAhQMAAA4AAAAAAAAA&#10;AAAAAAAALgIAAGRycy9lMm9Eb2MueG1sUEsBAi0AFAAGAAgAAAAhAJ2PS9rfAAAACQEAAA8AAAAA&#10;AAAAAAAAAAAAIAQAAGRycy9kb3ducmV2LnhtbFBLBQYAAAAABAAEAPMAAAAsBQAAAAA=&#10;" filled="f">
                <v:path arrowok="t"/>
                <v:textbox inset="0,0,0,0">
                  <w:txbxContent>
                    <w:p w14:paraId="4B3ABD5C" w14:textId="77777777" w:rsidR="0056020E" w:rsidRDefault="00000000">
                      <w:pPr>
                        <w:spacing w:before="75"/>
                        <w:ind w:left="7"/>
                        <w:jc w:val="center"/>
                        <w:rPr>
                          <w:b/>
                        </w:rPr>
                      </w:pPr>
                      <w:r>
                        <w:rPr>
                          <w:b/>
                        </w:rPr>
                        <w:t>FIGURE</w:t>
                      </w:r>
                      <w:r>
                        <w:rPr>
                          <w:b/>
                          <w:spacing w:val="-7"/>
                        </w:rPr>
                        <w:t xml:space="preserve"> </w:t>
                      </w:r>
                      <w:r>
                        <w:rPr>
                          <w:b/>
                          <w:spacing w:val="-4"/>
                        </w:rPr>
                        <w:t>11.1</w:t>
                      </w:r>
                    </w:p>
                  </w:txbxContent>
                </v:textbox>
                <w10:wrap type="topAndBottom" anchorx="page"/>
              </v:shape>
            </w:pict>
          </mc:Fallback>
        </mc:AlternateContent>
      </w:r>
    </w:p>
    <w:p w14:paraId="19D9D983" w14:textId="77777777" w:rsidR="0056020E" w:rsidRPr="00EF2E1D" w:rsidRDefault="00000000">
      <w:pPr>
        <w:pStyle w:val="Heading2"/>
        <w:numPr>
          <w:ilvl w:val="0"/>
          <w:numId w:val="8"/>
        </w:numPr>
        <w:tabs>
          <w:tab w:val="left" w:pos="861"/>
        </w:tabs>
        <w:spacing w:before="361"/>
        <w:ind w:left="861" w:hanging="717"/>
        <w:rPr>
          <w:color w:val="1B1C1D"/>
        </w:rPr>
      </w:pPr>
      <w:bookmarkStart w:id="21" w:name="XII._FUTURE_SCOPE_AND_APPLICATIONS"/>
      <w:bookmarkEnd w:id="21"/>
      <w:r>
        <w:rPr>
          <w:color w:val="1B1C1D"/>
        </w:rPr>
        <w:lastRenderedPageBreak/>
        <w:t>FUTURE</w:t>
      </w:r>
      <w:r>
        <w:rPr>
          <w:color w:val="1B1C1D"/>
          <w:spacing w:val="-2"/>
        </w:rPr>
        <w:t xml:space="preserve"> </w:t>
      </w:r>
      <w:r>
        <w:rPr>
          <w:color w:val="1B1C1D"/>
        </w:rPr>
        <w:t>SCOPE</w:t>
      </w:r>
      <w:r>
        <w:rPr>
          <w:color w:val="1B1C1D"/>
          <w:spacing w:val="-1"/>
        </w:rPr>
        <w:t xml:space="preserve"> </w:t>
      </w:r>
      <w:r>
        <w:rPr>
          <w:color w:val="1B1C1D"/>
        </w:rPr>
        <w:t>AND</w:t>
      </w:r>
      <w:r>
        <w:rPr>
          <w:color w:val="1B1C1D"/>
          <w:spacing w:val="-2"/>
        </w:rPr>
        <w:t xml:space="preserve"> APPLICATIONS</w:t>
      </w:r>
    </w:p>
    <w:p w14:paraId="249136A7" w14:textId="77777777" w:rsidR="00EF2E1D" w:rsidRDefault="00EF2E1D" w:rsidP="00EF2E1D">
      <w:pPr>
        <w:pStyle w:val="Heading2"/>
        <w:tabs>
          <w:tab w:val="left" w:pos="861"/>
        </w:tabs>
        <w:spacing w:before="361"/>
        <w:ind w:left="861" w:firstLine="0"/>
        <w:rPr>
          <w:color w:val="1B1C1D"/>
        </w:rPr>
      </w:pPr>
    </w:p>
    <w:p w14:paraId="64564AB6" w14:textId="77777777" w:rsidR="00EF2E1D" w:rsidRPr="00EF2E1D" w:rsidRDefault="00EF2E1D" w:rsidP="00EF2E1D">
      <w:pPr>
        <w:rPr>
          <w:b/>
          <w:bCs/>
          <w:color w:val="1B1C1D"/>
          <w:sz w:val="24"/>
          <w:szCs w:val="24"/>
          <w:lang w:val="en-IN"/>
        </w:rPr>
      </w:pPr>
      <w:r w:rsidRPr="00EF2E1D">
        <w:rPr>
          <w:b/>
          <w:bCs/>
          <w:color w:val="1B1C1D"/>
          <w:sz w:val="24"/>
          <w:szCs w:val="24"/>
          <w:lang w:val="en-IN"/>
        </w:rPr>
        <w:t>Future Scope</w:t>
      </w:r>
    </w:p>
    <w:p w14:paraId="01C52C57" w14:textId="77777777" w:rsidR="00EF2E1D" w:rsidRPr="00EF2E1D" w:rsidRDefault="00EF2E1D" w:rsidP="00EF2E1D">
      <w:pPr>
        <w:rPr>
          <w:color w:val="1B1C1D"/>
          <w:sz w:val="24"/>
          <w:szCs w:val="24"/>
          <w:lang w:val="en-IN"/>
        </w:rPr>
      </w:pPr>
    </w:p>
    <w:p w14:paraId="0D41FDA3" w14:textId="77777777" w:rsidR="00EF2E1D" w:rsidRDefault="00EF2E1D" w:rsidP="00EF2E1D">
      <w:pPr>
        <w:numPr>
          <w:ilvl w:val="0"/>
          <w:numId w:val="28"/>
        </w:numPr>
        <w:rPr>
          <w:color w:val="1B1C1D"/>
          <w:sz w:val="24"/>
          <w:szCs w:val="24"/>
          <w:lang w:val="en-IN"/>
        </w:rPr>
      </w:pPr>
      <w:r w:rsidRPr="00EF2E1D">
        <w:rPr>
          <w:b/>
          <w:bCs/>
          <w:color w:val="1B1C1D"/>
          <w:sz w:val="24"/>
          <w:szCs w:val="24"/>
          <w:lang w:val="en-IN"/>
        </w:rPr>
        <w:t>IoT-Based Monitoring System:</w:t>
      </w:r>
    </w:p>
    <w:p w14:paraId="5D7D2672" w14:textId="0442AF0B" w:rsidR="00EF2E1D" w:rsidRDefault="00EF2E1D" w:rsidP="00EF2E1D">
      <w:pPr>
        <w:ind w:left="720"/>
        <w:rPr>
          <w:color w:val="1B1C1D"/>
          <w:sz w:val="24"/>
          <w:szCs w:val="24"/>
          <w:lang w:val="en-IN"/>
        </w:rPr>
      </w:pPr>
      <w:r w:rsidRPr="00EF2E1D">
        <w:rPr>
          <w:color w:val="1B1C1D"/>
          <w:sz w:val="24"/>
          <w:szCs w:val="24"/>
          <w:lang w:val="en-IN"/>
        </w:rPr>
        <w:br/>
        <w:t>The system can be enhanced by integrating IoT modules (such as Wi-Fi or GSM) to enable real-time monitoring of garbage levels, battery status, and boat location. This allows remote supervision and efficient maintenance planning.</w:t>
      </w:r>
    </w:p>
    <w:p w14:paraId="2EE6B431" w14:textId="77777777" w:rsidR="00EF2E1D" w:rsidRPr="00EF2E1D" w:rsidRDefault="00EF2E1D" w:rsidP="00EF2E1D">
      <w:pPr>
        <w:ind w:left="720"/>
        <w:rPr>
          <w:color w:val="1B1C1D"/>
          <w:sz w:val="24"/>
          <w:szCs w:val="24"/>
          <w:lang w:val="en-IN"/>
        </w:rPr>
      </w:pPr>
    </w:p>
    <w:p w14:paraId="5DE26227" w14:textId="77777777" w:rsidR="00EF2E1D" w:rsidRDefault="00EF2E1D" w:rsidP="00EF2E1D">
      <w:pPr>
        <w:numPr>
          <w:ilvl w:val="0"/>
          <w:numId w:val="28"/>
        </w:numPr>
        <w:rPr>
          <w:color w:val="1B1C1D"/>
          <w:sz w:val="24"/>
          <w:szCs w:val="24"/>
          <w:lang w:val="en-IN"/>
        </w:rPr>
      </w:pPr>
      <w:r w:rsidRPr="00EF2E1D">
        <w:rPr>
          <w:b/>
          <w:bCs/>
          <w:color w:val="1B1C1D"/>
          <w:sz w:val="24"/>
          <w:szCs w:val="24"/>
          <w:lang w:val="en-IN"/>
        </w:rPr>
        <w:t>GPS Integration:</w:t>
      </w:r>
    </w:p>
    <w:p w14:paraId="2538C6B2" w14:textId="37AC0902" w:rsidR="00EF2E1D" w:rsidRDefault="00EF2E1D" w:rsidP="00EF2E1D">
      <w:pPr>
        <w:ind w:left="720"/>
        <w:rPr>
          <w:color w:val="1B1C1D"/>
          <w:sz w:val="24"/>
          <w:szCs w:val="24"/>
          <w:lang w:val="en-IN"/>
        </w:rPr>
      </w:pPr>
      <w:r w:rsidRPr="00EF2E1D">
        <w:rPr>
          <w:color w:val="1B1C1D"/>
          <w:sz w:val="24"/>
          <w:szCs w:val="24"/>
          <w:lang w:val="en-IN"/>
        </w:rPr>
        <w:br/>
        <w:t>Incorporating GPS technology will help track the exact location of the boat in large water bodies like lakes and rivers, improving navigation and safety.</w:t>
      </w:r>
    </w:p>
    <w:p w14:paraId="61D1515F" w14:textId="77777777" w:rsidR="00EF2E1D" w:rsidRPr="00EF2E1D" w:rsidRDefault="00EF2E1D" w:rsidP="00EF2E1D">
      <w:pPr>
        <w:ind w:left="720"/>
        <w:rPr>
          <w:color w:val="1B1C1D"/>
          <w:sz w:val="24"/>
          <w:szCs w:val="24"/>
          <w:lang w:val="en-IN"/>
        </w:rPr>
      </w:pPr>
    </w:p>
    <w:p w14:paraId="3FA8565E" w14:textId="77777777" w:rsidR="00EF2E1D" w:rsidRDefault="00EF2E1D" w:rsidP="00EF2E1D">
      <w:pPr>
        <w:numPr>
          <w:ilvl w:val="0"/>
          <w:numId w:val="28"/>
        </w:numPr>
        <w:rPr>
          <w:color w:val="1B1C1D"/>
          <w:sz w:val="24"/>
          <w:szCs w:val="24"/>
          <w:lang w:val="en-IN"/>
        </w:rPr>
      </w:pPr>
      <w:r w:rsidRPr="00EF2E1D">
        <w:rPr>
          <w:b/>
          <w:bCs/>
          <w:color w:val="1B1C1D"/>
          <w:sz w:val="24"/>
          <w:szCs w:val="24"/>
          <w:lang w:val="en-IN"/>
        </w:rPr>
        <w:t>Solar Power Enhancement:</w:t>
      </w:r>
    </w:p>
    <w:p w14:paraId="0E2B67FE" w14:textId="362B8C0B" w:rsidR="00EF2E1D" w:rsidRDefault="00EF2E1D" w:rsidP="00EF2E1D">
      <w:pPr>
        <w:ind w:left="720"/>
        <w:rPr>
          <w:color w:val="1B1C1D"/>
          <w:sz w:val="24"/>
          <w:szCs w:val="24"/>
          <w:lang w:val="en-IN"/>
        </w:rPr>
      </w:pPr>
      <w:r w:rsidRPr="00EF2E1D">
        <w:rPr>
          <w:color w:val="1B1C1D"/>
          <w:sz w:val="24"/>
          <w:szCs w:val="24"/>
          <w:lang w:val="en-IN"/>
        </w:rPr>
        <w:br/>
        <w:t>Future versions can include larger capacity solar panels and high-efficiency batteries to increase operational time and reduce dependency on manual charging.</w:t>
      </w:r>
    </w:p>
    <w:p w14:paraId="5D6773E1" w14:textId="77777777" w:rsidR="00EF2E1D" w:rsidRPr="00EF2E1D" w:rsidRDefault="00EF2E1D" w:rsidP="00EF2E1D">
      <w:pPr>
        <w:ind w:left="720"/>
        <w:rPr>
          <w:color w:val="1B1C1D"/>
          <w:sz w:val="24"/>
          <w:szCs w:val="24"/>
          <w:lang w:val="en-IN"/>
        </w:rPr>
      </w:pPr>
    </w:p>
    <w:p w14:paraId="679CF878" w14:textId="77777777" w:rsidR="00EF2E1D" w:rsidRDefault="00EF2E1D" w:rsidP="00EF2E1D">
      <w:pPr>
        <w:numPr>
          <w:ilvl w:val="0"/>
          <w:numId w:val="28"/>
        </w:numPr>
        <w:rPr>
          <w:color w:val="1B1C1D"/>
          <w:sz w:val="24"/>
          <w:szCs w:val="24"/>
          <w:lang w:val="en-IN"/>
        </w:rPr>
      </w:pPr>
      <w:r w:rsidRPr="00EF2E1D">
        <w:rPr>
          <w:b/>
          <w:bCs/>
          <w:color w:val="1B1C1D"/>
          <w:sz w:val="24"/>
          <w:szCs w:val="24"/>
          <w:lang w:val="en-IN"/>
        </w:rPr>
        <w:t>Automatic Navigation Using AI:</w:t>
      </w:r>
    </w:p>
    <w:p w14:paraId="32414022" w14:textId="64D557FA" w:rsidR="00EF2E1D" w:rsidRDefault="00EF2E1D" w:rsidP="00EF2E1D">
      <w:pPr>
        <w:ind w:left="720"/>
        <w:rPr>
          <w:color w:val="1B1C1D"/>
          <w:sz w:val="24"/>
          <w:szCs w:val="24"/>
          <w:lang w:val="en-IN"/>
        </w:rPr>
      </w:pPr>
      <w:r w:rsidRPr="00EF2E1D">
        <w:rPr>
          <w:color w:val="1B1C1D"/>
          <w:sz w:val="24"/>
          <w:szCs w:val="24"/>
          <w:lang w:val="en-IN"/>
        </w:rPr>
        <w:br/>
        <w:t>Implementing AI-based image processing and object detection can allow the boat to automatically identify and move toward floating waste without human control.</w:t>
      </w:r>
    </w:p>
    <w:p w14:paraId="532514DE" w14:textId="77777777" w:rsidR="00EF2E1D" w:rsidRPr="00EF2E1D" w:rsidRDefault="00EF2E1D" w:rsidP="00EF2E1D">
      <w:pPr>
        <w:ind w:left="720"/>
        <w:rPr>
          <w:color w:val="1B1C1D"/>
          <w:sz w:val="24"/>
          <w:szCs w:val="24"/>
          <w:lang w:val="en-IN"/>
        </w:rPr>
      </w:pPr>
    </w:p>
    <w:p w14:paraId="0C17D7D2" w14:textId="77777777" w:rsidR="00EF2E1D" w:rsidRDefault="00EF2E1D" w:rsidP="00EF2E1D">
      <w:pPr>
        <w:numPr>
          <w:ilvl w:val="0"/>
          <w:numId w:val="28"/>
        </w:numPr>
        <w:tabs>
          <w:tab w:val="num" w:pos="720"/>
        </w:tabs>
        <w:rPr>
          <w:color w:val="1B1C1D"/>
          <w:sz w:val="24"/>
          <w:szCs w:val="24"/>
          <w:lang w:val="en-IN"/>
        </w:rPr>
      </w:pPr>
      <w:r w:rsidRPr="00EF2E1D">
        <w:rPr>
          <w:b/>
          <w:bCs/>
          <w:color w:val="1B1C1D"/>
          <w:sz w:val="24"/>
          <w:szCs w:val="24"/>
          <w:lang w:val="en-IN"/>
        </w:rPr>
        <w:t>Waste Segregation Mechanism:</w:t>
      </w:r>
    </w:p>
    <w:p w14:paraId="0C462F6C" w14:textId="533AA6A5" w:rsidR="00EF2E1D" w:rsidRPr="00EF2E1D" w:rsidRDefault="00EF2E1D" w:rsidP="00EF2E1D">
      <w:pPr>
        <w:ind w:left="501"/>
        <w:rPr>
          <w:color w:val="1B1C1D"/>
          <w:sz w:val="24"/>
          <w:szCs w:val="24"/>
          <w:lang w:val="en-IN"/>
        </w:rPr>
      </w:pPr>
      <w:r w:rsidRPr="00EF2E1D">
        <w:rPr>
          <w:color w:val="1B1C1D"/>
          <w:sz w:val="24"/>
          <w:szCs w:val="24"/>
          <w:lang w:val="en-IN"/>
        </w:rPr>
        <w:br/>
        <w:t>Advanced models can include automatic segregation of plastic, organic, and metal waste to support recycling processes.</w:t>
      </w:r>
    </w:p>
    <w:p w14:paraId="7B95F841" w14:textId="03E2C17A" w:rsidR="00EF2E1D" w:rsidRPr="00EF2E1D" w:rsidRDefault="00EF2E1D" w:rsidP="00EF2E1D">
      <w:pPr>
        <w:rPr>
          <w:color w:val="1B1C1D"/>
          <w:sz w:val="24"/>
          <w:szCs w:val="24"/>
          <w:lang w:val="en-IN"/>
        </w:rPr>
      </w:pPr>
    </w:p>
    <w:p w14:paraId="4361D464" w14:textId="7C3B3989" w:rsidR="00EF2E1D" w:rsidRDefault="00EF2E1D" w:rsidP="00EF2E1D">
      <w:pPr>
        <w:rPr>
          <w:b/>
          <w:bCs/>
          <w:color w:val="1B1C1D"/>
          <w:sz w:val="24"/>
          <w:szCs w:val="24"/>
          <w:lang w:val="en-IN"/>
        </w:rPr>
      </w:pPr>
      <w:r w:rsidRPr="00EF2E1D">
        <w:rPr>
          <w:b/>
          <w:bCs/>
          <w:color w:val="1B1C1D"/>
          <w:sz w:val="24"/>
          <w:szCs w:val="24"/>
          <w:lang w:val="en-IN"/>
        </w:rPr>
        <w:t>Applications</w:t>
      </w:r>
    </w:p>
    <w:p w14:paraId="3A1618C1" w14:textId="77777777" w:rsidR="00EF2E1D" w:rsidRPr="00EF2E1D" w:rsidRDefault="00EF2E1D" w:rsidP="00EF2E1D">
      <w:pPr>
        <w:rPr>
          <w:b/>
          <w:bCs/>
          <w:color w:val="1B1C1D"/>
          <w:sz w:val="24"/>
          <w:szCs w:val="24"/>
          <w:lang w:val="en-IN"/>
        </w:rPr>
      </w:pPr>
    </w:p>
    <w:p w14:paraId="1B1DE70F" w14:textId="77777777" w:rsidR="00EF2E1D" w:rsidRDefault="00EF2E1D" w:rsidP="00EF2E1D">
      <w:pPr>
        <w:rPr>
          <w:color w:val="1B1C1D"/>
          <w:sz w:val="24"/>
          <w:szCs w:val="24"/>
          <w:lang w:val="en-IN"/>
        </w:rPr>
      </w:pPr>
      <w:r w:rsidRPr="00EF2E1D">
        <w:rPr>
          <w:color w:val="1B1C1D"/>
          <w:sz w:val="24"/>
          <w:szCs w:val="24"/>
          <w:lang w:val="en-IN"/>
        </w:rPr>
        <w:t>The Smart Water Boat Garbage Collector can be effectively used in the following areas:</w:t>
      </w:r>
    </w:p>
    <w:p w14:paraId="7FFA67D1" w14:textId="77777777" w:rsidR="00EF2E1D" w:rsidRPr="00EF2E1D" w:rsidRDefault="00EF2E1D" w:rsidP="00EF2E1D">
      <w:pPr>
        <w:rPr>
          <w:color w:val="1B1C1D"/>
          <w:sz w:val="24"/>
          <w:szCs w:val="24"/>
          <w:lang w:val="en-IN"/>
        </w:rPr>
      </w:pPr>
    </w:p>
    <w:p w14:paraId="31B23145" w14:textId="77777777" w:rsidR="0056020E" w:rsidRDefault="00EF2E1D" w:rsidP="00C6272F">
      <w:pPr>
        <w:spacing w:line="360" w:lineRule="auto"/>
        <w:rPr>
          <w:color w:val="1B1C1D"/>
          <w:sz w:val="24"/>
          <w:szCs w:val="24"/>
          <w:lang w:val="en-IN"/>
        </w:rPr>
      </w:pPr>
      <w:r w:rsidRPr="00EF2E1D">
        <w:rPr>
          <w:color w:val="1B1C1D"/>
          <w:sz w:val="24"/>
          <w:szCs w:val="24"/>
          <w:lang w:val="en-IN"/>
        </w:rPr>
        <w:t>• Lakes and rivers</w:t>
      </w:r>
      <w:r w:rsidRPr="00EF2E1D">
        <w:rPr>
          <w:color w:val="1B1C1D"/>
          <w:sz w:val="24"/>
          <w:szCs w:val="24"/>
          <w:lang w:val="en-IN"/>
        </w:rPr>
        <w:br/>
        <w:t>• Municipal water bodies</w:t>
      </w:r>
      <w:r w:rsidRPr="00EF2E1D">
        <w:rPr>
          <w:color w:val="1B1C1D"/>
          <w:sz w:val="24"/>
          <w:szCs w:val="24"/>
          <w:lang w:val="en-IN"/>
        </w:rPr>
        <w:br/>
        <w:t>• Dams and reservoirs</w:t>
      </w:r>
      <w:r w:rsidRPr="00EF2E1D">
        <w:rPr>
          <w:color w:val="1B1C1D"/>
          <w:sz w:val="24"/>
          <w:szCs w:val="24"/>
          <w:lang w:val="en-IN"/>
        </w:rPr>
        <w:br/>
        <w:t>• Coastal areas and beaches</w:t>
      </w:r>
      <w:r w:rsidRPr="00EF2E1D">
        <w:rPr>
          <w:color w:val="1B1C1D"/>
          <w:sz w:val="24"/>
          <w:szCs w:val="24"/>
          <w:lang w:val="en-IN"/>
        </w:rPr>
        <w:br/>
        <w:t>• Tourist water destinations</w:t>
      </w:r>
      <w:r w:rsidRPr="00EF2E1D">
        <w:rPr>
          <w:color w:val="1B1C1D"/>
          <w:sz w:val="24"/>
          <w:szCs w:val="24"/>
          <w:lang w:val="en-IN"/>
        </w:rPr>
        <w:br/>
        <w:t>• Industrial wastewater canal</w:t>
      </w:r>
    </w:p>
    <w:p w14:paraId="068976AE" w14:textId="77777777" w:rsidR="00432376" w:rsidRDefault="00432376" w:rsidP="00C6272F">
      <w:pPr>
        <w:spacing w:line="360" w:lineRule="auto"/>
        <w:rPr>
          <w:color w:val="1B1C1D"/>
          <w:sz w:val="24"/>
          <w:szCs w:val="24"/>
          <w:lang w:val="en-IN"/>
        </w:rPr>
      </w:pPr>
    </w:p>
    <w:p w14:paraId="62537E1B" w14:textId="77777777" w:rsidR="00432376" w:rsidRDefault="00432376" w:rsidP="00C6272F">
      <w:pPr>
        <w:spacing w:line="360" w:lineRule="auto"/>
        <w:rPr>
          <w:color w:val="1B1C1D"/>
          <w:sz w:val="24"/>
          <w:szCs w:val="24"/>
          <w:lang w:val="en-IN"/>
        </w:rPr>
      </w:pPr>
    </w:p>
    <w:p w14:paraId="50361ECC" w14:textId="77777777" w:rsidR="00432376" w:rsidRDefault="00432376" w:rsidP="00C6272F">
      <w:pPr>
        <w:spacing w:line="360" w:lineRule="auto"/>
        <w:rPr>
          <w:color w:val="1B1C1D"/>
          <w:sz w:val="24"/>
          <w:szCs w:val="24"/>
          <w:lang w:val="en-IN"/>
        </w:rPr>
      </w:pPr>
    </w:p>
    <w:p w14:paraId="3E42D484" w14:textId="77777777" w:rsidR="00432376" w:rsidRDefault="00432376" w:rsidP="00C6272F">
      <w:pPr>
        <w:spacing w:line="360" w:lineRule="auto"/>
        <w:rPr>
          <w:color w:val="1B1C1D"/>
          <w:sz w:val="24"/>
          <w:szCs w:val="24"/>
          <w:lang w:val="en-IN"/>
        </w:rPr>
      </w:pPr>
    </w:p>
    <w:p w14:paraId="32FF2D62" w14:textId="77777777" w:rsidR="00432376" w:rsidRDefault="00432376" w:rsidP="00C6272F">
      <w:pPr>
        <w:spacing w:line="360" w:lineRule="auto"/>
        <w:rPr>
          <w:color w:val="1B1C1D"/>
          <w:sz w:val="24"/>
          <w:szCs w:val="24"/>
          <w:lang w:val="en-IN"/>
        </w:rPr>
      </w:pPr>
    </w:p>
    <w:p w14:paraId="0CC59231" w14:textId="1197C84D" w:rsidR="00432376" w:rsidRDefault="00432376" w:rsidP="00432376">
      <w:pPr>
        <w:pStyle w:val="Heading3"/>
        <w:numPr>
          <w:ilvl w:val="1"/>
          <w:numId w:val="21"/>
        </w:numPr>
        <w:tabs>
          <w:tab w:val="left" w:pos="904"/>
        </w:tabs>
        <w:spacing w:before="0"/>
        <w:rPr>
          <w:color w:val="1B1C1D"/>
        </w:rPr>
      </w:pPr>
      <w:r>
        <w:rPr>
          <w:color w:val="1B1C1D"/>
        </w:rPr>
        <w:t xml:space="preserve"> </w:t>
      </w:r>
      <w:r>
        <w:rPr>
          <w:color w:val="1B1C1D"/>
        </w:rPr>
        <w:t>RELEVANCE</w:t>
      </w:r>
      <w:r>
        <w:rPr>
          <w:color w:val="1B1C1D"/>
          <w:spacing w:val="-9"/>
        </w:rPr>
        <w:t xml:space="preserve"> </w:t>
      </w:r>
      <w:r>
        <w:rPr>
          <w:color w:val="1B1C1D"/>
        </w:rPr>
        <w:t>TO</w:t>
      </w:r>
      <w:r>
        <w:rPr>
          <w:color w:val="1B1C1D"/>
          <w:spacing w:val="-12"/>
        </w:rPr>
        <w:t xml:space="preserve"> </w:t>
      </w:r>
      <w:r>
        <w:rPr>
          <w:color w:val="1B1C1D"/>
        </w:rPr>
        <w:t>PRESENT</w:t>
      </w:r>
      <w:r>
        <w:rPr>
          <w:color w:val="1B1C1D"/>
          <w:spacing w:val="-9"/>
        </w:rPr>
        <w:t xml:space="preserve"> </w:t>
      </w:r>
      <w:r>
        <w:rPr>
          <w:color w:val="1B1C1D"/>
        </w:rPr>
        <w:t>INDUSTRIAL</w:t>
      </w:r>
      <w:r>
        <w:rPr>
          <w:color w:val="1B1C1D"/>
          <w:spacing w:val="-5"/>
        </w:rPr>
        <w:t xml:space="preserve"> </w:t>
      </w:r>
      <w:r>
        <w:rPr>
          <w:color w:val="1B1C1D"/>
          <w:spacing w:val="-2"/>
        </w:rPr>
        <w:t>SCENARIO</w:t>
      </w:r>
    </w:p>
    <w:p w14:paraId="12861163" w14:textId="77777777" w:rsidR="00432376" w:rsidRDefault="00432376" w:rsidP="00432376">
      <w:pPr>
        <w:pStyle w:val="NormalWeb"/>
      </w:pPr>
      <w:bookmarkStart w:id="22" w:name="In_the_era_of_smart_cities_and_sustainab"/>
      <w:bookmarkEnd w:id="22"/>
      <w:r>
        <w:t xml:space="preserve">In the era of smart cities, environmental sustainability, and increasing awareness about water pollution, automated water-cleaning systems have become highly relevant. Rapid urbanization and industrialization have significantly increased the accumulation of plastic and solid waste in rivers, lakes, and coastal regions. Traditional manual cleaning methods are time-consuming, </w:t>
      </w:r>
      <w:proofErr w:type="spellStart"/>
      <w:r>
        <w:t>labor-intensive</w:t>
      </w:r>
      <w:proofErr w:type="spellEnd"/>
      <w:r>
        <w:t>, and inefficient for large-scale water bodies.</w:t>
      </w:r>
    </w:p>
    <w:p w14:paraId="3C55B42F" w14:textId="77777777" w:rsidR="00432376" w:rsidRDefault="00432376" w:rsidP="00432376">
      <w:pPr>
        <w:pStyle w:val="NormalWeb"/>
      </w:pPr>
      <w:r>
        <w:t>The Smart Water Boat Garbage Collector aligns with India’s Swachh Bharat Mission and global environmental initiatives such as the United Nations Sustainable Development Goals (SDGs), particularly Goal 6 (Clean Water and Sanitation) and Goal 14 (Life Below Water). By automating the collection of floating waste, the system contributes to cleaner aquatic ecosystems and sustainable waste management practices.</w:t>
      </w:r>
    </w:p>
    <w:p w14:paraId="3EEE46A1" w14:textId="77777777" w:rsidR="00432376" w:rsidRDefault="00432376" w:rsidP="00432376">
      <w:pPr>
        <w:pStyle w:val="NormalWeb"/>
      </w:pPr>
      <w:r>
        <w:t>Moreover, its solar-powered and autonomous operation reduces dependency on fossil fuels and minimizes operational costs. The integration of sensors and microcontrollers reflects the growing trend of IoT-enabled smart environmental solutions in modern industries. This makes the system suitable for municipalities, smart city projects, industrial water bodies, and tourism departments seeking efficient and eco-friendly water cleaning solutions.</w:t>
      </w:r>
    </w:p>
    <w:p w14:paraId="56185EA9" w14:textId="77777777" w:rsidR="00432376" w:rsidRDefault="00432376" w:rsidP="00432376">
      <w:pPr>
        <w:pStyle w:val="NormalWeb"/>
      </w:pPr>
      <w:r>
        <w:t>The proposed system represents a scalable, cost-effective, and environmentally responsible technological solution for addressing real-world water pollution challenges.</w:t>
      </w:r>
    </w:p>
    <w:p w14:paraId="7FF460DE" w14:textId="77777777" w:rsidR="00432376" w:rsidRDefault="00432376" w:rsidP="00432376">
      <w:pPr>
        <w:pStyle w:val="NormalWeb"/>
      </w:pPr>
      <w:r>
        <w:rPr>
          <w:noProof/>
        </w:rPr>
        <w:drawing>
          <wp:inline distT="0" distB="0" distL="0" distR="0" wp14:anchorId="16216C92" wp14:editId="1B4ECEDE">
            <wp:extent cx="6210300" cy="3905250"/>
            <wp:effectExtent l="0" t="0" r="0" b="0"/>
            <wp:docPr id="11442558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300" cy="3905250"/>
                    </a:xfrm>
                    <a:prstGeom prst="rect">
                      <a:avLst/>
                    </a:prstGeom>
                    <a:noFill/>
                  </pic:spPr>
                </pic:pic>
              </a:graphicData>
            </a:graphic>
          </wp:inline>
        </w:drawing>
      </w:r>
    </w:p>
    <w:p w14:paraId="5D351EEE" w14:textId="77777777" w:rsidR="00432376" w:rsidRPr="00A20C26" w:rsidRDefault="00432376" w:rsidP="00432376">
      <w:pPr>
        <w:pStyle w:val="BodyText"/>
        <w:spacing w:before="109"/>
        <w:rPr>
          <w:sz w:val="20"/>
        </w:rPr>
        <w:sectPr w:rsidR="00432376" w:rsidRPr="00A20C26" w:rsidSect="00432376">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r>
        <w:rPr>
          <w:noProof/>
          <w:sz w:val="20"/>
        </w:rPr>
        <mc:AlternateContent>
          <mc:Choice Requires="wps">
            <w:drawing>
              <wp:anchor distT="0" distB="0" distL="0" distR="0" simplePos="0" relativeHeight="487589376" behindDoc="1" locked="0" layoutInCell="1" allowOverlap="1" wp14:anchorId="3962EC79" wp14:editId="23169EEC">
                <wp:simplePos x="0" y="0"/>
                <wp:positionH relativeFrom="page">
                  <wp:posOffset>2476500</wp:posOffset>
                </wp:positionH>
                <wp:positionV relativeFrom="paragraph">
                  <wp:posOffset>213995</wp:posOffset>
                </wp:positionV>
                <wp:extent cx="2581910" cy="273685"/>
                <wp:effectExtent l="0" t="0" r="27940" b="12065"/>
                <wp:wrapTopAndBottom/>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1910" cy="273685"/>
                        </a:xfrm>
                        <a:prstGeom prst="rect">
                          <a:avLst/>
                        </a:prstGeom>
                        <a:ln w="9525">
                          <a:solidFill>
                            <a:srgbClr val="000000"/>
                          </a:solidFill>
                          <a:prstDash val="solid"/>
                        </a:ln>
                      </wps:spPr>
                      <wps:txbx>
                        <w:txbxContent>
                          <w:p w14:paraId="027CE764" w14:textId="77777777" w:rsidR="00432376" w:rsidRDefault="00432376" w:rsidP="00432376">
                            <w:pPr>
                              <w:spacing w:before="74"/>
                              <w:ind w:left="1312"/>
                              <w:rPr>
                                <w:b/>
                              </w:rPr>
                            </w:pPr>
                            <w:r>
                              <w:rPr>
                                <w:b/>
                              </w:rPr>
                              <w:t>PICTURE</w:t>
                            </w:r>
                            <w:r>
                              <w:rPr>
                                <w:b/>
                                <w:spacing w:val="-7"/>
                              </w:rPr>
                              <w:t xml:space="preserve"> </w:t>
                            </w:r>
                            <w:r>
                              <w:rPr>
                                <w:b/>
                                <w:spacing w:val="-4"/>
                              </w:rPr>
                              <w:t>13.1</w:t>
                            </w:r>
                          </w:p>
                        </w:txbxContent>
                      </wps:txbx>
                      <wps:bodyPr wrap="square" lIns="0" tIns="0" rIns="0" bIns="0" rtlCol="0">
                        <a:noAutofit/>
                      </wps:bodyPr>
                    </wps:wsp>
                  </a:graphicData>
                </a:graphic>
                <wp14:sizeRelV relativeFrom="margin">
                  <wp14:pctHeight>0</wp14:pctHeight>
                </wp14:sizeRelV>
              </wp:anchor>
            </w:drawing>
          </mc:Choice>
          <mc:Fallback>
            <w:pict>
              <v:shape w14:anchorId="3962EC79" id="Textbox 60" o:spid="_x0000_s1029" type="#_x0000_t202" style="position:absolute;margin-left:195pt;margin-top:16.85pt;width:203.3pt;height:21.55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QryAEAAIUDAAAOAAAAZHJzL2Uyb0RvYy54bWysU8Fu2zAMvQ/YPwi6L05SpEuNOMXWoMOA&#10;YhvQ9QNkWYqFyaImKrHz96NkJym2WzEfZFp8euJ7pDf3Q2fZUQU04Cq+mM05U05CY9y+4i8/Hz+s&#10;OcMoXCMsOFXxk0J+v33/btP7Ui2hBduowIjEYdn7ircx+rIoULaqEzgDrxwlNYRORPoM+6IJoif2&#10;zhbL+fy26CE0PoBUiLS7G5N8m/m1VjJ+1xpVZLbiVFvMa8hrndZiuxHlPgjfGjmVId5QRSeMo0sv&#10;VDsRBTsE8w9VZ2QABB1nEroCtDZSZQ2kZjH/S81zK7zKWsgc9Beb8P/Rym/HZ/8jsDh8hoEamEWg&#10;fwL5C8mbovdYTpjkKZZI6CR00KFLb5LA6CB5e7r4qYbIJG0uV+vF3YJSknLLjze361UyvLie9gHj&#10;FwUdS0HFA/UrVyCOTxhH6BmSLrOO9RW/Wy1XY51gTfNorE05DPv6wQZ2FKnV+Zkuw9ewRLcT2I64&#10;nJpg1k16R4lJbBzqgZmm4jcJk3ZqaE5kV08TU3H8fRBBcWa/OmpJGq9zEM5BfQ5CtA+QhzAV6+DT&#10;IYI2WeOVdyqAep1dmuYyDdPr74y6/j3bPwAAAP//AwBQSwMEFAAGAAgAAAAhANluLyLfAAAACQEA&#10;AA8AAABkcnMvZG93bnJldi54bWxMj8FOwzAQRO9I/IO1SFwq6kBRmoQ4FargVipReujRjZckIl6H&#10;2Gndv2c5wW1GO5p9U66i7cUJR985UnA/T0Ag1c501CjYf7zeZSB80GR07wgVXNDDqrq+KnVh3Jne&#10;8bQLjeAS8oVW0IYwFFL6ukWr/dwNSHz7dKPVge3YSDPqM5fbXj4kSSqt7og/tHrAdYv1126yCjaP&#10;m/V0MG/bl1l2ifnM6TyGb6Vub+LzE4iAMfyF4Ref0aFipqObyHjRK1jkCW8JLBZLEBxY5mkK4sgi&#10;zUBWpfy/oPoBAAD//wMAUEsBAi0AFAAGAAgAAAAhALaDOJL+AAAA4QEAABMAAAAAAAAAAAAAAAAA&#10;AAAAAFtDb250ZW50X1R5cGVzXS54bWxQSwECLQAUAAYACAAAACEAOP0h/9YAAACUAQAACwAAAAAA&#10;AAAAAAAAAAAvAQAAX3JlbHMvLnJlbHNQSwECLQAUAAYACAAAACEAT02UK8gBAACFAwAADgAAAAAA&#10;AAAAAAAAAAAuAgAAZHJzL2Uyb0RvYy54bWxQSwECLQAUAAYACAAAACEA2W4vIt8AAAAJAQAADwAA&#10;AAAAAAAAAAAAAAAiBAAAZHJzL2Rvd25yZXYueG1sUEsFBgAAAAAEAAQA8wAAAC4FAAAAAA==&#10;" filled="f">
                <v:path arrowok="t"/>
                <v:textbox inset="0,0,0,0">
                  <w:txbxContent>
                    <w:p w14:paraId="027CE764" w14:textId="77777777" w:rsidR="00432376" w:rsidRDefault="00432376" w:rsidP="00432376">
                      <w:pPr>
                        <w:spacing w:before="74"/>
                        <w:ind w:left="1312"/>
                        <w:rPr>
                          <w:b/>
                        </w:rPr>
                      </w:pPr>
                      <w:r>
                        <w:rPr>
                          <w:b/>
                        </w:rPr>
                        <w:t>PICTURE</w:t>
                      </w:r>
                      <w:r>
                        <w:rPr>
                          <w:b/>
                          <w:spacing w:val="-7"/>
                        </w:rPr>
                        <w:t xml:space="preserve"> </w:t>
                      </w:r>
                      <w:r>
                        <w:rPr>
                          <w:b/>
                          <w:spacing w:val="-4"/>
                        </w:rPr>
                        <w:t>13.1</w:t>
                      </w:r>
                    </w:p>
                  </w:txbxContent>
                </v:textbox>
                <w10:wrap type="topAndBottom" anchorx="page"/>
              </v:shape>
            </w:pict>
          </mc:Fallback>
        </mc:AlternateContent>
      </w:r>
    </w:p>
    <w:p w14:paraId="59F07B15" w14:textId="77777777" w:rsidR="00432376" w:rsidRDefault="00432376" w:rsidP="00432376">
      <w:pPr>
        <w:pStyle w:val="Heading3"/>
        <w:numPr>
          <w:ilvl w:val="0"/>
          <w:numId w:val="29"/>
        </w:numPr>
        <w:tabs>
          <w:tab w:val="left" w:pos="886"/>
        </w:tabs>
        <w:spacing w:before="139"/>
        <w:ind w:left="886" w:hanging="742"/>
        <w:rPr>
          <w:color w:val="1B1C1D"/>
        </w:rPr>
      </w:pPr>
      <w:bookmarkStart w:id="23" w:name="XIV._CONCLUSION"/>
      <w:bookmarkEnd w:id="23"/>
      <w:r>
        <w:rPr>
          <w:color w:val="1B1C1D"/>
          <w:spacing w:val="-2"/>
        </w:rPr>
        <w:lastRenderedPageBreak/>
        <w:t>CONCLUSION</w:t>
      </w:r>
    </w:p>
    <w:p w14:paraId="79AEC0AC" w14:textId="77777777" w:rsidR="00432376" w:rsidRDefault="00432376" w:rsidP="00432376">
      <w:pPr>
        <w:pStyle w:val="BodyText"/>
        <w:rPr>
          <w:b/>
          <w:sz w:val="32"/>
        </w:rPr>
      </w:pPr>
    </w:p>
    <w:p w14:paraId="402283D7" w14:textId="77777777" w:rsidR="00432376" w:rsidRDefault="00432376" w:rsidP="00432376">
      <w:pPr>
        <w:pStyle w:val="BodyText"/>
        <w:spacing w:before="85"/>
        <w:rPr>
          <w:b/>
          <w:sz w:val="32"/>
        </w:rPr>
      </w:pPr>
    </w:p>
    <w:p w14:paraId="0728A49A" w14:textId="77777777" w:rsidR="00432376" w:rsidRPr="00C93AF5" w:rsidRDefault="00432376" w:rsidP="00432376">
      <w:pPr>
        <w:pStyle w:val="BodyText"/>
        <w:spacing w:line="360" w:lineRule="auto"/>
        <w:jc w:val="both"/>
        <w:rPr>
          <w:color w:val="1B1C1D"/>
          <w:lang w:val="en-IN"/>
        </w:rPr>
      </w:pPr>
      <w:r w:rsidRPr="00C93AF5">
        <w:rPr>
          <w:color w:val="1B1C1D"/>
          <w:lang w:val="en-IN"/>
        </w:rPr>
        <w:t>The Smart Water Boat Garbage Collector demonstrates an innovative and eco-friendly solution for addressing the growing problem of water pollution. By integrating microcontroller-based automation, ultrasonic sensors, and an efficient garbage collection mechanism, the system enables effective removal of floating waste from water bodies with minimal human intervention.</w:t>
      </w:r>
    </w:p>
    <w:p w14:paraId="3D3F6516" w14:textId="77777777" w:rsidR="00432376" w:rsidRPr="00C93AF5" w:rsidRDefault="00432376" w:rsidP="00432376">
      <w:pPr>
        <w:pStyle w:val="BodyText"/>
        <w:spacing w:line="360" w:lineRule="auto"/>
        <w:jc w:val="both"/>
        <w:rPr>
          <w:color w:val="1B1C1D"/>
          <w:lang w:val="en-IN"/>
        </w:rPr>
      </w:pPr>
      <w:r w:rsidRPr="00C93AF5">
        <w:rPr>
          <w:color w:val="1B1C1D"/>
          <w:lang w:val="en-IN"/>
        </w:rPr>
        <w:t>The use of rechargeable battery power and optional solar energy support ensures sustainable and energy-efficient operation. The automated navigation and obstacle detection features enhance reliability and operational safety.</w:t>
      </w:r>
    </w:p>
    <w:p w14:paraId="4415DF39" w14:textId="77777777" w:rsidR="00432376" w:rsidRPr="00C93AF5" w:rsidRDefault="00432376" w:rsidP="00432376">
      <w:pPr>
        <w:pStyle w:val="BodyText"/>
        <w:spacing w:line="360" w:lineRule="auto"/>
        <w:jc w:val="both"/>
        <w:rPr>
          <w:color w:val="1B1C1D"/>
          <w:lang w:val="en-IN"/>
        </w:rPr>
      </w:pPr>
      <w:r w:rsidRPr="00C93AF5">
        <w:rPr>
          <w:color w:val="1B1C1D"/>
          <w:lang w:val="en-IN"/>
        </w:rPr>
        <w:t xml:space="preserve">This project not only reduces manual </w:t>
      </w:r>
      <w:proofErr w:type="spellStart"/>
      <w:r w:rsidRPr="00C93AF5">
        <w:rPr>
          <w:color w:val="1B1C1D"/>
          <w:lang w:val="en-IN"/>
        </w:rPr>
        <w:t>labor</w:t>
      </w:r>
      <w:proofErr w:type="spellEnd"/>
      <w:r w:rsidRPr="00C93AF5">
        <w:rPr>
          <w:color w:val="1B1C1D"/>
          <w:lang w:val="en-IN"/>
        </w:rPr>
        <w:t xml:space="preserve"> and operational costs but also contributes to environmental protection by maintaining cleaner rivers, lakes, and reservoirs. The proposed system supports the vision of smart cities and sustainable development by offering a scalable, cost-effective, and environmentally responsible water cleaning solution.</w:t>
      </w:r>
    </w:p>
    <w:p w14:paraId="3EC62274" w14:textId="3CFFD3A2" w:rsidR="00432376" w:rsidRPr="00C6272F" w:rsidRDefault="00432376" w:rsidP="00C6272F">
      <w:pPr>
        <w:spacing w:line="360" w:lineRule="auto"/>
        <w:rPr>
          <w:color w:val="1B1C1D"/>
          <w:sz w:val="24"/>
          <w:szCs w:val="24"/>
          <w:lang w:val="en-IN"/>
        </w:rPr>
        <w:sectPr w:rsidR="00432376" w:rsidRPr="00C6272F">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5CB8ED94" w14:textId="77777777" w:rsidR="0056020E" w:rsidRDefault="0056020E" w:rsidP="00EF2E1D">
      <w:pPr>
        <w:pStyle w:val="TableParagraph"/>
        <w:spacing w:line="276" w:lineRule="auto"/>
        <w:ind w:left="0"/>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3D7F3523" w14:textId="77777777" w:rsidR="0056020E" w:rsidRDefault="0056020E">
      <w:pPr>
        <w:pStyle w:val="BodyText"/>
        <w:spacing w:before="45"/>
        <w:rPr>
          <w:b/>
          <w:sz w:val="32"/>
        </w:rPr>
      </w:pPr>
    </w:p>
    <w:p w14:paraId="1AD44036" w14:textId="77777777" w:rsidR="0056020E" w:rsidRDefault="0056020E">
      <w:pPr>
        <w:pStyle w:val="BodyText"/>
        <w:spacing w:line="360" w:lineRule="auto"/>
        <w:jc w:val="both"/>
        <w:sectPr w:rsidR="0056020E">
          <w:pgSz w:w="11920" w:h="16850"/>
          <w:pgMar w:top="194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pPr>
      <w:bookmarkStart w:id="24" w:name="XIII._RELEVANCE_TO_PRESENT_INDUSTRIAL_SC"/>
      <w:bookmarkEnd w:id="24"/>
    </w:p>
    <w:p w14:paraId="5BB02817" w14:textId="77777777" w:rsidR="0056020E" w:rsidRDefault="00000000" w:rsidP="00432376">
      <w:pPr>
        <w:pStyle w:val="Heading3"/>
        <w:numPr>
          <w:ilvl w:val="0"/>
          <w:numId w:val="29"/>
        </w:numPr>
        <w:tabs>
          <w:tab w:val="left" w:pos="761"/>
        </w:tabs>
        <w:spacing w:before="75"/>
        <w:ind w:left="761" w:hanging="617"/>
        <w:rPr>
          <w:color w:val="1B1C1D"/>
        </w:rPr>
      </w:pPr>
      <w:bookmarkStart w:id="25" w:name="XV._REFERENCES"/>
      <w:bookmarkEnd w:id="25"/>
      <w:r>
        <w:rPr>
          <w:color w:val="1B1C1D"/>
          <w:spacing w:val="-2"/>
        </w:rPr>
        <w:lastRenderedPageBreak/>
        <w:t>REFERENCES</w:t>
      </w:r>
    </w:p>
    <w:p w14:paraId="0FFEE2D9" w14:textId="77777777" w:rsidR="0056020E" w:rsidRDefault="0056020E">
      <w:pPr>
        <w:pStyle w:val="BodyText"/>
        <w:spacing w:before="327"/>
        <w:rPr>
          <w:b/>
          <w:sz w:val="32"/>
        </w:rPr>
      </w:pPr>
    </w:p>
    <w:p w14:paraId="48F28A00" w14:textId="77777777" w:rsidR="00D43F35" w:rsidRDefault="00D43F35" w:rsidP="00D43F35">
      <w:pPr>
        <w:tabs>
          <w:tab w:val="left" w:pos="1046"/>
        </w:tabs>
        <w:spacing w:before="1" w:line="273" w:lineRule="auto"/>
        <w:ind w:right="137"/>
        <w:rPr>
          <w:lang w:val="en-IN"/>
        </w:rPr>
      </w:pPr>
      <w:proofErr w:type="gramStart"/>
      <w:r w:rsidRPr="00D43F35">
        <w:rPr>
          <w:lang w:val="en-IN"/>
        </w:rPr>
        <w:t>  S.</w:t>
      </w:r>
      <w:proofErr w:type="gramEnd"/>
      <w:r w:rsidRPr="00D43F35">
        <w:rPr>
          <w:lang w:val="en-IN"/>
        </w:rPr>
        <w:t xml:space="preserve"> K. Sharma and R. Gupta, “Design and Development of an Autonomous Water Surface Cleaning Robot,” </w:t>
      </w:r>
      <w:r w:rsidRPr="00D43F35">
        <w:rPr>
          <w:i/>
          <w:iCs/>
          <w:lang w:val="en-IN"/>
        </w:rPr>
        <w:t>International Journal of Engineering Research &amp; Technology (IJERT)</w:t>
      </w:r>
      <w:r w:rsidRPr="00D43F35">
        <w:rPr>
          <w:lang w:val="en-IN"/>
        </w:rPr>
        <w:t>, vol. 9, no. 6, pp. 45–50, 2020.</w:t>
      </w:r>
    </w:p>
    <w:p w14:paraId="4EEA2CF0" w14:textId="77777777" w:rsidR="00D43F35" w:rsidRPr="00D43F35" w:rsidRDefault="00D43F35" w:rsidP="00D43F35">
      <w:pPr>
        <w:tabs>
          <w:tab w:val="left" w:pos="1046"/>
        </w:tabs>
        <w:spacing w:before="1" w:line="273" w:lineRule="auto"/>
        <w:ind w:right="137"/>
        <w:rPr>
          <w:lang w:val="en-IN"/>
        </w:rPr>
      </w:pPr>
    </w:p>
    <w:p w14:paraId="1BA50CA0" w14:textId="77777777" w:rsidR="00D43F35" w:rsidRDefault="00D43F35" w:rsidP="00D43F35">
      <w:pPr>
        <w:tabs>
          <w:tab w:val="left" w:pos="1046"/>
        </w:tabs>
        <w:spacing w:before="1" w:line="273" w:lineRule="auto"/>
        <w:ind w:right="137"/>
        <w:rPr>
          <w:lang w:val="en-IN"/>
        </w:rPr>
      </w:pPr>
      <w:proofErr w:type="gramStart"/>
      <w:r w:rsidRPr="00D43F35">
        <w:rPr>
          <w:lang w:val="en-IN"/>
        </w:rPr>
        <w:t>  Ministry</w:t>
      </w:r>
      <w:proofErr w:type="gramEnd"/>
      <w:r w:rsidRPr="00D43F35">
        <w:rPr>
          <w:lang w:val="en-IN"/>
        </w:rPr>
        <w:t xml:space="preserve"> of Jal Shakti, Government of India, “National Water Mission and River Cleaning Initiatives,” Technical Report, New Delhi, India, 2022.</w:t>
      </w:r>
    </w:p>
    <w:p w14:paraId="65EF054F" w14:textId="77777777" w:rsidR="00D43F35" w:rsidRPr="00D43F35" w:rsidRDefault="00D43F35" w:rsidP="00D43F35">
      <w:pPr>
        <w:tabs>
          <w:tab w:val="left" w:pos="1046"/>
        </w:tabs>
        <w:spacing w:before="1" w:line="273" w:lineRule="auto"/>
        <w:ind w:right="137"/>
        <w:rPr>
          <w:lang w:val="en-IN"/>
        </w:rPr>
      </w:pPr>
    </w:p>
    <w:p w14:paraId="25E21BCF" w14:textId="77777777" w:rsidR="00D43F35" w:rsidRDefault="00D43F35" w:rsidP="00D43F35">
      <w:pPr>
        <w:tabs>
          <w:tab w:val="left" w:pos="1046"/>
        </w:tabs>
        <w:spacing w:before="1" w:line="273" w:lineRule="auto"/>
        <w:ind w:right="137"/>
        <w:rPr>
          <w:lang w:val="en-IN"/>
        </w:rPr>
      </w:pPr>
      <w:proofErr w:type="gramStart"/>
      <w:r w:rsidRPr="00D43F35">
        <w:rPr>
          <w:lang w:val="en-IN"/>
        </w:rPr>
        <w:t>  A.</w:t>
      </w:r>
      <w:proofErr w:type="gramEnd"/>
      <w:r w:rsidRPr="00D43F35">
        <w:rPr>
          <w:lang w:val="en-IN"/>
        </w:rPr>
        <w:t xml:space="preserve"> Kumar, P. Singh, and V. Verma, “IoT-Based Smart Waste Management System for Water Bodies,” in </w:t>
      </w:r>
      <w:r w:rsidRPr="00D43F35">
        <w:rPr>
          <w:i/>
          <w:iCs/>
          <w:lang w:val="en-IN"/>
        </w:rPr>
        <w:t>Proceedings of the IEEE International Conference on Smart Cities and Sustainable Systems</w:t>
      </w:r>
      <w:r w:rsidRPr="00D43F35">
        <w:rPr>
          <w:lang w:val="en-IN"/>
        </w:rPr>
        <w:t>, 2021, pp. 150–155.</w:t>
      </w:r>
    </w:p>
    <w:p w14:paraId="5B978EA2" w14:textId="77777777" w:rsidR="00D43F35" w:rsidRPr="00D43F35" w:rsidRDefault="00D43F35" w:rsidP="00D43F35">
      <w:pPr>
        <w:tabs>
          <w:tab w:val="left" w:pos="1046"/>
        </w:tabs>
        <w:spacing w:before="1" w:line="273" w:lineRule="auto"/>
        <w:ind w:right="137"/>
        <w:rPr>
          <w:lang w:val="en-IN"/>
        </w:rPr>
      </w:pPr>
    </w:p>
    <w:p w14:paraId="6E51AB30" w14:textId="77777777" w:rsidR="00D43F35" w:rsidRDefault="00D43F35" w:rsidP="00D43F35">
      <w:pPr>
        <w:tabs>
          <w:tab w:val="left" w:pos="1046"/>
        </w:tabs>
        <w:spacing w:before="1" w:line="273" w:lineRule="auto"/>
        <w:ind w:right="137"/>
        <w:rPr>
          <w:lang w:val="en-IN"/>
        </w:rPr>
      </w:pPr>
      <w:proofErr w:type="gramStart"/>
      <w:r w:rsidRPr="00D43F35">
        <w:rPr>
          <w:lang w:val="en-IN"/>
        </w:rPr>
        <w:t xml:space="preserve">  </w:t>
      </w:r>
      <w:proofErr w:type="spellStart"/>
      <w:r w:rsidRPr="00D43F35">
        <w:rPr>
          <w:lang w:val="en-IN"/>
        </w:rPr>
        <w:t>Espressif</w:t>
      </w:r>
      <w:proofErr w:type="spellEnd"/>
      <w:proofErr w:type="gramEnd"/>
      <w:r w:rsidRPr="00D43F35">
        <w:rPr>
          <w:lang w:val="en-IN"/>
        </w:rPr>
        <w:t xml:space="preserve"> Systems, “ESP32 Series Datasheet,” </w:t>
      </w:r>
      <w:proofErr w:type="spellStart"/>
      <w:r w:rsidRPr="00D43F35">
        <w:rPr>
          <w:lang w:val="en-IN"/>
        </w:rPr>
        <w:t>Espressif</w:t>
      </w:r>
      <w:proofErr w:type="spellEnd"/>
      <w:r w:rsidRPr="00D43F35">
        <w:rPr>
          <w:lang w:val="en-IN"/>
        </w:rPr>
        <w:t xml:space="preserve"> Systems, Shanghai, China, 2023.</w:t>
      </w:r>
    </w:p>
    <w:p w14:paraId="3DE46BAF" w14:textId="77777777" w:rsidR="00D43F35" w:rsidRPr="00D43F35" w:rsidRDefault="00D43F35" w:rsidP="00D43F35">
      <w:pPr>
        <w:tabs>
          <w:tab w:val="left" w:pos="1046"/>
        </w:tabs>
        <w:spacing w:before="1" w:line="273" w:lineRule="auto"/>
        <w:ind w:right="137"/>
        <w:rPr>
          <w:lang w:val="en-IN"/>
        </w:rPr>
      </w:pPr>
    </w:p>
    <w:p w14:paraId="4E214C38" w14:textId="77777777" w:rsidR="00D43F35" w:rsidRDefault="00D43F35" w:rsidP="00D43F35">
      <w:pPr>
        <w:tabs>
          <w:tab w:val="left" w:pos="1046"/>
        </w:tabs>
        <w:spacing w:before="1" w:line="273" w:lineRule="auto"/>
        <w:ind w:right="137"/>
        <w:rPr>
          <w:lang w:val="en-IN"/>
        </w:rPr>
      </w:pPr>
      <w:proofErr w:type="gramStart"/>
      <w:r w:rsidRPr="00D43F35">
        <w:rPr>
          <w:lang w:val="en-IN"/>
        </w:rPr>
        <w:t>  STMicroelectronics</w:t>
      </w:r>
      <w:proofErr w:type="gramEnd"/>
      <w:r w:rsidRPr="00D43F35">
        <w:rPr>
          <w:lang w:val="en-IN"/>
        </w:rPr>
        <w:t>, “Ultrasonic Distance Sensor HC-SR04 Technical Specifications,” Product Datasheet, 2022.</w:t>
      </w:r>
    </w:p>
    <w:p w14:paraId="54AB875C" w14:textId="77777777" w:rsidR="00D43F35" w:rsidRPr="00D43F35" w:rsidRDefault="00D43F35" w:rsidP="00D43F35">
      <w:pPr>
        <w:tabs>
          <w:tab w:val="left" w:pos="1046"/>
        </w:tabs>
        <w:spacing w:before="1" w:line="273" w:lineRule="auto"/>
        <w:ind w:right="137"/>
        <w:rPr>
          <w:lang w:val="en-IN"/>
        </w:rPr>
      </w:pPr>
    </w:p>
    <w:p w14:paraId="6E75DCE1" w14:textId="77777777" w:rsidR="00D43F35" w:rsidRDefault="00D43F35" w:rsidP="00D43F35">
      <w:pPr>
        <w:tabs>
          <w:tab w:val="left" w:pos="1046"/>
        </w:tabs>
        <w:spacing w:before="1" w:line="273" w:lineRule="auto"/>
        <w:ind w:right="137"/>
        <w:rPr>
          <w:lang w:val="en-IN"/>
        </w:rPr>
      </w:pPr>
      <w:proofErr w:type="gramStart"/>
      <w:r w:rsidRPr="00D43F35">
        <w:rPr>
          <w:lang w:val="en-IN"/>
        </w:rPr>
        <w:t>  L</w:t>
      </w:r>
      <w:proofErr w:type="gramEnd"/>
      <w:r w:rsidRPr="00D43F35">
        <w:rPr>
          <w:lang w:val="en-IN"/>
        </w:rPr>
        <w:t>298N Motor Driver Module Datasheet, STMicroelectronics, Geneva, Switzerland, 2021.</w:t>
      </w:r>
    </w:p>
    <w:p w14:paraId="41DA6925" w14:textId="77777777" w:rsidR="00D43F35" w:rsidRPr="00D43F35" w:rsidRDefault="00D43F35" w:rsidP="00D43F35">
      <w:pPr>
        <w:tabs>
          <w:tab w:val="left" w:pos="1046"/>
        </w:tabs>
        <w:spacing w:before="1" w:line="273" w:lineRule="auto"/>
        <w:ind w:right="137"/>
        <w:rPr>
          <w:lang w:val="en-IN"/>
        </w:rPr>
      </w:pPr>
    </w:p>
    <w:p w14:paraId="3AA78A17" w14:textId="77777777" w:rsidR="00D43F35" w:rsidRPr="00D43F35" w:rsidRDefault="00D43F35" w:rsidP="00D43F35">
      <w:pPr>
        <w:tabs>
          <w:tab w:val="left" w:pos="1046"/>
        </w:tabs>
        <w:spacing w:before="1" w:line="273" w:lineRule="auto"/>
        <w:ind w:right="137"/>
        <w:rPr>
          <w:lang w:val="en-IN"/>
        </w:rPr>
      </w:pPr>
      <w:proofErr w:type="gramStart"/>
      <w:r w:rsidRPr="00D43F35">
        <w:rPr>
          <w:lang w:val="en-IN"/>
        </w:rPr>
        <w:t>  United</w:t>
      </w:r>
      <w:proofErr w:type="gramEnd"/>
      <w:r w:rsidRPr="00D43F35">
        <w:rPr>
          <w:lang w:val="en-IN"/>
        </w:rPr>
        <w:t xml:space="preserve"> Nations, “Sustainable Development Goal 6: Clean Water and Sanitation,” United Nations Sustainable Development Goals Report, 2023.</w:t>
      </w:r>
    </w:p>
    <w:p w14:paraId="1707A761" w14:textId="127C631A" w:rsidR="0056020E" w:rsidRPr="00D43F35" w:rsidRDefault="0056020E" w:rsidP="00D43F35">
      <w:pPr>
        <w:tabs>
          <w:tab w:val="left" w:pos="1046"/>
        </w:tabs>
        <w:spacing w:before="1" w:line="273" w:lineRule="auto"/>
        <w:ind w:right="137"/>
        <w:rPr>
          <w:sz w:val="13"/>
        </w:rPr>
      </w:pPr>
    </w:p>
    <w:sectPr w:rsidR="0056020E" w:rsidRPr="00D43F35">
      <w:pgSz w:w="11920" w:h="16850"/>
      <w:pgMar w:top="1860" w:right="566" w:bottom="280" w:left="850"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E20"/>
    <w:multiLevelType w:val="hybridMultilevel"/>
    <w:tmpl w:val="9826537C"/>
    <w:lvl w:ilvl="0" w:tplc="36D4EE38">
      <w:start w:val="1"/>
      <w:numFmt w:val="decimal"/>
      <w:lvlText w:val="%1."/>
      <w:lvlJc w:val="left"/>
      <w:pPr>
        <w:ind w:left="1046" w:hanging="721"/>
      </w:pPr>
      <w:rPr>
        <w:rFonts w:ascii="Times New Roman" w:eastAsia="Times New Roman" w:hAnsi="Times New Roman" w:cs="Times New Roman" w:hint="default"/>
        <w:b w:val="0"/>
        <w:bCs w:val="0"/>
        <w:i w:val="0"/>
        <w:iCs w:val="0"/>
        <w:color w:val="1B1C1D"/>
        <w:spacing w:val="0"/>
        <w:w w:val="100"/>
        <w:sz w:val="24"/>
        <w:szCs w:val="24"/>
        <w:lang w:val="en-US" w:eastAsia="en-US" w:bidi="ar-SA"/>
      </w:rPr>
    </w:lvl>
    <w:lvl w:ilvl="1" w:tplc="77E636CC">
      <w:numFmt w:val="bullet"/>
      <w:lvlText w:val="•"/>
      <w:lvlJc w:val="left"/>
      <w:pPr>
        <w:ind w:left="1986" w:hanging="721"/>
      </w:pPr>
      <w:rPr>
        <w:rFonts w:hint="default"/>
        <w:lang w:val="en-US" w:eastAsia="en-US" w:bidi="ar-SA"/>
      </w:rPr>
    </w:lvl>
    <w:lvl w:ilvl="2" w:tplc="A776EF14">
      <w:numFmt w:val="bullet"/>
      <w:lvlText w:val="•"/>
      <w:lvlJc w:val="left"/>
      <w:pPr>
        <w:ind w:left="2932" w:hanging="721"/>
      </w:pPr>
      <w:rPr>
        <w:rFonts w:hint="default"/>
        <w:lang w:val="en-US" w:eastAsia="en-US" w:bidi="ar-SA"/>
      </w:rPr>
    </w:lvl>
    <w:lvl w:ilvl="3" w:tplc="5BA2C364">
      <w:numFmt w:val="bullet"/>
      <w:lvlText w:val="•"/>
      <w:lvlJc w:val="left"/>
      <w:pPr>
        <w:ind w:left="3878" w:hanging="721"/>
      </w:pPr>
      <w:rPr>
        <w:rFonts w:hint="default"/>
        <w:lang w:val="en-US" w:eastAsia="en-US" w:bidi="ar-SA"/>
      </w:rPr>
    </w:lvl>
    <w:lvl w:ilvl="4" w:tplc="82D6DF5A">
      <w:numFmt w:val="bullet"/>
      <w:lvlText w:val="•"/>
      <w:lvlJc w:val="left"/>
      <w:pPr>
        <w:ind w:left="4824" w:hanging="721"/>
      </w:pPr>
      <w:rPr>
        <w:rFonts w:hint="default"/>
        <w:lang w:val="en-US" w:eastAsia="en-US" w:bidi="ar-SA"/>
      </w:rPr>
    </w:lvl>
    <w:lvl w:ilvl="5" w:tplc="0F54857C">
      <w:numFmt w:val="bullet"/>
      <w:lvlText w:val="•"/>
      <w:lvlJc w:val="left"/>
      <w:pPr>
        <w:ind w:left="5771" w:hanging="721"/>
      </w:pPr>
      <w:rPr>
        <w:rFonts w:hint="default"/>
        <w:lang w:val="en-US" w:eastAsia="en-US" w:bidi="ar-SA"/>
      </w:rPr>
    </w:lvl>
    <w:lvl w:ilvl="6" w:tplc="8FF89AA2">
      <w:numFmt w:val="bullet"/>
      <w:lvlText w:val="•"/>
      <w:lvlJc w:val="left"/>
      <w:pPr>
        <w:ind w:left="6717" w:hanging="721"/>
      </w:pPr>
      <w:rPr>
        <w:rFonts w:hint="default"/>
        <w:lang w:val="en-US" w:eastAsia="en-US" w:bidi="ar-SA"/>
      </w:rPr>
    </w:lvl>
    <w:lvl w:ilvl="7" w:tplc="CEDC6066">
      <w:numFmt w:val="bullet"/>
      <w:lvlText w:val="•"/>
      <w:lvlJc w:val="left"/>
      <w:pPr>
        <w:ind w:left="7663" w:hanging="721"/>
      </w:pPr>
      <w:rPr>
        <w:rFonts w:hint="default"/>
        <w:lang w:val="en-US" w:eastAsia="en-US" w:bidi="ar-SA"/>
      </w:rPr>
    </w:lvl>
    <w:lvl w:ilvl="8" w:tplc="B2DE9C80">
      <w:numFmt w:val="bullet"/>
      <w:lvlText w:val="•"/>
      <w:lvlJc w:val="left"/>
      <w:pPr>
        <w:ind w:left="8609" w:hanging="721"/>
      </w:pPr>
      <w:rPr>
        <w:rFonts w:hint="default"/>
        <w:lang w:val="en-US" w:eastAsia="en-US" w:bidi="ar-SA"/>
      </w:rPr>
    </w:lvl>
  </w:abstractNum>
  <w:abstractNum w:abstractNumId="1" w15:restartNumberingAfterBreak="0">
    <w:nsid w:val="016D6096"/>
    <w:multiLevelType w:val="hybridMultilevel"/>
    <w:tmpl w:val="54408A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C64439"/>
    <w:multiLevelType w:val="hybridMultilevel"/>
    <w:tmpl w:val="2910B374"/>
    <w:lvl w:ilvl="0" w:tplc="EDE63080">
      <w:numFmt w:val="bullet"/>
      <w:lvlText w:val=""/>
      <w:lvlJc w:val="left"/>
      <w:pPr>
        <w:ind w:left="864" w:hanging="360"/>
      </w:pPr>
      <w:rPr>
        <w:rFonts w:ascii="Symbol" w:eastAsia="Symbol" w:hAnsi="Symbol" w:cs="Symbol" w:hint="default"/>
        <w:b w:val="0"/>
        <w:bCs w:val="0"/>
        <w:i w:val="0"/>
        <w:iCs w:val="0"/>
        <w:color w:val="1B1C1D"/>
        <w:spacing w:val="0"/>
        <w:w w:val="100"/>
        <w:sz w:val="20"/>
        <w:szCs w:val="20"/>
        <w:lang w:val="en-US" w:eastAsia="en-US" w:bidi="ar-SA"/>
      </w:rPr>
    </w:lvl>
    <w:lvl w:ilvl="1" w:tplc="FDB6E414">
      <w:numFmt w:val="bullet"/>
      <w:lvlText w:val="•"/>
      <w:lvlJc w:val="left"/>
      <w:pPr>
        <w:ind w:left="1824" w:hanging="360"/>
      </w:pPr>
      <w:rPr>
        <w:rFonts w:hint="default"/>
        <w:lang w:val="en-US" w:eastAsia="en-US" w:bidi="ar-SA"/>
      </w:rPr>
    </w:lvl>
    <w:lvl w:ilvl="2" w:tplc="951E067E">
      <w:numFmt w:val="bullet"/>
      <w:lvlText w:val="•"/>
      <w:lvlJc w:val="left"/>
      <w:pPr>
        <w:ind w:left="2788" w:hanging="360"/>
      </w:pPr>
      <w:rPr>
        <w:rFonts w:hint="default"/>
        <w:lang w:val="en-US" w:eastAsia="en-US" w:bidi="ar-SA"/>
      </w:rPr>
    </w:lvl>
    <w:lvl w:ilvl="3" w:tplc="8C4CD792">
      <w:numFmt w:val="bullet"/>
      <w:lvlText w:val="•"/>
      <w:lvlJc w:val="left"/>
      <w:pPr>
        <w:ind w:left="3752" w:hanging="360"/>
      </w:pPr>
      <w:rPr>
        <w:rFonts w:hint="default"/>
        <w:lang w:val="en-US" w:eastAsia="en-US" w:bidi="ar-SA"/>
      </w:rPr>
    </w:lvl>
    <w:lvl w:ilvl="4" w:tplc="9EAA4B1A">
      <w:numFmt w:val="bullet"/>
      <w:lvlText w:val="•"/>
      <w:lvlJc w:val="left"/>
      <w:pPr>
        <w:ind w:left="4716" w:hanging="360"/>
      </w:pPr>
      <w:rPr>
        <w:rFonts w:hint="default"/>
        <w:lang w:val="en-US" w:eastAsia="en-US" w:bidi="ar-SA"/>
      </w:rPr>
    </w:lvl>
    <w:lvl w:ilvl="5" w:tplc="B00AF4DC">
      <w:numFmt w:val="bullet"/>
      <w:lvlText w:val="•"/>
      <w:lvlJc w:val="left"/>
      <w:pPr>
        <w:ind w:left="5681" w:hanging="360"/>
      </w:pPr>
      <w:rPr>
        <w:rFonts w:hint="default"/>
        <w:lang w:val="en-US" w:eastAsia="en-US" w:bidi="ar-SA"/>
      </w:rPr>
    </w:lvl>
    <w:lvl w:ilvl="6" w:tplc="63182352">
      <w:numFmt w:val="bullet"/>
      <w:lvlText w:val="•"/>
      <w:lvlJc w:val="left"/>
      <w:pPr>
        <w:ind w:left="6645" w:hanging="360"/>
      </w:pPr>
      <w:rPr>
        <w:rFonts w:hint="default"/>
        <w:lang w:val="en-US" w:eastAsia="en-US" w:bidi="ar-SA"/>
      </w:rPr>
    </w:lvl>
    <w:lvl w:ilvl="7" w:tplc="7A349702">
      <w:numFmt w:val="bullet"/>
      <w:lvlText w:val="•"/>
      <w:lvlJc w:val="left"/>
      <w:pPr>
        <w:ind w:left="7609" w:hanging="360"/>
      </w:pPr>
      <w:rPr>
        <w:rFonts w:hint="default"/>
        <w:lang w:val="en-US" w:eastAsia="en-US" w:bidi="ar-SA"/>
      </w:rPr>
    </w:lvl>
    <w:lvl w:ilvl="8" w:tplc="AD008748">
      <w:numFmt w:val="bullet"/>
      <w:lvlText w:val="•"/>
      <w:lvlJc w:val="left"/>
      <w:pPr>
        <w:ind w:left="8573" w:hanging="360"/>
      </w:pPr>
      <w:rPr>
        <w:rFonts w:hint="default"/>
        <w:lang w:val="en-US" w:eastAsia="en-US" w:bidi="ar-SA"/>
      </w:rPr>
    </w:lvl>
  </w:abstractNum>
  <w:abstractNum w:abstractNumId="3" w15:restartNumberingAfterBreak="0">
    <w:nsid w:val="10DC08B7"/>
    <w:multiLevelType w:val="multilevel"/>
    <w:tmpl w:val="1BCE21AA"/>
    <w:lvl w:ilvl="0">
      <w:start w:val="1"/>
      <w:numFmt w:val="decimal"/>
      <w:lvlText w:val="%1."/>
      <w:lvlJc w:val="left"/>
      <w:pPr>
        <w:tabs>
          <w:tab w:val="num" w:pos="501"/>
        </w:tabs>
        <w:ind w:left="5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87847"/>
    <w:multiLevelType w:val="multilevel"/>
    <w:tmpl w:val="238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C07D2"/>
    <w:multiLevelType w:val="hybridMultilevel"/>
    <w:tmpl w:val="4998D0D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B86F36"/>
    <w:multiLevelType w:val="hybridMultilevel"/>
    <w:tmpl w:val="8CAAD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383C5F"/>
    <w:multiLevelType w:val="hybridMultilevel"/>
    <w:tmpl w:val="6B5062F2"/>
    <w:lvl w:ilvl="0" w:tplc="3E0EE868">
      <w:start w:val="1"/>
      <w:numFmt w:val="decimal"/>
      <w:lvlText w:val="%1."/>
      <w:lvlJc w:val="left"/>
      <w:pPr>
        <w:ind w:left="326" w:hanging="183"/>
      </w:pPr>
      <w:rPr>
        <w:rFonts w:ascii="Times New Roman" w:eastAsia="Times New Roman" w:hAnsi="Times New Roman" w:cs="Times New Roman" w:hint="default"/>
        <w:b/>
        <w:bCs/>
        <w:i w:val="0"/>
        <w:iCs w:val="0"/>
        <w:spacing w:val="0"/>
        <w:w w:val="98"/>
        <w:sz w:val="22"/>
        <w:szCs w:val="22"/>
        <w:lang w:val="en-US" w:eastAsia="en-US" w:bidi="ar-SA"/>
      </w:rPr>
    </w:lvl>
    <w:lvl w:ilvl="1" w:tplc="683E8D06">
      <w:numFmt w:val="bullet"/>
      <w:lvlText w:val="•"/>
      <w:lvlJc w:val="left"/>
      <w:pPr>
        <w:ind w:left="1338" w:hanging="183"/>
      </w:pPr>
      <w:rPr>
        <w:rFonts w:hint="default"/>
        <w:lang w:val="en-US" w:eastAsia="en-US" w:bidi="ar-SA"/>
      </w:rPr>
    </w:lvl>
    <w:lvl w:ilvl="2" w:tplc="A410A31A">
      <w:numFmt w:val="bullet"/>
      <w:lvlText w:val="•"/>
      <w:lvlJc w:val="left"/>
      <w:pPr>
        <w:ind w:left="2356" w:hanging="183"/>
      </w:pPr>
      <w:rPr>
        <w:rFonts w:hint="default"/>
        <w:lang w:val="en-US" w:eastAsia="en-US" w:bidi="ar-SA"/>
      </w:rPr>
    </w:lvl>
    <w:lvl w:ilvl="3" w:tplc="C2888604">
      <w:numFmt w:val="bullet"/>
      <w:lvlText w:val="•"/>
      <w:lvlJc w:val="left"/>
      <w:pPr>
        <w:ind w:left="3374" w:hanging="183"/>
      </w:pPr>
      <w:rPr>
        <w:rFonts w:hint="default"/>
        <w:lang w:val="en-US" w:eastAsia="en-US" w:bidi="ar-SA"/>
      </w:rPr>
    </w:lvl>
    <w:lvl w:ilvl="4" w:tplc="B3426518">
      <w:numFmt w:val="bullet"/>
      <w:lvlText w:val="•"/>
      <w:lvlJc w:val="left"/>
      <w:pPr>
        <w:ind w:left="4392" w:hanging="183"/>
      </w:pPr>
      <w:rPr>
        <w:rFonts w:hint="default"/>
        <w:lang w:val="en-US" w:eastAsia="en-US" w:bidi="ar-SA"/>
      </w:rPr>
    </w:lvl>
    <w:lvl w:ilvl="5" w:tplc="A39064A6">
      <w:numFmt w:val="bullet"/>
      <w:lvlText w:val="•"/>
      <w:lvlJc w:val="left"/>
      <w:pPr>
        <w:ind w:left="5411" w:hanging="183"/>
      </w:pPr>
      <w:rPr>
        <w:rFonts w:hint="default"/>
        <w:lang w:val="en-US" w:eastAsia="en-US" w:bidi="ar-SA"/>
      </w:rPr>
    </w:lvl>
    <w:lvl w:ilvl="6" w:tplc="96AA694A">
      <w:numFmt w:val="bullet"/>
      <w:lvlText w:val="•"/>
      <w:lvlJc w:val="left"/>
      <w:pPr>
        <w:ind w:left="6429" w:hanging="183"/>
      </w:pPr>
      <w:rPr>
        <w:rFonts w:hint="default"/>
        <w:lang w:val="en-US" w:eastAsia="en-US" w:bidi="ar-SA"/>
      </w:rPr>
    </w:lvl>
    <w:lvl w:ilvl="7" w:tplc="B61001A4">
      <w:numFmt w:val="bullet"/>
      <w:lvlText w:val="•"/>
      <w:lvlJc w:val="left"/>
      <w:pPr>
        <w:ind w:left="7447" w:hanging="183"/>
      </w:pPr>
      <w:rPr>
        <w:rFonts w:hint="default"/>
        <w:lang w:val="en-US" w:eastAsia="en-US" w:bidi="ar-SA"/>
      </w:rPr>
    </w:lvl>
    <w:lvl w:ilvl="8" w:tplc="6422F82A">
      <w:numFmt w:val="bullet"/>
      <w:lvlText w:val="•"/>
      <w:lvlJc w:val="left"/>
      <w:pPr>
        <w:ind w:left="8465" w:hanging="183"/>
      </w:pPr>
      <w:rPr>
        <w:rFonts w:hint="default"/>
        <w:lang w:val="en-US" w:eastAsia="en-US" w:bidi="ar-SA"/>
      </w:rPr>
    </w:lvl>
  </w:abstractNum>
  <w:abstractNum w:abstractNumId="8" w15:restartNumberingAfterBreak="0">
    <w:nsid w:val="24C01913"/>
    <w:multiLevelType w:val="multilevel"/>
    <w:tmpl w:val="26D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602EC"/>
    <w:multiLevelType w:val="multilevel"/>
    <w:tmpl w:val="7E0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10F1D"/>
    <w:multiLevelType w:val="hybridMultilevel"/>
    <w:tmpl w:val="5C84940A"/>
    <w:lvl w:ilvl="0" w:tplc="ECA417C0">
      <w:start w:val="1"/>
      <w:numFmt w:val="upperLetter"/>
      <w:lvlText w:val="%1."/>
      <w:lvlJc w:val="left"/>
      <w:pPr>
        <w:ind w:left="489" w:hanging="346"/>
      </w:pPr>
      <w:rPr>
        <w:rFonts w:ascii="Times New Roman" w:eastAsia="Times New Roman" w:hAnsi="Times New Roman" w:cs="Times New Roman" w:hint="default"/>
        <w:b/>
        <w:bCs/>
        <w:i w:val="0"/>
        <w:iCs w:val="0"/>
        <w:color w:val="1B1C1D"/>
        <w:spacing w:val="0"/>
        <w:w w:val="99"/>
        <w:sz w:val="28"/>
        <w:szCs w:val="28"/>
        <w:lang w:val="en-US" w:eastAsia="en-US" w:bidi="ar-SA"/>
      </w:rPr>
    </w:lvl>
    <w:lvl w:ilvl="1" w:tplc="9AF41A52">
      <w:start w:val="1"/>
      <w:numFmt w:val="decimal"/>
      <w:lvlText w:val="%2."/>
      <w:lvlJc w:val="left"/>
      <w:pPr>
        <w:ind w:left="1046"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3834A3C2">
      <w:numFmt w:val="bullet"/>
      <w:lvlText w:val="•"/>
      <w:lvlJc w:val="left"/>
      <w:pPr>
        <w:ind w:left="2091" w:hanging="721"/>
      </w:pPr>
      <w:rPr>
        <w:rFonts w:hint="default"/>
        <w:lang w:val="en-US" w:eastAsia="en-US" w:bidi="ar-SA"/>
      </w:rPr>
    </w:lvl>
    <w:lvl w:ilvl="3" w:tplc="B70CC77A">
      <w:numFmt w:val="bullet"/>
      <w:lvlText w:val="•"/>
      <w:lvlJc w:val="left"/>
      <w:pPr>
        <w:ind w:left="3142" w:hanging="721"/>
      </w:pPr>
      <w:rPr>
        <w:rFonts w:hint="default"/>
        <w:lang w:val="en-US" w:eastAsia="en-US" w:bidi="ar-SA"/>
      </w:rPr>
    </w:lvl>
    <w:lvl w:ilvl="4" w:tplc="0D04931C">
      <w:numFmt w:val="bullet"/>
      <w:lvlText w:val="•"/>
      <w:lvlJc w:val="left"/>
      <w:pPr>
        <w:ind w:left="4194" w:hanging="721"/>
      </w:pPr>
      <w:rPr>
        <w:rFonts w:hint="default"/>
        <w:lang w:val="en-US" w:eastAsia="en-US" w:bidi="ar-SA"/>
      </w:rPr>
    </w:lvl>
    <w:lvl w:ilvl="5" w:tplc="3412EB60">
      <w:numFmt w:val="bullet"/>
      <w:lvlText w:val="•"/>
      <w:lvlJc w:val="left"/>
      <w:pPr>
        <w:ind w:left="5245" w:hanging="721"/>
      </w:pPr>
      <w:rPr>
        <w:rFonts w:hint="default"/>
        <w:lang w:val="en-US" w:eastAsia="en-US" w:bidi="ar-SA"/>
      </w:rPr>
    </w:lvl>
    <w:lvl w:ilvl="6" w:tplc="4EA6CA30">
      <w:numFmt w:val="bullet"/>
      <w:lvlText w:val="•"/>
      <w:lvlJc w:val="left"/>
      <w:pPr>
        <w:ind w:left="6296" w:hanging="721"/>
      </w:pPr>
      <w:rPr>
        <w:rFonts w:hint="default"/>
        <w:lang w:val="en-US" w:eastAsia="en-US" w:bidi="ar-SA"/>
      </w:rPr>
    </w:lvl>
    <w:lvl w:ilvl="7" w:tplc="1AF8E040">
      <w:numFmt w:val="bullet"/>
      <w:lvlText w:val="•"/>
      <w:lvlJc w:val="left"/>
      <w:pPr>
        <w:ind w:left="7348" w:hanging="721"/>
      </w:pPr>
      <w:rPr>
        <w:rFonts w:hint="default"/>
        <w:lang w:val="en-US" w:eastAsia="en-US" w:bidi="ar-SA"/>
      </w:rPr>
    </w:lvl>
    <w:lvl w:ilvl="8" w:tplc="8376AAC6">
      <w:numFmt w:val="bullet"/>
      <w:lvlText w:val="•"/>
      <w:lvlJc w:val="left"/>
      <w:pPr>
        <w:ind w:left="8399" w:hanging="721"/>
      </w:pPr>
      <w:rPr>
        <w:rFonts w:hint="default"/>
        <w:lang w:val="en-US" w:eastAsia="en-US" w:bidi="ar-SA"/>
      </w:rPr>
    </w:lvl>
  </w:abstractNum>
  <w:abstractNum w:abstractNumId="11" w15:restartNumberingAfterBreak="0">
    <w:nsid w:val="30241784"/>
    <w:multiLevelType w:val="multilevel"/>
    <w:tmpl w:val="8A5C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42EC6"/>
    <w:multiLevelType w:val="multilevel"/>
    <w:tmpl w:val="13786A68"/>
    <w:lvl w:ilvl="0">
      <w:start w:val="1"/>
      <w:numFmt w:val="bullet"/>
      <w:lvlText w:val=""/>
      <w:lvlJc w:val="left"/>
      <w:pPr>
        <w:tabs>
          <w:tab w:val="num" w:pos="720"/>
        </w:tabs>
        <w:ind w:left="720" w:hanging="360"/>
      </w:pPr>
      <w:rPr>
        <w:rFonts w:ascii="Symbol" w:hAnsi="Symbol" w:hint="default"/>
        <w:sz w:val="20"/>
      </w:rPr>
    </w:lvl>
    <w:lvl w:ilvl="1">
      <w:start w:val="8"/>
      <w:numFmt w:val="upp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5722D"/>
    <w:multiLevelType w:val="multilevel"/>
    <w:tmpl w:val="15B4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C21E2"/>
    <w:multiLevelType w:val="multilevel"/>
    <w:tmpl w:val="3DF4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8A46EA"/>
    <w:multiLevelType w:val="multilevel"/>
    <w:tmpl w:val="79E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17C41"/>
    <w:multiLevelType w:val="multilevel"/>
    <w:tmpl w:val="5F8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23C6E"/>
    <w:multiLevelType w:val="hybridMultilevel"/>
    <w:tmpl w:val="02BAE8F8"/>
    <w:lvl w:ilvl="0" w:tplc="164A8D38">
      <w:start w:val="1"/>
      <w:numFmt w:val="upperLetter"/>
      <w:lvlText w:val="%1."/>
      <w:lvlJc w:val="left"/>
      <w:pPr>
        <w:ind w:left="489" w:hanging="346"/>
      </w:pPr>
      <w:rPr>
        <w:rFonts w:ascii="Times New Roman" w:eastAsia="Times New Roman" w:hAnsi="Times New Roman" w:cs="Times New Roman" w:hint="default"/>
        <w:b/>
        <w:bCs/>
        <w:i w:val="0"/>
        <w:iCs w:val="0"/>
        <w:color w:val="1B1C1D"/>
        <w:spacing w:val="0"/>
        <w:w w:val="99"/>
        <w:sz w:val="28"/>
        <w:szCs w:val="28"/>
        <w:lang w:val="en-US" w:eastAsia="en-US" w:bidi="ar-SA"/>
      </w:rPr>
    </w:lvl>
    <w:lvl w:ilvl="1" w:tplc="FEEEA4DA">
      <w:numFmt w:val="bullet"/>
      <w:lvlText w:val="•"/>
      <w:lvlJc w:val="left"/>
      <w:pPr>
        <w:ind w:left="1482" w:hanging="346"/>
      </w:pPr>
      <w:rPr>
        <w:rFonts w:hint="default"/>
        <w:lang w:val="en-US" w:eastAsia="en-US" w:bidi="ar-SA"/>
      </w:rPr>
    </w:lvl>
    <w:lvl w:ilvl="2" w:tplc="E8E64614">
      <w:numFmt w:val="bullet"/>
      <w:lvlText w:val="•"/>
      <w:lvlJc w:val="left"/>
      <w:pPr>
        <w:ind w:left="2484" w:hanging="346"/>
      </w:pPr>
      <w:rPr>
        <w:rFonts w:hint="default"/>
        <w:lang w:val="en-US" w:eastAsia="en-US" w:bidi="ar-SA"/>
      </w:rPr>
    </w:lvl>
    <w:lvl w:ilvl="3" w:tplc="C9CC2B62">
      <w:numFmt w:val="bullet"/>
      <w:lvlText w:val="•"/>
      <w:lvlJc w:val="left"/>
      <w:pPr>
        <w:ind w:left="3486" w:hanging="346"/>
      </w:pPr>
      <w:rPr>
        <w:rFonts w:hint="default"/>
        <w:lang w:val="en-US" w:eastAsia="en-US" w:bidi="ar-SA"/>
      </w:rPr>
    </w:lvl>
    <w:lvl w:ilvl="4" w:tplc="9D822FE0">
      <w:numFmt w:val="bullet"/>
      <w:lvlText w:val="•"/>
      <w:lvlJc w:val="left"/>
      <w:pPr>
        <w:ind w:left="4488" w:hanging="346"/>
      </w:pPr>
      <w:rPr>
        <w:rFonts w:hint="default"/>
        <w:lang w:val="en-US" w:eastAsia="en-US" w:bidi="ar-SA"/>
      </w:rPr>
    </w:lvl>
    <w:lvl w:ilvl="5" w:tplc="0EE8356C">
      <w:numFmt w:val="bullet"/>
      <w:lvlText w:val="•"/>
      <w:lvlJc w:val="left"/>
      <w:pPr>
        <w:ind w:left="5491" w:hanging="346"/>
      </w:pPr>
      <w:rPr>
        <w:rFonts w:hint="default"/>
        <w:lang w:val="en-US" w:eastAsia="en-US" w:bidi="ar-SA"/>
      </w:rPr>
    </w:lvl>
    <w:lvl w:ilvl="6" w:tplc="FCA29714">
      <w:numFmt w:val="bullet"/>
      <w:lvlText w:val="•"/>
      <w:lvlJc w:val="left"/>
      <w:pPr>
        <w:ind w:left="6493" w:hanging="346"/>
      </w:pPr>
      <w:rPr>
        <w:rFonts w:hint="default"/>
        <w:lang w:val="en-US" w:eastAsia="en-US" w:bidi="ar-SA"/>
      </w:rPr>
    </w:lvl>
    <w:lvl w:ilvl="7" w:tplc="75BC2880">
      <w:numFmt w:val="bullet"/>
      <w:lvlText w:val="•"/>
      <w:lvlJc w:val="left"/>
      <w:pPr>
        <w:ind w:left="7495" w:hanging="346"/>
      </w:pPr>
      <w:rPr>
        <w:rFonts w:hint="default"/>
        <w:lang w:val="en-US" w:eastAsia="en-US" w:bidi="ar-SA"/>
      </w:rPr>
    </w:lvl>
    <w:lvl w:ilvl="8" w:tplc="014044CC">
      <w:numFmt w:val="bullet"/>
      <w:lvlText w:val="•"/>
      <w:lvlJc w:val="left"/>
      <w:pPr>
        <w:ind w:left="8497" w:hanging="346"/>
      </w:pPr>
      <w:rPr>
        <w:rFonts w:hint="default"/>
        <w:lang w:val="en-US" w:eastAsia="en-US" w:bidi="ar-SA"/>
      </w:rPr>
    </w:lvl>
  </w:abstractNum>
  <w:abstractNum w:abstractNumId="18" w15:restartNumberingAfterBreak="0">
    <w:nsid w:val="4BCE6C8B"/>
    <w:multiLevelType w:val="multilevel"/>
    <w:tmpl w:val="99DE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E7862"/>
    <w:multiLevelType w:val="hybridMultilevel"/>
    <w:tmpl w:val="55EEFCF4"/>
    <w:lvl w:ilvl="0" w:tplc="AB18693E">
      <w:start w:val="1"/>
      <w:numFmt w:val="upperRoman"/>
      <w:lvlText w:val="%1."/>
      <w:lvlJc w:val="left"/>
      <w:pPr>
        <w:ind w:left="288" w:hanging="288"/>
      </w:pPr>
      <w:rPr>
        <w:rFonts w:hint="default"/>
        <w:spacing w:val="0"/>
        <w:w w:val="100"/>
        <w:lang w:val="en-US" w:eastAsia="en-US" w:bidi="ar-SA"/>
      </w:rPr>
    </w:lvl>
    <w:lvl w:ilvl="1" w:tplc="0038D7E0">
      <w:start w:val="1"/>
      <w:numFmt w:val="decimal"/>
      <w:lvlText w:val="%2."/>
      <w:lvlJc w:val="left"/>
      <w:pPr>
        <w:ind w:left="721" w:hanging="721"/>
      </w:pPr>
      <w:rPr>
        <w:rFonts w:hint="default"/>
        <w:spacing w:val="0"/>
        <w:w w:val="100"/>
        <w:lang w:val="en-US" w:eastAsia="en-US" w:bidi="ar-SA"/>
      </w:rPr>
    </w:lvl>
    <w:lvl w:ilvl="2" w:tplc="65FCC996">
      <w:numFmt w:val="bullet"/>
      <w:lvlText w:val=""/>
      <w:lvlJc w:val="left"/>
      <w:pPr>
        <w:ind w:left="864" w:hanging="721"/>
      </w:pPr>
      <w:rPr>
        <w:rFonts w:ascii="Symbol" w:eastAsia="Symbol" w:hAnsi="Symbol" w:cs="Symbol" w:hint="default"/>
        <w:b w:val="0"/>
        <w:bCs w:val="0"/>
        <w:i w:val="0"/>
        <w:iCs w:val="0"/>
        <w:color w:val="1B1C1D"/>
        <w:spacing w:val="0"/>
        <w:w w:val="100"/>
        <w:sz w:val="20"/>
        <w:szCs w:val="20"/>
        <w:lang w:val="en-US" w:eastAsia="en-US" w:bidi="ar-SA"/>
      </w:rPr>
    </w:lvl>
    <w:lvl w:ilvl="3" w:tplc="0F440BFE">
      <w:numFmt w:val="bullet"/>
      <w:lvlText w:val="•"/>
      <w:lvlJc w:val="left"/>
      <w:pPr>
        <w:ind w:left="860" w:hanging="721"/>
      </w:pPr>
      <w:rPr>
        <w:rFonts w:hint="default"/>
        <w:lang w:val="en-US" w:eastAsia="en-US" w:bidi="ar-SA"/>
      </w:rPr>
    </w:lvl>
    <w:lvl w:ilvl="4" w:tplc="4FB4FC4E">
      <w:numFmt w:val="bullet"/>
      <w:lvlText w:val="•"/>
      <w:lvlJc w:val="left"/>
      <w:pPr>
        <w:ind w:left="1040" w:hanging="721"/>
      </w:pPr>
      <w:rPr>
        <w:rFonts w:hint="default"/>
        <w:lang w:val="en-US" w:eastAsia="en-US" w:bidi="ar-SA"/>
      </w:rPr>
    </w:lvl>
    <w:lvl w:ilvl="5" w:tplc="F0581032">
      <w:numFmt w:val="bullet"/>
      <w:lvlText w:val="•"/>
      <w:lvlJc w:val="left"/>
      <w:pPr>
        <w:ind w:left="2617" w:hanging="721"/>
      </w:pPr>
      <w:rPr>
        <w:rFonts w:hint="default"/>
        <w:lang w:val="en-US" w:eastAsia="en-US" w:bidi="ar-SA"/>
      </w:rPr>
    </w:lvl>
    <w:lvl w:ilvl="6" w:tplc="C584F96A">
      <w:numFmt w:val="bullet"/>
      <w:lvlText w:val="•"/>
      <w:lvlJc w:val="left"/>
      <w:pPr>
        <w:ind w:left="4194" w:hanging="721"/>
      </w:pPr>
      <w:rPr>
        <w:rFonts w:hint="default"/>
        <w:lang w:val="en-US" w:eastAsia="en-US" w:bidi="ar-SA"/>
      </w:rPr>
    </w:lvl>
    <w:lvl w:ilvl="7" w:tplc="EA3A325E">
      <w:numFmt w:val="bullet"/>
      <w:lvlText w:val="•"/>
      <w:lvlJc w:val="left"/>
      <w:pPr>
        <w:ind w:left="5771" w:hanging="721"/>
      </w:pPr>
      <w:rPr>
        <w:rFonts w:hint="default"/>
        <w:lang w:val="en-US" w:eastAsia="en-US" w:bidi="ar-SA"/>
      </w:rPr>
    </w:lvl>
    <w:lvl w:ilvl="8" w:tplc="9FD43726">
      <w:numFmt w:val="bullet"/>
      <w:lvlText w:val="•"/>
      <w:lvlJc w:val="left"/>
      <w:pPr>
        <w:ind w:left="7348" w:hanging="721"/>
      </w:pPr>
      <w:rPr>
        <w:rFonts w:hint="default"/>
        <w:lang w:val="en-US" w:eastAsia="en-US" w:bidi="ar-SA"/>
      </w:rPr>
    </w:lvl>
  </w:abstractNum>
  <w:abstractNum w:abstractNumId="20" w15:restartNumberingAfterBreak="0">
    <w:nsid w:val="56665782"/>
    <w:multiLevelType w:val="hybridMultilevel"/>
    <w:tmpl w:val="D32CE7F6"/>
    <w:lvl w:ilvl="0" w:tplc="45E61C50">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DA21C6A">
      <w:numFmt w:val="bullet"/>
      <w:lvlText w:val="•"/>
      <w:lvlJc w:val="left"/>
      <w:pPr>
        <w:ind w:left="1824" w:hanging="360"/>
      </w:pPr>
      <w:rPr>
        <w:rFonts w:hint="default"/>
        <w:lang w:val="en-US" w:eastAsia="en-US" w:bidi="ar-SA"/>
      </w:rPr>
    </w:lvl>
    <w:lvl w:ilvl="2" w:tplc="7B4A3202">
      <w:numFmt w:val="bullet"/>
      <w:lvlText w:val="•"/>
      <w:lvlJc w:val="left"/>
      <w:pPr>
        <w:ind w:left="2788" w:hanging="360"/>
      </w:pPr>
      <w:rPr>
        <w:rFonts w:hint="default"/>
        <w:lang w:val="en-US" w:eastAsia="en-US" w:bidi="ar-SA"/>
      </w:rPr>
    </w:lvl>
    <w:lvl w:ilvl="3" w:tplc="D5965994">
      <w:numFmt w:val="bullet"/>
      <w:lvlText w:val="•"/>
      <w:lvlJc w:val="left"/>
      <w:pPr>
        <w:ind w:left="3752" w:hanging="360"/>
      </w:pPr>
      <w:rPr>
        <w:rFonts w:hint="default"/>
        <w:lang w:val="en-US" w:eastAsia="en-US" w:bidi="ar-SA"/>
      </w:rPr>
    </w:lvl>
    <w:lvl w:ilvl="4" w:tplc="E6F614F4">
      <w:numFmt w:val="bullet"/>
      <w:lvlText w:val="•"/>
      <w:lvlJc w:val="left"/>
      <w:pPr>
        <w:ind w:left="4716" w:hanging="360"/>
      </w:pPr>
      <w:rPr>
        <w:rFonts w:hint="default"/>
        <w:lang w:val="en-US" w:eastAsia="en-US" w:bidi="ar-SA"/>
      </w:rPr>
    </w:lvl>
    <w:lvl w:ilvl="5" w:tplc="28DCE7B2">
      <w:numFmt w:val="bullet"/>
      <w:lvlText w:val="•"/>
      <w:lvlJc w:val="left"/>
      <w:pPr>
        <w:ind w:left="5681" w:hanging="360"/>
      </w:pPr>
      <w:rPr>
        <w:rFonts w:hint="default"/>
        <w:lang w:val="en-US" w:eastAsia="en-US" w:bidi="ar-SA"/>
      </w:rPr>
    </w:lvl>
    <w:lvl w:ilvl="6" w:tplc="303A88A0">
      <w:numFmt w:val="bullet"/>
      <w:lvlText w:val="•"/>
      <w:lvlJc w:val="left"/>
      <w:pPr>
        <w:ind w:left="6645" w:hanging="360"/>
      </w:pPr>
      <w:rPr>
        <w:rFonts w:hint="default"/>
        <w:lang w:val="en-US" w:eastAsia="en-US" w:bidi="ar-SA"/>
      </w:rPr>
    </w:lvl>
    <w:lvl w:ilvl="7" w:tplc="E75E866E">
      <w:numFmt w:val="bullet"/>
      <w:lvlText w:val="•"/>
      <w:lvlJc w:val="left"/>
      <w:pPr>
        <w:ind w:left="7609" w:hanging="360"/>
      </w:pPr>
      <w:rPr>
        <w:rFonts w:hint="default"/>
        <w:lang w:val="en-US" w:eastAsia="en-US" w:bidi="ar-SA"/>
      </w:rPr>
    </w:lvl>
    <w:lvl w:ilvl="8" w:tplc="A31E1D44">
      <w:numFmt w:val="bullet"/>
      <w:lvlText w:val="•"/>
      <w:lvlJc w:val="left"/>
      <w:pPr>
        <w:ind w:left="8573" w:hanging="360"/>
      </w:pPr>
      <w:rPr>
        <w:rFonts w:hint="default"/>
        <w:lang w:val="en-US" w:eastAsia="en-US" w:bidi="ar-SA"/>
      </w:rPr>
    </w:lvl>
  </w:abstractNum>
  <w:abstractNum w:abstractNumId="21" w15:restartNumberingAfterBreak="0">
    <w:nsid w:val="5ED72BAF"/>
    <w:multiLevelType w:val="multilevel"/>
    <w:tmpl w:val="262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67DF3"/>
    <w:multiLevelType w:val="hybridMultilevel"/>
    <w:tmpl w:val="61962508"/>
    <w:lvl w:ilvl="0" w:tplc="FB06A7E6">
      <w:start w:val="1"/>
      <w:numFmt w:val="upperLetter"/>
      <w:lvlText w:val="%1."/>
      <w:lvlJc w:val="left"/>
      <w:pPr>
        <w:ind w:left="504" w:hanging="360"/>
      </w:pPr>
      <w:rPr>
        <w:rFonts w:ascii="Times New Roman" w:eastAsia="Times New Roman" w:hAnsi="Times New Roman" w:cs="Times New Roman" w:hint="default"/>
        <w:b/>
        <w:bCs/>
        <w:i w:val="0"/>
        <w:iCs w:val="0"/>
        <w:spacing w:val="0"/>
        <w:w w:val="99"/>
        <w:sz w:val="28"/>
        <w:szCs w:val="28"/>
        <w:lang w:val="en-US" w:eastAsia="en-US" w:bidi="ar-SA"/>
      </w:rPr>
    </w:lvl>
    <w:lvl w:ilvl="1" w:tplc="ACE66688">
      <w:numFmt w:val="bullet"/>
      <w:lvlText w:val=""/>
      <w:lvlJc w:val="left"/>
      <w:pPr>
        <w:ind w:left="864" w:hanging="360"/>
      </w:pPr>
      <w:rPr>
        <w:rFonts w:ascii="Symbol" w:eastAsia="Symbol" w:hAnsi="Symbol" w:cs="Symbol" w:hint="default"/>
        <w:b w:val="0"/>
        <w:bCs w:val="0"/>
        <w:i w:val="0"/>
        <w:iCs w:val="0"/>
        <w:spacing w:val="0"/>
        <w:w w:val="100"/>
        <w:sz w:val="20"/>
        <w:szCs w:val="20"/>
        <w:lang w:val="en-US" w:eastAsia="en-US" w:bidi="ar-SA"/>
      </w:rPr>
    </w:lvl>
    <w:lvl w:ilvl="2" w:tplc="F8CEAC2A">
      <w:numFmt w:val="bullet"/>
      <w:lvlText w:val="•"/>
      <w:lvlJc w:val="left"/>
      <w:pPr>
        <w:ind w:left="1931" w:hanging="360"/>
      </w:pPr>
      <w:rPr>
        <w:rFonts w:hint="default"/>
        <w:lang w:val="en-US" w:eastAsia="en-US" w:bidi="ar-SA"/>
      </w:rPr>
    </w:lvl>
    <w:lvl w:ilvl="3" w:tplc="588E90C8">
      <w:numFmt w:val="bullet"/>
      <w:lvlText w:val="•"/>
      <w:lvlJc w:val="left"/>
      <w:pPr>
        <w:ind w:left="3002" w:hanging="360"/>
      </w:pPr>
      <w:rPr>
        <w:rFonts w:hint="default"/>
        <w:lang w:val="en-US" w:eastAsia="en-US" w:bidi="ar-SA"/>
      </w:rPr>
    </w:lvl>
    <w:lvl w:ilvl="4" w:tplc="C8668D24">
      <w:numFmt w:val="bullet"/>
      <w:lvlText w:val="•"/>
      <w:lvlJc w:val="left"/>
      <w:pPr>
        <w:ind w:left="4074" w:hanging="360"/>
      </w:pPr>
      <w:rPr>
        <w:rFonts w:hint="default"/>
        <w:lang w:val="en-US" w:eastAsia="en-US" w:bidi="ar-SA"/>
      </w:rPr>
    </w:lvl>
    <w:lvl w:ilvl="5" w:tplc="3ABA774E">
      <w:numFmt w:val="bullet"/>
      <w:lvlText w:val="•"/>
      <w:lvlJc w:val="left"/>
      <w:pPr>
        <w:ind w:left="5145" w:hanging="360"/>
      </w:pPr>
      <w:rPr>
        <w:rFonts w:hint="default"/>
        <w:lang w:val="en-US" w:eastAsia="en-US" w:bidi="ar-SA"/>
      </w:rPr>
    </w:lvl>
    <w:lvl w:ilvl="6" w:tplc="8D5EBDFC">
      <w:numFmt w:val="bullet"/>
      <w:lvlText w:val="•"/>
      <w:lvlJc w:val="left"/>
      <w:pPr>
        <w:ind w:left="6216" w:hanging="360"/>
      </w:pPr>
      <w:rPr>
        <w:rFonts w:hint="default"/>
        <w:lang w:val="en-US" w:eastAsia="en-US" w:bidi="ar-SA"/>
      </w:rPr>
    </w:lvl>
    <w:lvl w:ilvl="7" w:tplc="12C09BF2">
      <w:numFmt w:val="bullet"/>
      <w:lvlText w:val="•"/>
      <w:lvlJc w:val="left"/>
      <w:pPr>
        <w:ind w:left="7288" w:hanging="360"/>
      </w:pPr>
      <w:rPr>
        <w:rFonts w:hint="default"/>
        <w:lang w:val="en-US" w:eastAsia="en-US" w:bidi="ar-SA"/>
      </w:rPr>
    </w:lvl>
    <w:lvl w:ilvl="8" w:tplc="2D7073B6">
      <w:numFmt w:val="bullet"/>
      <w:lvlText w:val="•"/>
      <w:lvlJc w:val="left"/>
      <w:pPr>
        <w:ind w:left="8359" w:hanging="360"/>
      </w:pPr>
      <w:rPr>
        <w:rFonts w:hint="default"/>
        <w:lang w:val="en-US" w:eastAsia="en-US" w:bidi="ar-SA"/>
      </w:rPr>
    </w:lvl>
  </w:abstractNum>
  <w:abstractNum w:abstractNumId="23" w15:restartNumberingAfterBreak="0">
    <w:nsid w:val="6ABB4E20"/>
    <w:multiLevelType w:val="hybridMultilevel"/>
    <w:tmpl w:val="55EEFCF4"/>
    <w:lvl w:ilvl="0" w:tplc="FFFFFFFF">
      <w:start w:val="1"/>
      <w:numFmt w:val="upperRoman"/>
      <w:lvlText w:val="%1."/>
      <w:lvlJc w:val="left"/>
      <w:pPr>
        <w:ind w:left="288" w:hanging="288"/>
      </w:pPr>
      <w:rPr>
        <w:rFonts w:hint="default"/>
        <w:spacing w:val="0"/>
        <w:w w:val="100"/>
        <w:lang w:val="en-US" w:eastAsia="en-US" w:bidi="ar-SA"/>
      </w:rPr>
    </w:lvl>
    <w:lvl w:ilvl="1" w:tplc="FFFFFFFF">
      <w:start w:val="1"/>
      <w:numFmt w:val="decimal"/>
      <w:lvlText w:val="%2."/>
      <w:lvlJc w:val="left"/>
      <w:pPr>
        <w:ind w:left="721" w:hanging="721"/>
      </w:pPr>
      <w:rPr>
        <w:rFonts w:hint="default"/>
        <w:spacing w:val="0"/>
        <w:w w:val="100"/>
        <w:lang w:val="en-US" w:eastAsia="en-US" w:bidi="ar-SA"/>
      </w:rPr>
    </w:lvl>
    <w:lvl w:ilvl="2" w:tplc="FFFFFFFF">
      <w:numFmt w:val="bullet"/>
      <w:lvlText w:val=""/>
      <w:lvlJc w:val="left"/>
      <w:pPr>
        <w:ind w:left="864" w:hanging="721"/>
      </w:pPr>
      <w:rPr>
        <w:rFonts w:ascii="Symbol" w:eastAsia="Symbol" w:hAnsi="Symbol" w:cs="Symbol" w:hint="default"/>
        <w:b w:val="0"/>
        <w:bCs w:val="0"/>
        <w:i w:val="0"/>
        <w:iCs w:val="0"/>
        <w:color w:val="1B1C1D"/>
        <w:spacing w:val="0"/>
        <w:w w:val="100"/>
        <w:sz w:val="20"/>
        <w:szCs w:val="20"/>
        <w:lang w:val="en-US" w:eastAsia="en-US" w:bidi="ar-SA"/>
      </w:rPr>
    </w:lvl>
    <w:lvl w:ilvl="3" w:tplc="FFFFFFFF">
      <w:numFmt w:val="bullet"/>
      <w:lvlText w:val="•"/>
      <w:lvlJc w:val="left"/>
      <w:pPr>
        <w:ind w:left="860" w:hanging="721"/>
      </w:pPr>
      <w:rPr>
        <w:rFonts w:hint="default"/>
        <w:lang w:val="en-US" w:eastAsia="en-US" w:bidi="ar-SA"/>
      </w:rPr>
    </w:lvl>
    <w:lvl w:ilvl="4" w:tplc="FFFFFFFF">
      <w:numFmt w:val="bullet"/>
      <w:lvlText w:val="•"/>
      <w:lvlJc w:val="left"/>
      <w:pPr>
        <w:ind w:left="1040" w:hanging="721"/>
      </w:pPr>
      <w:rPr>
        <w:rFonts w:hint="default"/>
        <w:lang w:val="en-US" w:eastAsia="en-US" w:bidi="ar-SA"/>
      </w:rPr>
    </w:lvl>
    <w:lvl w:ilvl="5" w:tplc="FFFFFFFF">
      <w:numFmt w:val="bullet"/>
      <w:lvlText w:val="•"/>
      <w:lvlJc w:val="left"/>
      <w:pPr>
        <w:ind w:left="2617" w:hanging="721"/>
      </w:pPr>
      <w:rPr>
        <w:rFonts w:hint="default"/>
        <w:lang w:val="en-US" w:eastAsia="en-US" w:bidi="ar-SA"/>
      </w:rPr>
    </w:lvl>
    <w:lvl w:ilvl="6" w:tplc="FFFFFFFF">
      <w:numFmt w:val="bullet"/>
      <w:lvlText w:val="•"/>
      <w:lvlJc w:val="left"/>
      <w:pPr>
        <w:ind w:left="4194" w:hanging="721"/>
      </w:pPr>
      <w:rPr>
        <w:rFonts w:hint="default"/>
        <w:lang w:val="en-US" w:eastAsia="en-US" w:bidi="ar-SA"/>
      </w:rPr>
    </w:lvl>
    <w:lvl w:ilvl="7" w:tplc="FFFFFFFF">
      <w:numFmt w:val="bullet"/>
      <w:lvlText w:val="•"/>
      <w:lvlJc w:val="left"/>
      <w:pPr>
        <w:ind w:left="5771" w:hanging="721"/>
      </w:pPr>
      <w:rPr>
        <w:rFonts w:hint="default"/>
        <w:lang w:val="en-US" w:eastAsia="en-US" w:bidi="ar-SA"/>
      </w:rPr>
    </w:lvl>
    <w:lvl w:ilvl="8" w:tplc="FFFFFFFF">
      <w:numFmt w:val="bullet"/>
      <w:lvlText w:val="•"/>
      <w:lvlJc w:val="left"/>
      <w:pPr>
        <w:ind w:left="7348" w:hanging="721"/>
      </w:pPr>
      <w:rPr>
        <w:rFonts w:hint="default"/>
        <w:lang w:val="en-US" w:eastAsia="en-US" w:bidi="ar-SA"/>
      </w:rPr>
    </w:lvl>
  </w:abstractNum>
  <w:abstractNum w:abstractNumId="24" w15:restartNumberingAfterBreak="0">
    <w:nsid w:val="71F05F2C"/>
    <w:multiLevelType w:val="multilevel"/>
    <w:tmpl w:val="D14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F30AF2"/>
    <w:multiLevelType w:val="multilevel"/>
    <w:tmpl w:val="0A92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F3C84"/>
    <w:multiLevelType w:val="hybridMultilevel"/>
    <w:tmpl w:val="9EB40BC6"/>
    <w:lvl w:ilvl="0" w:tplc="063A2EA4">
      <w:numFmt w:val="bullet"/>
      <w:lvlText w:val=""/>
      <w:lvlJc w:val="left"/>
      <w:pPr>
        <w:ind w:left="864" w:hanging="360"/>
      </w:pPr>
      <w:rPr>
        <w:rFonts w:ascii="Symbol" w:eastAsia="Symbol" w:hAnsi="Symbol" w:cs="Symbol" w:hint="default"/>
        <w:b w:val="0"/>
        <w:bCs w:val="0"/>
        <w:i w:val="0"/>
        <w:iCs w:val="0"/>
        <w:color w:val="1B1C1D"/>
        <w:spacing w:val="0"/>
        <w:w w:val="100"/>
        <w:sz w:val="20"/>
        <w:szCs w:val="20"/>
        <w:lang w:val="en-US" w:eastAsia="en-US" w:bidi="ar-SA"/>
      </w:rPr>
    </w:lvl>
    <w:lvl w:ilvl="1" w:tplc="BF0E1742">
      <w:numFmt w:val="bullet"/>
      <w:lvlText w:val="•"/>
      <w:lvlJc w:val="left"/>
      <w:pPr>
        <w:ind w:left="1824" w:hanging="360"/>
      </w:pPr>
      <w:rPr>
        <w:rFonts w:hint="default"/>
        <w:lang w:val="en-US" w:eastAsia="en-US" w:bidi="ar-SA"/>
      </w:rPr>
    </w:lvl>
    <w:lvl w:ilvl="2" w:tplc="80F84B20">
      <w:numFmt w:val="bullet"/>
      <w:lvlText w:val="•"/>
      <w:lvlJc w:val="left"/>
      <w:pPr>
        <w:ind w:left="2788" w:hanging="360"/>
      </w:pPr>
      <w:rPr>
        <w:rFonts w:hint="default"/>
        <w:lang w:val="en-US" w:eastAsia="en-US" w:bidi="ar-SA"/>
      </w:rPr>
    </w:lvl>
    <w:lvl w:ilvl="3" w:tplc="967461EA">
      <w:numFmt w:val="bullet"/>
      <w:lvlText w:val="•"/>
      <w:lvlJc w:val="left"/>
      <w:pPr>
        <w:ind w:left="3752" w:hanging="360"/>
      </w:pPr>
      <w:rPr>
        <w:rFonts w:hint="default"/>
        <w:lang w:val="en-US" w:eastAsia="en-US" w:bidi="ar-SA"/>
      </w:rPr>
    </w:lvl>
    <w:lvl w:ilvl="4" w:tplc="DF509B76">
      <w:numFmt w:val="bullet"/>
      <w:lvlText w:val="•"/>
      <w:lvlJc w:val="left"/>
      <w:pPr>
        <w:ind w:left="4716" w:hanging="360"/>
      </w:pPr>
      <w:rPr>
        <w:rFonts w:hint="default"/>
        <w:lang w:val="en-US" w:eastAsia="en-US" w:bidi="ar-SA"/>
      </w:rPr>
    </w:lvl>
    <w:lvl w:ilvl="5" w:tplc="A26A5BF6">
      <w:numFmt w:val="bullet"/>
      <w:lvlText w:val="•"/>
      <w:lvlJc w:val="left"/>
      <w:pPr>
        <w:ind w:left="5681" w:hanging="360"/>
      </w:pPr>
      <w:rPr>
        <w:rFonts w:hint="default"/>
        <w:lang w:val="en-US" w:eastAsia="en-US" w:bidi="ar-SA"/>
      </w:rPr>
    </w:lvl>
    <w:lvl w:ilvl="6" w:tplc="6374C72C">
      <w:numFmt w:val="bullet"/>
      <w:lvlText w:val="•"/>
      <w:lvlJc w:val="left"/>
      <w:pPr>
        <w:ind w:left="6645" w:hanging="360"/>
      </w:pPr>
      <w:rPr>
        <w:rFonts w:hint="default"/>
        <w:lang w:val="en-US" w:eastAsia="en-US" w:bidi="ar-SA"/>
      </w:rPr>
    </w:lvl>
    <w:lvl w:ilvl="7" w:tplc="7AF0E99E">
      <w:numFmt w:val="bullet"/>
      <w:lvlText w:val="•"/>
      <w:lvlJc w:val="left"/>
      <w:pPr>
        <w:ind w:left="7609" w:hanging="360"/>
      </w:pPr>
      <w:rPr>
        <w:rFonts w:hint="default"/>
        <w:lang w:val="en-US" w:eastAsia="en-US" w:bidi="ar-SA"/>
      </w:rPr>
    </w:lvl>
    <w:lvl w:ilvl="8" w:tplc="0584D8F8">
      <w:numFmt w:val="bullet"/>
      <w:lvlText w:val="•"/>
      <w:lvlJc w:val="left"/>
      <w:pPr>
        <w:ind w:left="8573" w:hanging="360"/>
      </w:pPr>
      <w:rPr>
        <w:rFonts w:hint="default"/>
        <w:lang w:val="en-US" w:eastAsia="en-US" w:bidi="ar-SA"/>
      </w:rPr>
    </w:lvl>
  </w:abstractNum>
  <w:abstractNum w:abstractNumId="27" w15:restartNumberingAfterBreak="0">
    <w:nsid w:val="7D0C13A6"/>
    <w:multiLevelType w:val="multilevel"/>
    <w:tmpl w:val="037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36BD6"/>
    <w:multiLevelType w:val="multilevel"/>
    <w:tmpl w:val="A2C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900989">
    <w:abstractNumId w:val="10"/>
  </w:num>
  <w:num w:numId="2" w16cid:durableId="2116634097">
    <w:abstractNumId w:val="26"/>
  </w:num>
  <w:num w:numId="3" w16cid:durableId="790899600">
    <w:abstractNumId w:val="17"/>
  </w:num>
  <w:num w:numId="4" w16cid:durableId="1259143679">
    <w:abstractNumId w:val="0"/>
  </w:num>
  <w:num w:numId="5" w16cid:durableId="1973635745">
    <w:abstractNumId w:val="2"/>
  </w:num>
  <w:num w:numId="6" w16cid:durableId="351881397">
    <w:abstractNumId w:val="20"/>
  </w:num>
  <w:num w:numId="7" w16cid:durableId="1250887575">
    <w:abstractNumId w:val="22"/>
  </w:num>
  <w:num w:numId="8" w16cid:durableId="868489323">
    <w:abstractNumId w:val="19"/>
  </w:num>
  <w:num w:numId="9" w16cid:durableId="1367368747">
    <w:abstractNumId w:val="7"/>
  </w:num>
  <w:num w:numId="10" w16cid:durableId="2032416544">
    <w:abstractNumId w:val="1"/>
  </w:num>
  <w:num w:numId="11" w16cid:durableId="663238179">
    <w:abstractNumId w:val="6"/>
  </w:num>
  <w:num w:numId="12" w16cid:durableId="732192287">
    <w:abstractNumId w:val="28"/>
  </w:num>
  <w:num w:numId="13" w16cid:durableId="836698779">
    <w:abstractNumId w:val="5"/>
  </w:num>
  <w:num w:numId="14" w16cid:durableId="1507132269">
    <w:abstractNumId w:val="14"/>
  </w:num>
  <w:num w:numId="15" w16cid:durableId="1130782591">
    <w:abstractNumId w:val="13"/>
  </w:num>
  <w:num w:numId="16" w16cid:durableId="196238622">
    <w:abstractNumId w:val="18"/>
  </w:num>
  <w:num w:numId="17" w16cid:durableId="289409223">
    <w:abstractNumId w:val="4"/>
  </w:num>
  <w:num w:numId="18" w16cid:durableId="631058375">
    <w:abstractNumId w:val="21"/>
  </w:num>
  <w:num w:numId="19" w16cid:durableId="1751197138">
    <w:abstractNumId w:val="11"/>
  </w:num>
  <w:num w:numId="20" w16cid:durableId="1288780631">
    <w:abstractNumId w:val="8"/>
  </w:num>
  <w:num w:numId="21" w16cid:durableId="779421083">
    <w:abstractNumId w:val="12"/>
  </w:num>
  <w:num w:numId="22" w16cid:durableId="35551102">
    <w:abstractNumId w:val="15"/>
  </w:num>
  <w:num w:numId="23" w16cid:durableId="660739746">
    <w:abstractNumId w:val="24"/>
  </w:num>
  <w:num w:numId="24" w16cid:durableId="1122456722">
    <w:abstractNumId w:val="25"/>
  </w:num>
  <w:num w:numId="25" w16cid:durableId="159347814">
    <w:abstractNumId w:val="9"/>
  </w:num>
  <w:num w:numId="26" w16cid:durableId="8484097">
    <w:abstractNumId w:val="16"/>
  </w:num>
  <w:num w:numId="27" w16cid:durableId="415710773">
    <w:abstractNumId w:val="27"/>
  </w:num>
  <w:num w:numId="28" w16cid:durableId="2003855396">
    <w:abstractNumId w:val="3"/>
  </w:num>
  <w:num w:numId="29" w16cid:durableId="15665980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6020E"/>
    <w:rsid w:val="000426E5"/>
    <w:rsid w:val="000864D8"/>
    <w:rsid w:val="000E26BB"/>
    <w:rsid w:val="00200D7F"/>
    <w:rsid w:val="0021458A"/>
    <w:rsid w:val="002264A9"/>
    <w:rsid w:val="002B0572"/>
    <w:rsid w:val="00333F08"/>
    <w:rsid w:val="003B5FD0"/>
    <w:rsid w:val="00432376"/>
    <w:rsid w:val="004A50EB"/>
    <w:rsid w:val="004B4EDF"/>
    <w:rsid w:val="004C3FB7"/>
    <w:rsid w:val="0056020E"/>
    <w:rsid w:val="00600573"/>
    <w:rsid w:val="00602C6F"/>
    <w:rsid w:val="00654628"/>
    <w:rsid w:val="006F758C"/>
    <w:rsid w:val="00754D98"/>
    <w:rsid w:val="007978C7"/>
    <w:rsid w:val="00833F6E"/>
    <w:rsid w:val="00845F32"/>
    <w:rsid w:val="00933491"/>
    <w:rsid w:val="00A20C26"/>
    <w:rsid w:val="00B90566"/>
    <w:rsid w:val="00BD332A"/>
    <w:rsid w:val="00C6272F"/>
    <w:rsid w:val="00C93AF5"/>
    <w:rsid w:val="00D20B2C"/>
    <w:rsid w:val="00D43F35"/>
    <w:rsid w:val="00DA52FF"/>
    <w:rsid w:val="00DE5870"/>
    <w:rsid w:val="00E23A45"/>
    <w:rsid w:val="00E64CEB"/>
    <w:rsid w:val="00EF2E1D"/>
    <w:rsid w:val="00FC7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AB8C"/>
  <w15:docId w15:val="{8E5B247F-ADF7-4A8B-BA17-E0C1219B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00" w:right="1891" w:hanging="1549"/>
      <w:outlineLvl w:val="0"/>
    </w:pPr>
    <w:rPr>
      <w:rFonts w:ascii="Arial" w:eastAsia="Arial" w:hAnsi="Arial" w:cs="Arial"/>
      <w:b/>
      <w:bCs/>
      <w:sz w:val="45"/>
      <w:szCs w:val="45"/>
    </w:rPr>
  </w:style>
  <w:style w:type="paragraph" w:styleId="Heading2">
    <w:name w:val="heading 2"/>
    <w:basedOn w:val="Normal"/>
    <w:uiPriority w:val="9"/>
    <w:unhideWhenUsed/>
    <w:qFormat/>
    <w:pPr>
      <w:spacing w:before="70"/>
      <w:ind w:left="144" w:hanging="717"/>
      <w:outlineLvl w:val="1"/>
    </w:pPr>
    <w:rPr>
      <w:b/>
      <w:bCs/>
      <w:sz w:val="36"/>
      <w:szCs w:val="36"/>
    </w:rPr>
  </w:style>
  <w:style w:type="paragraph" w:styleId="Heading3">
    <w:name w:val="heading 3"/>
    <w:basedOn w:val="Normal"/>
    <w:uiPriority w:val="9"/>
    <w:unhideWhenUsed/>
    <w:qFormat/>
    <w:pPr>
      <w:spacing w:before="73"/>
      <w:ind w:left="144"/>
      <w:outlineLvl w:val="2"/>
    </w:pPr>
    <w:rPr>
      <w:b/>
      <w:bCs/>
      <w:sz w:val="32"/>
      <w:szCs w:val="32"/>
    </w:rPr>
  </w:style>
  <w:style w:type="paragraph" w:styleId="Heading4">
    <w:name w:val="heading 4"/>
    <w:basedOn w:val="Normal"/>
    <w:uiPriority w:val="9"/>
    <w:unhideWhenUsed/>
    <w:qFormat/>
    <w:pPr>
      <w:spacing w:before="121"/>
      <w:ind w:left="468" w:hanging="324"/>
      <w:outlineLvl w:val="3"/>
    </w:pPr>
    <w:rPr>
      <w:b/>
      <w:bCs/>
      <w:sz w:val="32"/>
      <w:szCs w:val="32"/>
    </w:rPr>
  </w:style>
  <w:style w:type="paragraph" w:styleId="Heading5">
    <w:name w:val="heading 5"/>
    <w:basedOn w:val="Normal"/>
    <w:uiPriority w:val="9"/>
    <w:unhideWhenUsed/>
    <w:qFormat/>
    <w:pPr>
      <w:ind w:left="488"/>
      <w:outlineLvl w:val="4"/>
    </w:pPr>
    <w:rPr>
      <w:b/>
      <w:bCs/>
      <w:sz w:val="28"/>
      <w:szCs w:val="28"/>
    </w:rPr>
  </w:style>
  <w:style w:type="paragraph" w:styleId="Heading6">
    <w:name w:val="heading 6"/>
    <w:basedOn w:val="Normal"/>
    <w:uiPriority w:val="9"/>
    <w:unhideWhenUsed/>
    <w:qFormat/>
    <w:pPr>
      <w:ind w:left="14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33" w:right="443"/>
      <w:jc w:val="center"/>
    </w:pPr>
    <w:rPr>
      <w:b/>
      <w:bCs/>
      <w:sz w:val="48"/>
      <w:szCs w:val="48"/>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pPr>
      <w:ind w:left="30"/>
    </w:pPr>
  </w:style>
  <w:style w:type="paragraph" w:styleId="NormalWeb">
    <w:name w:val="Normal (Web)"/>
    <w:basedOn w:val="Normal"/>
    <w:uiPriority w:val="99"/>
    <w:unhideWhenUsed/>
    <w:rsid w:val="00D20B2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E26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30</Pages>
  <Words>4746</Words>
  <Characters>27058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win8.1</dc:creator>
  <cp:lastModifiedBy>sayali sathe</cp:lastModifiedBy>
  <cp:revision>24</cp:revision>
  <dcterms:created xsi:type="dcterms:W3CDTF">2026-02-25T05:49:00Z</dcterms:created>
  <dcterms:modified xsi:type="dcterms:W3CDTF">2026-03-05T08:53:00Z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ies>
</file>