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0"/>
          <w:color w:val="80808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808080"/>
          <w:sz w:val="48"/>
          <w:szCs w:val="48"/>
          <w:vertAlign w:val="baseline"/>
          <w:rtl w:val="0"/>
        </w:rPr>
        <w:t xml:space="preserve">FLAUNT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80808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vertAlign w:val="baseline"/>
          <w:rtl w:val="0"/>
        </w:rPr>
        <w:t xml:space="preserve">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i w:val="0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ind w:left="359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01.02 Modify User Account Detail</w:t>
      </w: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7.00000000000001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begins when the user wants to Modify user account details and ends when the modification of account is done by the registered customer.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should have a valid account and be logged into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Account successfully modified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 displayed on the page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 w:before="60" w:lineRule="auto"/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This use case begins when the user wants to modify account details.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The Registered user enters details that need to be modified for fields such as first name, last name, billing city, billing state, billing zip, shipping city, shipping state, shipping zip. </w:t>
            </w:r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[JP1: FV]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User clicks the modify button. </w:t>
            </w:r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[JP2: DF-In]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60" w:before="0" w:beforeAutospacing="0" w:lineRule="auto"/>
              <w:ind w:left="720" w:hanging="360"/>
              <w:rPr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The System modifies account details for specific user accounts and this use case ends here. </w:t>
            </w:r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[JP3: Concurrency][JP3: DF-Out]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Cancel account modification, from step 3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does not confirm the modified changes and clicks cancel.</w:t>
            </w:r>
          </w:p>
          <w:p w:rsidR="00000000" w:rsidDel="00000000" w:rsidP="00000000" w:rsidRDefault="00000000" w:rsidRPr="00000000" w14:paraId="0000004F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E2. Account not modified, from step 4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unable to find existing account details due to database connectivity issue thus unable to process the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t xml:space="preserve">The user must be registered user to modify account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03.01 View /Edit Shopping Cart</w:t>
      </w: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7.00000000000001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begins when the user wants to View/Edit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products in the shopping cart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(wishlist)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ends when the products are viewed/ edited in the shopping cart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(wishlist)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should have a valid account and be logged into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product edited is successful in the shopping cart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(wishlist)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 case begins when the user wants to view/edit the preferred product.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2.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Registered user clicks the edit button to edit the product in the shopping cart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(Wishlist)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[JP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DF-In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edits the product to the shopping cart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(Wishlist)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for a specific user account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and this use case ends here.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[JP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DF-Out ][JP 3: Concurrency]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E1. Products not edited in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shopping cart (Wishlist)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from step 2: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The products added to the shopping cart (Wishlist) could not be edited.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E2. The user is not able to the view/edit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shopping cart (Wishlist)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from step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minimum hardware specifications are not met due to which the system is unable to process the next request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must be a registered user to view/edit products to the shopping cart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03.04 Submit Order</w:t>
      </w: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-107.00000000000001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begins when the user wants to Submit order details and ends when the order is submitted by the registered customer.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should have a valid account and be logged into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Order submitted successfully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 displayed on page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shd w:fill="ffffff" w:val="clear"/>
              <w:spacing w:after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 case begins when the user wants to submit his order.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shd w:fill="ffffff" w:val="clear"/>
              <w:spacing w:after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Registered user clicks the submit button on the order confirmation page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DF-In]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shd w:fill="ffffff" w:val="clear"/>
              <w:spacing w:after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displays "order submitted successfully"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DF-Out], [JP3: Concurrency]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The user is not able to submit order, from step 3: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minimum hardware specifications are not met due to which the system is unable to process the next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must be a registered user to submit order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06.02 View Banner Ads on homepage</w:t>
      </w: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-107.00000000000001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use case begins when the user wants to view banner ads on homepage details and ends when banner ads are dis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played 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may/may not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have 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accoun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 to view banner ads.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Banner Ads are successfully displayed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on the homepage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spacing w:after="0" w:afterAutospacing="0" w:before="200" w:line="276" w:lineRule="auto"/>
              <w:ind w:left="720" w:hanging="360"/>
              <w:rPr/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This use case begins when the user wants to view banner ads.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User navigates to homepage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after="200" w:before="0" w:beforeAutospacing="0" w:line="276" w:lineRule="auto"/>
              <w:ind w:left="720" w:hanging="360"/>
              <w:rPr/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System displays banner ads and this use case ends here. </w:t>
            </w:r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[JP1: Concurrency]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E1. The user is not able to view banner ads, from step 3: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Due to technical issues, the system displays 404 error which is for pages not found.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Registered and unregistered users, both can view banner ads on homepage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[Type text]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5942330" cy="723265"/>
              <wp:effectExtent b="0" l="0" r="0" t="0"/>
              <wp:docPr id="102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983100" y="3258100"/>
                        <a:ext cx="5942330" cy="723265"/>
                        <a:chOff x="983100" y="3258100"/>
                        <a:chExt cx="8725800" cy="1043800"/>
                      </a:xfrm>
                    </wpg:grpSpPr>
                    <wpg:grpSp>
                      <wpg:cNvGrpSpPr/>
                      <wpg:grpSpPr>
                        <a:xfrm>
                          <a:off x="983103" y="3258118"/>
                          <a:ext cx="8725794" cy="1043765"/>
                          <a:chOff x="37206" y="120501"/>
                          <a:chExt cx="8725794" cy="104376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206" y="120501"/>
                            <a:ext cx="8725775" cy="104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03328" y="412446"/>
                            <a:ext cx="6059672" cy="52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7206" y="120501"/>
                            <a:ext cx="2432258" cy="104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42330" cy="723265"/>
              <wp:effectExtent b="0" l="0" r="0" t="0"/>
              <wp:docPr id="102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2330" cy="7232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,H1,ZHeading1,ChapterHeadline">
    <w:name w:val="Heading 1,H1,ZHeading 1,Chapter Headline"/>
    <w:basedOn w:val="Normal"/>
    <w:next w:val="Normal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,H2,HeadingB,h2,(Alt+2),AttributeHeading2,L2,Level2,LevelHeadin...,LevelHeading2,1.1Heading2,Heading2rh,Bold14,SystemHeading1">
    <w:name w:val="Heading 2,H2,Heading B,h2,(Alt+2),Attribute Heading 2,L2,Level 2,Level Headin...,Level Heading 2,1.1 Heading 2,Heading 2rh,Bold 14,System 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28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="2160"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5,BlockLabel">
    <w:name w:val="Heading 5,Block Label"/>
    <w:basedOn w:val="Heading4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592" w:leftChars="-1" w:rightChars="0" w:firstLineChars="-1"/>
      <w:textDirection w:val="btLr"/>
      <w:textAlignment w:val="top"/>
      <w:outlineLvl w:val="4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Heading5,BlockLabel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880"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Heading6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240" w:leftChars="-1" w:rightChars="0" w:firstLineChars="-1"/>
      <w:textDirection w:val="btLr"/>
      <w:textAlignment w:val="top"/>
      <w:outlineLvl w:val="6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Heading7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600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Heading8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960" w:leftChars="-1" w:rightChars="0" w:firstLineChars="-1"/>
      <w:textDirection w:val="btLr"/>
      <w:textAlignment w:val="top"/>
      <w:outlineLvl w:val="8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0">
    <w:name w:val="Body Text"/>
    <w:basedOn w:val="Normal"/>
    <w:next w:val="BodyText0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next w:val="PageNumber"/>
    <w:autoRedefine w:val="0"/>
    <w:hidden w:val="0"/>
    <w:qFormat w:val="0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  <w:lang/>
    </w:rPr>
  </w:style>
  <w:style w:type="paragraph" w:styleId="TOC1">
    <w:name w:val="TOC 1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144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216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25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Normal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80808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Bullet11">
    <w:name w:val="Bullet 1"/>
    <w:basedOn w:val="Normal"/>
    <w:next w:val="Bullet11"/>
    <w:autoRedefine w:val="0"/>
    <w:hidden w:val="0"/>
    <w:qFormat w:val="0"/>
    <w:pPr>
      <w:keepLines w:val="1"/>
      <w:tabs>
        <w:tab w:val="left" w:leader="none" w:pos="360"/>
      </w:tabs>
      <w:suppressAutoHyphens w:val="1"/>
      <w:spacing w:after="12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itlepage-ClientLogo">
    <w:name w:val="Title page - Client Logo"/>
    <w:basedOn w:val="TitlePage-ProposalTitle"/>
    <w:next w:val="Titlepage-ClientLogo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Webdings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Title">
    <w:name w:val="Title Page - Proposal Title"/>
    <w:basedOn w:val="Normal"/>
    <w:next w:val="TitlePage-Proposal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Subtitle">
    <w:name w:val="Title Page - Proposal Subtitle"/>
    <w:basedOn w:val="TitlePage-ProposalTitle"/>
    <w:next w:val="TitlePage-ProposalSub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Date">
    <w:name w:val="Title Page - Proposal Date"/>
    <w:basedOn w:val="Date"/>
    <w:next w:val="TitlePage-ProposalDat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Author">
    <w:name w:val="Title Page - Proposal Author"/>
    <w:basedOn w:val="TitlePage-ProposalDate"/>
    <w:next w:val="TitlePage-ProposalAuthor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240" w:line="28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Bold">
    <w:name w:val="Body Text Bold"/>
    <w:basedOn w:val="BodyText0"/>
    <w:next w:val="BodyTextBold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after="0" w:line="1" w:lineRule="atLeast"/>
      <w:ind w:left="720" w:leftChars="-1" w:rightChars="0" w:hanging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6480"/>
      </w:tabs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umber">
    <w:name w:val="Number"/>
    <w:basedOn w:val="Normal"/>
    <w:next w:val="Number"/>
    <w:autoRedefine w:val="0"/>
    <w:hidden w:val="0"/>
    <w:qFormat w:val="0"/>
    <w:pPr>
      <w:numPr>
        <w:ilvl w:val="11"/>
        <w:numId w:val="2047"/>
      </w:numPr>
      <w:tabs>
        <w:tab w:val="num" w:leader="none" w:pos="360"/>
      </w:tabs>
      <w:suppressAutoHyphens w:val="1"/>
      <w:spacing w:after="240" w:line="240" w:lineRule="atLeast"/>
      <w:ind w:left="1350" w:leftChars="-1" w:rightChars="0" w:hanging="27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xl59">
    <w:name w:val="xl59"/>
    <w:basedOn w:val="Normal"/>
    <w:next w:val="xl59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0">
    <w:name w:val="xl60"/>
    <w:basedOn w:val="Normal"/>
    <w:next w:val="xl60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1">
    <w:name w:val="xl61"/>
    <w:basedOn w:val="Normal"/>
    <w:next w:val="xl61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2">
    <w:name w:val="xl62"/>
    <w:basedOn w:val="Normal"/>
    <w:next w:val="xl62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3">
    <w:name w:val="xl63"/>
    <w:basedOn w:val="Normal"/>
    <w:next w:val="xl63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xl64">
    <w:name w:val="xl64"/>
    <w:basedOn w:val="Normal"/>
    <w:next w:val="xl64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5">
    <w:name w:val="xl65"/>
    <w:basedOn w:val="Normal"/>
    <w:next w:val="xl65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6">
    <w:name w:val="xl66"/>
    <w:basedOn w:val="Normal"/>
    <w:next w:val="xl66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7">
    <w:name w:val="xl67"/>
    <w:basedOn w:val="Normal"/>
    <w:next w:val="xl67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8">
    <w:name w:val="xl68"/>
    <w:basedOn w:val="Normal"/>
    <w:next w:val="xl68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9">
    <w:name w:val="xl69"/>
    <w:basedOn w:val="Normal"/>
    <w:next w:val="xl69"/>
    <w:autoRedefine w:val="0"/>
    <w:hidden w:val="0"/>
    <w:qFormat w:val="0"/>
    <w:pPr>
      <w:pBdr>
        <w:top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0">
    <w:name w:val="xl70"/>
    <w:basedOn w:val="Normal"/>
    <w:next w:val="xl70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1">
    <w:name w:val="xl71"/>
    <w:basedOn w:val="Normal"/>
    <w:next w:val="xl71"/>
    <w:autoRedefine w:val="0"/>
    <w:hidden w:val="0"/>
    <w:qFormat w:val="0"/>
    <w:pP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2">
    <w:name w:val="xl72"/>
    <w:basedOn w:val="Normal"/>
    <w:next w:val="xl72"/>
    <w:autoRedefine w:val="0"/>
    <w:hidden w:val="0"/>
    <w:qFormat w:val="0"/>
    <w:pPr>
      <w:pBdr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3">
    <w:name w:val="xl73"/>
    <w:basedOn w:val="Normal"/>
    <w:next w:val="xl73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4">
    <w:name w:val="xl74"/>
    <w:basedOn w:val="Normal"/>
    <w:next w:val="xl7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5">
    <w:name w:val="xl75"/>
    <w:basedOn w:val="Normal"/>
    <w:next w:val="xl75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6">
    <w:name w:val="xl76"/>
    <w:basedOn w:val="Normal"/>
    <w:next w:val="xl76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7">
    <w:name w:val="xl77"/>
    <w:basedOn w:val="Normal"/>
    <w:next w:val="xl7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8">
    <w:name w:val="xl78"/>
    <w:basedOn w:val="Normal"/>
    <w:next w:val="xl78"/>
    <w:autoRedefine w:val="0"/>
    <w:hidden w:val="0"/>
    <w:qFormat w:val="0"/>
    <w:pPr>
      <w:pBdr>
        <w:bottom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9">
    <w:name w:val="xl79"/>
    <w:basedOn w:val="Normal"/>
    <w:next w:val="xl7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0">
    <w:name w:val="xl80"/>
    <w:basedOn w:val="Normal"/>
    <w:next w:val="xl80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1">
    <w:name w:val="xl81"/>
    <w:basedOn w:val="Normal"/>
    <w:next w:val="xl81"/>
    <w:autoRedefine w:val="0"/>
    <w:hidden w:val="0"/>
    <w:qFormat w:val="0"/>
    <w:pPr>
      <w:pBdr>
        <w:top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2">
    <w:name w:val="xl82"/>
    <w:basedOn w:val="Normal"/>
    <w:next w:val="xl82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3">
    <w:name w:val="xl83"/>
    <w:basedOn w:val="Normal"/>
    <w:next w:val="xl83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4">
    <w:name w:val="xl84"/>
    <w:basedOn w:val="Normal"/>
    <w:next w:val="xl84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5">
    <w:name w:val="xl85"/>
    <w:basedOn w:val="Normal"/>
    <w:next w:val="xl85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6">
    <w:name w:val="xl86"/>
    <w:basedOn w:val="Normal"/>
    <w:next w:val="xl86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7">
    <w:name w:val="xl87"/>
    <w:basedOn w:val="Normal"/>
    <w:next w:val="xl87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8">
    <w:name w:val="xl88"/>
    <w:basedOn w:val="Normal"/>
    <w:next w:val="xl88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9">
    <w:name w:val="xl89"/>
    <w:basedOn w:val="Normal"/>
    <w:next w:val="xl8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0">
    <w:name w:val="xl90"/>
    <w:basedOn w:val="Normal"/>
    <w:next w:val="xl90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1">
    <w:name w:val="xl91"/>
    <w:basedOn w:val="Normal"/>
    <w:next w:val="xl91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2">
    <w:name w:val="xl92"/>
    <w:basedOn w:val="Normal"/>
    <w:next w:val="xl9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3">
    <w:name w:val="xl93"/>
    <w:basedOn w:val="Normal"/>
    <w:next w:val="xl9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4">
    <w:name w:val="xl94"/>
    <w:basedOn w:val="Normal"/>
    <w:next w:val="xl94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5">
    <w:name w:val="xl95"/>
    <w:basedOn w:val="Normal"/>
    <w:next w:val="xl95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6">
    <w:name w:val="xl96"/>
    <w:basedOn w:val="Normal"/>
    <w:next w:val="xl9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7">
    <w:name w:val="xl97"/>
    <w:basedOn w:val="Normal"/>
    <w:next w:val="xl9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8">
    <w:name w:val="xl98"/>
    <w:basedOn w:val="Normal"/>
    <w:next w:val="xl98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9">
    <w:name w:val="xl99"/>
    <w:basedOn w:val="Normal"/>
    <w:next w:val="xl9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Goldstein1">
    <w:name w:val="Goldstein1"/>
    <w:basedOn w:val="Caption"/>
    <w:next w:val="Goldstein1"/>
    <w:autoRedefine w:val="0"/>
    <w:hidden w:val="0"/>
    <w:qFormat w:val="0"/>
    <w:pPr>
      <w:suppressAutoHyphens w:val="1"/>
      <w:autoSpaceDE w:val="0"/>
      <w:autoSpaceDN w:val="0"/>
      <w:adjustRightInd w:val="0"/>
      <w:spacing w:after="0"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b w:val="0"/>
      <w:color w:val="00ffff"/>
      <w:w w:val="100"/>
      <w:position w:val="-1"/>
      <w:sz w:val="38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Goldstein2">
    <w:name w:val="Goldstein2"/>
    <w:basedOn w:val="Normal"/>
    <w:next w:val="Goldstein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color w:val="00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Financialsheading3">
    <w:name w:val="Financials heading3"/>
    <w:basedOn w:val="Normal"/>
    <w:next w:val="Financialsheading3"/>
    <w:autoRedefine w:val="0"/>
    <w:hidden w:val="0"/>
    <w:qFormat w:val="0"/>
    <w:pPr>
      <w:tabs>
        <w:tab w:val="left" w:leader="none" w:pos="360"/>
      </w:tabs>
      <w:suppressAutoHyphens w:val="1"/>
      <w:autoSpaceDE w:val="0"/>
      <w:autoSpaceDN w:val="0"/>
      <w:adjustRightInd w:val="0"/>
      <w:spacing w:after="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Heading1">
    <w:name w:val="Financials Heading 1"/>
    <w:basedOn w:val="Financialsheading2"/>
    <w:next w:val="FinancialsHeading1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inancialsheading2">
    <w:name w:val="Financials heading 2"/>
    <w:basedOn w:val="Normal"/>
    <w:next w:val="Financialsheading2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Goldsteinlettertext">
    <w:name w:val="Goldstein letter text"/>
    <w:basedOn w:val="BodyText2"/>
    <w:next w:val="Goldsteinlettertext"/>
    <w:autoRedefine w:val="0"/>
    <w:hidden w:val="0"/>
    <w:qFormat w:val="0"/>
    <w:pPr>
      <w:widowControl w:val="1"/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hAnsi="TimesNew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tter">
    <w:name w:val="Letter"/>
    <w:basedOn w:val="Date"/>
    <w:next w:val="Let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1"/>
      <w:color w:val="auto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Financialsheadingtop">
    <w:name w:val="Financials heading top"/>
    <w:basedOn w:val="Normal"/>
    <w:next w:val="Financialsheadingtop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fr-FR"/>
    </w:rPr>
  </w:style>
  <w:style w:type="paragraph" w:styleId="financialstabletext">
    <w:name w:val="financials table text"/>
    <w:basedOn w:val="Normal"/>
    <w:next w:val="financialstable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bold">
    <w:name w:val="financials table text bold"/>
    <w:basedOn w:val="Normal"/>
    <w:next w:val="financialstabletextbold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fr-FR"/>
    </w:rPr>
  </w:style>
  <w:style w:type="paragraph" w:styleId="financialssum">
    <w:name w:val="financials sum"/>
    <w:basedOn w:val="Normal"/>
    <w:next w:val="financialssum"/>
    <w:autoRedefine w:val="0"/>
    <w:hidden w:val="0"/>
    <w:qFormat w:val="0"/>
    <w:pPr>
      <w:tabs>
        <w:tab w:val="decimal" w:leader="none" w:pos="1080"/>
      </w:tabs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right">
    <w:name w:val="Financials table text right"/>
    <w:basedOn w:val="financialstabletext"/>
    <w:next w:val="Financialstabletextrigh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heading2underline">
    <w:name w:val="Financials heading 2 underline"/>
    <w:basedOn w:val="Normal"/>
    <w:next w:val="Financialsheading2underline"/>
    <w:autoRedefine w:val="0"/>
    <w:hidden w:val="0"/>
    <w:qFormat w:val="0"/>
    <w:pPr>
      <w:pBdr>
        <w:bottom w:color="auto" w:space="1" w:sz="36" w:val="single"/>
      </w:pBd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inancialstext">
    <w:name w:val="Financials text"/>
    <w:basedOn w:val="Normal"/>
    <w:next w:val="Financialstext"/>
    <w:autoRedefine w:val="0"/>
    <w:hidden w:val="0"/>
    <w:qFormat w:val="0"/>
    <w:pPr>
      <w:suppressAutoHyphens w:val="1"/>
      <w:autoSpaceDE w:val="0"/>
      <w:autoSpaceDN w:val="0"/>
      <w:adjustRightInd w:val="0"/>
      <w:spacing w:after="1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tabletextcenter">
    <w:name w:val="financials table text center"/>
    <w:basedOn w:val="financialstabletext"/>
    <w:next w:val="financialstabletextcen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0" w:line="1" w:lineRule="atLeast"/>
      <w:ind w:left="630" w:leftChars="-1" w:rightChars="0" w:firstLineChars="-1"/>
      <w:textDirection w:val="btLr"/>
      <w:textAlignment w:val="top"/>
      <w:outlineLvl w:val="0"/>
    </w:pPr>
    <w:rPr>
      <w:rFonts w:ascii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suppressAutoHyphens w:val="1"/>
      <w:spacing w:after="0"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Verdana" w:cs="Webdings" w:hAnsi="Verdana"/>
      <w:b w:val="1"/>
      <w:bCs w:val="1"/>
      <w:i w:val="1"/>
      <w:iCs w:val="1"/>
      <w:w w:val="100"/>
      <w:position w:val="-1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textwhite1">
    <w:name w:val="textwhite1"/>
    <w:next w:val="textwhite1"/>
    <w:autoRedefine w:val="0"/>
    <w:hidden w:val="0"/>
    <w:qFormat w:val="0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Webdings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TextBullet">
    <w:name w:val="Normal Text Bullet"/>
    <w:basedOn w:val="Normal"/>
    <w:next w:val="NormalTextBullet"/>
    <w:autoRedefine w:val="0"/>
    <w:hidden w:val="0"/>
    <w:qFormat w:val="0"/>
    <w:pPr>
      <w:keepLines w:val="1"/>
      <w:numPr>
        <w:ilvl w:val="0"/>
        <w:numId w:val="3"/>
      </w:numPr>
      <w:suppressAutoHyphens w:val="1"/>
      <w:spacing w:after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IAGRAM">
    <w:name w:val="DIAGRAM"/>
    <w:basedOn w:val="Normal"/>
    <w:next w:val="DIAGRAM"/>
    <w:autoRedefine w:val="0"/>
    <w:hidden w:val="0"/>
    <w:qFormat w:val="0"/>
    <w:pPr>
      <w:suppressAutoHyphens w:val="1"/>
      <w:spacing w:after="1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1">
    <w:name w:val="Style1"/>
    <w:basedOn w:val="Heading2,H2,HeadingB,h2,(Alt+2),AttributeHeading2,L2,Level2,LevelHeadin...,LevelHeading2,1.1Heading2,Heading2rh,Bold14,SystemHeading1"/>
    <w:next w:val="Style1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2">
    <w:name w:val="Style2"/>
    <w:basedOn w:val="Heading1,H1,ZHeading1,ChapterHeadline"/>
    <w:next w:val="Style2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tyle3">
    <w:name w:val="Style3"/>
    <w:basedOn w:val="TOC1"/>
    <w:next w:val="Style3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tabs>
        <w:tab w:val="left" w:leader="none" w:pos="360"/>
      </w:tabs>
      <w:suppressAutoHyphens w:val="1"/>
      <w:overflowPunct w:val="0"/>
      <w:autoSpaceDE w:val="0"/>
      <w:autoSpaceDN w:val="0"/>
      <w:adjustRightInd w:val="0"/>
      <w:spacing w:after="60" w:before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2-NOSHOW">
    <w:name w:val="H2-NOSHOW"/>
    <w:basedOn w:val="Heading2,H2,HeadingB,h2,(Alt+2),AttributeHeading2,L2,Level2,LevelHeadin...,LevelHeading2,1.1Heading2,Heading2rh,Bold14,SystemHeading1"/>
    <w:next w:val="H2-NOSHOW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66cc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+Justified,After:4pt">
    <w:name w:val="Body Text + Justified,After:  4 pt"/>
    <w:basedOn w:val="Normal"/>
    <w:next w:val="BodyText+Justified,After:4p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H2-NOSHOW+Linespacing:Exactly14pt">
    <w:name w:val="Style H2-NOSHOW + Line spacing:  Exactly 14 pt"/>
    <w:basedOn w:val="H2-NOSHOW"/>
    <w:next w:val="StyleH2-NOSHOW+Linespacing:Exactly14pt"/>
    <w:autoRedefine w:val="0"/>
    <w:hidden w:val="0"/>
    <w:qFormat w:val="0"/>
    <w:pPr>
      <w:keepNext w:val="1"/>
      <w:suppressAutoHyphens w:val="1"/>
      <w:spacing w:after="120" w:before="200" w:line="280" w:lineRule="atLeast"/>
      <w:ind w:leftChars="-1" w:rightChars="0" w:firstLineChars="-1"/>
      <w:textDirection w:val="btLr"/>
      <w:textAlignment w:val="top"/>
      <w:outlineLvl w:val="1"/>
    </w:pPr>
    <w:rPr>
      <w:rFonts w:ascii="Arial" w:cs="Times New Roman" w:hAnsi="Arial"/>
      <w:b w:val="1"/>
      <w:bCs w:val="1"/>
      <w:iCs w:val="0"/>
      <w:color w:val="0066cc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spacing w:after="60" w:before="120"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2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xl24">
    <w:name w:val="xl24"/>
    <w:basedOn w:val="Normal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">
    <w:name w:val="body"/>
    <w:basedOn w:val="DefaultParagraphFont"/>
    <w:next w:val="bod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UCNormal">
    <w:name w:val="UC 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UCNormalHeader">
    <w:name w:val="UC Normal Header"/>
    <w:basedOn w:val="UC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XjRw9JgARkKMDPUcqF2lkc4ow==">AMUW2mX9gf2vttsVGKs77azhWetmBSWeeuYsgZmovzAOVovGnG7vPyXPmsolcemKSRQCzvdDPHPe77bcvNeWc1HXsNunZf1u+3s0YzUif9QGlrrtE10lIZyshfT+x3ICfWCdgOhmFgSN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2007-05-04T12:24:00Z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str/>
  </property>
  <property fmtid="{D5CDD505-2E9C-101B-9397-08002B2CF9AE}" pid="3" name="Category0">
    <vt:lpstr>9</vt:lpstr>
  </property>
  <property fmtid="{D5CDD505-2E9C-101B-9397-08002B2CF9AE}" pid="4" name="Description0">
    <vt:lpstr>This template is to be used by business clients, business analysts, project managers and quality analysts to define business requirements that need to be tested.</vt:lpstr>
  </property>
  <property fmtid="{D5CDD505-2E9C-101B-9397-08002B2CF9AE}" pid="5" name="Author(s)">
    <vt:lpstr>Douglas Gabel</vt:lpstr>
  </property>
  <property fmtid="{D5CDD505-2E9C-101B-9397-08002B2CF9AE}" pid="6" name="Application Area">
    <vt:lpstr>16</vt:lpstr>
  </property>
  <property fmtid="{D5CDD505-2E9C-101B-9397-08002B2CF9AE}" pid="7" name="System Components">
    <vt:lpstr>General</vt:lpstr>
  </property>
  <property fmtid="{D5CDD505-2E9C-101B-9397-08002B2CF9AE}" pid="8" name="Owner(s)">
    <vt:lpstr>Douglas gabel</vt:lpstr>
  </property>
</Properties>
</file>