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20. Demonstrate Infrastructure as a Service (IaaS) by establishing the remote connection, launch the created VM image and run in your desktop using Azure.PROCEDURE: 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STEP1: CREATE AN ACCOUNT IN MICROSOFT AZURE. 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STEP2: GOTO RESOURCE GROUPAND CREATE A RESOURCE GROUP. 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STEP3: GIVE NECESSARY THINGS FOR RESOURCE GROUP. 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STEP4: CREATE AVIRTUAL NETWORK FOR TO CREATE AVIRTUALMACHINE.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STEP5: NOW CREATE A VIRTUAL MACHINE WITH UR IPADDRESS ANUSERNAME AND PASSWORD FOR YOUR VIRTUAL MACINE.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STEP6: AND YOUR VIRTUAL MACHINE IS DEPLOYED.  </w:t>
      </w:r>
    </w:p>
    <w:p w:rsidR="00000000" w:rsidDel="00000000" w:rsidP="00000000" w:rsidRDefault="00000000" w:rsidRPr="00000000" w14:paraId="00000008">
      <w:pPr>
        <w:spacing w:after="82" w:line="325" w:lineRule="auto"/>
        <w:ind w:left="0" w:right="652" w:firstLine="0"/>
        <w:jc w:val="both"/>
        <w:rPr/>
      </w:pPr>
      <w:r w:rsidDel="00000000" w:rsidR="00000000" w:rsidRPr="00000000">
        <w:rPr>
          <w:rtl w:val="0"/>
        </w:rPr>
        <w:t xml:space="preserve">STEP7: NOW CONNECT THE VIRTUAL MACHINE AND DOWNLOAD THE RDP FILETO OPEN YOUR WINDOWS VIRTUAL MACHINE.  STEP8: CREATED ANEW WINDOWS VIRTUAL MACHINE </w:t>
      </w:r>
    </w:p>
    <w:p w:rsidR="00000000" w:rsidDel="00000000" w:rsidP="00000000" w:rsidRDefault="00000000" w:rsidRPr="00000000" w14:paraId="00000009">
      <w:pPr>
        <w:spacing w:after="0" w:line="396" w:lineRule="auto"/>
        <w:ind w:left="-5" w:right="7139" w:firstLine="0"/>
        <w:rPr/>
      </w:pPr>
      <w:r w:rsidDel="00000000" w:rsidR="00000000" w:rsidRPr="00000000">
        <w:rPr>
          <w:rtl w:val="0"/>
        </w:rPr>
        <w:t xml:space="preserve">DESIGN: DESIGN: </w:t>
      </w:r>
    </w:p>
    <w:p w:rsidR="00000000" w:rsidDel="00000000" w:rsidP="00000000" w:rsidRDefault="00000000" w:rsidRPr="00000000" w14:paraId="0000000A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0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57" name="Picture 57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Picture 59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Picture 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73" name="Picture 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Picture 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3469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-5" w:firstLine="0"/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15">
      <w:pPr>
        <w:ind w:left="-5" w:firstLine="0"/>
        <w:rPr/>
      </w:pPr>
      <w:r w:rsidDel="00000000" w:rsidR="00000000" w:rsidRPr="00000000">
        <w:rPr>
          <w:rtl w:val="0"/>
        </w:rPr>
        <w:t xml:space="preserve">successfully  demonstrated infrastructure as a service (iaas) by creating a virtual machine using a public cloud service provider (azure), configure with required memory and cpu. </w:t>
      </w:r>
    </w:p>
    <w:sectPr>
      <w:pgSz w:h="16838" w:w="11906" w:orient="portrait"/>
      <w:pgMar w:bottom="4040" w:top="1440" w:left="1440" w:right="13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7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image" Target="media/image7.jpg"/><Relationship Id="rId2" Type="http://schemas.openxmlformats.org/officeDocument/2006/relationships/image" Target="media/image8.jpg"/><Relationship Id="rId3" Type="http://schemas.openxmlformats.org/officeDocument/2006/relationships/image" Target="media/image4.jpg"/><Relationship Id="rId4" Type="http://schemas.openxmlformats.org/officeDocument/2006/relationships/image" Target="media/image5.jpg"/><Relationship Id="rId9" Type="http://schemas.openxmlformats.org/officeDocument/2006/relationships/fontTable" Target="fontTable.xml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18" Type="http://schemas.openxmlformats.org/officeDocument/2006/relationships/image" Target="media/image3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