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89B19" w14:textId="77777777" w:rsidR="00F12530" w:rsidRDefault="00E01942" w:rsidP="004C17C5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311314CE" w14:textId="77777777" w:rsidR="006629EA" w:rsidRPr="006629EA" w:rsidRDefault="006629EA" w:rsidP="004C17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4411ED17" w14:textId="0ADC2211" w:rsidR="00E01942" w:rsidRPr="006629EA" w:rsidRDefault="00A814AF" w:rsidP="004C17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8</w:t>
      </w:r>
    </w:p>
    <w:p w14:paraId="0BBE97A2" w14:textId="1E9B3A97" w:rsidR="00F25F59" w:rsidRDefault="00A814AF" w:rsidP="004C17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07-16</w:t>
      </w:r>
      <w:r w:rsidR="00E01942" w:rsidRPr="006629EA">
        <w:rPr>
          <w:rFonts w:ascii="Times New Roman" w:hAnsi="Times New Roman" w:cs="Times New Roman"/>
        </w:rPr>
        <w:t>-2019</w:t>
      </w:r>
    </w:p>
    <w:p w14:paraId="029A9B2C" w14:textId="77777777" w:rsidR="007A03E8" w:rsidRPr="006629EA" w:rsidRDefault="007A03E8" w:rsidP="004C17C5">
      <w:pPr>
        <w:rPr>
          <w:rFonts w:ascii="Times New Roman" w:hAnsi="Times New Roman" w:cs="Times New Roman"/>
        </w:rPr>
      </w:pPr>
    </w:p>
    <w:p w14:paraId="02A03F9C" w14:textId="43BFE351" w:rsidR="000C1094" w:rsidRDefault="003850F1" w:rsidP="003850F1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Maintenance</w:t>
      </w:r>
    </w:p>
    <w:p w14:paraId="7DA56F36" w14:textId="14D8470C" w:rsidR="00B64396" w:rsidRDefault="00552FE1" w:rsidP="00A8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maintenance is the process of modifying or updating a software product after delivering it to customer in order to correct any fault and to improve performance along the way. It is a part of software development life cycle (SDLC). There </w:t>
      </w:r>
      <w:r w:rsidR="003670E2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numerous reasons why s</w:t>
      </w:r>
      <w:r w:rsidR="003670E2">
        <w:rPr>
          <w:rFonts w:ascii="Times New Roman" w:hAnsi="Times New Roman" w:cs="Times New Roman"/>
        </w:rPr>
        <w:t>oftware needs maintenance</w:t>
      </w:r>
      <w:r>
        <w:rPr>
          <w:rFonts w:ascii="Times New Roman" w:hAnsi="Times New Roman" w:cs="Times New Roman"/>
        </w:rPr>
        <w:t xml:space="preserve"> after delivering it to customers, for e.g., </w:t>
      </w:r>
      <w:r w:rsidR="000165D4">
        <w:rPr>
          <w:rFonts w:ascii="Times New Roman" w:hAnsi="Times New Roman" w:cs="Times New Roman"/>
        </w:rPr>
        <w:t>to improve</w:t>
      </w:r>
      <w:r w:rsidR="003670E2">
        <w:rPr>
          <w:rFonts w:ascii="Times New Roman" w:hAnsi="Times New Roman" w:cs="Times New Roman"/>
        </w:rPr>
        <w:t xml:space="preserve"> the design, correct any faults, improve performance, implement enhancements, interface with other systems, changes in market conditions, any host modifications, organizational changes etc.</w:t>
      </w:r>
    </w:p>
    <w:p w14:paraId="4963512A" w14:textId="5CF2BC54" w:rsidR="00F61DC7" w:rsidRDefault="00B64396" w:rsidP="00A8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Types of software maintenance vary depending on its nature. It could just be</w:t>
      </w:r>
      <w:r w:rsidR="000165D4">
        <w:rPr>
          <w:rFonts w:ascii="Times New Roman" w:hAnsi="Times New Roman" w:cs="Times New Roman"/>
        </w:rPr>
        <w:t xml:space="preserve"> a routine maintenance tasks for</w:t>
      </w:r>
      <w:r>
        <w:rPr>
          <w:rFonts w:ascii="Times New Roman" w:hAnsi="Times New Roman" w:cs="Times New Roman"/>
        </w:rPr>
        <w:t xml:space="preserve"> bugs discovered or it may be a large event in itself. Based on the characteristics, there are four types of software maintenance:</w:t>
      </w:r>
      <w:bookmarkStart w:id="0" w:name="_GoBack"/>
      <w:bookmarkEnd w:id="0"/>
    </w:p>
    <w:p w14:paraId="118C9D5F" w14:textId="49057FED" w:rsidR="00B64396" w:rsidRDefault="00B64396" w:rsidP="00F61DC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F61DC7">
        <w:rPr>
          <w:rFonts w:ascii="Times New Roman" w:hAnsi="Times New Roman" w:cs="Times New Roman"/>
        </w:rPr>
        <w:t xml:space="preserve">Corrective Maintenance: </w:t>
      </w:r>
      <w:r w:rsidR="00F61DC7" w:rsidRPr="00F61DC7">
        <w:rPr>
          <w:rFonts w:ascii="Times New Roman" w:hAnsi="Times New Roman" w:cs="Times New Roman"/>
        </w:rPr>
        <w:t xml:space="preserve">Corrective maintenance may be essential either to rectify some bugs observed while the system is in use </w:t>
      </w:r>
      <w:r w:rsidR="00F61DC7">
        <w:rPr>
          <w:rFonts w:ascii="Times New Roman" w:hAnsi="Times New Roman" w:cs="Times New Roman"/>
        </w:rPr>
        <w:t>or</w:t>
      </w:r>
      <w:r w:rsidR="00F61DC7" w:rsidRPr="00F61DC7">
        <w:rPr>
          <w:rFonts w:ascii="Times New Roman" w:hAnsi="Times New Roman" w:cs="Times New Roman"/>
        </w:rPr>
        <w:t xml:space="preserve"> to enhance performance of the system.</w:t>
      </w:r>
    </w:p>
    <w:p w14:paraId="774DB820" w14:textId="7AEC1002" w:rsidR="00FF555F" w:rsidRPr="00FF555F" w:rsidRDefault="00F61DC7" w:rsidP="00FF555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 Maintenance: </w:t>
      </w:r>
      <w:r w:rsidR="00FF555F">
        <w:rPr>
          <w:rFonts w:ascii="Times New Roman" w:hAnsi="Times New Roman" w:cs="Times New Roman"/>
        </w:rPr>
        <w:t>Adaptive maintenance is used</w:t>
      </w:r>
      <w:r w:rsidR="00FF555F" w:rsidRPr="00FF555F">
        <w:rPr>
          <w:rFonts w:ascii="Times New Roman" w:hAnsi="Times New Roman" w:cs="Times New Roman"/>
        </w:rPr>
        <w:t xml:space="preserve"> when the customers need the product to run on new platforms, on new operating systems, or when they need the product to interface with new hardware and software.</w:t>
      </w:r>
    </w:p>
    <w:p w14:paraId="13D844A8" w14:textId="77777777" w:rsidR="00FF555F" w:rsidRPr="00FF555F" w:rsidRDefault="00FF555F" w:rsidP="00FF555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Perfective Maintenance: Perfective maintenance is essential </w:t>
      </w:r>
      <w:r w:rsidRPr="00FF555F">
        <w:rPr>
          <w:rFonts w:ascii="Times New Roman" w:hAnsi="Times New Roman" w:cs="Times New Roman"/>
        </w:rPr>
        <w:t>to support the new features that the users want or to change different types of functionalities of the system according to the customer demands.</w:t>
      </w:r>
    </w:p>
    <w:p w14:paraId="2A34F943" w14:textId="62AE6AB4" w:rsidR="00FF555F" w:rsidRDefault="00FF555F" w:rsidP="00FF555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Preventive maintenance: Preventive maintenance is used </w:t>
      </w:r>
      <w:r w:rsidRPr="00FF555F">
        <w:rPr>
          <w:rFonts w:ascii="Times New Roman" w:hAnsi="Times New Roman" w:cs="Times New Roman"/>
        </w:rPr>
        <w:t>to prevent futur</w:t>
      </w:r>
      <w:r>
        <w:rPr>
          <w:rFonts w:ascii="Times New Roman" w:hAnsi="Times New Roman" w:cs="Times New Roman"/>
        </w:rPr>
        <w:t xml:space="preserve">e problems of the software. It aims </w:t>
      </w:r>
      <w:r w:rsidRPr="00FF555F">
        <w:rPr>
          <w:rFonts w:ascii="Times New Roman" w:hAnsi="Times New Roman" w:cs="Times New Roman"/>
        </w:rPr>
        <w:t>to attend problems, which are not significant at t</w:t>
      </w:r>
      <w:r>
        <w:rPr>
          <w:rFonts w:ascii="Times New Roman" w:hAnsi="Times New Roman" w:cs="Times New Roman"/>
        </w:rPr>
        <w:t>his moment but may cause</w:t>
      </w:r>
      <w:r w:rsidRPr="00FF555F">
        <w:rPr>
          <w:rFonts w:ascii="Times New Roman" w:hAnsi="Times New Roman" w:cs="Times New Roman"/>
        </w:rPr>
        <w:t xml:space="preserve"> issues in future.</w:t>
      </w:r>
    </w:p>
    <w:p w14:paraId="5840621E" w14:textId="77777777" w:rsidR="00FF555F" w:rsidRDefault="00FF555F" w:rsidP="00FF555F">
      <w:pPr>
        <w:spacing w:line="480" w:lineRule="auto"/>
        <w:rPr>
          <w:rFonts w:ascii="Times New Roman" w:hAnsi="Times New Roman" w:cs="Times New Roman"/>
        </w:rPr>
      </w:pPr>
    </w:p>
    <w:p w14:paraId="29ACF1FB" w14:textId="58C15571" w:rsidR="00FF555F" w:rsidRDefault="00B055EC" w:rsidP="00FF55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activities</w:t>
      </w:r>
      <w:r w:rsidR="00FF555F" w:rsidRPr="00FF555F">
        <w:rPr>
          <w:rFonts w:ascii="Times New Roman" w:hAnsi="Times New Roman" w:cs="Times New Roman"/>
        </w:rPr>
        <w:t xml:space="preserve"> can be used in iterative manner and can be extended so that customized items and processes can be included.</w:t>
      </w:r>
      <w:r>
        <w:rPr>
          <w:rFonts w:ascii="Times New Roman" w:hAnsi="Times New Roman" w:cs="Times New Roman"/>
        </w:rPr>
        <w:t xml:space="preserve"> Maintenance activities includes following sequential phases:</w:t>
      </w:r>
    </w:p>
    <w:p w14:paraId="487F04C9" w14:textId="38D0CF5A" w:rsid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 and tracing</w:t>
      </w:r>
    </w:p>
    <w:p w14:paraId="04A49410" w14:textId="123EFE51" w:rsid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3DAF899C" w14:textId="7945437A" w:rsid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</w:p>
    <w:p w14:paraId="15AF1855" w14:textId="6E6327BE" w:rsid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14:paraId="713A8DE9" w14:textId="155A4984" w:rsid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</w:t>
      </w:r>
    </w:p>
    <w:p w14:paraId="6CF886DA" w14:textId="2C923B03" w:rsid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 testing</w:t>
      </w:r>
    </w:p>
    <w:p w14:paraId="43C30B38" w14:textId="5EE94AF2" w:rsid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Delivery</w:t>
      </w:r>
    </w:p>
    <w:p w14:paraId="00EEA980" w14:textId="36ED0FA4" w:rsidR="00B055EC" w:rsidRPr="00B055EC" w:rsidRDefault="00B055EC" w:rsidP="00B055E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management</w:t>
      </w:r>
    </w:p>
    <w:p w14:paraId="19F0E257" w14:textId="77777777" w:rsidR="00FF555F" w:rsidRPr="00FF555F" w:rsidRDefault="00FF555F" w:rsidP="00FF555F">
      <w:pPr>
        <w:spacing w:line="480" w:lineRule="auto"/>
        <w:rPr>
          <w:rFonts w:ascii="Times New Roman" w:hAnsi="Times New Roman" w:cs="Times New Roman"/>
        </w:rPr>
      </w:pPr>
    </w:p>
    <w:p w14:paraId="0EC9DAE4" w14:textId="125D8E51" w:rsidR="00F61DC7" w:rsidRPr="00F61DC7" w:rsidRDefault="00F61DC7" w:rsidP="00FF555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8B48E10" w14:textId="77777777" w:rsidR="004C17C5" w:rsidRDefault="004C17C5" w:rsidP="004C17C5">
      <w:pPr>
        <w:rPr>
          <w:rFonts w:ascii="Times New Roman" w:hAnsi="Times New Roman" w:cs="Times New Roman"/>
          <w:b/>
        </w:rPr>
      </w:pPr>
    </w:p>
    <w:p w14:paraId="61BAB894" w14:textId="77777777" w:rsidR="004C17C5" w:rsidRPr="00B64396" w:rsidRDefault="004C17C5" w:rsidP="004C17C5">
      <w:pPr>
        <w:rPr>
          <w:rFonts w:ascii="Times New Roman" w:hAnsi="Times New Roman" w:cs="Times New Roman"/>
        </w:rPr>
      </w:pPr>
    </w:p>
    <w:p w14:paraId="22B95131" w14:textId="77777777" w:rsidR="004C17C5" w:rsidRDefault="004C17C5" w:rsidP="004C17C5">
      <w:pPr>
        <w:rPr>
          <w:rFonts w:ascii="Times New Roman" w:hAnsi="Times New Roman" w:cs="Times New Roman"/>
          <w:b/>
        </w:rPr>
      </w:pPr>
    </w:p>
    <w:p w14:paraId="3A6C81DE" w14:textId="77777777" w:rsidR="004C17C5" w:rsidRDefault="004C17C5" w:rsidP="004C17C5">
      <w:pPr>
        <w:rPr>
          <w:rFonts w:ascii="Times New Roman" w:hAnsi="Times New Roman" w:cs="Times New Roman"/>
          <w:b/>
        </w:rPr>
      </w:pPr>
    </w:p>
    <w:p w14:paraId="3B4FA1ED" w14:textId="77777777" w:rsidR="000C1094" w:rsidRPr="000C1094" w:rsidRDefault="000C1094" w:rsidP="004C17C5">
      <w:pPr>
        <w:rPr>
          <w:rFonts w:ascii="Times New Roman" w:hAnsi="Times New Roman" w:cs="Times New Roman"/>
          <w:b/>
        </w:rPr>
      </w:pPr>
    </w:p>
    <w:sectPr w:rsidR="000C1094" w:rsidRPr="000C1094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573"/>
    <w:multiLevelType w:val="hybridMultilevel"/>
    <w:tmpl w:val="C0DE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466F"/>
    <w:multiLevelType w:val="hybridMultilevel"/>
    <w:tmpl w:val="9A48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83692"/>
    <w:multiLevelType w:val="hybridMultilevel"/>
    <w:tmpl w:val="7DC67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4B7FEA"/>
    <w:multiLevelType w:val="hybridMultilevel"/>
    <w:tmpl w:val="008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23EE"/>
    <w:multiLevelType w:val="hybridMultilevel"/>
    <w:tmpl w:val="555E7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C81095"/>
    <w:multiLevelType w:val="hybridMultilevel"/>
    <w:tmpl w:val="921E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A21AD"/>
    <w:multiLevelType w:val="hybridMultilevel"/>
    <w:tmpl w:val="4970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E79E6"/>
    <w:multiLevelType w:val="hybridMultilevel"/>
    <w:tmpl w:val="972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D24A9"/>
    <w:multiLevelType w:val="hybridMultilevel"/>
    <w:tmpl w:val="2D3A5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0A4E48"/>
    <w:multiLevelType w:val="hybridMultilevel"/>
    <w:tmpl w:val="B704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82E35"/>
    <w:multiLevelType w:val="hybridMultilevel"/>
    <w:tmpl w:val="AA9A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0165D4"/>
    <w:rsid w:val="0006618B"/>
    <w:rsid w:val="00087313"/>
    <w:rsid w:val="000C1094"/>
    <w:rsid w:val="000D683A"/>
    <w:rsid w:val="00314530"/>
    <w:rsid w:val="003416E7"/>
    <w:rsid w:val="003430BF"/>
    <w:rsid w:val="003670E2"/>
    <w:rsid w:val="0037628A"/>
    <w:rsid w:val="0037679F"/>
    <w:rsid w:val="003850F1"/>
    <w:rsid w:val="00385D64"/>
    <w:rsid w:val="00392568"/>
    <w:rsid w:val="003E40A0"/>
    <w:rsid w:val="0048598F"/>
    <w:rsid w:val="004C17C5"/>
    <w:rsid w:val="004C2266"/>
    <w:rsid w:val="004C2D52"/>
    <w:rsid w:val="005257DF"/>
    <w:rsid w:val="0055235D"/>
    <w:rsid w:val="00552FE1"/>
    <w:rsid w:val="005B4510"/>
    <w:rsid w:val="006629EA"/>
    <w:rsid w:val="006A0EDA"/>
    <w:rsid w:val="006F14F8"/>
    <w:rsid w:val="007025D2"/>
    <w:rsid w:val="007A03E8"/>
    <w:rsid w:val="007B7902"/>
    <w:rsid w:val="007C75B1"/>
    <w:rsid w:val="007D1015"/>
    <w:rsid w:val="00947656"/>
    <w:rsid w:val="00982080"/>
    <w:rsid w:val="009834D4"/>
    <w:rsid w:val="00992B7D"/>
    <w:rsid w:val="00A814AF"/>
    <w:rsid w:val="00A81CF9"/>
    <w:rsid w:val="00A91048"/>
    <w:rsid w:val="00B055EC"/>
    <w:rsid w:val="00B64396"/>
    <w:rsid w:val="00CD6084"/>
    <w:rsid w:val="00D26011"/>
    <w:rsid w:val="00D651CD"/>
    <w:rsid w:val="00DF6C06"/>
    <w:rsid w:val="00E01942"/>
    <w:rsid w:val="00E31D15"/>
    <w:rsid w:val="00EA1246"/>
    <w:rsid w:val="00F12530"/>
    <w:rsid w:val="00F25F59"/>
    <w:rsid w:val="00F61DC7"/>
    <w:rsid w:val="00F711D6"/>
    <w:rsid w:val="00FC690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C0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0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10</cp:revision>
  <dcterms:created xsi:type="dcterms:W3CDTF">2019-07-17T00:57:00Z</dcterms:created>
  <dcterms:modified xsi:type="dcterms:W3CDTF">2019-07-17T01:32:00Z</dcterms:modified>
</cp:coreProperties>
</file>