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28D72" w14:textId="2E105514" w:rsidR="0058307B" w:rsidRPr="0058307B" w:rsidRDefault="0058307B" w:rsidP="0058307B">
      <w:pPr>
        <w:jc w:val="center"/>
        <w:rPr>
          <w:b/>
          <w:bCs/>
          <w:sz w:val="28"/>
          <w:szCs w:val="28"/>
          <w:u w:val="single"/>
        </w:rPr>
      </w:pPr>
      <w:r w:rsidRPr="0058307B">
        <w:rPr>
          <w:b/>
          <w:bCs/>
          <w:sz w:val="28"/>
          <w:szCs w:val="28"/>
          <w:u w:val="single"/>
        </w:rPr>
        <w:t>In FortiGate, basic log checking</w:t>
      </w:r>
    </w:p>
    <w:p w14:paraId="602F0E67" w14:textId="7A50E372" w:rsidR="0058307B" w:rsidRPr="0058307B" w:rsidRDefault="0058307B" w:rsidP="0058307B">
      <w:r w:rsidRPr="0058307B">
        <w:t>In FortiGate, basic log checking is an essential skill to monitor network activities, security events, and system health. Here are the steps to perform basic log checking:</w:t>
      </w:r>
    </w:p>
    <w:p w14:paraId="08487883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1. Log into FortiGate Web GUI</w:t>
      </w:r>
    </w:p>
    <w:p w14:paraId="5F43ED10" w14:textId="77777777" w:rsidR="0058307B" w:rsidRPr="0058307B" w:rsidRDefault="0058307B" w:rsidP="0058307B">
      <w:pPr>
        <w:numPr>
          <w:ilvl w:val="0"/>
          <w:numId w:val="1"/>
        </w:numPr>
      </w:pPr>
      <w:r w:rsidRPr="0058307B">
        <w:t>Open a web browser and enter the IP address of your FortiGate device.</w:t>
      </w:r>
    </w:p>
    <w:p w14:paraId="4BEA76D9" w14:textId="77777777" w:rsidR="0058307B" w:rsidRPr="0058307B" w:rsidRDefault="0058307B" w:rsidP="0058307B">
      <w:pPr>
        <w:numPr>
          <w:ilvl w:val="0"/>
          <w:numId w:val="1"/>
        </w:numPr>
      </w:pPr>
      <w:r w:rsidRPr="0058307B">
        <w:t>Log in with your credentials.</w:t>
      </w:r>
    </w:p>
    <w:p w14:paraId="7CDE3C38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2. Navigate to the Logs Section</w:t>
      </w:r>
    </w:p>
    <w:p w14:paraId="74B924EE" w14:textId="77777777" w:rsidR="0058307B" w:rsidRPr="0058307B" w:rsidRDefault="0058307B" w:rsidP="0058307B">
      <w:pPr>
        <w:numPr>
          <w:ilvl w:val="0"/>
          <w:numId w:val="2"/>
        </w:numPr>
      </w:pPr>
      <w:r w:rsidRPr="0058307B">
        <w:t xml:space="preserve">In the Web GUI, go to </w:t>
      </w:r>
      <w:r w:rsidRPr="0058307B">
        <w:rPr>
          <w:b/>
          <w:bCs/>
        </w:rPr>
        <w:t>Log &amp; Report</w:t>
      </w:r>
      <w:r w:rsidRPr="0058307B">
        <w:t>.</w:t>
      </w:r>
    </w:p>
    <w:p w14:paraId="7DCAB093" w14:textId="77777777" w:rsidR="0058307B" w:rsidRPr="0058307B" w:rsidRDefault="0058307B" w:rsidP="0058307B">
      <w:pPr>
        <w:numPr>
          <w:ilvl w:val="0"/>
          <w:numId w:val="2"/>
        </w:numPr>
      </w:pPr>
      <w:r w:rsidRPr="0058307B">
        <w:t xml:space="preserve">Here, you’ll see different log types, including </w:t>
      </w:r>
      <w:r w:rsidRPr="0058307B">
        <w:rPr>
          <w:b/>
          <w:bCs/>
        </w:rPr>
        <w:t>Event Log</w:t>
      </w:r>
      <w:r w:rsidRPr="0058307B">
        <w:t xml:space="preserve">, </w:t>
      </w:r>
      <w:r w:rsidRPr="0058307B">
        <w:rPr>
          <w:b/>
          <w:bCs/>
        </w:rPr>
        <w:t>Traffic Log</w:t>
      </w:r>
      <w:r w:rsidRPr="0058307B">
        <w:t xml:space="preserve">, </w:t>
      </w:r>
      <w:r w:rsidRPr="0058307B">
        <w:rPr>
          <w:b/>
          <w:bCs/>
        </w:rPr>
        <w:t>Security Log</w:t>
      </w:r>
      <w:r w:rsidRPr="0058307B">
        <w:t xml:space="preserve">, </w:t>
      </w:r>
      <w:r w:rsidRPr="0058307B">
        <w:rPr>
          <w:b/>
          <w:bCs/>
        </w:rPr>
        <w:t>System Events</w:t>
      </w:r>
      <w:r w:rsidRPr="0058307B">
        <w:t>, etc.</w:t>
      </w:r>
    </w:p>
    <w:p w14:paraId="63E4E9D1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3. Basic Log Types to Check</w:t>
      </w:r>
    </w:p>
    <w:p w14:paraId="5FEADEDA" w14:textId="77777777" w:rsidR="0058307B" w:rsidRPr="0058307B" w:rsidRDefault="0058307B" w:rsidP="0058307B">
      <w:pPr>
        <w:numPr>
          <w:ilvl w:val="0"/>
          <w:numId w:val="3"/>
        </w:numPr>
      </w:pPr>
      <w:r w:rsidRPr="0058307B">
        <w:rPr>
          <w:b/>
          <w:bCs/>
        </w:rPr>
        <w:t>Traffic Log</w:t>
      </w:r>
      <w:r w:rsidRPr="0058307B">
        <w:t>: Shows inbound and outbound traffic. Useful for checking traffic anomalies and network issues.</w:t>
      </w:r>
    </w:p>
    <w:p w14:paraId="50742890" w14:textId="77777777" w:rsidR="0058307B" w:rsidRPr="0058307B" w:rsidRDefault="0058307B" w:rsidP="0058307B">
      <w:pPr>
        <w:numPr>
          <w:ilvl w:val="0"/>
          <w:numId w:val="3"/>
        </w:numPr>
      </w:pPr>
      <w:r w:rsidRPr="0058307B">
        <w:rPr>
          <w:b/>
          <w:bCs/>
        </w:rPr>
        <w:t>Event Log</w:t>
      </w:r>
      <w:r w:rsidRPr="0058307B">
        <w:t>: Records system events such as login attempts, VPN events, and configuration changes.</w:t>
      </w:r>
    </w:p>
    <w:p w14:paraId="1344EE36" w14:textId="77777777" w:rsidR="0058307B" w:rsidRPr="0058307B" w:rsidRDefault="0058307B" w:rsidP="0058307B">
      <w:pPr>
        <w:numPr>
          <w:ilvl w:val="0"/>
          <w:numId w:val="3"/>
        </w:numPr>
      </w:pPr>
      <w:r w:rsidRPr="0058307B">
        <w:rPr>
          <w:b/>
          <w:bCs/>
        </w:rPr>
        <w:t>Security Log</w:t>
      </w:r>
      <w:r w:rsidRPr="0058307B">
        <w:t>: Tracks security events, including detections of threats like viruses, intrusions, and web filtering actions.</w:t>
      </w:r>
    </w:p>
    <w:p w14:paraId="5673558C" w14:textId="77777777" w:rsidR="0058307B" w:rsidRPr="0058307B" w:rsidRDefault="0058307B" w:rsidP="0058307B">
      <w:pPr>
        <w:numPr>
          <w:ilvl w:val="0"/>
          <w:numId w:val="3"/>
        </w:numPr>
      </w:pPr>
      <w:r w:rsidRPr="0058307B">
        <w:rPr>
          <w:b/>
          <w:bCs/>
        </w:rPr>
        <w:t>System Event Log</w:t>
      </w:r>
      <w:r w:rsidRPr="0058307B">
        <w:t>: Logs all system-related events, such as startup, shutdown, and system errors.</w:t>
      </w:r>
    </w:p>
    <w:p w14:paraId="21A5C416" w14:textId="4129C9E9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4. Filter Logs for Specific Details</w:t>
      </w:r>
      <w:r w:rsidR="00F422C1">
        <w:rPr>
          <w:b/>
          <w:bCs/>
        </w:rPr>
        <w:t xml:space="preserve"> at </w:t>
      </w:r>
      <w:r w:rsidR="00F422C1" w:rsidRPr="002E1D27">
        <w:rPr>
          <w:b/>
          <w:bCs/>
          <w:u w:val="single"/>
        </w:rPr>
        <w:t>Forward Traffic</w:t>
      </w:r>
      <w:r w:rsidR="002E1D27" w:rsidRPr="002E1D27">
        <w:rPr>
          <w:b/>
          <w:bCs/>
          <w:u w:val="single"/>
        </w:rPr>
        <w:t xml:space="preserve"> Tab</w:t>
      </w:r>
    </w:p>
    <w:p w14:paraId="6F604CDE" w14:textId="2851CCEF" w:rsidR="0058307B" w:rsidRPr="002E1D27" w:rsidRDefault="0058307B" w:rsidP="0058307B">
      <w:pPr>
        <w:numPr>
          <w:ilvl w:val="0"/>
          <w:numId w:val="4"/>
        </w:numPr>
        <w:rPr>
          <w:u w:val="single"/>
        </w:rPr>
      </w:pPr>
      <w:r w:rsidRPr="0058307B">
        <w:t xml:space="preserve">Use the </w:t>
      </w:r>
      <w:r w:rsidRPr="0058307B">
        <w:rPr>
          <w:b/>
          <w:bCs/>
        </w:rPr>
        <w:t>Filter</w:t>
      </w:r>
      <w:r w:rsidRPr="0058307B">
        <w:t xml:space="preserve"> option to narrow down logs by criteria like </w:t>
      </w:r>
      <w:r w:rsidR="002E1D27" w:rsidRPr="002E1D27">
        <w:rPr>
          <w:u w:val="single"/>
        </w:rPr>
        <w:t>Date/Time, Source, Source Port, Destination, Destination Port, Policy ID, Result.</w:t>
      </w:r>
    </w:p>
    <w:p w14:paraId="5C71C86C" w14:textId="23E3C20E" w:rsidR="0058307B" w:rsidRDefault="00E2494C" w:rsidP="002E1D27">
      <w:pPr>
        <w:ind w:left="720"/>
      </w:pPr>
      <w:r>
        <w:rPr>
          <w:noProof/>
        </w:rPr>
        <w:drawing>
          <wp:inline distT="0" distB="0" distL="0" distR="0" wp14:anchorId="739857DE" wp14:editId="1FF2D910">
            <wp:extent cx="5731510" cy="2416810"/>
            <wp:effectExtent l="19050" t="19050" r="21590" b="21590"/>
            <wp:docPr id="41571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2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642DED" w14:textId="72830C91" w:rsidR="00E2494C" w:rsidRDefault="00E2494C" w:rsidP="002E1D27">
      <w:pPr>
        <w:ind w:left="720"/>
      </w:pPr>
      <w:r>
        <w:rPr>
          <w:noProof/>
        </w:rPr>
        <w:lastRenderedPageBreak/>
        <w:drawing>
          <wp:inline distT="0" distB="0" distL="0" distR="0" wp14:anchorId="2885F9A8" wp14:editId="4FAA2E3A">
            <wp:extent cx="5731510" cy="2416810"/>
            <wp:effectExtent l="38100" t="38100" r="40640" b="40640"/>
            <wp:docPr id="203450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0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4BE659" w14:textId="7F63A454" w:rsidR="00E2494C" w:rsidRPr="00E2494C" w:rsidRDefault="00A332E0" w:rsidP="002E1D27">
      <w:pPr>
        <w:ind w:left="720"/>
        <w:rPr>
          <w:b/>
          <w:bCs/>
        </w:rPr>
      </w:pPr>
      <w:r w:rsidRPr="00E2494C">
        <w:rPr>
          <w:b/>
          <w:bCs/>
        </w:rPr>
        <w:t>Note: -</w:t>
      </w:r>
      <w:r w:rsidR="00E2494C" w:rsidRPr="00E2494C">
        <w:rPr>
          <w:b/>
          <w:bCs/>
        </w:rPr>
        <w:t xml:space="preserve"> You can filter from marking tab also. </w:t>
      </w:r>
    </w:p>
    <w:p w14:paraId="27C58593" w14:textId="77777777" w:rsidR="00E2494C" w:rsidRPr="0058307B" w:rsidRDefault="00E2494C" w:rsidP="002E1D27">
      <w:pPr>
        <w:ind w:left="720"/>
      </w:pPr>
    </w:p>
    <w:p w14:paraId="1422C71B" w14:textId="2E5F4684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 xml:space="preserve">5. Review </w:t>
      </w:r>
      <w:r w:rsidR="00A332E0">
        <w:rPr>
          <w:b/>
          <w:bCs/>
        </w:rPr>
        <w:t>System Events</w:t>
      </w:r>
      <w:r w:rsidRPr="0058307B">
        <w:rPr>
          <w:b/>
          <w:bCs/>
        </w:rPr>
        <w:t xml:space="preserve"> Details</w:t>
      </w:r>
    </w:p>
    <w:p w14:paraId="62D737A5" w14:textId="7C47D86A" w:rsidR="0058307B" w:rsidRDefault="0058307B" w:rsidP="00A332E0">
      <w:pPr>
        <w:numPr>
          <w:ilvl w:val="0"/>
          <w:numId w:val="5"/>
        </w:numPr>
      </w:pPr>
      <w:r w:rsidRPr="0058307B">
        <w:t xml:space="preserve">Click on </w:t>
      </w:r>
      <w:r w:rsidR="00A332E0">
        <w:t>system events</w:t>
      </w:r>
      <w:r w:rsidRPr="0058307B">
        <w:t xml:space="preserve"> log</w:t>
      </w:r>
      <w:r w:rsidR="00A332E0">
        <w:t xml:space="preserve"> then click on Logs</w:t>
      </w:r>
    </w:p>
    <w:p w14:paraId="0528576C" w14:textId="5A8744EE" w:rsidR="00A332E0" w:rsidRDefault="00A332E0" w:rsidP="00A332E0">
      <w:pPr>
        <w:ind w:left="360"/>
      </w:pPr>
      <w:r>
        <w:rPr>
          <w:noProof/>
        </w:rPr>
        <w:drawing>
          <wp:inline distT="0" distB="0" distL="0" distR="0" wp14:anchorId="126C46B0" wp14:editId="1BDCABDD">
            <wp:extent cx="5731510" cy="2593340"/>
            <wp:effectExtent l="38100" t="38100" r="40640" b="35560"/>
            <wp:docPr id="881302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258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2C34F" w14:textId="3D3651DB" w:rsidR="00A332E0" w:rsidRPr="00A332E0" w:rsidRDefault="00A332E0" w:rsidP="00A332E0">
      <w:pPr>
        <w:rPr>
          <w:b/>
          <w:bCs/>
        </w:rPr>
      </w:pPr>
      <w:r w:rsidRPr="00A332E0">
        <w:rPr>
          <w:b/>
          <w:bCs/>
        </w:rPr>
        <w:t xml:space="preserve">Note: - For System Events you can filter as per your requirement. </w:t>
      </w:r>
    </w:p>
    <w:p w14:paraId="757EA495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6. Export Logs (if needed)</w:t>
      </w:r>
    </w:p>
    <w:p w14:paraId="167CDAB2" w14:textId="77777777" w:rsidR="0058307B" w:rsidRPr="0058307B" w:rsidRDefault="0058307B" w:rsidP="0058307B">
      <w:pPr>
        <w:numPr>
          <w:ilvl w:val="0"/>
          <w:numId w:val="6"/>
        </w:numPr>
      </w:pPr>
      <w:r w:rsidRPr="0058307B">
        <w:t xml:space="preserve">To </w:t>
      </w:r>
      <w:proofErr w:type="spellStart"/>
      <w:r w:rsidRPr="0058307B">
        <w:t>analyze</w:t>
      </w:r>
      <w:proofErr w:type="spellEnd"/>
      <w:r w:rsidRPr="0058307B">
        <w:t xml:space="preserve"> logs offline, you can export them by selecting </w:t>
      </w:r>
      <w:r w:rsidRPr="0058307B">
        <w:rPr>
          <w:b/>
          <w:bCs/>
        </w:rPr>
        <w:t>Export to File</w:t>
      </w:r>
      <w:r w:rsidRPr="0058307B">
        <w:t>.</w:t>
      </w:r>
    </w:p>
    <w:p w14:paraId="4EDEAE2A" w14:textId="77777777" w:rsidR="0058307B" w:rsidRDefault="0058307B" w:rsidP="0058307B">
      <w:pPr>
        <w:numPr>
          <w:ilvl w:val="0"/>
          <w:numId w:val="6"/>
        </w:numPr>
      </w:pPr>
      <w:r w:rsidRPr="0058307B">
        <w:t>Choose the preferred file format (e.g., CSV) for viewing in other applications.</w:t>
      </w:r>
    </w:p>
    <w:p w14:paraId="329CF448" w14:textId="77777777" w:rsidR="00A332E0" w:rsidRPr="0058307B" w:rsidRDefault="00A332E0" w:rsidP="00A332E0">
      <w:pPr>
        <w:ind w:left="720"/>
      </w:pPr>
    </w:p>
    <w:p w14:paraId="4FCC5062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7. Command Line Log Checking (CLI)</w:t>
      </w:r>
    </w:p>
    <w:p w14:paraId="6C34923F" w14:textId="77777777" w:rsidR="0058307B" w:rsidRPr="0058307B" w:rsidRDefault="0058307B" w:rsidP="0058307B">
      <w:pPr>
        <w:numPr>
          <w:ilvl w:val="0"/>
          <w:numId w:val="7"/>
        </w:numPr>
      </w:pPr>
      <w:r w:rsidRPr="0058307B">
        <w:t>If using the CLI, you can access logs with commands like:</w:t>
      </w:r>
    </w:p>
    <w:p w14:paraId="37DB6224" w14:textId="77777777" w:rsidR="0058307B" w:rsidRPr="0058307B" w:rsidRDefault="0058307B" w:rsidP="0058307B">
      <w:pPr>
        <w:numPr>
          <w:ilvl w:val="1"/>
          <w:numId w:val="7"/>
        </w:numPr>
      </w:pPr>
      <w:r w:rsidRPr="0058307B">
        <w:lastRenderedPageBreak/>
        <w:t>diagnose log display - Shows logs in real-time.</w:t>
      </w:r>
    </w:p>
    <w:p w14:paraId="7650BE3D" w14:textId="77777777" w:rsidR="0058307B" w:rsidRPr="0058307B" w:rsidRDefault="0058307B" w:rsidP="0058307B">
      <w:pPr>
        <w:numPr>
          <w:ilvl w:val="1"/>
          <w:numId w:val="7"/>
        </w:numPr>
      </w:pPr>
      <w:r w:rsidRPr="0058307B">
        <w:t>execute log filter category - Sets the log category filter (e.g., traffic, event).</w:t>
      </w:r>
    </w:p>
    <w:p w14:paraId="129F2F16" w14:textId="77777777" w:rsidR="0058307B" w:rsidRPr="0058307B" w:rsidRDefault="0058307B" w:rsidP="0058307B">
      <w:pPr>
        <w:numPr>
          <w:ilvl w:val="1"/>
          <w:numId w:val="7"/>
        </w:numPr>
      </w:pPr>
      <w:r w:rsidRPr="0058307B">
        <w:t>execute log display - Displays filtered logs.</w:t>
      </w:r>
    </w:p>
    <w:p w14:paraId="7FDE1B75" w14:textId="77777777" w:rsidR="0058307B" w:rsidRPr="0058307B" w:rsidRDefault="0058307B" w:rsidP="0058307B">
      <w:pPr>
        <w:numPr>
          <w:ilvl w:val="0"/>
          <w:numId w:val="7"/>
        </w:numPr>
      </w:pPr>
      <w:r w:rsidRPr="0058307B">
        <w:t xml:space="preserve">Example: To filter for traffic logs related to a specific IP, use execute log filter </w:t>
      </w:r>
      <w:proofErr w:type="spellStart"/>
      <w:r w:rsidRPr="0058307B">
        <w:t>addr</w:t>
      </w:r>
      <w:proofErr w:type="spellEnd"/>
      <w:r w:rsidRPr="0058307B">
        <w:t xml:space="preserve"> &lt;IP&gt; before displaying.</w:t>
      </w:r>
    </w:p>
    <w:p w14:paraId="06D047C0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8. Setting Up Alerts</w:t>
      </w:r>
    </w:p>
    <w:p w14:paraId="7F5D481E" w14:textId="77777777" w:rsidR="0058307B" w:rsidRPr="0058307B" w:rsidRDefault="0058307B" w:rsidP="0058307B">
      <w:pPr>
        <w:numPr>
          <w:ilvl w:val="0"/>
          <w:numId w:val="8"/>
        </w:numPr>
      </w:pPr>
      <w:r w:rsidRPr="0058307B">
        <w:t xml:space="preserve">If certain logs need constant monitoring, set up alerts under </w:t>
      </w:r>
      <w:r w:rsidRPr="0058307B">
        <w:rPr>
          <w:b/>
          <w:bCs/>
        </w:rPr>
        <w:t>Log &amp; Report</w:t>
      </w:r>
      <w:r w:rsidRPr="0058307B">
        <w:t xml:space="preserve"> &gt; </w:t>
      </w:r>
      <w:r w:rsidRPr="0058307B">
        <w:rPr>
          <w:b/>
          <w:bCs/>
        </w:rPr>
        <w:t>Alert Email</w:t>
      </w:r>
      <w:r w:rsidRPr="0058307B">
        <w:t xml:space="preserve"> to receive notifications.</w:t>
      </w:r>
    </w:p>
    <w:p w14:paraId="38A4B005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9. Advanced Analysis (Optional)</w:t>
      </w:r>
    </w:p>
    <w:p w14:paraId="210172E1" w14:textId="77777777" w:rsidR="0058307B" w:rsidRPr="0058307B" w:rsidRDefault="0058307B" w:rsidP="0058307B">
      <w:pPr>
        <w:numPr>
          <w:ilvl w:val="0"/>
          <w:numId w:val="9"/>
        </w:numPr>
      </w:pPr>
      <w:r w:rsidRPr="0058307B">
        <w:t xml:space="preserve">If you need deeper analysis, consider using </w:t>
      </w:r>
      <w:proofErr w:type="spellStart"/>
      <w:r w:rsidRPr="0058307B">
        <w:rPr>
          <w:b/>
          <w:bCs/>
        </w:rPr>
        <w:t>FortiAnalyzer</w:t>
      </w:r>
      <w:proofErr w:type="spellEnd"/>
      <w:r w:rsidRPr="0058307B">
        <w:t xml:space="preserve"> or </w:t>
      </w:r>
      <w:proofErr w:type="spellStart"/>
      <w:r w:rsidRPr="0058307B">
        <w:rPr>
          <w:b/>
          <w:bCs/>
        </w:rPr>
        <w:t>FortiCloud</w:t>
      </w:r>
      <w:proofErr w:type="spellEnd"/>
      <w:r w:rsidRPr="0058307B">
        <w:t xml:space="preserve"> for comprehensive log management and reporting.</w:t>
      </w:r>
    </w:p>
    <w:p w14:paraId="4FA0EB04" w14:textId="77777777" w:rsidR="0058307B" w:rsidRPr="0058307B" w:rsidRDefault="0058307B" w:rsidP="0058307B">
      <w:pPr>
        <w:rPr>
          <w:b/>
          <w:bCs/>
        </w:rPr>
      </w:pPr>
      <w:r w:rsidRPr="0058307B">
        <w:rPr>
          <w:b/>
          <w:bCs/>
        </w:rPr>
        <w:t>Tips</w:t>
      </w:r>
    </w:p>
    <w:p w14:paraId="6B64EB04" w14:textId="77777777" w:rsidR="0058307B" w:rsidRPr="0058307B" w:rsidRDefault="0058307B" w:rsidP="0058307B">
      <w:pPr>
        <w:numPr>
          <w:ilvl w:val="0"/>
          <w:numId w:val="10"/>
        </w:numPr>
      </w:pPr>
      <w:r w:rsidRPr="0058307B">
        <w:t>Regularly monitor critical logs, especially after any policy changes.</w:t>
      </w:r>
    </w:p>
    <w:p w14:paraId="1998EE3E" w14:textId="77777777" w:rsidR="0058307B" w:rsidRPr="0058307B" w:rsidRDefault="0058307B" w:rsidP="0058307B">
      <w:pPr>
        <w:numPr>
          <w:ilvl w:val="0"/>
          <w:numId w:val="10"/>
        </w:numPr>
      </w:pPr>
      <w:r w:rsidRPr="0058307B">
        <w:t>Familiarize yourself with FortiGate’s log severity levels (Information, Warning, Critical) to prioritize log reviews.</w:t>
      </w:r>
    </w:p>
    <w:p w14:paraId="1AF888AF" w14:textId="77777777" w:rsidR="0058307B" w:rsidRPr="0058307B" w:rsidRDefault="0058307B" w:rsidP="0058307B">
      <w:r w:rsidRPr="0058307B">
        <w:t>These steps will help you keep track of activities and security events on your FortiGate firewall for effective troubleshooting and monitoring.</w:t>
      </w:r>
    </w:p>
    <w:p w14:paraId="16BF0616" w14:textId="77777777" w:rsidR="0029660F" w:rsidRDefault="0029660F"/>
    <w:sectPr w:rsidR="00296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F5EFF"/>
    <w:multiLevelType w:val="multilevel"/>
    <w:tmpl w:val="59C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651B1"/>
    <w:multiLevelType w:val="multilevel"/>
    <w:tmpl w:val="88B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06A5"/>
    <w:multiLevelType w:val="multilevel"/>
    <w:tmpl w:val="4D96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235DA"/>
    <w:multiLevelType w:val="multilevel"/>
    <w:tmpl w:val="7B3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A5858"/>
    <w:multiLevelType w:val="multilevel"/>
    <w:tmpl w:val="BFD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72510"/>
    <w:multiLevelType w:val="multilevel"/>
    <w:tmpl w:val="20B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1534B"/>
    <w:multiLevelType w:val="multilevel"/>
    <w:tmpl w:val="3AE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E0B80"/>
    <w:multiLevelType w:val="multilevel"/>
    <w:tmpl w:val="AC2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D0D64"/>
    <w:multiLevelType w:val="multilevel"/>
    <w:tmpl w:val="D78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25BB9"/>
    <w:multiLevelType w:val="multilevel"/>
    <w:tmpl w:val="118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16010">
    <w:abstractNumId w:val="7"/>
  </w:num>
  <w:num w:numId="2" w16cid:durableId="910770822">
    <w:abstractNumId w:val="5"/>
  </w:num>
  <w:num w:numId="3" w16cid:durableId="1233613127">
    <w:abstractNumId w:val="8"/>
  </w:num>
  <w:num w:numId="4" w16cid:durableId="1409232668">
    <w:abstractNumId w:val="0"/>
  </w:num>
  <w:num w:numId="5" w16cid:durableId="1195195462">
    <w:abstractNumId w:val="9"/>
  </w:num>
  <w:num w:numId="6" w16cid:durableId="1330131328">
    <w:abstractNumId w:val="2"/>
  </w:num>
  <w:num w:numId="7" w16cid:durableId="322321251">
    <w:abstractNumId w:val="4"/>
  </w:num>
  <w:num w:numId="8" w16cid:durableId="95908479">
    <w:abstractNumId w:val="1"/>
  </w:num>
  <w:num w:numId="9" w16cid:durableId="1062676910">
    <w:abstractNumId w:val="6"/>
  </w:num>
  <w:num w:numId="10" w16cid:durableId="622729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0F"/>
    <w:rsid w:val="0029660F"/>
    <w:rsid w:val="002E1D27"/>
    <w:rsid w:val="0058307B"/>
    <w:rsid w:val="00A332E0"/>
    <w:rsid w:val="00E2494C"/>
    <w:rsid w:val="00F422C1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CE51"/>
  <w15:chartTrackingRefBased/>
  <w15:docId w15:val="{F93021EA-2847-45D0-BFC2-767C1AC3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3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3A7AE0-ECA6-4107-80FF-8625616E0329}"/>
</file>

<file path=customXml/itemProps2.xml><?xml version="1.0" encoding="utf-8"?>
<ds:datastoreItem xmlns:ds="http://schemas.openxmlformats.org/officeDocument/2006/customXml" ds:itemID="{D258720F-B7D9-4BDF-BBFC-2CE931B8460E}"/>
</file>

<file path=customXml/itemProps3.xml><?xml version="1.0" encoding="utf-8"?>
<ds:datastoreItem xmlns:ds="http://schemas.openxmlformats.org/officeDocument/2006/customXml" ds:itemID="{1B8F5395-0DC2-413F-916C-5C7726BC9F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Durlav Das</cp:lastModifiedBy>
  <cp:revision>6</cp:revision>
  <dcterms:created xsi:type="dcterms:W3CDTF">2024-11-09T08:18:00Z</dcterms:created>
  <dcterms:modified xsi:type="dcterms:W3CDTF">2024-11-11T04:29:00Z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