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1A9886" w14:textId="0B19A44C" w:rsidR="001B1B13" w:rsidRPr="001B1B13" w:rsidRDefault="001B1B13" w:rsidP="001B1B13">
      <w:pPr>
        <w:jc w:val="center"/>
        <w:rPr>
          <w:b/>
          <w:bCs/>
          <w:u w:val="single"/>
        </w:rPr>
      </w:pPr>
      <w:r w:rsidRPr="001B1B13">
        <w:rPr>
          <w:b/>
          <w:bCs/>
          <w:u w:val="single"/>
        </w:rPr>
        <w:t>To configure SNMPv3 on a Cisco switch</w:t>
      </w:r>
    </w:p>
    <w:p w14:paraId="41BED814" w14:textId="09E89EA3" w:rsidR="003C3307" w:rsidRDefault="007376BB">
      <w:r w:rsidRPr="007376BB">
        <w:t>To configure SNMPv3 on a Cisco switch, follow these steps. SNMPv3 is a secure version of SNMP (Simple Network Management Protocol) that supports authentication and encryption, making it ideal for environments that require secure network monitoring.</w:t>
      </w:r>
    </w:p>
    <w:p w14:paraId="30DDE817" w14:textId="77777777" w:rsidR="007376BB" w:rsidRPr="007376BB" w:rsidRDefault="007376BB" w:rsidP="007376BB">
      <w:pPr>
        <w:rPr>
          <w:b/>
          <w:bCs/>
        </w:rPr>
      </w:pPr>
      <w:r w:rsidRPr="007376BB">
        <w:rPr>
          <w:b/>
          <w:bCs/>
        </w:rPr>
        <w:t>1. Configure SNMPv3 User and Group</w:t>
      </w:r>
    </w:p>
    <w:p w14:paraId="4C1D95D8" w14:textId="77777777" w:rsidR="007376BB" w:rsidRPr="007376BB" w:rsidRDefault="007376BB" w:rsidP="007376BB">
      <w:pPr>
        <w:numPr>
          <w:ilvl w:val="0"/>
          <w:numId w:val="1"/>
        </w:numPr>
      </w:pPr>
      <w:r w:rsidRPr="007376BB">
        <w:t>Define an SNMPv3 group.</w:t>
      </w:r>
    </w:p>
    <w:p w14:paraId="511CDD4E" w14:textId="42EA6FBB" w:rsidR="007376BB" w:rsidRDefault="007376BB">
      <w:r>
        <w:rPr>
          <w:noProof/>
        </w:rPr>
        <w:drawing>
          <wp:inline distT="0" distB="0" distL="0" distR="0" wp14:anchorId="36CD3D6A" wp14:editId="5A2D8550">
            <wp:extent cx="5731510" cy="895985"/>
            <wp:effectExtent l="19050" t="19050" r="21590" b="18415"/>
            <wp:docPr id="864713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7137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598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3700A56" w14:textId="7940D673" w:rsidR="007376BB" w:rsidRPr="007376BB" w:rsidRDefault="007376BB" w:rsidP="007376BB">
      <w:pPr>
        <w:numPr>
          <w:ilvl w:val="0"/>
          <w:numId w:val="2"/>
        </w:numPr>
      </w:pPr>
      <w:r w:rsidRPr="007376BB">
        <w:t>auth: Requires authentication but no encryption.</w:t>
      </w:r>
    </w:p>
    <w:p w14:paraId="6C495DCE" w14:textId="77777777" w:rsidR="007376BB" w:rsidRPr="007376BB" w:rsidRDefault="007376BB" w:rsidP="007376BB">
      <w:pPr>
        <w:numPr>
          <w:ilvl w:val="0"/>
          <w:numId w:val="2"/>
        </w:numPr>
      </w:pPr>
      <w:proofErr w:type="spellStart"/>
      <w:r w:rsidRPr="007376BB">
        <w:t>priv</w:t>
      </w:r>
      <w:proofErr w:type="spellEnd"/>
      <w:r w:rsidRPr="007376BB">
        <w:t>: Requires both authentication and encryption.</w:t>
      </w:r>
    </w:p>
    <w:p w14:paraId="55A09C80" w14:textId="294CA20C" w:rsidR="007376BB" w:rsidRDefault="007376BB" w:rsidP="007376BB">
      <w:pPr>
        <w:pStyle w:val="ListParagraph"/>
        <w:numPr>
          <w:ilvl w:val="0"/>
          <w:numId w:val="1"/>
        </w:numPr>
      </w:pPr>
      <w:r w:rsidRPr="007376BB">
        <w:t>Create an SNMPv3 user and assign it to the group.</w:t>
      </w:r>
    </w:p>
    <w:p w14:paraId="4A77CAB4" w14:textId="7A0DD241" w:rsidR="007376BB" w:rsidRDefault="007376BB" w:rsidP="007376BB">
      <w:pPr>
        <w:ind w:left="360"/>
      </w:pPr>
      <w:r>
        <w:rPr>
          <w:noProof/>
        </w:rPr>
        <w:drawing>
          <wp:inline distT="0" distB="0" distL="0" distR="0" wp14:anchorId="7F480D95" wp14:editId="1DBD881A">
            <wp:extent cx="5731510" cy="1047115"/>
            <wp:effectExtent l="19050" t="19050" r="21590" b="19685"/>
            <wp:docPr id="40984585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845850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711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4B59E86" w14:textId="77777777" w:rsidR="007376BB" w:rsidRPr="007376BB" w:rsidRDefault="007376BB" w:rsidP="007376BB">
      <w:pPr>
        <w:numPr>
          <w:ilvl w:val="0"/>
          <w:numId w:val="3"/>
        </w:numPr>
      </w:pPr>
      <w:proofErr w:type="spellStart"/>
      <w:r w:rsidRPr="007376BB">
        <w:t>auth_password</w:t>
      </w:r>
      <w:proofErr w:type="spellEnd"/>
      <w:r w:rsidRPr="007376BB">
        <w:t>: Authentication password (minimum of 8 characters).</w:t>
      </w:r>
    </w:p>
    <w:p w14:paraId="168F2671" w14:textId="77777777" w:rsidR="007376BB" w:rsidRPr="007376BB" w:rsidRDefault="007376BB" w:rsidP="007376BB">
      <w:pPr>
        <w:numPr>
          <w:ilvl w:val="0"/>
          <w:numId w:val="3"/>
        </w:numPr>
      </w:pPr>
      <w:proofErr w:type="spellStart"/>
      <w:r w:rsidRPr="007376BB">
        <w:t>priv_password</w:t>
      </w:r>
      <w:proofErr w:type="spellEnd"/>
      <w:r w:rsidRPr="007376BB">
        <w:t xml:space="preserve">: Encryption password (only needed if </w:t>
      </w:r>
      <w:proofErr w:type="spellStart"/>
      <w:r w:rsidRPr="007376BB">
        <w:t>priv</w:t>
      </w:r>
      <w:proofErr w:type="spellEnd"/>
      <w:r w:rsidRPr="007376BB">
        <w:t xml:space="preserve"> is specified).</w:t>
      </w:r>
    </w:p>
    <w:p w14:paraId="0CC27387" w14:textId="77777777" w:rsidR="007376BB" w:rsidRPr="007376BB" w:rsidRDefault="007376BB" w:rsidP="007376BB">
      <w:pPr>
        <w:ind w:left="360"/>
      </w:pPr>
      <w:r w:rsidRPr="007376BB">
        <w:t>For example:</w:t>
      </w:r>
    </w:p>
    <w:p w14:paraId="247A2512" w14:textId="0E3FA037" w:rsidR="007376BB" w:rsidRDefault="007376BB" w:rsidP="007376BB">
      <w:pPr>
        <w:ind w:left="360"/>
      </w:pPr>
      <w:r>
        <w:rPr>
          <w:noProof/>
        </w:rPr>
        <w:drawing>
          <wp:inline distT="0" distB="0" distL="0" distR="0" wp14:anchorId="39F20AB7" wp14:editId="59B0972E">
            <wp:extent cx="5731510" cy="1256030"/>
            <wp:effectExtent l="19050" t="19050" r="21590" b="20320"/>
            <wp:docPr id="17147214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72148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603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C16188A" w14:textId="77777777" w:rsidR="00546972" w:rsidRPr="00546972" w:rsidRDefault="00546972" w:rsidP="00546972">
      <w:pPr>
        <w:ind w:left="360"/>
        <w:rPr>
          <w:b/>
          <w:bCs/>
        </w:rPr>
      </w:pPr>
      <w:r w:rsidRPr="00546972">
        <w:rPr>
          <w:b/>
          <w:bCs/>
        </w:rPr>
        <w:t>2. Configure Access Control</w:t>
      </w:r>
    </w:p>
    <w:p w14:paraId="16B81A96" w14:textId="77777777" w:rsidR="00546972" w:rsidRPr="00546972" w:rsidRDefault="00546972" w:rsidP="00546972">
      <w:pPr>
        <w:ind w:left="360"/>
      </w:pPr>
      <w:r w:rsidRPr="00546972">
        <w:t>(Optional) Restrict access to SNMP by specifying permitted IP ranges:</w:t>
      </w:r>
    </w:p>
    <w:p w14:paraId="5BA92C6E" w14:textId="3EBED41E" w:rsidR="00546972" w:rsidRDefault="00546972" w:rsidP="007376BB">
      <w:pPr>
        <w:ind w:left="360"/>
      </w:pPr>
      <w:r>
        <w:rPr>
          <w:noProof/>
        </w:rPr>
        <w:drawing>
          <wp:inline distT="0" distB="0" distL="0" distR="0" wp14:anchorId="39DC6282" wp14:editId="7764A5D5">
            <wp:extent cx="5731510" cy="824230"/>
            <wp:effectExtent l="19050" t="19050" r="21590" b="13970"/>
            <wp:docPr id="1189421215" name="Picture 1" descr="A close-up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421215" name="Picture 1" descr="A close-up of a computer screen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423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707CBBD" w14:textId="77777777" w:rsidR="00546972" w:rsidRDefault="00546972" w:rsidP="007376BB">
      <w:pPr>
        <w:ind w:left="360"/>
      </w:pPr>
    </w:p>
    <w:p w14:paraId="53CA7B3C" w14:textId="77777777" w:rsidR="00546972" w:rsidRPr="00546972" w:rsidRDefault="00546972" w:rsidP="00546972">
      <w:pPr>
        <w:ind w:left="360"/>
        <w:rPr>
          <w:b/>
          <w:bCs/>
        </w:rPr>
      </w:pPr>
      <w:r w:rsidRPr="00546972">
        <w:rPr>
          <w:b/>
          <w:bCs/>
        </w:rPr>
        <w:t>3. Enable SNMP Traps</w:t>
      </w:r>
    </w:p>
    <w:p w14:paraId="19E69121" w14:textId="77777777" w:rsidR="00546972" w:rsidRDefault="00546972" w:rsidP="00546972">
      <w:pPr>
        <w:ind w:left="360"/>
      </w:pPr>
      <w:r w:rsidRPr="00546972">
        <w:t>(Optional) You can enable SNMP traps to receive notifications for specific events:</w:t>
      </w:r>
    </w:p>
    <w:p w14:paraId="46293F4E" w14:textId="032954BC" w:rsidR="00546972" w:rsidRDefault="00546972" w:rsidP="00546972">
      <w:pPr>
        <w:ind w:left="360"/>
      </w:pPr>
      <w:r>
        <w:rPr>
          <w:noProof/>
        </w:rPr>
        <w:drawing>
          <wp:inline distT="0" distB="0" distL="0" distR="0" wp14:anchorId="63A46E8F" wp14:editId="3131FA72">
            <wp:extent cx="5731510" cy="848360"/>
            <wp:effectExtent l="19050" t="19050" r="21590" b="27940"/>
            <wp:docPr id="1235288010" name="Picture 1" descr="A white rectangular object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288010" name="Picture 1" descr="A white rectangular object with black tex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836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963E6DD" w14:textId="77777777" w:rsidR="00546972" w:rsidRPr="00546972" w:rsidRDefault="00546972" w:rsidP="00546972">
      <w:pPr>
        <w:ind w:left="360"/>
        <w:rPr>
          <w:b/>
          <w:bCs/>
        </w:rPr>
      </w:pPr>
      <w:r w:rsidRPr="00546972">
        <w:rPr>
          <w:b/>
          <w:bCs/>
        </w:rPr>
        <w:t>4. Verify Configuration</w:t>
      </w:r>
    </w:p>
    <w:p w14:paraId="489C879F" w14:textId="77777777" w:rsidR="00546972" w:rsidRPr="00546972" w:rsidRDefault="00546972" w:rsidP="00546972">
      <w:pPr>
        <w:ind w:left="360"/>
      </w:pPr>
      <w:r w:rsidRPr="00546972">
        <w:t>To check the SNMPv3 configuration, use the following commands:</w:t>
      </w:r>
    </w:p>
    <w:p w14:paraId="75F6A479" w14:textId="61F623E0" w:rsidR="00546972" w:rsidRDefault="00546972" w:rsidP="00546972">
      <w:pPr>
        <w:ind w:left="360"/>
      </w:pPr>
      <w:r>
        <w:rPr>
          <w:noProof/>
        </w:rPr>
        <w:drawing>
          <wp:inline distT="0" distB="0" distL="0" distR="0" wp14:anchorId="3ACB44C2" wp14:editId="3D38FF33">
            <wp:extent cx="5731510" cy="1031875"/>
            <wp:effectExtent l="19050" t="19050" r="21590" b="15875"/>
            <wp:docPr id="1832743630" name="Picture 1" descr="A white rectangular object with a white bord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743630" name="Picture 1" descr="A white rectangular object with a white bord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187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CCEA2B6" w14:textId="3053E155" w:rsidR="00546972" w:rsidRPr="00546972" w:rsidRDefault="00546972" w:rsidP="00546972">
      <w:pPr>
        <w:ind w:left="360"/>
      </w:pPr>
      <w:r w:rsidRPr="00546972">
        <w:t>This setup should allow secure communication with SNMPv3 on your Cisco switch, using authentication and optional encryption based on your configuration.</w:t>
      </w:r>
    </w:p>
    <w:p w14:paraId="373DB818" w14:textId="77777777" w:rsidR="00546972" w:rsidRPr="007376BB" w:rsidRDefault="00546972" w:rsidP="007376BB">
      <w:pPr>
        <w:ind w:left="360"/>
      </w:pPr>
    </w:p>
    <w:p w14:paraId="26C61D31" w14:textId="77777777" w:rsidR="007376BB" w:rsidRDefault="007376BB"/>
    <w:sectPr w:rsidR="007376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A7E6D14"/>
    <w:multiLevelType w:val="multilevel"/>
    <w:tmpl w:val="D3225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EE644A5"/>
    <w:multiLevelType w:val="multilevel"/>
    <w:tmpl w:val="75C22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EE384A"/>
    <w:multiLevelType w:val="multilevel"/>
    <w:tmpl w:val="37901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3520519">
    <w:abstractNumId w:val="0"/>
  </w:num>
  <w:num w:numId="2" w16cid:durableId="1513111114">
    <w:abstractNumId w:val="2"/>
  </w:num>
  <w:num w:numId="3" w16cid:durableId="6091200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307"/>
    <w:rsid w:val="001B1B13"/>
    <w:rsid w:val="003C3307"/>
    <w:rsid w:val="00546972"/>
    <w:rsid w:val="007376BB"/>
    <w:rsid w:val="0075115B"/>
    <w:rsid w:val="00F51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1CA10"/>
  <w15:chartTrackingRefBased/>
  <w15:docId w15:val="{072DCDD0-D009-4EC3-8F02-512C85021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33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33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33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33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33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33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33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33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33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33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33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33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33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33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33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33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33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33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33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33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33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33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33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33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33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33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33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33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33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9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9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8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9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86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74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8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9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5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customXml" Target="../customXml/item3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EBC744087ADF546B7108D1B1D5BF162" ma:contentTypeVersion="4" ma:contentTypeDescription="Create a new document." ma:contentTypeScope="" ma:versionID="478287ba67951d57eece580ae0e2253a">
  <xsd:schema xmlns:xsd="http://www.w3.org/2001/XMLSchema" xmlns:xs="http://www.w3.org/2001/XMLSchema" xmlns:p="http://schemas.microsoft.com/office/2006/metadata/properties" xmlns:ns2="0a655239-f2d5-409c-a7b9-2f94ec9be201" targetNamespace="http://schemas.microsoft.com/office/2006/metadata/properties" ma:root="true" ma:fieldsID="9bf96cbd4b7b5fbbffeef1424c6e7a1f" ns2:_="">
    <xsd:import namespace="0a655239-f2d5-409c-a7b9-2f94ec9be20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655239-f2d5-409c-a7b9-2f94ec9be2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B426236-D63E-4D66-B307-176BE50A33BE}"/>
</file>

<file path=customXml/itemProps2.xml><?xml version="1.0" encoding="utf-8"?>
<ds:datastoreItem xmlns:ds="http://schemas.openxmlformats.org/officeDocument/2006/customXml" ds:itemID="{405B9E7F-517F-4E07-BA94-7EBD63F29704}"/>
</file>

<file path=customXml/itemProps3.xml><?xml version="1.0" encoding="utf-8"?>
<ds:datastoreItem xmlns:ds="http://schemas.openxmlformats.org/officeDocument/2006/customXml" ds:itemID="{55971F39-1DBD-450C-9438-43AB10AE82C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164</Words>
  <Characters>939</Characters>
  <Application>Microsoft Office Word</Application>
  <DocSecurity>0</DocSecurity>
  <Lines>7</Lines>
  <Paragraphs>2</Paragraphs>
  <ScaleCrop>false</ScaleCrop>
  <Company/>
  <LinksUpToDate>false</LinksUpToDate>
  <CharactersWithSpaces>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Durlav Das</dc:creator>
  <cp:keywords/>
  <dc:description/>
  <cp:lastModifiedBy>Durlav Das</cp:lastModifiedBy>
  <cp:revision>6</cp:revision>
  <dcterms:created xsi:type="dcterms:W3CDTF">2024-11-13T03:43:00Z</dcterms:created>
  <dcterms:modified xsi:type="dcterms:W3CDTF">2024-11-13T04:01:00Z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0x0101005EBC744087ADF546B7108D1B1D5BF162</vt:lpwstr>
  </property>
</Properties>
</file>