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r>
        <w:rPr>
          <w:b/>
          <w:bCs/>
          <w:sz w:val="24"/>
          <w:szCs w:val="24"/>
        </w:rPr>
        <w:t>Anirban Nandy</w:t>
      </w:r>
      <w:bookmarkEnd w:id="2"/>
    </w:p>
    <w:p w:rsidR="00B4442A" w:rsidRPr="00B97CFF" w:rsidRDefault="00B4442A" w:rsidP="00B305D4">
      <w:pPr>
        <w:pStyle w:val="NoSpacing"/>
        <w:outlineLvl w:val="0"/>
        <w:rPr>
          <w:b/>
          <w:sz w:val="24"/>
          <w:szCs w:val="24"/>
        </w:rPr>
      </w:pPr>
      <w:bookmarkStart w:id="3" w:name="_Toc351476511"/>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really useful to them. With minimal effort people can manage and keep track the income and expense of their entire life. That is why,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E12C6F" w:rsidRPr="00E91B61" w:rsidRDefault="00E12C6F" w:rsidP="00E12C6F">
      <w:pPr>
        <w:pStyle w:val="Heading4"/>
      </w:pPr>
      <w:bookmarkStart w:id="20" w:name="_Toc330633434"/>
      <w:bookmarkStart w:id="21" w:name="_Toc351476526"/>
      <w:bookmarkStart w:id="22" w:name="_Toc344580626"/>
      <w:r>
        <w:t>Enter new Expenses and Earning</w:t>
      </w:r>
      <w:bookmarkEnd w:id="22"/>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 xml:space="preserve">Entered new expenses and new earning store into the account. </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Earning and expenses data with purpose of earning apply for which class.</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saves the expense and earning details in database.</w:t>
      </w:r>
    </w:p>
    <w:p w:rsidR="00E12C6F" w:rsidRDefault="00E12C6F" w:rsidP="00E12C6F">
      <w:pPr>
        <w:spacing w:after="0"/>
        <w:rPr>
          <w:rFonts w:cstheme="minorHAnsi"/>
          <w:b/>
          <w:u w:val="single"/>
        </w:rPr>
      </w:pPr>
      <w:r>
        <w:rPr>
          <w:rFonts w:cstheme="minorHAnsi"/>
          <w:b/>
          <w:u w:val="single"/>
        </w:rPr>
        <w:t>Output</w:t>
      </w:r>
    </w:p>
    <w:p w:rsidR="00E12C6F" w:rsidRPr="00C8343C" w:rsidRDefault="00E12C6F" w:rsidP="00E12C6F">
      <w:pPr>
        <w:spacing w:after="0"/>
        <w:rPr>
          <w:rFonts w:cstheme="minorHAnsi"/>
        </w:rPr>
      </w:pPr>
      <w:r w:rsidRPr="00C8343C">
        <w:rPr>
          <w:rFonts w:cstheme="minorHAnsi"/>
        </w:rPr>
        <w:t xml:space="preserve">EMS </w:t>
      </w:r>
      <w:r>
        <w:rPr>
          <w:rFonts w:cstheme="minorHAnsi"/>
        </w:rPr>
        <w:t>generates expense id and earning id for future reference.</w:t>
      </w:r>
    </w:p>
    <w:p w:rsidR="00E12C6F" w:rsidRDefault="00E12C6F" w:rsidP="00E12C6F">
      <w:pPr>
        <w:spacing w:after="0"/>
        <w:rPr>
          <w:rFonts w:cstheme="minorHAnsi"/>
        </w:rPr>
      </w:pPr>
    </w:p>
    <w:p w:rsidR="00E12C6F" w:rsidRPr="004A4EC7" w:rsidRDefault="00E12C6F" w:rsidP="00E12C6F">
      <w:pPr>
        <w:pStyle w:val="Heading4"/>
      </w:pPr>
      <w:bookmarkStart w:id="23" w:name="_Toc344580627"/>
      <w:r>
        <w:t>View Report for the Income, expense and period transaction</w:t>
      </w:r>
      <w:bookmarkEnd w:id="23"/>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report for particular or total income, expenses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queries the expense and earning details from database and prepares the report.</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lastRenderedPageBreak/>
        <w:t>User can see the report.</w:t>
      </w:r>
    </w:p>
    <w:p w:rsidR="00E12C6F" w:rsidRDefault="00E12C6F" w:rsidP="00E12C6F">
      <w:pPr>
        <w:spacing w:after="0"/>
        <w:rPr>
          <w:rFonts w:cstheme="minorHAnsi"/>
        </w:rPr>
      </w:pPr>
    </w:p>
    <w:p w:rsidR="00E12C6F" w:rsidRDefault="00E12C6F" w:rsidP="00E12C6F">
      <w:pPr>
        <w:pStyle w:val="Heading4"/>
      </w:pPr>
      <w:bookmarkStart w:id="24" w:name="_Toc344580628"/>
      <w:r>
        <w:t>Graphical representation for the Income, expense of weekly, monthly, yearly and PERIOD TRANSACTION</w:t>
      </w:r>
      <w:bookmarkEnd w:id="24"/>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rPr>
      </w:pPr>
    </w:p>
    <w:p w:rsidR="00E12C6F" w:rsidRDefault="00E12C6F" w:rsidP="00E12C6F">
      <w:pPr>
        <w:spacing w:after="0"/>
        <w:rPr>
          <w:rFonts w:cstheme="minorHAnsi"/>
          <w:b/>
          <w:u w:val="single"/>
        </w:rPr>
      </w:pPr>
      <w:r>
        <w:rPr>
          <w:rFonts w:cstheme="minorHAnsi"/>
          <w:b/>
          <w:u w:val="single"/>
        </w:rPr>
        <w:t>Processing</w:t>
      </w:r>
    </w:p>
    <w:p w:rsidR="00E12C6F" w:rsidRDefault="00E12C6F" w:rsidP="00E12C6F">
      <w:pPr>
        <w:spacing w:after="0"/>
        <w:rPr>
          <w:rFonts w:cstheme="minorHAnsi"/>
        </w:rPr>
      </w:pPr>
      <w:r>
        <w:rPr>
          <w:rFonts w:cstheme="minorHAnsi"/>
        </w:rPr>
        <w:t>EMS queries the expense and earning details from database and prepares the data to be displayed.</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User can see the graphically representation.</w:t>
      </w:r>
    </w:p>
    <w:p w:rsidR="00E12C6F" w:rsidRDefault="00E12C6F" w:rsidP="00E12C6F">
      <w:pPr>
        <w:spacing w:after="0"/>
        <w:rPr>
          <w:rFonts w:cstheme="minorHAnsi"/>
          <w:color w:val="17365D" w:themeColor="text2" w:themeShade="BF"/>
          <w:sz w:val="24"/>
          <w:szCs w:val="24"/>
        </w:rPr>
      </w:pPr>
    </w:p>
    <w:p w:rsidR="00E12C6F" w:rsidRPr="004A4EC7" w:rsidRDefault="00E12C6F" w:rsidP="00E12C6F">
      <w:pPr>
        <w:pStyle w:val="Heading4"/>
      </w:pPr>
      <w:bookmarkStart w:id="25" w:name="_Toc344580629"/>
      <w:r>
        <w:t>Search transaction</w:t>
      </w:r>
      <w:bookmarkEnd w:id="25"/>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E12C6F" w:rsidRDefault="00E12C6F" w:rsidP="00E12C6F">
      <w:pPr>
        <w:spacing w:after="0"/>
        <w:rPr>
          <w:rFonts w:cstheme="minorHAnsi"/>
        </w:rPr>
      </w:pPr>
    </w:p>
    <w:p w:rsidR="00E12C6F" w:rsidRDefault="00E12C6F" w:rsidP="00E12C6F">
      <w:pPr>
        <w:pStyle w:val="Heading4"/>
      </w:pPr>
      <w:bookmarkStart w:id="26" w:name="_Toc344580630"/>
      <w:r>
        <w:t>Sync web &amp; mobile data in desktop</w:t>
      </w:r>
      <w:bookmarkEnd w:id="26"/>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E12C6F" w:rsidRDefault="00E12C6F" w:rsidP="00E12C6F">
      <w:pPr>
        <w:spacing w:after="0"/>
        <w:rPr>
          <w:rFonts w:cstheme="minorHAnsi"/>
          <w:b/>
          <w:color w:val="17365D" w:themeColor="text2" w:themeShade="BF"/>
          <w:sz w:val="24"/>
          <w:szCs w:val="24"/>
        </w:rPr>
      </w:pPr>
    </w:p>
    <w:p w:rsidR="00E12C6F" w:rsidRPr="004A4EC7" w:rsidRDefault="00E12C6F" w:rsidP="00E12C6F">
      <w:pPr>
        <w:pStyle w:val="Heading4"/>
      </w:pPr>
      <w:bookmarkStart w:id="27" w:name="_Toc344580631"/>
      <w:r>
        <w:t>Changing Password and Username</w:t>
      </w:r>
      <w:bookmarkEnd w:id="27"/>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Change existing username and password</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New username and password</w:t>
      </w:r>
    </w:p>
    <w:p w:rsidR="00E12C6F" w:rsidRDefault="00E12C6F" w:rsidP="00E12C6F">
      <w:pPr>
        <w:spacing w:after="0"/>
        <w:rPr>
          <w:rFonts w:cstheme="minorHAnsi"/>
          <w:b/>
          <w:u w:val="single"/>
        </w:rPr>
      </w:pPr>
      <w:r>
        <w:rPr>
          <w:rFonts w:cstheme="minorHAnsi"/>
          <w:b/>
          <w:u w:val="single"/>
        </w:rPr>
        <w:lastRenderedPageBreak/>
        <w:t>Processing</w:t>
      </w:r>
    </w:p>
    <w:p w:rsidR="00E12C6F" w:rsidRDefault="00E12C6F" w:rsidP="00E12C6F">
      <w:pPr>
        <w:spacing w:after="0"/>
        <w:rPr>
          <w:rFonts w:cstheme="minorHAnsi"/>
        </w:rPr>
      </w:pPr>
      <w:r>
        <w:rPr>
          <w:rFonts w:cstheme="minorHAnsi"/>
        </w:rPr>
        <w:t>Old username and password will be replaced by user provided new username and password after authenticating.</w:t>
      </w: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Password and Username can be changed according to the Employee requirement whenever they want to change for better security of the System.</w:t>
      </w:r>
    </w:p>
    <w:p w:rsidR="00E12C6F" w:rsidRDefault="00E12C6F" w:rsidP="00E12C6F">
      <w:pPr>
        <w:spacing w:after="0"/>
        <w:rPr>
          <w:rFonts w:cstheme="minorHAnsi"/>
        </w:rPr>
      </w:pPr>
    </w:p>
    <w:p w:rsidR="00E12C6F" w:rsidRPr="004A4EC7" w:rsidRDefault="00E12C6F" w:rsidP="00E12C6F">
      <w:pPr>
        <w:pStyle w:val="Heading4"/>
      </w:pPr>
      <w:bookmarkStart w:id="28" w:name="_Toc344580632"/>
      <w:r>
        <w:t>Mobile data entry &amp; query</w:t>
      </w:r>
      <w:bookmarkEnd w:id="28"/>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E12C6F" w:rsidRDefault="00E12C6F" w:rsidP="00E12C6F">
      <w:pPr>
        <w:spacing w:after="0"/>
        <w:rPr>
          <w:rFonts w:eastAsia="Times New Roman" w:cstheme="minorHAnsi"/>
          <w:i/>
          <w:color w:val="222222"/>
          <w:lang w:eastAsia="en-IN"/>
        </w:rPr>
      </w:pPr>
    </w:p>
    <w:p w:rsidR="00E12C6F" w:rsidRPr="004A4EC7" w:rsidRDefault="00E12C6F" w:rsidP="00E12C6F">
      <w:pPr>
        <w:pStyle w:val="Heading4"/>
      </w:pPr>
      <w:bookmarkStart w:id="29" w:name="_Toc344580633"/>
      <w:r>
        <w:t>Web data entry &amp; query</w:t>
      </w:r>
      <w:bookmarkEnd w:id="29"/>
    </w:p>
    <w:p w:rsidR="00E12C6F" w:rsidRDefault="00E12C6F" w:rsidP="00E12C6F">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sz w:val="36"/>
          <w:szCs w:val="36"/>
        </w:rPr>
      </w:pPr>
      <w:r>
        <w:rPr>
          <w:rFonts w:eastAsia="Times New Roman" w:cstheme="minorHAnsi"/>
          <w:color w:val="222222"/>
          <w:lang w:eastAsia="en-IN"/>
        </w:rPr>
        <w:t>Website will show all the related information.</w:t>
      </w:r>
    </w:p>
    <w:p w:rsidR="00096BB4" w:rsidRPr="00D90446" w:rsidRDefault="00096BB4" w:rsidP="00D90446">
      <w:pPr>
        <w:pStyle w:val="Heading3"/>
      </w:pPr>
      <w:r w:rsidRPr="00D90446">
        <w:t>Non-functional Requirements</w:t>
      </w:r>
      <w:bookmarkEnd w:id="20"/>
      <w:bookmarkEnd w:id="2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E12C6F" w:rsidRPr="00DD1F7B" w:rsidRDefault="00E12C6F"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i w:val="0"/>
          <w:color w:val="222222"/>
          <w:sz w:val="24"/>
          <w:szCs w:val="24"/>
          <w:lang w:eastAsia="en-IN"/>
        </w:rPr>
        <w:t>GUI should be easy to use and attracti</w:t>
      </w:r>
      <w:r w:rsidR="00CE1CB6">
        <w:rPr>
          <w:rFonts w:ascii="Times New Roman" w:hAnsi="Times New Roman"/>
          <w:i w:val="0"/>
          <w:color w:val="222222"/>
          <w:sz w:val="24"/>
          <w:szCs w:val="24"/>
          <w:lang w:eastAsia="en-IN"/>
        </w:rPr>
        <w:t>ve as well.</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00254" cy="3817951"/>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0254" cy="3817951"/>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31510" cy="4406705"/>
            <wp:effectExtent l="19050" t="0" r="254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406705"/>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825C37" w:rsidP="0069234C">
      <w:pPr>
        <w:jc w:val="center"/>
        <w:rPr>
          <w:rFonts w:eastAsia="Arial"/>
        </w:rPr>
      </w:pPr>
      <w:r w:rsidRPr="00825C37">
        <w:rPr>
          <w:rFonts w:eastAsia="Arial"/>
          <w:noProof/>
          <w:lang w:eastAsia="en-IN"/>
        </w:rPr>
        <w:drawing>
          <wp:inline distT="0" distB="0" distL="0" distR="0">
            <wp:extent cx="4701948" cy="3429297"/>
            <wp:effectExtent l="0" t="0" r="381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1948" cy="3429297"/>
                    </a:xfrm>
                    <a:prstGeom prst="rect">
                      <a:avLst/>
                    </a:prstGeom>
                  </pic:spPr>
                </pic:pic>
              </a:graphicData>
            </a:graphic>
          </wp:inline>
        </w:drawing>
      </w:r>
    </w:p>
    <w:p w:rsidR="005909FD" w:rsidRDefault="005909FD" w:rsidP="0069234C">
      <w:pPr>
        <w:jc w:val="center"/>
        <w:rPr>
          <w:rFonts w:eastAsia="Arial"/>
        </w:rPr>
      </w:pPr>
    </w:p>
    <w:p w:rsidR="0069234C" w:rsidRDefault="005909FD" w:rsidP="0069234C">
      <w:pPr>
        <w:jc w:val="center"/>
        <w:rPr>
          <w:rFonts w:eastAsia="Arial"/>
        </w:rPr>
      </w:pPr>
      <w:r w:rsidRPr="005909FD">
        <w:rPr>
          <w:rFonts w:eastAsia="Arial"/>
        </w:rPr>
        <w:lastRenderedPageBreak/>
        <w:drawing>
          <wp:inline distT="0" distB="0" distL="0" distR="0">
            <wp:extent cx="5731510" cy="3766838"/>
            <wp:effectExtent l="19050" t="0" r="254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838"/>
                    </a:xfrm>
                    <a:prstGeom prst="rect">
                      <a:avLst/>
                    </a:prstGeom>
                  </pic:spPr>
                </pic:pic>
              </a:graphicData>
            </a:graphic>
          </wp:inline>
        </w:drawing>
      </w:r>
    </w:p>
    <w:p w:rsidR="005909FD" w:rsidRDefault="00D41D27" w:rsidP="0069234C">
      <w:pPr>
        <w:jc w:val="center"/>
        <w:rPr>
          <w:rFonts w:eastAsia="Arial"/>
        </w:rPr>
      </w:pPr>
      <w:r w:rsidRPr="00D41D27">
        <w:rPr>
          <w:rFonts w:eastAsia="Arial"/>
        </w:rPr>
        <w:drawing>
          <wp:inline distT="0" distB="0" distL="0" distR="0">
            <wp:extent cx="5731510" cy="4298156"/>
            <wp:effectExtent l="19050" t="0" r="254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156"/>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D41D27" w:rsidP="0069234C">
      <w:pPr>
        <w:jc w:val="center"/>
        <w:rPr>
          <w:rFonts w:eastAsia="Arial"/>
        </w:rPr>
      </w:pPr>
      <w:r w:rsidRPr="00D41D27">
        <w:rPr>
          <w:rFonts w:eastAsia="Arial"/>
          <w:noProof/>
          <w:lang w:eastAsia="en-IN"/>
        </w:rPr>
        <w:drawing>
          <wp:inline distT="0" distB="0" distL="0" distR="0">
            <wp:extent cx="5731510" cy="2633105"/>
            <wp:effectExtent l="19050" t="0" r="254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33105"/>
                    </a:xfrm>
                    <a:prstGeom prst="rect">
                      <a:avLst/>
                    </a:prstGeom>
                  </pic:spPr>
                </pic:pic>
              </a:graphicData>
            </a:graphic>
          </wp:inline>
        </w:drawing>
      </w: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lastRenderedPageBreak/>
        <w:t>Sequence diagrams</w:t>
      </w:r>
      <w:bookmarkEnd w:id="44"/>
    </w:p>
    <w:p w:rsidR="0030706C" w:rsidRDefault="0030706C" w:rsidP="0030706C">
      <w:pPr>
        <w:outlineLvl w:val="0"/>
        <w:rPr>
          <w:b/>
          <w:sz w:val="36"/>
          <w:szCs w:val="36"/>
          <w:u w:val="single"/>
        </w:rPr>
      </w:pPr>
      <w:r w:rsidRPr="00824A4F">
        <w:rPr>
          <w:b/>
          <w:sz w:val="36"/>
          <w:szCs w:val="36"/>
          <w:u w:val="single"/>
        </w:rPr>
        <w:t xml:space="preserve">Update </w:t>
      </w:r>
      <w:r>
        <w:rPr>
          <w:b/>
          <w:sz w:val="36"/>
          <w:szCs w:val="36"/>
          <w:u w:val="single"/>
        </w:rPr>
        <w:t>Expense Report</w:t>
      </w:r>
    </w:p>
    <w:p w:rsidR="0030706C" w:rsidRDefault="0030706C" w:rsidP="0030706C">
      <w:pPr>
        <w:outlineLvl w:val="0"/>
        <w:rPr>
          <w:b/>
          <w:sz w:val="36"/>
          <w:szCs w:val="36"/>
          <w:u w:val="single"/>
        </w:rPr>
      </w:pPr>
      <w:r>
        <w:rPr>
          <w:b/>
          <w:noProof/>
          <w:sz w:val="36"/>
          <w:szCs w:val="36"/>
          <w:u w:val="single"/>
          <w:lang w:eastAsia="en-IN"/>
        </w:rPr>
        <w:pict>
          <v:group id="_x0000_s1187" style="position:absolute;margin-left:-2.6pt;margin-top:48.25pt;width:443.95pt;height:405.75pt;z-index:251664384" coordorigin="1388,2558" coordsize="8879,8115">
            <v:group id="_x0000_s1188" style="position:absolute;left:1999;top:2558;width:8268;height:1034" coordorigin="1999,2558" coordsize="8268,1034">
              <v:shapetype id="_x0000_t202" coordsize="21600,21600" o:spt="202" path="m,l,21600r21600,l21600,xe">
                <v:stroke joinstyle="miter"/>
                <v:path gradientshapeok="t" o:connecttype="rect"/>
              </v:shapetype>
              <v:shape id="_x0000_s1189" type="#_x0000_t202" style="position:absolute;left:1999;top:2558;width:1000;height:1034">
                <v:textbox style="mso-next-textbox:#_x0000_s1189">
                  <w:txbxContent>
                    <w:p w:rsidR="0030706C" w:rsidRPr="00BC3453" w:rsidRDefault="0030706C" w:rsidP="0030706C">
                      <w:pPr>
                        <w:spacing w:after="0" w:line="240" w:lineRule="auto"/>
                        <w:rPr>
                          <w:b/>
                          <w:sz w:val="24"/>
                          <w:szCs w:val="24"/>
                          <w:u w:val="single"/>
                        </w:rPr>
                      </w:pPr>
                      <w:r>
                        <w:rPr>
                          <w:b/>
                          <w:sz w:val="24"/>
                          <w:szCs w:val="24"/>
                          <w:u w:val="single"/>
                        </w:rPr>
                        <w:t>:Lo</w:t>
                      </w:r>
                      <w:r w:rsidRPr="00BC3453">
                        <w:rPr>
                          <w:b/>
                          <w:sz w:val="24"/>
                          <w:szCs w:val="24"/>
                          <w:u w:val="single"/>
                        </w:rPr>
                        <w:t>g</w:t>
                      </w:r>
                      <w:r>
                        <w:rPr>
                          <w:b/>
                          <w:sz w:val="24"/>
                          <w:szCs w:val="24"/>
                          <w:u w:val="single"/>
                        </w:rPr>
                        <w:t>in</w:t>
                      </w:r>
                    </w:p>
                    <w:p w:rsidR="0030706C" w:rsidRPr="00BC3453" w:rsidRDefault="0030706C" w:rsidP="0030706C">
                      <w:pPr>
                        <w:spacing w:after="0" w:line="240" w:lineRule="auto"/>
                        <w:rPr>
                          <w:b/>
                          <w:sz w:val="24"/>
                          <w:szCs w:val="24"/>
                          <w:u w:val="single"/>
                        </w:rPr>
                      </w:pPr>
                      <w:r w:rsidRPr="00BC3453">
                        <w:rPr>
                          <w:b/>
                          <w:sz w:val="24"/>
                          <w:szCs w:val="24"/>
                          <w:u w:val="single"/>
                        </w:rPr>
                        <w:t>User</w:t>
                      </w:r>
                    </w:p>
                  </w:txbxContent>
                </v:textbox>
              </v:shape>
              <v:shape id="_x0000_s1190" type="#_x0000_t202" style="position:absolute;left:3446;top:2558;width:1400;height:1034">
                <v:textbox style="mso-next-textbox:#_x0000_s1190">
                  <w:txbxContent>
                    <w:p w:rsidR="0030706C" w:rsidRDefault="0030706C" w:rsidP="0030706C">
                      <w:pPr>
                        <w:spacing w:after="0" w:line="240" w:lineRule="auto"/>
                        <w:rPr>
                          <w:b/>
                          <w:sz w:val="24"/>
                          <w:szCs w:val="24"/>
                          <w:u w:val="single"/>
                        </w:rPr>
                      </w:pPr>
                      <w:r>
                        <w:rPr>
                          <w:b/>
                          <w:sz w:val="24"/>
                          <w:szCs w:val="24"/>
                          <w:u w:val="single"/>
                        </w:rPr>
                        <w:t>:Register</w:t>
                      </w:r>
                    </w:p>
                    <w:p w:rsidR="0030706C" w:rsidRDefault="0030706C" w:rsidP="0030706C">
                      <w:pPr>
                        <w:spacing w:after="0" w:line="240" w:lineRule="auto"/>
                        <w:rPr>
                          <w:b/>
                          <w:sz w:val="24"/>
                          <w:szCs w:val="24"/>
                          <w:u w:val="single"/>
                        </w:rPr>
                      </w:pPr>
                      <w:r>
                        <w:rPr>
                          <w:b/>
                          <w:sz w:val="24"/>
                          <w:szCs w:val="24"/>
                          <w:u w:val="single"/>
                        </w:rPr>
                        <w:t xml:space="preserve">User </w:t>
                      </w:r>
                    </w:p>
                    <w:p w:rsidR="0030706C" w:rsidRPr="00BC3453" w:rsidRDefault="0030706C" w:rsidP="0030706C">
                      <w:pPr>
                        <w:spacing w:after="0" w:line="240" w:lineRule="auto"/>
                        <w:rPr>
                          <w:b/>
                          <w:sz w:val="24"/>
                          <w:szCs w:val="24"/>
                          <w:u w:val="single"/>
                        </w:rPr>
                      </w:pPr>
                      <w:r>
                        <w:rPr>
                          <w:b/>
                          <w:sz w:val="24"/>
                          <w:szCs w:val="24"/>
                          <w:u w:val="single"/>
                        </w:rPr>
                        <w:t>Controller</w:t>
                      </w:r>
                    </w:p>
                  </w:txbxContent>
                </v:textbox>
              </v:shape>
              <v:shape id="_x0000_s1191" type="#_x0000_t202" style="position:absolute;left:5316;top:2558;width:1327;height:1034">
                <v:textbox style="mso-next-textbox:#_x0000_s1191">
                  <w:txbxContent>
                    <w:p w:rsidR="0030706C" w:rsidRDefault="0030706C" w:rsidP="0030706C">
                      <w:pPr>
                        <w:spacing w:after="0" w:line="240" w:lineRule="auto"/>
                        <w:rPr>
                          <w:b/>
                          <w:sz w:val="24"/>
                          <w:szCs w:val="24"/>
                          <w:u w:val="single"/>
                        </w:rPr>
                      </w:pPr>
                      <w:r>
                        <w:rPr>
                          <w:b/>
                          <w:sz w:val="24"/>
                          <w:szCs w:val="24"/>
                          <w:u w:val="single"/>
                        </w:rPr>
                        <w:t xml:space="preserve">:Update </w:t>
                      </w:r>
                    </w:p>
                    <w:p w:rsidR="0030706C" w:rsidRPr="00BC3453" w:rsidRDefault="0030706C" w:rsidP="0030706C">
                      <w:pPr>
                        <w:spacing w:after="0" w:line="240" w:lineRule="auto"/>
                        <w:rPr>
                          <w:b/>
                          <w:sz w:val="24"/>
                          <w:szCs w:val="24"/>
                          <w:u w:val="single"/>
                        </w:rPr>
                      </w:pPr>
                      <w:r>
                        <w:rPr>
                          <w:b/>
                          <w:sz w:val="24"/>
                          <w:szCs w:val="24"/>
                          <w:u w:val="single"/>
                        </w:rPr>
                        <w:t>Expenses</w:t>
                      </w:r>
                    </w:p>
                  </w:txbxContent>
                </v:textbox>
              </v:shape>
              <v:shape id="_x0000_s1192" type="#_x0000_t202" style="position:absolute;left:7142;top:2558;width:1314;height:1034">
                <v:textbox style="mso-next-textbox:#_x0000_s1192">
                  <w:txbxContent>
                    <w:p w:rsidR="0030706C" w:rsidRDefault="0030706C" w:rsidP="0030706C">
                      <w:pPr>
                        <w:spacing w:after="0" w:line="240" w:lineRule="auto"/>
                        <w:rPr>
                          <w:b/>
                          <w:sz w:val="24"/>
                          <w:szCs w:val="24"/>
                          <w:u w:val="single"/>
                        </w:rPr>
                      </w:pPr>
                      <w:r>
                        <w:rPr>
                          <w:b/>
                          <w:sz w:val="24"/>
                          <w:szCs w:val="24"/>
                          <w:u w:val="single"/>
                        </w:rPr>
                        <w:t xml:space="preserve">:Expenses </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shape id="_x0000_s1193" type="#_x0000_t202" style="position:absolute;left:8967;top:2558;width:1300;height:1034">
                <v:textbox style="mso-next-textbox:#_x0000_s1193">
                  <w:txbxContent>
                    <w:p w:rsidR="0030706C" w:rsidRDefault="0030706C" w:rsidP="0030706C">
                      <w:pPr>
                        <w:spacing w:after="0" w:line="240" w:lineRule="auto"/>
                        <w:rPr>
                          <w:b/>
                          <w:sz w:val="24"/>
                          <w:szCs w:val="24"/>
                          <w:u w:val="single"/>
                        </w:rPr>
                      </w:pPr>
                      <w:r>
                        <w:rPr>
                          <w:b/>
                          <w:sz w:val="24"/>
                          <w:szCs w:val="24"/>
                          <w:u w:val="single"/>
                        </w:rPr>
                        <w:t>:View</w:t>
                      </w:r>
                    </w:p>
                    <w:p w:rsidR="0030706C" w:rsidRDefault="0030706C" w:rsidP="0030706C">
                      <w:pPr>
                        <w:spacing w:after="0" w:line="240" w:lineRule="auto"/>
                        <w:rPr>
                          <w:b/>
                          <w:sz w:val="24"/>
                          <w:szCs w:val="24"/>
                          <w:u w:val="single"/>
                        </w:rPr>
                      </w:pPr>
                      <w:r>
                        <w:rPr>
                          <w:b/>
                          <w:sz w:val="24"/>
                          <w:szCs w:val="24"/>
                          <w:u w:val="single"/>
                        </w:rPr>
                        <w:t>Update</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194" type="#_x0000_t32" style="position:absolute;left:2456;top:3592;width:0;height:7081" o:connectortype="straight" strokecolor="black [3213]">
              <v:stroke dashstyle="dash"/>
            </v:shape>
            <v:shape id="_x0000_s1195" type="#_x0000_t32" style="position:absolute;left:4117;top:3592;width:0;height:7081" o:connectortype="straight" strokecolor="black [3213]">
              <v:stroke dashstyle="dash"/>
            </v:shape>
            <v:shape id="_x0000_s1196" type="#_x0000_t32" style="position:absolute;left:5980;top:3592;width:0;height:7081" o:connectortype="straight" strokecolor="black [3213]">
              <v:stroke dashstyle="dash"/>
            </v:shape>
            <v:shape id="_x0000_s1197" type="#_x0000_t32" style="position:absolute;left:7878;top:3592;width:0;height:7081" o:connectortype="straight" strokecolor="black [3213]">
              <v:stroke dashstyle="dash"/>
            </v:shape>
            <v:shape id="_x0000_s1198" type="#_x0000_t32" style="position:absolute;left:9606;top:3592;width:0;height:7081" o:connectortype="straight" strokecolor="black [3213]">
              <v:stroke dashstyle="dash"/>
            </v:shape>
            <v:rect id="_x0000_s1199" style="position:absolute;left:2304;top:3761;width:271;height:6455" filled="f"/>
            <v:rect id="_x0000_s1200" style="position:absolute;left:3981;top:3914;width:231;height:6202" filled="f"/>
            <v:rect id="_x0000_s1201" style="position:absolute;left:5827;top:4455;width:254;height:1152" filled="f"/>
            <v:rect id="_x0000_s1202" style="position:absolute;left:5827;top:6015;width:254;height:1152" filled="f"/>
            <v:rect id="_x0000_s1203" style="position:absolute;left:5827;top:7810;width:254;height:1152" filled="f"/>
            <v:rect id="_x0000_s1204" style="position:absolute;left:7775;top:4795;width:254;height:661" filled="f"/>
            <v:rect id="_x0000_s1205" style="position:absolute;left:7775;top:6455;width:254;height:712" filled="f"/>
            <v:rect id="_x0000_s1206" style="position:absolute;left:7775;top:8371;width:254;height:760" filled="f"/>
            <v:rect id="_x0000_s1207" style="position:absolute;left:9470;top:9368;width:254;height:746" filled="f"/>
            <v:shape id="_x0000_s1208" type="#_x0000_t32" style="position:absolute;left:1491;top:3914;width:813;height:0" o:connectortype="straight">
              <v:stroke endarrow="block"/>
            </v:shape>
            <v:shape id="_x0000_s1209" type="#_x0000_t32" style="position:absolute;left:2575;top:4201;width:1406;height:0" o:connectortype="straight">
              <v:stroke endarrow="block"/>
            </v:shape>
            <v:shape id="_x0000_s1210" type="#_x0000_t32" style="position:absolute;left:4252;top:4490;width:1561;height:0" o:connectortype="straight">
              <v:stroke endarrow="block"/>
            </v:shape>
            <v:shape id="_x0000_s1211" type="#_x0000_t32" style="position:absolute;left:6081;top:4845;width:1694;height:0" o:connectortype="straight">
              <v:stroke endarrow="block"/>
            </v:shape>
            <v:shape id="_x0000_s1212" type="#_x0000_t32" style="position:absolute;left:4252;top:5607;width:1561;height:0;flip:x" o:connectortype="straight">
              <v:stroke endarrow="block"/>
            </v:shape>
            <v:shape id="_x0000_s1213" type="#_x0000_t32" style="position:absolute;left:2575;top:5607;width:1406;height:0;flip:x" o:connectortype="straight">
              <v:stroke endarrow="block"/>
            </v:shape>
            <v:shape id="_x0000_s1214" type="#_x0000_t32" style="position:absolute;left:4252;top:6048;width:1575;height:0" o:connectortype="straight">
              <v:stroke endarrow="block"/>
            </v:shape>
            <v:shape id="_x0000_s1215" type="#_x0000_t32" style="position:absolute;left:4252;top:7167;width:1561;height:0;flip:x" o:connectortype="straight">
              <v:stroke endarrow="block"/>
            </v:shape>
            <v:shape id="_x0000_s1216" type="#_x0000_t32" style="position:absolute;left:6067;top:6455;width:1708;height:0" o:connectortype="straight">
              <v:stroke endarrow="block"/>
            </v:shape>
            <v:shape id="_x0000_s1217" type="#_x0000_t32" style="position:absolute;left:4252;top:7810;width:1561;height:0" o:connectortype="straight">
              <v:stroke endarrow="block"/>
            </v:shape>
            <v:shape id="_x0000_s1218" type="#_x0000_t32" style="position:absolute;left:4252;top:8962;width:1575;height:0;flip:x" o:connectortype="straight">
              <v:stroke endarrow="block"/>
            </v:shape>
            <v:shape id="_x0000_s1219" type="#_x0000_t32" style="position:absolute;left:2575;top:7167;width:1406;height:0;flip:x" o:connectortype="straight">
              <v:stroke endarrow="block"/>
            </v:shape>
            <v:shape id="_x0000_s1220" type="#_x0000_t32" style="position:absolute;left:2575;top:8962;width:1406;height:0;flip:x" o:connectortype="straight">
              <v:stroke endarrow="block"/>
            </v:shape>
            <v:shape id="_x0000_s1221" type="#_x0000_t32" style="position:absolute;left:2575;top:9523;width:1406;height:0" o:connectortype="straight">
              <v:stroke endarrow="block"/>
            </v:shape>
            <v:shape id="_x0000_s1222" type="#_x0000_t32" style="position:absolute;left:2575;top:10029;width:1406;height:0;flip:x" o:connectortype="straight">
              <v:stroke endarrow="block"/>
            </v:shape>
            <v:shape id="_x0000_s1223" type="#_x0000_t32" style="position:absolute;left:4252;top:9523;width:5218;height:0" o:connectortype="straight">
              <v:stroke endarrow="block"/>
            </v:shape>
            <v:shape id="_x0000_s1224" type="#_x0000_t32" style="position:absolute;left:4252;top:10029;width:5218;height:0;flip:x" o:connectortype="straight">
              <v:stroke endarrow="block"/>
            </v:shape>
            <v:shape id="_x0000_s1225" type="#_x0000_t32" style="position:absolute;left:6067;top:8371;width:1708;height:0" o:connectortype="straight">
              <v:stroke endarrow="block"/>
            </v:shape>
            <v:shape id="_x0000_s1226" type="#_x0000_t202" style="position:absolute;left:1388;top:3608;width:1068;height:440" filled="f" stroked="f">
              <v:textbox style="mso-next-textbox:#_x0000_s1226">
                <w:txbxContent>
                  <w:p w:rsidR="0030706C" w:rsidRPr="00B25885" w:rsidRDefault="0030706C" w:rsidP="0030706C">
                    <w:pPr>
                      <w:rPr>
                        <w:b/>
                        <w:sz w:val="20"/>
                        <w:szCs w:val="20"/>
                      </w:rPr>
                    </w:pPr>
                    <w:r w:rsidRPr="00B25885">
                      <w:rPr>
                        <w:b/>
                        <w:sz w:val="20"/>
                        <w:szCs w:val="20"/>
                      </w:rPr>
                      <w:t>Register</w:t>
                    </w:r>
                  </w:p>
                </w:txbxContent>
              </v:textbox>
            </v:shape>
            <v:shape id="_x0000_s1227" type="#_x0000_t202" style="position:absolute;left:2648;top:3848;width:1068;height:440" filled="f" stroked="f">
              <v:textbox style="mso-next-textbox:#_x0000_s1227">
                <w:txbxContent>
                  <w:p w:rsidR="0030706C" w:rsidRPr="00B25885" w:rsidRDefault="0030706C" w:rsidP="0030706C">
                    <w:pPr>
                      <w:rPr>
                        <w:b/>
                        <w:sz w:val="20"/>
                        <w:szCs w:val="20"/>
                      </w:rPr>
                    </w:pPr>
                    <w:r w:rsidRPr="00B25885">
                      <w:rPr>
                        <w:b/>
                        <w:sz w:val="20"/>
                        <w:szCs w:val="20"/>
                      </w:rPr>
                      <w:t>Register</w:t>
                    </w:r>
                  </w:p>
                </w:txbxContent>
              </v:textbox>
            </v:shape>
            <v:shape id="_x0000_s1228" type="#_x0000_t202" style="position:absolute;left:4168;top:5728;width:1751;height:440" filled="f" stroked="f">
              <v:textbox style="mso-next-textbox:#_x0000_s1228">
                <w:txbxContent>
                  <w:p w:rsidR="0030706C" w:rsidRPr="00B25885" w:rsidRDefault="0030706C" w:rsidP="0030706C">
                    <w:pPr>
                      <w:rPr>
                        <w:b/>
                        <w:sz w:val="20"/>
                        <w:szCs w:val="20"/>
                      </w:rPr>
                    </w:pPr>
                    <w:r>
                      <w:rPr>
                        <w:b/>
                        <w:sz w:val="20"/>
                        <w:szCs w:val="20"/>
                      </w:rPr>
                      <w:t>ModifyExpenses</w:t>
                    </w:r>
                  </w:p>
                </w:txbxContent>
              </v:textbox>
            </v:shape>
            <v:shape id="_x0000_s1229" type="#_x0000_t202" style="position:absolute;left:4263;top:4154;width:1601;height:440" filled="f" stroked="f">
              <v:textbox style="mso-next-textbox:#_x0000_s1229">
                <w:txbxContent>
                  <w:p w:rsidR="0030706C" w:rsidRPr="00B25885" w:rsidRDefault="0030706C" w:rsidP="0030706C">
                    <w:pPr>
                      <w:rPr>
                        <w:b/>
                        <w:sz w:val="20"/>
                        <w:szCs w:val="20"/>
                      </w:rPr>
                    </w:pPr>
                    <w:r>
                      <w:rPr>
                        <w:b/>
                        <w:sz w:val="20"/>
                        <w:szCs w:val="20"/>
                      </w:rPr>
                      <w:t>Add</w:t>
                    </w:r>
                    <w:r w:rsidRPr="00B25885">
                      <w:rPr>
                        <w:b/>
                        <w:sz w:val="20"/>
                        <w:szCs w:val="20"/>
                      </w:rPr>
                      <w:t>Expenses</w:t>
                    </w:r>
                  </w:p>
                </w:txbxContent>
              </v:textbox>
            </v:shape>
            <v:shape id="_x0000_s1230" type="#_x0000_t202" style="position:absolute;left:4212;top:7474;width:1717;height:440" filled="f" stroked="f">
              <v:textbox style="mso-next-textbox:#_x0000_s1230">
                <w:txbxContent>
                  <w:p w:rsidR="0030706C" w:rsidRPr="00B25885" w:rsidRDefault="0030706C" w:rsidP="0030706C">
                    <w:pPr>
                      <w:rPr>
                        <w:b/>
                        <w:sz w:val="20"/>
                        <w:szCs w:val="20"/>
                      </w:rPr>
                    </w:pPr>
                    <w:r w:rsidRPr="00B25885">
                      <w:rPr>
                        <w:b/>
                        <w:sz w:val="20"/>
                        <w:szCs w:val="20"/>
                      </w:rPr>
                      <w:t>DeleteExpenses</w:t>
                    </w:r>
                  </w:p>
                </w:txbxContent>
              </v:textbox>
            </v:shape>
            <v:shape id="_x0000_s1231" type="#_x0000_t202" style="position:absolute;left:4314;top:5218;width:1356;height:440" filled="f" stroked="f">
              <v:textbox style="mso-next-textbox:#_x0000_s1231">
                <w:txbxContent>
                  <w:p w:rsidR="0030706C" w:rsidRPr="00B25885" w:rsidRDefault="0030706C" w:rsidP="0030706C">
                    <w:pPr>
                      <w:rPr>
                        <w:b/>
                        <w:sz w:val="20"/>
                        <w:szCs w:val="20"/>
                      </w:rPr>
                    </w:pPr>
                    <w:r>
                      <w:rPr>
                        <w:b/>
                        <w:sz w:val="20"/>
                        <w:szCs w:val="20"/>
                      </w:rPr>
                      <w:t>ShowError</w:t>
                    </w:r>
                  </w:p>
                </w:txbxContent>
              </v:textbox>
            </v:shape>
            <v:shape id="_x0000_s1232" type="#_x0000_t202" style="position:absolute;left:4457;top:6812;width:1356;height:440" filled="f" stroked="f">
              <v:textbox style="mso-next-textbox:#_x0000_s1232">
                <w:txbxContent>
                  <w:p w:rsidR="0030706C" w:rsidRPr="00B25885" w:rsidRDefault="0030706C" w:rsidP="0030706C">
                    <w:pPr>
                      <w:rPr>
                        <w:b/>
                        <w:sz w:val="20"/>
                        <w:szCs w:val="20"/>
                      </w:rPr>
                    </w:pPr>
                    <w:r>
                      <w:rPr>
                        <w:b/>
                        <w:sz w:val="20"/>
                        <w:szCs w:val="20"/>
                      </w:rPr>
                      <w:t>ShowError</w:t>
                    </w:r>
                  </w:p>
                </w:txbxContent>
              </v:textbox>
            </v:shape>
            <v:shape id="_x0000_s1233" type="#_x0000_t202" style="position:absolute;left:4540;top:8582;width:1356;height:440" filled="f" stroked="f">
              <v:textbox style="mso-next-textbox:#_x0000_s1233">
                <w:txbxContent>
                  <w:p w:rsidR="0030706C" w:rsidRPr="00B25885" w:rsidRDefault="0030706C" w:rsidP="0030706C">
                    <w:pPr>
                      <w:rPr>
                        <w:b/>
                        <w:sz w:val="20"/>
                        <w:szCs w:val="20"/>
                      </w:rPr>
                    </w:pPr>
                    <w:r>
                      <w:rPr>
                        <w:b/>
                        <w:sz w:val="20"/>
                        <w:szCs w:val="20"/>
                      </w:rPr>
                      <w:t>ShowError</w:t>
                    </w:r>
                  </w:p>
                </w:txbxContent>
              </v:textbox>
            </v:shape>
            <v:shape id="_x0000_s1234" type="#_x0000_t202" style="position:absolute;left:5946;top:4490;width:2371;height:440" filled="f" stroked="f">
              <v:textbox style="mso-next-textbox:#_x0000_s1234">
                <w:txbxContent>
                  <w:p w:rsidR="0030706C" w:rsidRPr="00B25885" w:rsidRDefault="0030706C" w:rsidP="0030706C">
                    <w:pPr>
                      <w:rPr>
                        <w:b/>
                        <w:sz w:val="20"/>
                        <w:szCs w:val="20"/>
                      </w:rPr>
                    </w:pPr>
                    <w:r>
                      <w:rPr>
                        <w:b/>
                        <w:sz w:val="20"/>
                        <w:szCs w:val="20"/>
                      </w:rPr>
                      <w:t>UpdateExpensReport</w:t>
                    </w:r>
                  </w:p>
                </w:txbxContent>
              </v:textbox>
            </v:shape>
            <v:shape id="_x0000_s1235" type="#_x0000_t202" style="position:absolute;left:5965;top:6090;width:2371;height:440" filled="f" stroked="f">
              <v:textbox style="mso-next-textbox:#_x0000_s1235">
                <w:txbxContent>
                  <w:p w:rsidR="0030706C" w:rsidRPr="00B25885" w:rsidRDefault="0030706C" w:rsidP="0030706C">
                    <w:pPr>
                      <w:rPr>
                        <w:b/>
                        <w:sz w:val="20"/>
                        <w:szCs w:val="20"/>
                      </w:rPr>
                    </w:pPr>
                    <w:r>
                      <w:rPr>
                        <w:b/>
                        <w:sz w:val="20"/>
                        <w:szCs w:val="20"/>
                      </w:rPr>
                      <w:t>UpdateExpensReport</w:t>
                    </w:r>
                  </w:p>
                </w:txbxContent>
              </v:textbox>
            </v:shape>
            <v:shape id="_x0000_s1236" type="#_x0000_t202" style="position:absolute;left:5948;top:8011;width:2371;height:440" filled="f" stroked="f">
              <v:textbox style="mso-next-textbox:#_x0000_s1236">
                <w:txbxContent>
                  <w:p w:rsidR="0030706C" w:rsidRPr="00B25885" w:rsidRDefault="0030706C" w:rsidP="0030706C">
                    <w:pPr>
                      <w:rPr>
                        <w:b/>
                        <w:sz w:val="20"/>
                        <w:szCs w:val="20"/>
                      </w:rPr>
                    </w:pPr>
                    <w:r>
                      <w:rPr>
                        <w:b/>
                        <w:sz w:val="20"/>
                        <w:szCs w:val="20"/>
                      </w:rPr>
                      <w:t>UpdateExpensReport</w:t>
                    </w:r>
                  </w:p>
                </w:txbxContent>
              </v:textbox>
            </v:shape>
            <v:shape id="_x0000_s1237" type="#_x0000_t202" style="position:absolute;left:2769;top:5254;width:1356;height:440" filled="f" stroked="f">
              <v:textbox style="mso-next-textbox:#_x0000_s1237">
                <w:txbxContent>
                  <w:p w:rsidR="0030706C" w:rsidRPr="00B25885" w:rsidRDefault="0030706C" w:rsidP="0030706C">
                    <w:pPr>
                      <w:rPr>
                        <w:b/>
                        <w:sz w:val="20"/>
                        <w:szCs w:val="20"/>
                      </w:rPr>
                    </w:pPr>
                    <w:r>
                      <w:rPr>
                        <w:b/>
                        <w:sz w:val="20"/>
                        <w:szCs w:val="20"/>
                      </w:rPr>
                      <w:t>ShowError</w:t>
                    </w:r>
                  </w:p>
                </w:txbxContent>
              </v:textbox>
            </v:shape>
            <v:shape id="_x0000_s1238" type="#_x0000_t202" style="position:absolute;left:2648;top:6812;width:1356;height:440" filled="f" stroked="f">
              <v:textbox style="mso-next-textbox:#_x0000_s1238">
                <w:txbxContent>
                  <w:p w:rsidR="0030706C" w:rsidRPr="00B25885" w:rsidRDefault="0030706C" w:rsidP="0030706C">
                    <w:pPr>
                      <w:rPr>
                        <w:b/>
                        <w:sz w:val="20"/>
                        <w:szCs w:val="20"/>
                      </w:rPr>
                    </w:pPr>
                    <w:r>
                      <w:rPr>
                        <w:b/>
                        <w:sz w:val="20"/>
                        <w:szCs w:val="20"/>
                      </w:rPr>
                      <w:t>ShowError</w:t>
                    </w:r>
                  </w:p>
                </w:txbxContent>
              </v:textbox>
            </v:shape>
            <v:shape id="_x0000_s1239" type="#_x0000_t202" style="position:absolute;left:2699;top:8587;width:1356;height:440" filled="f" stroked="f">
              <v:textbox style="mso-next-textbox:#_x0000_s1239">
                <w:txbxContent>
                  <w:p w:rsidR="0030706C" w:rsidRPr="00B25885" w:rsidRDefault="0030706C" w:rsidP="0030706C">
                    <w:pPr>
                      <w:rPr>
                        <w:b/>
                        <w:sz w:val="20"/>
                        <w:szCs w:val="20"/>
                      </w:rPr>
                    </w:pPr>
                    <w:r>
                      <w:rPr>
                        <w:b/>
                        <w:sz w:val="20"/>
                        <w:szCs w:val="20"/>
                      </w:rPr>
                      <w:t>ShowError</w:t>
                    </w:r>
                  </w:p>
                </w:txbxContent>
              </v:textbox>
            </v:shape>
            <v:shape id="_x0000_s1240" type="#_x0000_t202" style="position:absolute;left:2625;top:9216;width:1356;height:440" filled="f" stroked="f">
              <v:textbox style="mso-next-textbox:#_x0000_s1240">
                <w:txbxContent>
                  <w:p w:rsidR="0030706C" w:rsidRPr="00B25885" w:rsidRDefault="0030706C" w:rsidP="0030706C">
                    <w:pPr>
                      <w:rPr>
                        <w:b/>
                        <w:sz w:val="20"/>
                        <w:szCs w:val="20"/>
                      </w:rPr>
                    </w:pPr>
                    <w:r>
                      <w:rPr>
                        <w:b/>
                        <w:sz w:val="20"/>
                        <w:szCs w:val="20"/>
                      </w:rPr>
                      <w:t>ViewReport</w:t>
                    </w:r>
                  </w:p>
                </w:txbxContent>
              </v:textbox>
            </v:shape>
            <v:shape id="_x0000_s1241" type="#_x0000_t202" style="position:absolute;left:5370;top:9164;width:2405;height:440" filled="f" stroked="f">
              <v:textbox style="mso-next-textbox:#_x0000_s1241">
                <w:txbxContent>
                  <w:p w:rsidR="0030706C" w:rsidRPr="00B25885" w:rsidRDefault="0030706C" w:rsidP="0030706C">
                    <w:pPr>
                      <w:rPr>
                        <w:b/>
                        <w:sz w:val="20"/>
                        <w:szCs w:val="20"/>
                      </w:rPr>
                    </w:pPr>
                    <w:r>
                      <w:rPr>
                        <w:b/>
                        <w:sz w:val="20"/>
                        <w:szCs w:val="20"/>
                      </w:rPr>
                      <w:t>ViewExpensesReport</w:t>
                    </w:r>
                  </w:p>
                </w:txbxContent>
              </v:textbox>
            </v:shape>
            <v:shape id="_x0000_s1242" type="#_x0000_t202" style="position:absolute;left:5185;top:9676;width:2405;height:440" filled="f" stroked="f">
              <v:textbox style="mso-next-textbox:#_x0000_s1242">
                <w:txbxContent>
                  <w:p w:rsidR="0030706C" w:rsidRPr="00B25885" w:rsidRDefault="0030706C" w:rsidP="0030706C">
                    <w:pPr>
                      <w:rPr>
                        <w:b/>
                        <w:sz w:val="20"/>
                        <w:szCs w:val="20"/>
                      </w:rPr>
                    </w:pPr>
                    <w:r>
                      <w:rPr>
                        <w:b/>
                        <w:sz w:val="20"/>
                        <w:szCs w:val="20"/>
                      </w:rPr>
                      <w:t>DisplayExpensesReport</w:t>
                    </w:r>
                  </w:p>
                </w:txbxContent>
              </v:textbox>
            </v:shape>
            <v:shape id="_x0000_s1243" type="#_x0000_t202" style="position:absolute;left:2610;top:9674;width:1534;height:440" filled="f" stroked="f">
              <v:textbox style="mso-next-textbox:#_x0000_s1243">
                <w:txbxContent>
                  <w:p w:rsidR="0030706C" w:rsidRPr="00B25885" w:rsidRDefault="0030706C" w:rsidP="0030706C">
                    <w:pPr>
                      <w:rPr>
                        <w:b/>
                        <w:sz w:val="20"/>
                        <w:szCs w:val="20"/>
                      </w:rPr>
                    </w:pPr>
                    <w:r>
                      <w:rPr>
                        <w:b/>
                        <w:sz w:val="20"/>
                        <w:szCs w:val="20"/>
                      </w:rPr>
                      <w:t>DisplayReport</w:t>
                    </w:r>
                  </w:p>
                </w:txbxContent>
              </v:textbox>
            </v:shape>
          </v:group>
        </w:pict>
      </w: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9E19F2" w:rsidRDefault="009E19F2" w:rsidP="0030706C">
      <w:pPr>
        <w:outlineLvl w:val="0"/>
        <w:rPr>
          <w:b/>
          <w:sz w:val="36"/>
          <w:szCs w:val="36"/>
          <w:u w:val="single"/>
        </w:rPr>
      </w:pPr>
    </w:p>
    <w:p w:rsidR="00990A1B" w:rsidRDefault="00990A1B" w:rsidP="0030706C">
      <w:pPr>
        <w:outlineLvl w:val="0"/>
        <w:rPr>
          <w:b/>
          <w:sz w:val="36"/>
          <w:szCs w:val="36"/>
          <w:u w:val="single"/>
        </w:rPr>
      </w:pPr>
    </w:p>
    <w:p w:rsidR="00990A1B" w:rsidRDefault="00990A1B" w:rsidP="0030706C">
      <w:pPr>
        <w:outlineLvl w:val="0"/>
        <w:rPr>
          <w:b/>
          <w:sz w:val="36"/>
          <w:szCs w:val="36"/>
          <w:u w:val="single"/>
        </w:rPr>
      </w:pPr>
    </w:p>
    <w:p w:rsidR="009E19F2" w:rsidRDefault="009E19F2" w:rsidP="009E19F2">
      <w:pPr>
        <w:outlineLvl w:val="0"/>
        <w:rPr>
          <w:b/>
          <w:sz w:val="36"/>
          <w:szCs w:val="36"/>
          <w:u w:val="single"/>
        </w:rPr>
      </w:pPr>
      <w:r>
        <w:rPr>
          <w:b/>
          <w:sz w:val="36"/>
          <w:szCs w:val="36"/>
          <w:u w:val="single"/>
        </w:rPr>
        <w:lastRenderedPageBreak/>
        <w:t>Update Income Report</w:t>
      </w:r>
    </w:p>
    <w:p w:rsidR="009E19F2" w:rsidRDefault="009E19F2" w:rsidP="009E19F2">
      <w:pPr>
        <w:rPr>
          <w:b/>
          <w:sz w:val="36"/>
          <w:szCs w:val="36"/>
          <w:u w:val="single"/>
        </w:rPr>
      </w:pPr>
    </w:p>
    <w:p w:rsidR="009E19F2" w:rsidRDefault="009E19F2" w:rsidP="009E19F2">
      <w:pPr>
        <w:rPr>
          <w:b/>
          <w:sz w:val="36"/>
          <w:szCs w:val="36"/>
          <w:u w:val="single"/>
        </w:rPr>
      </w:pPr>
      <w:r w:rsidRPr="00EC4AF8">
        <w:rPr>
          <w:b/>
          <w:noProof/>
          <w:sz w:val="36"/>
          <w:szCs w:val="36"/>
          <w:u w:val="single"/>
          <w:lang w:val="en-US"/>
        </w:rPr>
        <w:pict>
          <v:group id="_x0000_s1301" style="position:absolute;margin-left:9.4pt;margin-top:36.45pt;width:443.95pt;height:405.75pt;z-index:251666432" coordorigin="1388,2558" coordsize="8879,8115">
            <v:group id="_x0000_s1302" style="position:absolute;left:1999;top:2558;width:8268;height:1034" coordorigin="1999,2558" coordsize="8268,1034">
              <v:shape id="_x0000_s1303" type="#_x0000_t202" style="position:absolute;left:1999;top:2558;width:1000;height:1034">
                <v:textbox style="mso-next-textbox:#_x0000_s1303">
                  <w:txbxContent>
                    <w:p w:rsidR="009E19F2" w:rsidRPr="00BC3453" w:rsidRDefault="009E19F2" w:rsidP="009E19F2">
                      <w:pPr>
                        <w:spacing w:after="0" w:line="240" w:lineRule="auto"/>
                        <w:rPr>
                          <w:b/>
                          <w:sz w:val="24"/>
                          <w:szCs w:val="24"/>
                          <w:u w:val="single"/>
                        </w:rPr>
                      </w:pPr>
                      <w:r>
                        <w:rPr>
                          <w:b/>
                          <w:sz w:val="24"/>
                          <w:szCs w:val="24"/>
                          <w:u w:val="single"/>
                        </w:rPr>
                        <w:t>:Lo</w:t>
                      </w:r>
                      <w:r w:rsidRPr="00BC3453">
                        <w:rPr>
                          <w:b/>
                          <w:sz w:val="24"/>
                          <w:szCs w:val="24"/>
                          <w:u w:val="single"/>
                        </w:rPr>
                        <w:t>g</w:t>
                      </w:r>
                      <w:r>
                        <w:rPr>
                          <w:b/>
                          <w:sz w:val="24"/>
                          <w:szCs w:val="24"/>
                          <w:u w:val="single"/>
                        </w:rPr>
                        <w:t>in</w:t>
                      </w:r>
                    </w:p>
                    <w:p w:rsidR="009E19F2" w:rsidRPr="00BC3453" w:rsidRDefault="009E19F2" w:rsidP="009E19F2">
                      <w:pPr>
                        <w:spacing w:after="0" w:line="240" w:lineRule="auto"/>
                        <w:rPr>
                          <w:b/>
                          <w:sz w:val="24"/>
                          <w:szCs w:val="24"/>
                          <w:u w:val="single"/>
                        </w:rPr>
                      </w:pPr>
                      <w:r w:rsidRPr="00BC3453">
                        <w:rPr>
                          <w:b/>
                          <w:sz w:val="24"/>
                          <w:szCs w:val="24"/>
                          <w:u w:val="single"/>
                        </w:rPr>
                        <w:t>User</w:t>
                      </w:r>
                    </w:p>
                  </w:txbxContent>
                </v:textbox>
              </v:shape>
              <v:shape id="_x0000_s1304" type="#_x0000_t202" style="position:absolute;left:3446;top:2558;width:1400;height:1034">
                <v:textbox style="mso-next-textbox:#_x0000_s1304">
                  <w:txbxContent>
                    <w:p w:rsidR="009E19F2" w:rsidRDefault="009E19F2" w:rsidP="009E19F2">
                      <w:pPr>
                        <w:spacing w:after="0" w:line="240" w:lineRule="auto"/>
                        <w:rPr>
                          <w:b/>
                          <w:sz w:val="24"/>
                          <w:szCs w:val="24"/>
                          <w:u w:val="single"/>
                        </w:rPr>
                      </w:pPr>
                      <w:r>
                        <w:rPr>
                          <w:b/>
                          <w:sz w:val="24"/>
                          <w:szCs w:val="24"/>
                          <w:u w:val="single"/>
                        </w:rPr>
                        <w:t>:Register</w:t>
                      </w:r>
                    </w:p>
                    <w:p w:rsidR="009E19F2" w:rsidRDefault="009E19F2" w:rsidP="009E19F2">
                      <w:pPr>
                        <w:spacing w:after="0" w:line="240" w:lineRule="auto"/>
                        <w:rPr>
                          <w:b/>
                          <w:sz w:val="24"/>
                          <w:szCs w:val="24"/>
                          <w:u w:val="single"/>
                        </w:rPr>
                      </w:pPr>
                      <w:r>
                        <w:rPr>
                          <w:b/>
                          <w:sz w:val="24"/>
                          <w:szCs w:val="24"/>
                          <w:u w:val="single"/>
                        </w:rPr>
                        <w:t xml:space="preserve">User </w:t>
                      </w:r>
                    </w:p>
                    <w:p w:rsidR="009E19F2" w:rsidRPr="00BC3453" w:rsidRDefault="009E19F2" w:rsidP="009E19F2">
                      <w:pPr>
                        <w:spacing w:after="0" w:line="240" w:lineRule="auto"/>
                        <w:rPr>
                          <w:b/>
                          <w:sz w:val="24"/>
                          <w:szCs w:val="24"/>
                          <w:u w:val="single"/>
                        </w:rPr>
                      </w:pPr>
                      <w:r>
                        <w:rPr>
                          <w:b/>
                          <w:sz w:val="24"/>
                          <w:szCs w:val="24"/>
                          <w:u w:val="single"/>
                        </w:rPr>
                        <w:t>Controller</w:t>
                      </w:r>
                    </w:p>
                  </w:txbxContent>
                </v:textbox>
              </v:shape>
              <v:shape id="_x0000_s1305" type="#_x0000_t202" style="position:absolute;left:5316;top:2558;width:1327;height:1034">
                <v:textbox style="mso-next-textbox:#_x0000_s1305">
                  <w:txbxContent>
                    <w:p w:rsidR="009E19F2" w:rsidRDefault="009E19F2" w:rsidP="009E19F2">
                      <w:pPr>
                        <w:spacing w:after="0" w:line="240" w:lineRule="auto"/>
                        <w:rPr>
                          <w:b/>
                          <w:sz w:val="24"/>
                          <w:szCs w:val="24"/>
                          <w:u w:val="single"/>
                        </w:rPr>
                      </w:pPr>
                      <w:r>
                        <w:rPr>
                          <w:b/>
                          <w:sz w:val="24"/>
                          <w:szCs w:val="24"/>
                          <w:u w:val="single"/>
                        </w:rPr>
                        <w:t xml:space="preserve">:Update </w:t>
                      </w:r>
                    </w:p>
                    <w:p w:rsidR="009E19F2" w:rsidRPr="00BC3453" w:rsidRDefault="009E19F2" w:rsidP="009E19F2">
                      <w:pPr>
                        <w:spacing w:after="0" w:line="240" w:lineRule="auto"/>
                        <w:rPr>
                          <w:b/>
                          <w:sz w:val="24"/>
                          <w:szCs w:val="24"/>
                          <w:u w:val="single"/>
                        </w:rPr>
                      </w:pPr>
                      <w:r>
                        <w:rPr>
                          <w:b/>
                          <w:sz w:val="24"/>
                          <w:szCs w:val="24"/>
                          <w:u w:val="single"/>
                        </w:rPr>
                        <w:t>Income</w:t>
                      </w:r>
                    </w:p>
                  </w:txbxContent>
                </v:textbox>
              </v:shape>
              <v:shape id="_x0000_s1306" type="#_x0000_t202" style="position:absolute;left:7142;top:2558;width:1314;height:1034">
                <v:textbox style="mso-next-textbox:#_x0000_s1306">
                  <w:txbxContent>
                    <w:p w:rsidR="009E19F2" w:rsidRDefault="009E19F2" w:rsidP="009E19F2">
                      <w:pPr>
                        <w:spacing w:after="0" w:line="240" w:lineRule="auto"/>
                        <w:rPr>
                          <w:b/>
                          <w:sz w:val="24"/>
                          <w:szCs w:val="24"/>
                          <w:u w:val="single"/>
                        </w:rPr>
                      </w:pPr>
                      <w:r>
                        <w:rPr>
                          <w:b/>
                          <w:sz w:val="24"/>
                          <w:szCs w:val="24"/>
                          <w:u w:val="single"/>
                        </w:rPr>
                        <w:t xml:space="preserve">:Income </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shape id="_x0000_s1307" type="#_x0000_t202" style="position:absolute;left:8967;top:2558;width:1300;height:1034">
                <v:textbox style="mso-next-textbox:#_x0000_s1307">
                  <w:txbxContent>
                    <w:p w:rsidR="009E19F2" w:rsidRDefault="009E19F2" w:rsidP="009E19F2">
                      <w:pPr>
                        <w:spacing w:after="0" w:line="240" w:lineRule="auto"/>
                        <w:rPr>
                          <w:b/>
                          <w:sz w:val="24"/>
                          <w:szCs w:val="24"/>
                          <w:u w:val="single"/>
                        </w:rPr>
                      </w:pPr>
                      <w:r>
                        <w:rPr>
                          <w:b/>
                          <w:sz w:val="24"/>
                          <w:szCs w:val="24"/>
                          <w:u w:val="single"/>
                        </w:rPr>
                        <w:t>:View</w:t>
                      </w:r>
                    </w:p>
                    <w:p w:rsidR="009E19F2" w:rsidRDefault="009E19F2" w:rsidP="009E19F2">
                      <w:pPr>
                        <w:spacing w:after="0" w:line="240" w:lineRule="auto"/>
                        <w:rPr>
                          <w:b/>
                          <w:sz w:val="24"/>
                          <w:szCs w:val="24"/>
                          <w:u w:val="single"/>
                        </w:rPr>
                      </w:pPr>
                      <w:r>
                        <w:rPr>
                          <w:b/>
                          <w:sz w:val="24"/>
                          <w:szCs w:val="24"/>
                          <w:u w:val="single"/>
                        </w:rPr>
                        <w:t>Update</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group>
            <v:shape id="_x0000_s1308" type="#_x0000_t32" style="position:absolute;left:2456;top:3592;width:0;height:7081" o:connectortype="straight" strokecolor="black [3213]">
              <v:stroke dashstyle="dash"/>
            </v:shape>
            <v:shape id="_x0000_s1309" type="#_x0000_t32" style="position:absolute;left:4117;top:3592;width:0;height:7081" o:connectortype="straight" strokecolor="black [3213]">
              <v:stroke dashstyle="dash"/>
            </v:shape>
            <v:shape id="_x0000_s1310" type="#_x0000_t32" style="position:absolute;left:5980;top:3592;width:0;height:7081" o:connectortype="straight" strokecolor="black [3213]">
              <v:stroke dashstyle="dash"/>
            </v:shape>
            <v:shape id="_x0000_s1311" type="#_x0000_t32" style="position:absolute;left:7878;top:3592;width:0;height:7081" o:connectortype="straight" strokecolor="black [3213]">
              <v:stroke dashstyle="dash"/>
            </v:shape>
            <v:shape id="_x0000_s1312" type="#_x0000_t32" style="position:absolute;left:9606;top:3592;width:0;height:7081" o:connectortype="straight" strokecolor="black [3213]">
              <v:stroke dashstyle="dash"/>
            </v:shape>
            <v:rect id="_x0000_s1313" style="position:absolute;left:2304;top:3761;width:271;height:6455" filled="f"/>
            <v:rect id="_x0000_s1314" style="position:absolute;left:3981;top:3914;width:231;height:6202" filled="f"/>
            <v:rect id="_x0000_s1315" style="position:absolute;left:5827;top:4455;width:254;height:1152" filled="f"/>
            <v:rect id="_x0000_s1316" style="position:absolute;left:5827;top:6015;width:254;height:1152" filled="f"/>
            <v:rect id="_x0000_s1317" style="position:absolute;left:5827;top:7810;width:254;height:1152" filled="f"/>
            <v:rect id="_x0000_s1318" style="position:absolute;left:7775;top:4795;width:254;height:661" filled="f"/>
            <v:rect id="_x0000_s1319" style="position:absolute;left:7775;top:6455;width:254;height:712" filled="f"/>
            <v:rect id="_x0000_s1320" style="position:absolute;left:7775;top:8371;width:254;height:760" filled="f"/>
            <v:rect id="_x0000_s1321" style="position:absolute;left:9470;top:9368;width:254;height:746" filled="f"/>
            <v:shape id="_x0000_s1322" type="#_x0000_t32" style="position:absolute;left:1491;top:3914;width:813;height:0" o:connectortype="straight">
              <v:stroke endarrow="block"/>
            </v:shape>
            <v:shape id="_x0000_s1323" type="#_x0000_t32" style="position:absolute;left:2575;top:4201;width:1406;height:0" o:connectortype="straight">
              <v:stroke endarrow="block"/>
            </v:shape>
            <v:shape id="_x0000_s1324" type="#_x0000_t32" style="position:absolute;left:4252;top:4490;width:1561;height:0" o:connectortype="straight">
              <v:stroke endarrow="block"/>
            </v:shape>
            <v:shape id="_x0000_s1325" type="#_x0000_t32" style="position:absolute;left:6081;top:4845;width:1694;height:0" o:connectortype="straight">
              <v:stroke endarrow="block"/>
            </v:shape>
            <v:shape id="_x0000_s1326" type="#_x0000_t32" style="position:absolute;left:4252;top:5607;width:1561;height:0;flip:x" o:connectortype="straight">
              <v:stroke endarrow="block"/>
            </v:shape>
            <v:shape id="_x0000_s1327" type="#_x0000_t32" style="position:absolute;left:2575;top:5607;width:1406;height:0;flip:x" o:connectortype="straight">
              <v:stroke endarrow="block"/>
            </v:shape>
            <v:shape id="_x0000_s1328" type="#_x0000_t32" style="position:absolute;left:4252;top:6048;width:1575;height:0" o:connectortype="straight">
              <v:stroke endarrow="block"/>
            </v:shape>
            <v:shape id="_x0000_s1329" type="#_x0000_t32" style="position:absolute;left:4252;top:7167;width:1561;height:0;flip:x" o:connectortype="straight">
              <v:stroke endarrow="block"/>
            </v:shape>
            <v:shape id="_x0000_s1330" type="#_x0000_t32" style="position:absolute;left:6067;top:6455;width:1708;height:0" o:connectortype="straight">
              <v:stroke endarrow="block"/>
            </v:shape>
            <v:shape id="_x0000_s1331" type="#_x0000_t32" style="position:absolute;left:4252;top:7810;width:1561;height:0" o:connectortype="straight">
              <v:stroke endarrow="block"/>
            </v:shape>
            <v:shape id="_x0000_s1332" type="#_x0000_t32" style="position:absolute;left:4252;top:8962;width:1575;height:0;flip:x" o:connectortype="straight">
              <v:stroke endarrow="block"/>
            </v:shape>
            <v:shape id="_x0000_s1333" type="#_x0000_t32" style="position:absolute;left:2575;top:7167;width:1406;height:0;flip:x" o:connectortype="straight">
              <v:stroke endarrow="block"/>
            </v:shape>
            <v:shape id="_x0000_s1334" type="#_x0000_t32" style="position:absolute;left:2575;top:8962;width:1406;height:0;flip:x" o:connectortype="straight">
              <v:stroke endarrow="block"/>
            </v:shape>
            <v:shape id="_x0000_s1335" type="#_x0000_t32" style="position:absolute;left:2575;top:9523;width:1406;height:0" o:connectortype="straight">
              <v:stroke endarrow="block"/>
            </v:shape>
            <v:shape id="_x0000_s1336" type="#_x0000_t32" style="position:absolute;left:2575;top:10029;width:1406;height:0;flip:x" o:connectortype="straight">
              <v:stroke endarrow="block"/>
            </v:shape>
            <v:shape id="_x0000_s1337" type="#_x0000_t32" style="position:absolute;left:4252;top:9523;width:5218;height:0" o:connectortype="straight">
              <v:stroke endarrow="block"/>
            </v:shape>
            <v:shape id="_x0000_s1338" type="#_x0000_t32" style="position:absolute;left:4252;top:10029;width:5218;height:0;flip:x" o:connectortype="straight">
              <v:stroke endarrow="block"/>
            </v:shape>
            <v:shape id="_x0000_s1339" type="#_x0000_t32" style="position:absolute;left:6067;top:8371;width:1708;height:0" o:connectortype="straight">
              <v:stroke endarrow="block"/>
            </v:shape>
            <v:shape id="_x0000_s1340" type="#_x0000_t202" style="position:absolute;left:1388;top:3608;width:1068;height:440" filled="f" stroked="f">
              <v:textbox style="mso-next-textbox:#_x0000_s1340">
                <w:txbxContent>
                  <w:p w:rsidR="009E19F2" w:rsidRPr="00B25885" w:rsidRDefault="009E19F2" w:rsidP="009E19F2">
                    <w:pPr>
                      <w:rPr>
                        <w:b/>
                        <w:sz w:val="20"/>
                        <w:szCs w:val="20"/>
                      </w:rPr>
                    </w:pPr>
                    <w:r w:rsidRPr="00B25885">
                      <w:rPr>
                        <w:b/>
                        <w:sz w:val="20"/>
                        <w:szCs w:val="20"/>
                      </w:rPr>
                      <w:t>Register</w:t>
                    </w:r>
                  </w:p>
                </w:txbxContent>
              </v:textbox>
            </v:shape>
            <v:shape id="_x0000_s1341" type="#_x0000_t202" style="position:absolute;left:2648;top:3848;width:1068;height:440" filled="f" stroked="f">
              <v:textbox style="mso-next-textbox:#_x0000_s1341">
                <w:txbxContent>
                  <w:p w:rsidR="009E19F2" w:rsidRPr="00B25885" w:rsidRDefault="009E19F2" w:rsidP="009E19F2">
                    <w:pPr>
                      <w:rPr>
                        <w:b/>
                        <w:sz w:val="20"/>
                        <w:szCs w:val="20"/>
                      </w:rPr>
                    </w:pPr>
                    <w:r w:rsidRPr="00B25885">
                      <w:rPr>
                        <w:b/>
                        <w:sz w:val="20"/>
                        <w:szCs w:val="20"/>
                      </w:rPr>
                      <w:t>Register</w:t>
                    </w:r>
                  </w:p>
                </w:txbxContent>
              </v:textbox>
            </v:shape>
            <v:shape id="_x0000_s1342" type="#_x0000_t202" style="position:absolute;left:4168;top:5728;width:1751;height:440" filled="f" stroked="f">
              <v:textbox style="mso-next-textbox:#_x0000_s1342">
                <w:txbxContent>
                  <w:p w:rsidR="009E19F2" w:rsidRPr="00B25885" w:rsidRDefault="009E19F2" w:rsidP="009E19F2">
                    <w:pPr>
                      <w:rPr>
                        <w:b/>
                        <w:sz w:val="20"/>
                        <w:szCs w:val="20"/>
                      </w:rPr>
                    </w:pPr>
                    <w:r>
                      <w:rPr>
                        <w:b/>
                        <w:sz w:val="20"/>
                        <w:szCs w:val="20"/>
                      </w:rPr>
                      <w:t>ModifyIncome</w:t>
                    </w:r>
                  </w:p>
                </w:txbxContent>
              </v:textbox>
            </v:shape>
            <v:shape id="_x0000_s1343" type="#_x0000_t202" style="position:absolute;left:4263;top:4154;width:1601;height:440" filled="f" stroked="f">
              <v:textbox style="mso-next-textbox:#_x0000_s1343">
                <w:txbxContent>
                  <w:p w:rsidR="009E19F2" w:rsidRPr="00B25885" w:rsidRDefault="009E19F2" w:rsidP="009E19F2">
                    <w:pPr>
                      <w:rPr>
                        <w:b/>
                        <w:sz w:val="20"/>
                        <w:szCs w:val="20"/>
                      </w:rPr>
                    </w:pPr>
                    <w:r>
                      <w:rPr>
                        <w:b/>
                        <w:sz w:val="20"/>
                        <w:szCs w:val="20"/>
                      </w:rPr>
                      <w:t>AddIncome</w:t>
                    </w:r>
                  </w:p>
                </w:txbxContent>
              </v:textbox>
            </v:shape>
            <v:shape id="_x0000_s1344" type="#_x0000_t202" style="position:absolute;left:4212;top:7474;width:1717;height:440" filled="f" stroked="f">
              <v:textbox style="mso-next-textbox:#_x0000_s1344">
                <w:txbxContent>
                  <w:p w:rsidR="009E19F2" w:rsidRPr="00B25885" w:rsidRDefault="009E19F2" w:rsidP="009E19F2">
                    <w:pPr>
                      <w:rPr>
                        <w:b/>
                        <w:sz w:val="20"/>
                        <w:szCs w:val="20"/>
                      </w:rPr>
                    </w:pPr>
                    <w:r w:rsidRPr="00B25885">
                      <w:rPr>
                        <w:b/>
                        <w:sz w:val="20"/>
                        <w:szCs w:val="20"/>
                      </w:rPr>
                      <w:t>Delete</w:t>
                    </w:r>
                    <w:r>
                      <w:rPr>
                        <w:b/>
                        <w:sz w:val="20"/>
                        <w:szCs w:val="20"/>
                      </w:rPr>
                      <w:t>Income</w:t>
                    </w:r>
                  </w:p>
                </w:txbxContent>
              </v:textbox>
            </v:shape>
            <v:shape id="_x0000_s1345" type="#_x0000_t202" style="position:absolute;left:4314;top:5218;width:1356;height:440" filled="f" stroked="f">
              <v:textbox style="mso-next-textbox:#_x0000_s1345">
                <w:txbxContent>
                  <w:p w:rsidR="009E19F2" w:rsidRPr="00B25885" w:rsidRDefault="009E19F2" w:rsidP="009E19F2">
                    <w:pPr>
                      <w:rPr>
                        <w:b/>
                        <w:sz w:val="20"/>
                        <w:szCs w:val="20"/>
                      </w:rPr>
                    </w:pPr>
                    <w:r>
                      <w:rPr>
                        <w:b/>
                        <w:sz w:val="20"/>
                        <w:szCs w:val="20"/>
                      </w:rPr>
                      <w:t>ShowError</w:t>
                    </w:r>
                  </w:p>
                </w:txbxContent>
              </v:textbox>
            </v:shape>
            <v:shape id="_x0000_s1346" type="#_x0000_t202" style="position:absolute;left:4457;top:6812;width:1356;height:440" filled="f" stroked="f">
              <v:textbox style="mso-next-textbox:#_x0000_s1346">
                <w:txbxContent>
                  <w:p w:rsidR="009E19F2" w:rsidRPr="00B25885" w:rsidRDefault="009E19F2" w:rsidP="009E19F2">
                    <w:pPr>
                      <w:rPr>
                        <w:b/>
                        <w:sz w:val="20"/>
                        <w:szCs w:val="20"/>
                      </w:rPr>
                    </w:pPr>
                    <w:r>
                      <w:rPr>
                        <w:b/>
                        <w:sz w:val="20"/>
                        <w:szCs w:val="20"/>
                      </w:rPr>
                      <w:t>ShowError</w:t>
                    </w:r>
                  </w:p>
                </w:txbxContent>
              </v:textbox>
            </v:shape>
            <v:shape id="_x0000_s1347" type="#_x0000_t202" style="position:absolute;left:4540;top:8582;width:1356;height:440" filled="f" stroked="f">
              <v:textbox style="mso-next-textbox:#_x0000_s1347">
                <w:txbxContent>
                  <w:p w:rsidR="009E19F2" w:rsidRPr="00B25885" w:rsidRDefault="009E19F2" w:rsidP="009E19F2">
                    <w:pPr>
                      <w:rPr>
                        <w:b/>
                        <w:sz w:val="20"/>
                        <w:szCs w:val="20"/>
                      </w:rPr>
                    </w:pPr>
                    <w:r>
                      <w:rPr>
                        <w:b/>
                        <w:sz w:val="20"/>
                        <w:szCs w:val="20"/>
                      </w:rPr>
                      <w:t>ShowError</w:t>
                    </w:r>
                  </w:p>
                </w:txbxContent>
              </v:textbox>
            </v:shape>
            <v:shape id="_x0000_s1348" type="#_x0000_t202" style="position:absolute;left:5946;top:4490;width:2371;height:440" filled="f" stroked="f">
              <v:textbox style="mso-next-textbox:#_x0000_s1348">
                <w:txbxContent>
                  <w:p w:rsidR="009E19F2" w:rsidRPr="00B25885" w:rsidRDefault="009E19F2" w:rsidP="009E19F2">
                    <w:pPr>
                      <w:rPr>
                        <w:b/>
                        <w:sz w:val="20"/>
                        <w:szCs w:val="20"/>
                      </w:rPr>
                    </w:pPr>
                    <w:r>
                      <w:rPr>
                        <w:b/>
                        <w:sz w:val="20"/>
                        <w:szCs w:val="20"/>
                      </w:rPr>
                      <w:t>UpdateIncomeReport</w:t>
                    </w:r>
                  </w:p>
                </w:txbxContent>
              </v:textbox>
            </v:shape>
            <v:shape id="_x0000_s1349" type="#_x0000_t202" style="position:absolute;left:5965;top:6090;width:2371;height:440" filled="f" stroked="f">
              <v:textbox style="mso-next-textbox:#_x0000_s1349">
                <w:txbxContent>
                  <w:p w:rsidR="009E19F2" w:rsidRPr="00B25885" w:rsidRDefault="009E19F2" w:rsidP="009E19F2">
                    <w:pPr>
                      <w:rPr>
                        <w:b/>
                        <w:sz w:val="20"/>
                        <w:szCs w:val="20"/>
                      </w:rPr>
                    </w:pPr>
                    <w:r>
                      <w:rPr>
                        <w:b/>
                        <w:sz w:val="20"/>
                        <w:szCs w:val="20"/>
                      </w:rPr>
                      <w:t>UpdateIncomeReport</w:t>
                    </w:r>
                  </w:p>
                </w:txbxContent>
              </v:textbox>
            </v:shape>
            <v:shape id="_x0000_s1350" type="#_x0000_t202" style="position:absolute;left:5948;top:8011;width:2371;height:440" filled="f" stroked="f">
              <v:textbox style="mso-next-textbox:#_x0000_s1350">
                <w:txbxContent>
                  <w:p w:rsidR="009E19F2" w:rsidRPr="00B25885" w:rsidRDefault="009E19F2" w:rsidP="009E19F2">
                    <w:pPr>
                      <w:rPr>
                        <w:b/>
                        <w:sz w:val="20"/>
                        <w:szCs w:val="20"/>
                      </w:rPr>
                    </w:pPr>
                    <w:r>
                      <w:rPr>
                        <w:b/>
                        <w:sz w:val="20"/>
                        <w:szCs w:val="20"/>
                      </w:rPr>
                      <w:t>UpdateIncomeReport</w:t>
                    </w:r>
                  </w:p>
                </w:txbxContent>
              </v:textbox>
            </v:shape>
            <v:shape id="_x0000_s1351" type="#_x0000_t202" style="position:absolute;left:2769;top:5254;width:1356;height:440" filled="f" stroked="f">
              <v:textbox style="mso-next-textbox:#_x0000_s1351">
                <w:txbxContent>
                  <w:p w:rsidR="009E19F2" w:rsidRPr="00B25885" w:rsidRDefault="009E19F2" w:rsidP="009E19F2">
                    <w:pPr>
                      <w:rPr>
                        <w:b/>
                        <w:sz w:val="20"/>
                        <w:szCs w:val="20"/>
                      </w:rPr>
                    </w:pPr>
                    <w:r>
                      <w:rPr>
                        <w:b/>
                        <w:sz w:val="20"/>
                        <w:szCs w:val="20"/>
                      </w:rPr>
                      <w:t>ShowError</w:t>
                    </w:r>
                  </w:p>
                </w:txbxContent>
              </v:textbox>
            </v:shape>
            <v:shape id="_x0000_s1352" type="#_x0000_t202" style="position:absolute;left:2648;top:6812;width:1356;height:440" filled="f" stroked="f">
              <v:textbox style="mso-next-textbox:#_x0000_s1352">
                <w:txbxContent>
                  <w:p w:rsidR="009E19F2" w:rsidRPr="00B25885" w:rsidRDefault="009E19F2" w:rsidP="009E19F2">
                    <w:pPr>
                      <w:rPr>
                        <w:b/>
                        <w:sz w:val="20"/>
                        <w:szCs w:val="20"/>
                      </w:rPr>
                    </w:pPr>
                    <w:r>
                      <w:rPr>
                        <w:b/>
                        <w:sz w:val="20"/>
                        <w:szCs w:val="20"/>
                      </w:rPr>
                      <w:t>ShowError</w:t>
                    </w:r>
                  </w:p>
                </w:txbxContent>
              </v:textbox>
            </v:shape>
            <v:shape id="_x0000_s1353" type="#_x0000_t202" style="position:absolute;left:2699;top:8587;width:1356;height:440" filled="f" stroked="f">
              <v:textbox style="mso-next-textbox:#_x0000_s1353">
                <w:txbxContent>
                  <w:p w:rsidR="009E19F2" w:rsidRPr="00B25885" w:rsidRDefault="009E19F2" w:rsidP="009E19F2">
                    <w:pPr>
                      <w:rPr>
                        <w:b/>
                        <w:sz w:val="20"/>
                        <w:szCs w:val="20"/>
                      </w:rPr>
                    </w:pPr>
                    <w:r>
                      <w:rPr>
                        <w:b/>
                        <w:sz w:val="20"/>
                        <w:szCs w:val="20"/>
                      </w:rPr>
                      <w:t>ShowError</w:t>
                    </w:r>
                  </w:p>
                </w:txbxContent>
              </v:textbox>
            </v:shape>
            <v:shape id="_x0000_s1354" type="#_x0000_t202" style="position:absolute;left:2625;top:9216;width:1356;height:440" filled="f" stroked="f">
              <v:textbox style="mso-next-textbox:#_x0000_s1354">
                <w:txbxContent>
                  <w:p w:rsidR="009E19F2" w:rsidRPr="00B25885" w:rsidRDefault="009E19F2" w:rsidP="009E19F2">
                    <w:pPr>
                      <w:rPr>
                        <w:b/>
                        <w:sz w:val="20"/>
                        <w:szCs w:val="20"/>
                      </w:rPr>
                    </w:pPr>
                    <w:r>
                      <w:rPr>
                        <w:b/>
                        <w:sz w:val="20"/>
                        <w:szCs w:val="20"/>
                      </w:rPr>
                      <w:t>ViewReport</w:t>
                    </w:r>
                  </w:p>
                </w:txbxContent>
              </v:textbox>
            </v:shape>
            <v:shape id="_x0000_s1355" type="#_x0000_t202" style="position:absolute;left:5370;top:9164;width:2405;height:440" filled="f" stroked="f">
              <v:textbox style="mso-next-textbox:#_x0000_s1355">
                <w:txbxContent>
                  <w:p w:rsidR="009E19F2" w:rsidRPr="00B25885" w:rsidRDefault="009E19F2" w:rsidP="009E19F2">
                    <w:pPr>
                      <w:rPr>
                        <w:b/>
                        <w:sz w:val="20"/>
                        <w:szCs w:val="20"/>
                      </w:rPr>
                    </w:pPr>
                    <w:r>
                      <w:rPr>
                        <w:b/>
                        <w:sz w:val="20"/>
                        <w:szCs w:val="20"/>
                      </w:rPr>
                      <w:t>ViewIncomeReport</w:t>
                    </w:r>
                  </w:p>
                </w:txbxContent>
              </v:textbox>
            </v:shape>
            <v:shape id="_x0000_s1356" type="#_x0000_t202" style="position:absolute;left:5185;top:9676;width:2405;height:440" filled="f" stroked="f">
              <v:textbox style="mso-next-textbox:#_x0000_s1356">
                <w:txbxContent>
                  <w:p w:rsidR="009E19F2" w:rsidRPr="00B25885" w:rsidRDefault="009E19F2" w:rsidP="009E19F2">
                    <w:pPr>
                      <w:rPr>
                        <w:b/>
                        <w:sz w:val="20"/>
                        <w:szCs w:val="20"/>
                      </w:rPr>
                    </w:pPr>
                    <w:r>
                      <w:rPr>
                        <w:b/>
                        <w:sz w:val="20"/>
                        <w:szCs w:val="20"/>
                      </w:rPr>
                      <w:t>DisplayIncomeReport</w:t>
                    </w:r>
                  </w:p>
                </w:txbxContent>
              </v:textbox>
            </v:shape>
            <v:shape id="_x0000_s1357" type="#_x0000_t202" style="position:absolute;left:2610;top:9674;width:1534;height:440" filled="f" stroked="f">
              <v:textbox style="mso-next-textbox:#_x0000_s1357">
                <w:txbxContent>
                  <w:p w:rsidR="009E19F2" w:rsidRPr="00B25885" w:rsidRDefault="009E19F2" w:rsidP="009E19F2">
                    <w:pPr>
                      <w:rPr>
                        <w:b/>
                        <w:sz w:val="20"/>
                        <w:szCs w:val="20"/>
                      </w:rPr>
                    </w:pPr>
                    <w:r>
                      <w:rPr>
                        <w:b/>
                        <w:sz w:val="20"/>
                        <w:szCs w:val="20"/>
                      </w:rPr>
                      <w:t>DisplayReport</w:t>
                    </w:r>
                  </w:p>
                </w:txbxContent>
              </v:textbox>
            </v:shape>
          </v:group>
        </w:pict>
      </w:r>
      <w:r>
        <w:rPr>
          <w:b/>
          <w:sz w:val="36"/>
          <w:szCs w:val="36"/>
          <w:u w:val="single"/>
        </w:rPr>
        <w:br w:type="page"/>
      </w:r>
    </w:p>
    <w:p w:rsidR="00B06A73" w:rsidRDefault="00B06A73" w:rsidP="00B06A73">
      <w:pPr>
        <w:rPr>
          <w:b/>
          <w:sz w:val="36"/>
          <w:szCs w:val="36"/>
          <w:u w:val="single"/>
        </w:rPr>
      </w:pPr>
      <w:r>
        <w:rPr>
          <w:b/>
          <w:sz w:val="36"/>
          <w:szCs w:val="36"/>
          <w:u w:val="single"/>
        </w:rPr>
        <w:lastRenderedPageBreak/>
        <w:t>Sync Mobile Application and Desktop Application from Web Application</w:t>
      </w:r>
    </w:p>
    <w:p w:rsidR="00B4559F" w:rsidRDefault="00B4559F" w:rsidP="00B4559F">
      <w:pPr>
        <w:rPr>
          <w:b/>
          <w:sz w:val="36"/>
          <w:szCs w:val="36"/>
          <w:u w:val="single"/>
        </w:rPr>
      </w:pPr>
    </w:p>
    <w:p w:rsidR="00B4559F" w:rsidRPr="00824A4F" w:rsidRDefault="00B4559F" w:rsidP="00B4559F">
      <w:pPr>
        <w:rPr>
          <w:b/>
          <w:sz w:val="36"/>
          <w:szCs w:val="36"/>
          <w:u w:val="single"/>
        </w:rPr>
      </w:pPr>
      <w:r w:rsidRPr="00EC4AF8">
        <w:rPr>
          <w:b/>
          <w:noProof/>
          <w:sz w:val="36"/>
          <w:szCs w:val="36"/>
          <w:u w:val="single"/>
          <w:lang w:val="en-US"/>
        </w:rPr>
        <w:pict>
          <v:group id="_x0000_s1358" style="position:absolute;margin-left:13.1pt;margin-top:1.3pt;width:426.75pt;height:275pt;z-index:251668480" coordorigin="1868,3038" coordsize="8535,5500">
            <v:shape id="_x0000_s1359" type="#_x0000_t32" style="position:absolute;left:2936;top:4072;width:0;height:4450" o:connectortype="straight" strokecolor="black [3213]">
              <v:stroke dashstyle="dash"/>
            </v:shape>
            <v:rect id="_x0000_s1360" style="position:absolute;left:2784;top:4241;width:271;height:4111" filled="f"/>
            <v:rect id="_x0000_s1361" style="position:absolute;left:4325;top:4394;width:231;height:3762" filled="f"/>
            <v:rect id="_x0000_s1362" style="position:absolute;left:6154;top:4935;width:222;height:1985" filled="f"/>
            <v:rect id="_x0000_s1363" style="position:absolute;left:7810;top:5275;width:254;height:2017" filled="f"/>
            <v:rect id="_x0000_s1364" style="position:absolute;left:9521;top:6087;width:254;height:1645" filled="f"/>
            <v:shape id="_x0000_s1365" type="#_x0000_t32" style="position:absolute;left:1971;top:4394;width:813;height:0" o:connectortype="straight">
              <v:stroke endarrow="block"/>
            </v:shape>
            <v:shape id="_x0000_s1366" type="#_x0000_t32" style="position:absolute;left:3055;top:4681;width:1270;height:0" o:connectortype="straight">
              <v:stroke endarrow="block"/>
            </v:shape>
            <v:shape id="_x0000_s1367" type="#_x0000_t32" style="position:absolute;left:4562;top:4970;width:1561;height:0" o:connectortype="straight">
              <v:stroke endarrow="block"/>
            </v:shape>
            <v:shape id="_x0000_s1368" type="#_x0000_t32" style="position:absolute;left:6408;top:5325;width:1402;height:0" o:connectortype="straight">
              <v:stroke endarrow="block"/>
            </v:shape>
            <v:shape id="_x0000_s1369" type="#_x0000_t32" style="position:absolute;left:4556;top:6920;width:1561;height:0;flip:x" o:connectortype="straight">
              <v:stroke endarrow="block"/>
            </v:shape>
            <v:shape id="_x0000_s1370" type="#_x0000_t32" style="position:absolute;left:4556;top:7292;width:3254;height:0;flip:x" o:connectortype="straight">
              <v:stroke endarrow="block"/>
            </v:shape>
            <v:shape id="_x0000_s1371" type="#_x0000_t32" style="position:absolute;left:6376;top:6087;width:3145;height:1" o:connectortype="straight">
              <v:stroke endarrow="block"/>
            </v:shape>
            <v:shape id="_x0000_s1372" type="#_x0000_t32" style="position:absolute;left:4556;top:7716;width:5008;height:16;flip:x" o:connectortype="straight">
              <v:stroke endarrow="block"/>
            </v:shape>
            <v:shape id="_x0000_s1373" type="#_x0000_t32" style="position:absolute;left:3055;top:8089;width:1270;height:1;flip:x" o:connectortype="straight">
              <v:stroke endarrow="block"/>
            </v:shape>
            <v:shape id="_x0000_s1374" type="#_x0000_t202" style="position:absolute;left:1868;top:4088;width:1068;height:440" filled="f" stroked="f">
              <v:textbox style="mso-next-textbox:#_x0000_s1374">
                <w:txbxContent>
                  <w:p w:rsidR="00B4559F" w:rsidRPr="00B25885" w:rsidRDefault="00B4559F" w:rsidP="00B4559F">
                    <w:pPr>
                      <w:rPr>
                        <w:b/>
                        <w:sz w:val="20"/>
                        <w:szCs w:val="20"/>
                      </w:rPr>
                    </w:pPr>
                    <w:r w:rsidRPr="00B25885">
                      <w:rPr>
                        <w:b/>
                        <w:sz w:val="20"/>
                        <w:szCs w:val="20"/>
                      </w:rPr>
                      <w:t>Register</w:t>
                    </w:r>
                  </w:p>
                </w:txbxContent>
              </v:textbox>
            </v:shape>
            <v:shape id="_x0000_s1375" type="#_x0000_t202" style="position:absolute;left:3128;top:4328;width:1068;height:440" filled="f" stroked="f">
              <v:textbox style="mso-next-textbox:#_x0000_s1375">
                <w:txbxContent>
                  <w:p w:rsidR="00B4559F" w:rsidRPr="00B25885" w:rsidRDefault="00B4559F" w:rsidP="00B4559F">
                    <w:pPr>
                      <w:rPr>
                        <w:b/>
                        <w:sz w:val="20"/>
                        <w:szCs w:val="20"/>
                      </w:rPr>
                    </w:pPr>
                    <w:r w:rsidRPr="00B25885">
                      <w:rPr>
                        <w:b/>
                        <w:sz w:val="20"/>
                        <w:szCs w:val="20"/>
                      </w:rPr>
                      <w:t>Register</w:t>
                    </w:r>
                  </w:p>
                </w:txbxContent>
              </v:textbox>
            </v:shape>
            <v:shape id="_x0000_s1376" type="#_x0000_t202" style="position:absolute;left:4437;top:4583;width:2093;height:440" filled="f" stroked="f">
              <v:textbox style="mso-next-textbox:#_x0000_s1376">
                <w:txbxContent>
                  <w:p w:rsidR="00B4559F" w:rsidRPr="00B25885" w:rsidRDefault="00B4559F" w:rsidP="00B4559F">
                    <w:pPr>
                      <w:rPr>
                        <w:b/>
                        <w:sz w:val="20"/>
                        <w:szCs w:val="20"/>
                      </w:rPr>
                    </w:pPr>
                    <w:r>
                      <w:rPr>
                        <w:b/>
                        <w:sz w:val="20"/>
                        <w:szCs w:val="20"/>
                      </w:rPr>
                      <w:t>UpdateWApplication</w:t>
                    </w:r>
                  </w:p>
                </w:txbxContent>
              </v:textbox>
            </v:shape>
            <v:shape id="_x0000_s1377" type="#_x0000_t202" style="position:absolute;left:4408;top:6480;width:2051;height:440" filled="f" stroked="f">
              <v:textbox style="mso-next-textbox:#_x0000_s1377">
                <w:txbxContent>
                  <w:p w:rsidR="00B4559F" w:rsidRPr="00B25885" w:rsidRDefault="00B4559F" w:rsidP="00B4559F">
                    <w:pPr>
                      <w:rPr>
                        <w:b/>
                        <w:sz w:val="20"/>
                        <w:szCs w:val="20"/>
                      </w:rPr>
                    </w:pPr>
                    <w:r>
                      <w:rPr>
                        <w:b/>
                        <w:sz w:val="20"/>
                        <w:szCs w:val="20"/>
                      </w:rPr>
                      <w:t>SyncNotComplete</w:t>
                    </w:r>
                  </w:p>
                </w:txbxContent>
              </v:textbox>
            </v:shape>
            <v:shape id="_x0000_s1378" type="#_x0000_t202" style="position:absolute;left:6408;top:6920;width:1639;height:440" filled="f" stroked="f">
              <v:textbox style="mso-next-textbox:#_x0000_s1378">
                <w:txbxContent>
                  <w:p w:rsidR="00B4559F" w:rsidRPr="00B25885" w:rsidRDefault="00B4559F" w:rsidP="00B4559F">
                    <w:pPr>
                      <w:rPr>
                        <w:b/>
                        <w:sz w:val="20"/>
                        <w:szCs w:val="20"/>
                      </w:rPr>
                    </w:pPr>
                    <w:r>
                      <w:rPr>
                        <w:b/>
                        <w:sz w:val="20"/>
                        <w:szCs w:val="20"/>
                      </w:rPr>
                      <w:t>SyncComplete</w:t>
                    </w:r>
                  </w:p>
                </w:txbxContent>
              </v:textbox>
            </v:shape>
            <v:shape id="_x0000_s1379" type="#_x0000_t202" style="position:absolute;left:6284;top:4936;width:1988;height:440" filled="f" stroked="f">
              <v:textbox style="mso-next-textbox:#_x0000_s1379">
                <w:txbxContent>
                  <w:p w:rsidR="00B4559F" w:rsidRPr="00B25885" w:rsidRDefault="00B4559F" w:rsidP="00B4559F">
                    <w:pPr>
                      <w:rPr>
                        <w:b/>
                        <w:sz w:val="20"/>
                        <w:szCs w:val="20"/>
                      </w:rPr>
                    </w:pPr>
                    <w:r>
                      <w:rPr>
                        <w:b/>
                        <w:sz w:val="20"/>
                        <w:szCs w:val="20"/>
                      </w:rPr>
                      <w:t>SyncMApplication</w:t>
                    </w:r>
                  </w:p>
                </w:txbxContent>
              </v:textbox>
            </v:shape>
            <v:shape id="_x0000_s1380" type="#_x0000_t202" style="position:absolute;left:7965;top:5768;width:1810;height:440" filled="f" stroked="f">
              <v:textbox style="mso-next-textbox:#_x0000_s1380">
                <w:txbxContent>
                  <w:p w:rsidR="00B4559F" w:rsidRPr="00B25885" w:rsidRDefault="00B4559F" w:rsidP="00B4559F">
                    <w:pPr>
                      <w:rPr>
                        <w:b/>
                        <w:sz w:val="20"/>
                        <w:szCs w:val="20"/>
                      </w:rPr>
                    </w:pPr>
                    <w:r>
                      <w:rPr>
                        <w:b/>
                        <w:sz w:val="20"/>
                        <w:szCs w:val="20"/>
                      </w:rPr>
                      <w:t>SyncDApplication</w:t>
                    </w:r>
                  </w:p>
                </w:txbxContent>
              </v:textbox>
            </v:shape>
            <v:shape id="_x0000_s1381" type="#_x0000_t202" style="position:absolute;left:2969;top:7716;width:1439;height:440" filled="f" stroked="f">
              <v:textbox style="mso-next-textbox:#_x0000_s1381">
                <w:txbxContent>
                  <w:p w:rsidR="00B4559F" w:rsidRPr="00B25885" w:rsidRDefault="00B4559F" w:rsidP="00B4559F">
                    <w:pPr>
                      <w:rPr>
                        <w:b/>
                        <w:sz w:val="20"/>
                        <w:szCs w:val="20"/>
                      </w:rPr>
                    </w:pPr>
                    <w:r>
                      <w:rPr>
                        <w:b/>
                        <w:sz w:val="20"/>
                        <w:szCs w:val="20"/>
                      </w:rPr>
                      <w:t>DisplayStatus</w:t>
                    </w:r>
                  </w:p>
                </w:txbxContent>
              </v:textbox>
            </v:shape>
            <v:shape id="_x0000_s1382" type="#_x0000_t202" style="position:absolute;left:8047;top:7343;width:1575;height:440" filled="f" stroked="f">
              <v:textbox style="mso-next-textbox:#_x0000_s1382">
                <w:txbxContent>
                  <w:p w:rsidR="00B4559F" w:rsidRPr="00B25885" w:rsidRDefault="00B4559F" w:rsidP="00B4559F">
                    <w:pPr>
                      <w:rPr>
                        <w:b/>
                        <w:sz w:val="20"/>
                        <w:szCs w:val="20"/>
                      </w:rPr>
                    </w:pPr>
                    <w:r>
                      <w:rPr>
                        <w:b/>
                        <w:sz w:val="20"/>
                        <w:szCs w:val="20"/>
                      </w:rPr>
                      <w:t>SyncComplete</w:t>
                    </w:r>
                  </w:p>
                </w:txbxContent>
              </v:textbox>
            </v:shape>
            <v:shape id="_x0000_s1383" type="#_x0000_t202" style="position:absolute;left:2462;top:3038;width:1000;height:1034">
              <v:textbox style="mso-next-textbox:#_x0000_s1383">
                <w:txbxContent>
                  <w:p w:rsidR="00B4559F" w:rsidRPr="00BC3453" w:rsidRDefault="00B4559F" w:rsidP="00B4559F">
                    <w:pPr>
                      <w:spacing w:after="0" w:line="240" w:lineRule="auto"/>
                      <w:rPr>
                        <w:b/>
                        <w:sz w:val="24"/>
                        <w:szCs w:val="24"/>
                        <w:u w:val="single"/>
                      </w:rPr>
                    </w:pPr>
                    <w:r>
                      <w:rPr>
                        <w:b/>
                        <w:sz w:val="24"/>
                        <w:szCs w:val="24"/>
                        <w:u w:val="single"/>
                      </w:rPr>
                      <w:t>:Lo</w:t>
                    </w:r>
                    <w:r w:rsidRPr="00BC3453">
                      <w:rPr>
                        <w:b/>
                        <w:sz w:val="24"/>
                        <w:szCs w:val="24"/>
                        <w:u w:val="single"/>
                      </w:rPr>
                      <w:t>g</w:t>
                    </w:r>
                    <w:r>
                      <w:rPr>
                        <w:b/>
                        <w:sz w:val="24"/>
                        <w:szCs w:val="24"/>
                        <w:u w:val="single"/>
                      </w:rPr>
                      <w:t>in</w:t>
                    </w:r>
                  </w:p>
                  <w:p w:rsidR="00B4559F" w:rsidRPr="00BC3453" w:rsidRDefault="00B4559F" w:rsidP="00B4559F">
                    <w:pPr>
                      <w:spacing w:after="0" w:line="240" w:lineRule="auto"/>
                      <w:rPr>
                        <w:b/>
                        <w:sz w:val="24"/>
                        <w:szCs w:val="24"/>
                        <w:u w:val="single"/>
                      </w:rPr>
                    </w:pPr>
                    <w:r w:rsidRPr="00BC3453">
                      <w:rPr>
                        <w:b/>
                        <w:sz w:val="24"/>
                        <w:szCs w:val="24"/>
                        <w:u w:val="single"/>
                      </w:rPr>
                      <w:t>User</w:t>
                    </w:r>
                  </w:p>
                </w:txbxContent>
              </v:textbox>
            </v:shape>
            <v:shape id="_x0000_s1384" type="#_x0000_t202" style="position:absolute;left:3705;top:3038;width:1400;height:1034">
              <v:textbox style="mso-next-textbox:#_x0000_s1384">
                <w:txbxContent>
                  <w:p w:rsidR="00B4559F" w:rsidRDefault="00B4559F" w:rsidP="00B4559F">
                    <w:pPr>
                      <w:spacing w:after="0" w:line="240" w:lineRule="auto"/>
                      <w:rPr>
                        <w:b/>
                        <w:sz w:val="24"/>
                        <w:szCs w:val="24"/>
                        <w:u w:val="single"/>
                      </w:rPr>
                    </w:pPr>
                    <w:r>
                      <w:rPr>
                        <w:b/>
                        <w:sz w:val="24"/>
                        <w:szCs w:val="24"/>
                        <w:u w:val="single"/>
                      </w:rPr>
                      <w:t>:Register</w:t>
                    </w:r>
                  </w:p>
                  <w:p w:rsidR="00B4559F" w:rsidRDefault="00B4559F" w:rsidP="00B4559F">
                    <w:pPr>
                      <w:spacing w:after="0" w:line="240" w:lineRule="auto"/>
                      <w:rPr>
                        <w:b/>
                        <w:sz w:val="24"/>
                        <w:szCs w:val="24"/>
                        <w:u w:val="single"/>
                      </w:rPr>
                    </w:pPr>
                    <w:r>
                      <w:rPr>
                        <w:b/>
                        <w:sz w:val="24"/>
                        <w:szCs w:val="24"/>
                        <w:u w:val="single"/>
                      </w:rPr>
                      <w:t xml:space="preserve">User </w:t>
                    </w:r>
                  </w:p>
                  <w:p w:rsidR="00B4559F" w:rsidRPr="00BC3453" w:rsidRDefault="00B4559F" w:rsidP="00B4559F">
                    <w:pPr>
                      <w:spacing w:after="0" w:line="240" w:lineRule="auto"/>
                      <w:rPr>
                        <w:b/>
                        <w:sz w:val="24"/>
                        <w:szCs w:val="24"/>
                        <w:u w:val="single"/>
                      </w:rPr>
                    </w:pPr>
                    <w:r>
                      <w:rPr>
                        <w:b/>
                        <w:sz w:val="24"/>
                        <w:szCs w:val="24"/>
                        <w:u w:val="single"/>
                      </w:rPr>
                      <w:t>Controller</w:t>
                    </w:r>
                  </w:p>
                </w:txbxContent>
              </v:textbox>
            </v:shape>
            <v:shape id="_x0000_s1385" type="#_x0000_t202" style="position:absolute;left:5320;top:3038;width:1556;height:1034">
              <v:textbox style="mso-next-textbox:#_x0000_s1385">
                <w:txbxContent>
                  <w:p w:rsidR="00B4559F" w:rsidRDefault="00B4559F" w:rsidP="00B4559F">
                    <w:pPr>
                      <w:spacing w:after="0" w:line="240" w:lineRule="auto"/>
                      <w:rPr>
                        <w:b/>
                        <w:sz w:val="24"/>
                        <w:szCs w:val="24"/>
                        <w:u w:val="single"/>
                      </w:rPr>
                    </w:pPr>
                    <w:r>
                      <w:rPr>
                        <w:b/>
                        <w:sz w:val="24"/>
                        <w:szCs w:val="24"/>
                        <w:u w:val="single"/>
                      </w:rPr>
                      <w:t xml:space="preserve">:Update </w:t>
                    </w:r>
                  </w:p>
                  <w:p w:rsidR="00B4559F" w:rsidRDefault="00B4559F" w:rsidP="00B4559F">
                    <w:pPr>
                      <w:spacing w:after="0" w:line="240" w:lineRule="auto"/>
                      <w:rPr>
                        <w:b/>
                        <w:sz w:val="24"/>
                        <w:szCs w:val="24"/>
                        <w:u w:val="single"/>
                      </w:rPr>
                    </w:pPr>
                    <w:r>
                      <w:rPr>
                        <w:b/>
                        <w:sz w:val="24"/>
                        <w:szCs w:val="24"/>
                        <w:u w:val="single"/>
                      </w:rPr>
                      <w:t>Web</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6" type="#_x0000_t202" style="position:absolute;left:7082;top:3038;width:1556;height:1034">
              <v:textbox style="mso-next-textbox:#_x0000_s1386">
                <w:txbxContent>
                  <w:p w:rsidR="00B4559F" w:rsidRDefault="00B4559F" w:rsidP="00B4559F">
                    <w:pPr>
                      <w:spacing w:after="0" w:line="240" w:lineRule="auto"/>
                      <w:rPr>
                        <w:b/>
                        <w:sz w:val="24"/>
                        <w:szCs w:val="24"/>
                        <w:u w:val="single"/>
                      </w:rPr>
                    </w:pPr>
                    <w:r>
                      <w:rPr>
                        <w:b/>
                        <w:sz w:val="24"/>
                        <w:szCs w:val="24"/>
                        <w:u w:val="single"/>
                      </w:rPr>
                      <w:t xml:space="preserve">:Update </w:t>
                    </w:r>
                  </w:p>
                  <w:p w:rsidR="00B4559F" w:rsidRDefault="00B4559F" w:rsidP="00B4559F">
                    <w:pPr>
                      <w:spacing w:after="0" w:line="240" w:lineRule="auto"/>
                      <w:rPr>
                        <w:b/>
                        <w:sz w:val="24"/>
                        <w:szCs w:val="24"/>
                        <w:u w:val="single"/>
                      </w:rPr>
                    </w:pPr>
                    <w:r>
                      <w:rPr>
                        <w:b/>
                        <w:sz w:val="24"/>
                        <w:szCs w:val="24"/>
                        <w:u w:val="single"/>
                      </w:rPr>
                      <w:t>Mobile</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7" type="#_x0000_t202" style="position:absolute;left:8847;top:3038;width:1556;height:1034">
              <v:textbox style="mso-next-textbox:#_x0000_s1387">
                <w:txbxContent>
                  <w:p w:rsidR="00B4559F" w:rsidRDefault="00B4559F" w:rsidP="00B4559F">
                    <w:pPr>
                      <w:spacing w:after="0" w:line="240" w:lineRule="auto"/>
                      <w:rPr>
                        <w:b/>
                        <w:sz w:val="24"/>
                        <w:szCs w:val="24"/>
                        <w:u w:val="single"/>
                      </w:rPr>
                    </w:pPr>
                    <w:r>
                      <w:rPr>
                        <w:b/>
                        <w:sz w:val="24"/>
                        <w:szCs w:val="24"/>
                        <w:u w:val="single"/>
                      </w:rPr>
                      <w:t xml:space="preserve">:Update </w:t>
                    </w:r>
                  </w:p>
                  <w:p w:rsidR="00B4559F" w:rsidRDefault="00B4559F" w:rsidP="00B4559F">
                    <w:pPr>
                      <w:spacing w:after="0" w:line="240" w:lineRule="auto"/>
                      <w:rPr>
                        <w:b/>
                        <w:sz w:val="24"/>
                        <w:szCs w:val="24"/>
                        <w:u w:val="single"/>
                      </w:rPr>
                    </w:pPr>
                    <w:r>
                      <w:rPr>
                        <w:b/>
                        <w:sz w:val="24"/>
                        <w:szCs w:val="24"/>
                        <w:u w:val="single"/>
                      </w:rPr>
                      <w:t>Desktop</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8" type="#_x0000_t32" style="position:absolute;left:4425;top:4088;width:0;height:4450" o:connectortype="straight" strokecolor="black [3213]">
              <v:stroke dashstyle="dash"/>
            </v:shape>
            <v:shape id="_x0000_s1389" type="#_x0000_t32" style="position:absolute;left:6267;top:4072;width:0;height:4450" o:connectortype="straight" strokecolor="black [3213]">
              <v:stroke dashstyle="dash"/>
            </v:shape>
            <v:shape id="_x0000_s1390" type="#_x0000_t32" style="position:absolute;left:7948;top:4088;width:0;height:4450" o:connectortype="straight" strokecolor="black [3213]">
              <v:stroke dashstyle="dash"/>
            </v:shape>
            <v:shape id="_x0000_s1391" type="#_x0000_t32" style="position:absolute;left:9656;top:4088;width:0;height:4450" o:connectortype="straight" strokecolor="black [3213]">
              <v:stroke dashstyle="dash"/>
            </v:shape>
          </v:group>
        </w:pict>
      </w:r>
    </w:p>
    <w:p w:rsidR="009E19F2" w:rsidRDefault="009E19F2"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1A0738" w:rsidRDefault="001A0738"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E71750" w:rsidRDefault="00E71750" w:rsidP="00E71750">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E71750" w:rsidRDefault="00E71750" w:rsidP="00E71750">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tblPr>
      <w:tblGrid>
        <w:gridCol w:w="4115"/>
        <w:gridCol w:w="5127"/>
      </w:tblGrid>
      <w:tr w:rsidR="00E71750" w:rsidRPr="009F1ED9" w:rsidTr="00780BF7">
        <w:tc>
          <w:tcPr>
            <w:tcW w:w="4116" w:type="dxa"/>
          </w:tcPr>
          <w:p w:rsidR="00E71750" w:rsidRPr="009F1ED9" w:rsidRDefault="00E71750" w:rsidP="00780BF7">
            <w:pPr>
              <w:spacing w:line="480" w:lineRule="auto"/>
              <w:rPr>
                <w:rFonts w:eastAsia="Arial"/>
              </w:rPr>
            </w:pPr>
            <w:r w:rsidRPr="009F1ED9">
              <w:rPr>
                <w:rFonts w:eastAsia="Arial"/>
                <w:b/>
                <w:bCs/>
              </w:rPr>
              <w:lastRenderedPageBreak/>
              <w:t>Entities</w:t>
            </w:r>
          </w:p>
        </w:tc>
        <w:tc>
          <w:tcPr>
            <w:tcW w:w="5129" w:type="dxa"/>
          </w:tcPr>
          <w:p w:rsidR="00E71750" w:rsidRPr="009F1ED9" w:rsidRDefault="00E71750" w:rsidP="00780BF7">
            <w:pPr>
              <w:spacing w:line="480" w:lineRule="auto"/>
              <w:rPr>
                <w:rFonts w:eastAsia="Arial"/>
                <w:b/>
                <w:bCs/>
              </w:rPr>
            </w:pPr>
            <w:r w:rsidRPr="009F1ED9">
              <w:rPr>
                <w:rFonts w:eastAsia="Arial"/>
                <w:b/>
                <w:bCs/>
              </w:rPr>
              <w:t>Attributes</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Expenses</w:t>
            </w:r>
          </w:p>
        </w:tc>
        <w:tc>
          <w:tcPr>
            <w:tcW w:w="5129" w:type="dxa"/>
          </w:tcPr>
          <w:p w:rsidR="00E71750" w:rsidRPr="009F1ED9" w:rsidRDefault="00E71750" w:rsidP="00780BF7">
            <w:pPr>
              <w:spacing w:line="480" w:lineRule="auto"/>
              <w:rPr>
                <w:rFonts w:eastAsia="Arial"/>
              </w:rPr>
            </w:pPr>
            <w:r w:rsidRPr="009F1ED9">
              <w:rPr>
                <w:rFonts w:eastAsia="Arial"/>
                <w:b/>
                <w:bCs/>
              </w:rPr>
              <w:t xml:space="preserve">Expense Id, </w:t>
            </w:r>
            <w:r w:rsidRPr="009F1ED9">
              <w:rPr>
                <w:rFonts w:eastAsia="Arial"/>
              </w:rPr>
              <w:t>Amount, Text</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Earnings</w:t>
            </w:r>
          </w:p>
        </w:tc>
        <w:tc>
          <w:tcPr>
            <w:tcW w:w="5129" w:type="dxa"/>
          </w:tcPr>
          <w:p w:rsidR="00E71750" w:rsidRPr="009F1ED9" w:rsidRDefault="00E71750" w:rsidP="00780BF7">
            <w:pPr>
              <w:spacing w:line="480" w:lineRule="auto"/>
              <w:rPr>
                <w:rFonts w:eastAsia="Arial"/>
              </w:rPr>
            </w:pPr>
            <w:r w:rsidRPr="009F1ED9">
              <w:rPr>
                <w:rFonts w:eastAsia="Arial"/>
                <w:b/>
                <w:bCs/>
              </w:rPr>
              <w:t xml:space="preserve">Earning Id, </w:t>
            </w:r>
            <w:r w:rsidRPr="009F1ED9">
              <w:rPr>
                <w:rFonts w:eastAsia="Arial"/>
              </w:rPr>
              <w:t>Amount, Text</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Monthly Calculation</w:t>
            </w:r>
          </w:p>
        </w:tc>
        <w:tc>
          <w:tcPr>
            <w:tcW w:w="5129" w:type="dxa"/>
          </w:tcPr>
          <w:p w:rsidR="00E71750" w:rsidRPr="009F1ED9" w:rsidRDefault="00E71750" w:rsidP="00780BF7">
            <w:pPr>
              <w:spacing w:line="480" w:lineRule="auto"/>
              <w:rPr>
                <w:rFonts w:eastAsia="Arial"/>
              </w:rPr>
            </w:pPr>
            <w:r w:rsidRPr="009F1ED9">
              <w:rPr>
                <w:rFonts w:eastAsia="Arial"/>
                <w:b/>
                <w:bCs/>
              </w:rPr>
              <w:t>Month-Year</w:t>
            </w:r>
            <w:r w:rsidRPr="009F1ED9">
              <w:rPr>
                <w:rFonts w:eastAsia="Arial"/>
              </w:rPr>
              <w:t>, Total Expense, Total Earning</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Day</w:t>
            </w:r>
          </w:p>
        </w:tc>
        <w:tc>
          <w:tcPr>
            <w:tcW w:w="5129" w:type="dxa"/>
          </w:tcPr>
          <w:p w:rsidR="00E71750" w:rsidRPr="009F1ED9" w:rsidRDefault="00E71750" w:rsidP="00780BF7">
            <w:pPr>
              <w:spacing w:line="480" w:lineRule="auto"/>
              <w:rPr>
                <w:rFonts w:eastAsia="Arial"/>
              </w:rPr>
            </w:pPr>
            <w:r w:rsidRPr="009F1ED9">
              <w:rPr>
                <w:rFonts w:eastAsia="Arial"/>
                <w:b/>
                <w:bCs/>
              </w:rPr>
              <w:t>Date</w:t>
            </w:r>
            <w:r w:rsidRPr="009F1ED9">
              <w:rPr>
                <w:rFonts w:eastAsia="Arial"/>
              </w:rPr>
              <w:t>, Total Expense, Total Earning</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User</w:t>
            </w:r>
          </w:p>
        </w:tc>
        <w:tc>
          <w:tcPr>
            <w:tcW w:w="5129" w:type="dxa"/>
          </w:tcPr>
          <w:p w:rsidR="00E71750" w:rsidRPr="009F1ED9" w:rsidRDefault="00E71750" w:rsidP="00780BF7">
            <w:pPr>
              <w:spacing w:line="480" w:lineRule="auto"/>
              <w:rPr>
                <w:rFonts w:eastAsia="Arial"/>
              </w:rPr>
            </w:pPr>
            <w:r w:rsidRPr="009F1ED9">
              <w:rPr>
                <w:rFonts w:eastAsia="Arial"/>
                <w:b/>
                <w:bCs/>
              </w:rPr>
              <w:t>User Id</w:t>
            </w:r>
            <w:r w:rsidRPr="009F1ED9">
              <w:rPr>
                <w:rFonts w:eastAsia="Arial"/>
              </w:rPr>
              <w:t>, Name, password, Backup Path, Preferences.</w:t>
            </w:r>
          </w:p>
        </w:tc>
      </w:tr>
    </w:tbl>
    <w:p w:rsidR="00E71750" w:rsidRDefault="00E71750" w:rsidP="00E71750">
      <w:pPr>
        <w:spacing w:line="480" w:lineRule="auto"/>
        <w:rPr>
          <w:rFonts w:eastAsia="Arial"/>
        </w:rPr>
      </w:pPr>
    </w:p>
    <w:p w:rsidR="00E71750" w:rsidRDefault="00E71750" w:rsidP="00E71750">
      <w:pPr>
        <w:spacing w:line="480" w:lineRule="auto"/>
        <w:rPr>
          <w:rFonts w:eastAsia="Arial"/>
          <w:b/>
          <w:bCs/>
        </w:rPr>
      </w:pPr>
      <w:r>
        <w:rPr>
          <w:rFonts w:eastAsia="Arial"/>
          <w:b/>
          <w:bCs/>
        </w:rPr>
        <w:t>Relationship between Entities:</w:t>
      </w:r>
    </w:p>
    <w:p w:rsidR="00E71750" w:rsidRDefault="00E71750" w:rsidP="00E71750">
      <w:pPr>
        <w:numPr>
          <w:ilvl w:val="0"/>
          <w:numId w:val="12"/>
        </w:numPr>
        <w:suppressAutoHyphens/>
        <w:spacing w:line="480" w:lineRule="auto"/>
        <w:rPr>
          <w:rFonts w:eastAsia="Arial"/>
        </w:rPr>
      </w:pPr>
      <w:r>
        <w:rPr>
          <w:rFonts w:eastAsia="Arial"/>
        </w:rPr>
        <w:t xml:space="preserve">Monthly Calculation has Day </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E71750" w:rsidRDefault="00E71750" w:rsidP="00E71750">
      <w:pPr>
        <w:numPr>
          <w:ilvl w:val="0"/>
          <w:numId w:val="12"/>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E71750" w:rsidRDefault="00E71750" w:rsidP="00E71750">
      <w:pPr>
        <w:suppressAutoHyphens/>
        <w:spacing w:line="480" w:lineRule="auto"/>
        <w:rPr>
          <w:rFonts w:eastAsia="Arial"/>
        </w:rPr>
      </w:pPr>
      <w:r>
        <w:rPr>
          <w:rFonts w:eastAsia="Arial"/>
          <w:noProof/>
          <w:lang w:eastAsia="en-IN"/>
        </w:rPr>
        <w:lastRenderedPageBreak/>
        <w:drawing>
          <wp:inline distT="0" distB="0" distL="0" distR="0">
            <wp:extent cx="5733415" cy="5806440"/>
            <wp:effectExtent l="0" t="0" r="635" b="381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5806440"/>
                    </a:xfrm>
                    <a:prstGeom prst="rect">
                      <a:avLst/>
                    </a:prstGeom>
                  </pic:spPr>
                </pic:pic>
              </a:graphicData>
            </a:graphic>
          </wp:inline>
        </w:drawing>
      </w:r>
    </w:p>
    <w:p w:rsidR="0069234C" w:rsidRPr="008868AB" w:rsidRDefault="0069234C" w:rsidP="0069234C">
      <w:pPr>
        <w:ind w:left="-450"/>
        <w:rPr>
          <w:rFonts w:eastAsia="Arial"/>
        </w:rPr>
      </w:pPr>
    </w:p>
    <w:p w:rsidR="00BC66C2" w:rsidRDefault="00BC66C2"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Pr="00BC66C2" w:rsidRDefault="00E71750" w:rsidP="00BC66C2">
      <w:pPr>
        <w:rPr>
          <w:lang w:val="en-US"/>
        </w:rPr>
      </w:pPr>
    </w:p>
    <w:p w:rsidR="00F074BC" w:rsidRDefault="00B4442A" w:rsidP="00BC66C2">
      <w:pPr>
        <w:pStyle w:val="Heading2"/>
      </w:pPr>
      <w:r>
        <w:lastRenderedPageBreak/>
        <w:t xml:space="preserve"> </w:t>
      </w:r>
      <w:bookmarkStart w:id="46" w:name="_Toc351476535"/>
      <w:r>
        <w:t>Class Diagrams</w:t>
      </w:r>
      <w:bookmarkEnd w:id="46"/>
    </w:p>
    <w:p w:rsidR="00611680" w:rsidRDefault="00D26B71" w:rsidP="00611680">
      <w:r w:rsidRPr="00D26B71">
        <w:rPr>
          <w:noProof/>
          <w:lang w:eastAsia="en-IN"/>
        </w:rPr>
        <w:drawing>
          <wp:inline distT="0" distB="0" distL="0" distR="0">
            <wp:extent cx="5731510" cy="6038977"/>
            <wp:effectExtent l="19050" t="0" r="254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6038977"/>
                    </a:xfrm>
                    <a:prstGeom prst="rect">
                      <a:avLst/>
                    </a:prstGeom>
                  </pic:spPr>
                </pic:pic>
              </a:graphicData>
            </a:graphic>
          </wp:inline>
        </w:drawing>
      </w:r>
    </w:p>
    <w:p w:rsidR="00D26B71" w:rsidRDefault="00D26B71" w:rsidP="00611680"/>
    <w:p w:rsidR="00D26B71" w:rsidRDefault="00D26B71" w:rsidP="00611680"/>
    <w:p w:rsidR="00D26B71" w:rsidRDefault="00D26B71" w:rsidP="00611680"/>
    <w:p w:rsidR="00D26B71" w:rsidRDefault="00D26B71" w:rsidP="00611680"/>
    <w:p w:rsidR="00D26B71" w:rsidRDefault="00D26B71" w:rsidP="00611680"/>
    <w:p w:rsidR="00D26B71" w:rsidRDefault="00D26B71" w:rsidP="00611680"/>
    <w:p w:rsidR="00D26B71" w:rsidRPr="00611680" w:rsidRDefault="00D26B71" w:rsidP="00611680"/>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F254E2" w:rsidP="00F254E2">
      <w:pPr>
        <w:outlineLvl w:val="0"/>
        <w:rPr>
          <w:rFonts w:ascii="Times New Roman" w:eastAsia="Times New Roman" w:hAnsi="Times New Roman" w:cs="Times New Roman"/>
          <w:sz w:val="24"/>
          <w:szCs w:val="20"/>
          <w:lang w:val="en-GB"/>
        </w:rPr>
      </w:pPr>
      <w:r w:rsidRPr="00A834DA">
        <w:rPr>
          <w:b/>
          <w:noProof/>
          <w:sz w:val="36"/>
          <w:szCs w:val="36"/>
          <w:u w:val="single"/>
          <w:lang w:val="en-US"/>
        </w:rPr>
        <w:pict>
          <v:group id="_x0000_s1392" style="position:absolute;margin-left:17.85pt;margin-top:30.95pt;width:332.9pt;height:301.05pt;z-index:251670528" coordorigin="1872,4023" coordsize="6658,6021">
            <v:rect id="_x0000_s1393" style="position:absolute;left:1872;top:4023;width:6658;height:6021"/>
            <v:shape id="_x0000_s1394" type="#_x0000_t202" style="position:absolute;left:3049;top:4069;width:1415;height:503" stroked="f">
              <v:textbox style="mso-next-textbox:#_x0000_s1394">
                <w:txbxContent>
                  <w:p w:rsidR="00F254E2" w:rsidRPr="00926E71" w:rsidRDefault="00F254E2" w:rsidP="00F254E2">
                    <w:pPr>
                      <w:spacing w:line="240" w:lineRule="auto"/>
                      <w:rPr>
                        <w:b/>
                        <w:sz w:val="32"/>
                        <w:szCs w:val="32"/>
                        <w:u w:val="single"/>
                      </w:rPr>
                    </w:pPr>
                    <w:r w:rsidRPr="00926E71">
                      <w:rPr>
                        <w:b/>
                        <w:sz w:val="32"/>
                        <w:szCs w:val="32"/>
                        <w:u w:val="single"/>
                      </w:rPr>
                      <w:t>User</w:t>
                    </w:r>
                  </w:p>
                </w:txbxContent>
              </v:textbox>
            </v:shape>
            <v:shape id="_x0000_s1395" type="#_x0000_t202" style="position:absolute;left:5954;top:4120;width:1922;height:609" filled="f" stroked="f">
              <v:textbox style="mso-next-textbox:#_x0000_s1395">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396" type="#_x0000_t32" style="position:absolute;left:5260;top:4023;width:1;height:6021" o:connectortype="straight" strokecolor="black [3213]">
              <v:stroke dashstyle="1 1" endcap="round"/>
            </v:shape>
            <v:oval id="_x0000_s1397" style="position:absolute;left:3301;top:4601;width:307;height:307" fillcolor="black [3213]"/>
            <v:shape id="_x0000_s1398" type="#_x0000_t32" style="position:absolute;left:3457;top:4908;width:0;height:362" o:connectortype="straight">
              <v:stroke endarrow="block"/>
            </v:shape>
            <v:roundrect id="_x0000_s1399" style="position:absolute;left:2658;top:5275;width:1531;height:426" arcsize="10923f" fillcolor="#ddd8c2 [2894]">
              <v:textbox style="mso-next-textbox:#_x0000_s1399">
                <w:txbxContent>
                  <w:p w:rsidR="00F254E2" w:rsidRPr="008157BC" w:rsidRDefault="00F254E2" w:rsidP="00F254E2">
                    <w:pPr>
                      <w:jc w:val="center"/>
                      <w:rPr>
                        <w:b/>
                        <w:color w:val="000000" w:themeColor="text1"/>
                        <w:sz w:val="20"/>
                        <w:szCs w:val="20"/>
                      </w:rPr>
                    </w:pPr>
                    <w:r w:rsidRPr="008157BC">
                      <w:rPr>
                        <w:b/>
                        <w:color w:val="000000" w:themeColor="text1"/>
                        <w:sz w:val="20"/>
                        <w:szCs w:val="20"/>
                      </w:rPr>
                      <w:t>Login</w:t>
                    </w:r>
                  </w:p>
                </w:txbxContent>
              </v:textbox>
            </v:roundrect>
            <v:shape id="_x0000_s1400" type="#_x0000_t32" style="position:absolute;left:3455;top:5701;width:0;height:362" o:connectortype="straight">
              <v:stroke endarrow="block"/>
            </v:shape>
            <v:roundrect id="_x0000_s1401" style="position:absolute;left:2658;top:6063;width:1531;height:954" arcsize="10923f" fillcolor="#ddd8c2 [2894]">
              <v:textbox style="mso-next-textbox:#_x0000_s1401">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02" style="position:absolute;left:6345;top:6349;width:1531;height:426" arcsize="10923f" fillcolor="#ddd8c2 [2894]">
              <v:textbox style="mso-next-textbox:#_x0000_s1402">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03" type="#_x0000_t32" style="position:absolute;left:4189;top:6574;width:2156;height:0" o:connectortype="straight">
              <v:stroke endarrow="block"/>
            </v:shape>
            <v:shape id="_x0000_s1404" type="#_x0000_t32" style="position:absolute;left:7159;top:6775;width:0;height:761" o:connectortype="straight" strokecolor="black [3213]"/>
            <v:shape id="_x0000_s1405" type="#_x0000_t32" style="position:absolute;left:3444;top:8266;width:0;height:362" o:connectortype="straight">
              <v:stroke endarrow="block"/>
            </v:shape>
            <v:shapetype id="_x0000_t110" coordsize="21600,21600" o:spt="110" path="m10800,l,10800,10800,21600,21600,10800xe">
              <v:stroke joinstyle="miter"/>
              <v:path gradientshapeok="t" o:connecttype="rect" textboxrect="5400,5400,16200,16200"/>
            </v:shapetype>
            <v:shape id="_x0000_s1406" type="#_x0000_t110" style="position:absolute;left:6881;top:7536;width:590;height:560"/>
            <v:roundrect id="_x0000_s1407" style="position:absolute;left:2654;top:7312;width:1531;height:954" arcsize="10923f" fillcolor="#ddd8c2 [2894]">
              <v:textbox style="mso-next-textbox:#_x0000_s1407">
                <w:txbxContent>
                  <w:p w:rsidR="00F254E2" w:rsidRPr="008157BC" w:rsidRDefault="00F254E2" w:rsidP="00F254E2">
                    <w:pPr>
                      <w:spacing w:after="0" w:line="240" w:lineRule="auto"/>
                      <w:jc w:val="center"/>
                      <w:rPr>
                        <w:b/>
                        <w:sz w:val="20"/>
                        <w:szCs w:val="20"/>
                      </w:rPr>
                    </w:pPr>
                    <w:r w:rsidRPr="008157BC">
                      <w:rPr>
                        <w:b/>
                        <w:sz w:val="20"/>
                        <w:szCs w:val="20"/>
                      </w:rPr>
                      <w:t xml:space="preserve">Update </w:t>
                    </w:r>
                  </w:p>
                  <w:p w:rsidR="00F254E2" w:rsidRPr="008157BC" w:rsidRDefault="00F254E2" w:rsidP="00F254E2">
                    <w:pPr>
                      <w:spacing w:after="0" w:line="240" w:lineRule="auto"/>
                      <w:jc w:val="center"/>
                      <w:rPr>
                        <w:b/>
                        <w:sz w:val="20"/>
                        <w:szCs w:val="20"/>
                      </w:rPr>
                    </w:pPr>
                    <w:r w:rsidRPr="008157BC">
                      <w:rPr>
                        <w:b/>
                        <w:sz w:val="20"/>
                        <w:szCs w:val="20"/>
                      </w:rPr>
                      <w:t xml:space="preserve">Or </w:t>
                    </w:r>
                  </w:p>
                  <w:p w:rsidR="00F254E2" w:rsidRPr="008157BC" w:rsidRDefault="00F254E2" w:rsidP="00F254E2">
                    <w:pPr>
                      <w:spacing w:after="0" w:line="240" w:lineRule="auto"/>
                      <w:jc w:val="center"/>
                      <w:rPr>
                        <w:b/>
                        <w:sz w:val="20"/>
                        <w:szCs w:val="20"/>
                      </w:rPr>
                    </w:pPr>
                    <w:r w:rsidRPr="008157BC">
                      <w:rPr>
                        <w:b/>
                        <w:sz w:val="20"/>
                        <w:szCs w:val="20"/>
                      </w:rPr>
                      <w:t xml:space="preserve">Check Status </w:t>
                    </w:r>
                  </w:p>
                </w:txbxContent>
              </v:textbox>
            </v:roundrect>
            <v:roundrect id="_x0000_s1408" style="position:absolute;left:2679;top:8628;width:1531;height:426" arcsize="10923f" fillcolor="#ddd8c2 [2894]">
              <v:textbox style="mso-next-textbox:#_x0000_s1408">
                <w:txbxContent>
                  <w:p w:rsidR="00F254E2" w:rsidRPr="008157BC" w:rsidRDefault="00F254E2" w:rsidP="00F254E2">
                    <w:pPr>
                      <w:jc w:val="center"/>
                      <w:rPr>
                        <w:b/>
                        <w:sz w:val="20"/>
                        <w:szCs w:val="20"/>
                      </w:rPr>
                    </w:pPr>
                    <w:r w:rsidRPr="008157BC">
                      <w:rPr>
                        <w:b/>
                        <w:sz w:val="20"/>
                        <w:szCs w:val="20"/>
                      </w:rPr>
                      <w:t>Exit</w:t>
                    </w:r>
                  </w:p>
                </w:txbxContent>
              </v:textbox>
            </v:roundrect>
            <v:shape id="_x0000_s1409" type="#_x0000_t32" style="position:absolute;left:3455;top:9054;width:0;height:362" o:connectortype="straight">
              <v:stroke endarrow="block"/>
            </v:shape>
            <v:oval id="_x0000_s1410" style="position:absolute;left:3289;top:9419;width:307;height:307" fillcolor="white [3212]"/>
            <v:oval id="_x0000_s1411" style="position:absolute;left:3345;top:9474;width:190;height:190" fillcolor="black [3213]"/>
            <v:shape id="_x0000_s1412" type="#_x0000_t32" style="position:absolute;left:4211;top:7825;width:2670;height:1;flip:x" o:connectortype="straight">
              <v:stroke endarrow="block"/>
            </v:shape>
            <v:shape id="_x0000_s1413" type="#_x0000_t32" style="position:absolute;left:7178;top:8103;width:0;height:761" o:connectortype="straight" strokecolor="black [3213]"/>
            <v:shape id="_x0000_s1414" type="#_x0000_t32" style="position:absolute;left:4185;top:8865;width:2974;height:0;flip:x" o:connectortype="straight">
              <v:stroke endarrow="block"/>
            </v:shape>
            <v:shape id="_x0000_s1415" type="#_x0000_t202" style="position:absolute;left:4464;top:6182;width:975;height:511" filled="f" stroked="f">
              <v:textbox style="mso-next-textbox:#_x0000_s1415">
                <w:txbxContent>
                  <w:p w:rsidR="00F254E2" w:rsidRPr="00944E35" w:rsidRDefault="00F254E2" w:rsidP="00F254E2">
                    <w:pPr>
                      <w:rPr>
                        <w:b/>
                      </w:rPr>
                    </w:pPr>
                    <w:r w:rsidRPr="00944E35">
                      <w:rPr>
                        <w:b/>
                      </w:rPr>
                      <w:t xml:space="preserve">Verify </w:t>
                    </w:r>
                  </w:p>
                </w:txbxContent>
              </v:textbox>
            </v:shape>
            <v:shape id="_x0000_s1416" type="#_x0000_t202" style="position:absolute;left:5439;top:7434;width:975;height:511" filled="f" stroked="f">
              <v:textbox style="mso-next-textbox:#_x0000_s1416">
                <w:txbxContent>
                  <w:p w:rsidR="00F254E2" w:rsidRPr="00944E35" w:rsidRDefault="00F254E2" w:rsidP="00F254E2">
                    <w:pPr>
                      <w:rPr>
                        <w:b/>
                      </w:rPr>
                    </w:pPr>
                    <w:r>
                      <w:rPr>
                        <w:b/>
                      </w:rPr>
                      <w:t>Yes</w:t>
                    </w:r>
                  </w:p>
                </w:txbxContent>
              </v:textbox>
            </v:shape>
            <v:shape id="_x0000_s1417" type="#_x0000_t202" style="position:absolute;left:7178;top:8185;width:975;height:511" filled="f" stroked="f">
              <v:textbox style="mso-next-textbox:#_x0000_s1417">
                <w:txbxContent>
                  <w:p w:rsidR="00F254E2" w:rsidRPr="00944E35" w:rsidRDefault="00F254E2" w:rsidP="00F254E2">
                    <w:pPr>
                      <w:rPr>
                        <w:b/>
                      </w:rPr>
                    </w:pPr>
                    <w:r>
                      <w:rPr>
                        <w:b/>
                      </w:rPr>
                      <w:t>No</w:t>
                    </w:r>
                  </w:p>
                </w:txbxContent>
              </v:textbox>
            </v:shape>
          </v:group>
        </w:pict>
      </w:r>
      <w:r w:rsidRPr="00C81CCF">
        <w:rPr>
          <w:b/>
          <w:sz w:val="36"/>
          <w:szCs w:val="36"/>
          <w:u w:val="single"/>
        </w:rPr>
        <w:t>User Login</w:t>
      </w:r>
      <w:r w:rsidRPr="00C81CCF">
        <w:rPr>
          <w:b/>
          <w:sz w:val="36"/>
          <w:szCs w:val="36"/>
          <w:u w:val="single"/>
        </w:rPr>
        <w:br w:type="page"/>
      </w:r>
    </w:p>
    <w:p w:rsidR="00F254E2" w:rsidRPr="009F5C2B" w:rsidRDefault="0069234C" w:rsidP="00F254E2">
      <w:pPr>
        <w:pStyle w:val="ListParagraph"/>
        <w:ind w:left="0"/>
        <w:outlineLvl w:val="0"/>
        <w:rPr>
          <w:b/>
          <w:sz w:val="36"/>
          <w:szCs w:val="36"/>
          <w:u w:val="single"/>
        </w:rPr>
      </w:pPr>
      <w:r>
        <w:lastRenderedPageBreak/>
        <w:br w:type="page"/>
      </w:r>
      <w:r w:rsidR="00F254E2" w:rsidRPr="009F5C2B">
        <w:rPr>
          <w:b/>
          <w:sz w:val="36"/>
          <w:szCs w:val="36"/>
          <w:u w:val="single"/>
        </w:rPr>
        <w:lastRenderedPageBreak/>
        <w:t xml:space="preserve">Income Transaction </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418" style="position:absolute;margin-left:.6pt;margin-top:28.5pt;width:445.65pt;height:423.55pt;z-index:251672576" coordorigin="1282,1474" coordsize="8913,8471">
            <v:rect id="_x0000_s1419" style="position:absolute;left:1282;top:1474;width:8913;height:8442"/>
            <v:shape id="_x0000_s1420" type="#_x0000_t202" style="position:absolute;left:2079;top:1789;width:1415;height:503" stroked="f">
              <v:textbox style="mso-next-textbox:#_x0000_s1420">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421" type="#_x0000_t202" style="position:absolute;left:8119;top:1840;width:1792;height:656" filled="f" stroked="f">
              <v:textbox style="mso-next-textbox:#_x0000_s1421">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422" type="#_x0000_t32" style="position:absolute;left:3890;top:1474;width:0;height:8442" o:connectortype="straight" strokecolor="black [3213]">
              <v:stroke dashstyle="1 1" endcap="round"/>
            </v:shape>
            <v:oval id="_x0000_s1423" style="position:absolute;left:2304;top:2321;width:307;height:307" fillcolor="black [3213]"/>
            <v:shape id="_x0000_s1424" type="#_x0000_t32" style="position:absolute;left:2460;top:2628;width:0;height:362" o:connectortype="straight">
              <v:stroke endarrow="block"/>
            </v:shape>
            <v:roundrect id="_x0000_s1425" style="position:absolute;left:1691;top:3007;width:1531;height:954" arcsize="10923f" fillcolor="#ddd8c2 [2894]">
              <v:textbox style="mso-next-textbox:#_x0000_s1425">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26" style="position:absolute;left:8119;top:3246;width:1531;height:426" arcsize="10923f" fillcolor="#ddd8c2 [2894]">
              <v:textbox style="mso-next-textbox:#_x0000_s1426">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27" type="#_x0000_t32" style="position:absolute;left:3213;top:3483;width:4906;height:2" o:connectortype="straight">
              <v:stroke endarrow="block"/>
            </v:shape>
            <v:shape id="_x0000_s1428" type="#_x0000_t32" style="position:absolute;left:8935;top:3672;width:0;height:651" o:connectortype="straight" strokecolor="black [3213]"/>
            <v:shape id="_x0000_s1429" type="#_x0000_t110" style="position:absolute;left:8492;top:4340;width:889;height:532"/>
            <v:shape id="_x0000_s1430" type="#_x0000_t32" style="position:absolute;left:2605;top:4872;width:1;height:249" o:connectortype="straight"/>
            <v:roundrect id="_x0000_s1431" style="position:absolute;left:1605;top:8118;width:1531;height:426" arcsize="10923f" fillcolor="#ddd8c2 [2894]">
              <v:textbox style="mso-next-textbox:#_x0000_s1431">
                <w:txbxContent>
                  <w:p w:rsidR="00F254E2" w:rsidRPr="008157BC" w:rsidRDefault="00F254E2" w:rsidP="00F254E2">
                    <w:pPr>
                      <w:jc w:val="center"/>
                      <w:rPr>
                        <w:b/>
                        <w:sz w:val="20"/>
                        <w:szCs w:val="20"/>
                      </w:rPr>
                    </w:pPr>
                    <w:r w:rsidRPr="008157BC">
                      <w:rPr>
                        <w:b/>
                        <w:sz w:val="20"/>
                        <w:szCs w:val="20"/>
                      </w:rPr>
                      <w:t>Exit</w:t>
                    </w:r>
                  </w:p>
                </w:txbxContent>
              </v:textbox>
            </v:roundrect>
            <v:shape id="_x0000_s1432" type="#_x0000_t32" style="position:absolute;left:2373;top:7756;width:0;height:362" o:connectortype="straight">
              <v:stroke endarrow="block"/>
            </v:shape>
            <v:oval id="_x0000_s1433" style="position:absolute;left:2207;top:8889;width:307;height:307" fillcolor="white [3212]"/>
            <v:oval id="_x0000_s1434" style="position:absolute;left:2263;top:8955;width:190;height:190" fillcolor="black [3213]"/>
            <v:shape id="_x0000_s1435" type="#_x0000_t32" style="position:absolute;left:3222;top:4615;width:5270;height:1;flip:x" o:connectortype="straight">
              <v:stroke endarrow="block"/>
            </v:shape>
            <v:shape id="_x0000_s1436" type="#_x0000_t32" style="position:absolute;left:7688;top:1474;width:0;height:8471" o:connectortype="straight" strokecolor="black [3213]">
              <v:stroke dashstyle="1 1" endcap="round"/>
            </v:shape>
            <v:roundrect id="_x0000_s1437" style="position:absolute;left:1691;top:4479;width:1531;height:426" arcsize="10923f" fillcolor="#ddd8c2 [2894]">
              <v:textbox style="mso-next-textbox:#_x0000_s1437">
                <w:txbxContent>
                  <w:p w:rsidR="00F254E2" w:rsidRPr="008157BC" w:rsidRDefault="00F254E2" w:rsidP="00F254E2">
                    <w:pPr>
                      <w:jc w:val="center"/>
                      <w:rPr>
                        <w:b/>
                        <w:sz w:val="20"/>
                        <w:szCs w:val="20"/>
                      </w:rPr>
                    </w:pPr>
                    <w:r>
                      <w:rPr>
                        <w:b/>
                        <w:sz w:val="20"/>
                        <w:szCs w:val="20"/>
                      </w:rPr>
                      <w:t>Income</w:t>
                    </w:r>
                  </w:p>
                </w:txbxContent>
              </v:textbox>
            </v:roundrect>
            <v:roundrect id="_x0000_s1438" style="position:absolute;left:4845;top:4804;width:1531;height:679" arcsize="10923f" fillcolor="#ddd8c2 [2894]">
              <v:textbox style="mso-next-textbox:#_x0000_s1438">
                <w:txbxContent>
                  <w:p w:rsidR="00F254E2" w:rsidRPr="008157BC" w:rsidRDefault="00F254E2" w:rsidP="00F254E2">
                    <w:pPr>
                      <w:jc w:val="center"/>
                      <w:rPr>
                        <w:b/>
                        <w:sz w:val="20"/>
                        <w:szCs w:val="20"/>
                      </w:rPr>
                    </w:pPr>
                    <w:r>
                      <w:rPr>
                        <w:b/>
                        <w:sz w:val="20"/>
                        <w:szCs w:val="20"/>
                      </w:rPr>
                      <w:t>Update Balance</w:t>
                    </w:r>
                  </w:p>
                </w:txbxContent>
              </v:textbox>
            </v:roundrect>
            <v:shape id="_x0000_s1439" type="#_x0000_t32" style="position:absolute;left:2611;top:5121;width:2234;height:1" o:connectortype="straight">
              <v:stroke endarrow="block"/>
            </v:shape>
            <v:shape id="_x0000_s1440" type="#_x0000_t32" style="position:absolute;left:5620;top:5501;width:0;height:473" o:connectortype="straight">
              <v:stroke endarrow="block"/>
            </v:shape>
            <v:rect id="_x0000_s1441" style="position:absolute;left:4845;top:5974;width:1531;height:71;flip:y" fillcolor="black [3213]"/>
            <v:roundrect id="_x0000_s1442" style="position:absolute;left:4354;top:6384;width:1040;height:716" arcsize="10923f" fillcolor="#ddd8c2 [2894]">
              <v:textbox style="mso-next-textbox:#_x0000_s1442">
                <w:txbxContent>
                  <w:p w:rsidR="00F254E2" w:rsidRDefault="00F254E2" w:rsidP="00F254E2">
                    <w:pPr>
                      <w:spacing w:after="0" w:line="240" w:lineRule="auto"/>
                      <w:jc w:val="center"/>
                      <w:rPr>
                        <w:b/>
                        <w:sz w:val="20"/>
                        <w:szCs w:val="20"/>
                      </w:rPr>
                    </w:pPr>
                    <w:r>
                      <w:rPr>
                        <w:b/>
                        <w:sz w:val="20"/>
                        <w:szCs w:val="20"/>
                      </w:rPr>
                      <w:t>Add</w:t>
                    </w:r>
                  </w:p>
                  <w:p w:rsidR="00F254E2" w:rsidRPr="008157BC" w:rsidRDefault="00F254E2" w:rsidP="00F254E2">
                    <w:pPr>
                      <w:spacing w:after="0" w:line="240" w:lineRule="auto"/>
                      <w:jc w:val="center"/>
                      <w:rPr>
                        <w:b/>
                        <w:sz w:val="20"/>
                        <w:szCs w:val="20"/>
                      </w:rPr>
                    </w:pPr>
                    <w:r>
                      <w:rPr>
                        <w:b/>
                        <w:sz w:val="20"/>
                        <w:szCs w:val="20"/>
                      </w:rPr>
                      <w:t xml:space="preserve"> Income</w:t>
                    </w:r>
                  </w:p>
                </w:txbxContent>
              </v:textbox>
            </v:roundrect>
            <v:roundrect id="_x0000_s1443" style="position:absolute;left:5756;top:6348;width:1151;height:752" arcsize="10923f" fillcolor="#ddd8c2 [2894]">
              <v:textbox style="mso-next-textbox:#_x0000_s1443">
                <w:txbxContent>
                  <w:p w:rsidR="00F254E2" w:rsidRPr="008157BC" w:rsidRDefault="00F254E2" w:rsidP="00F254E2">
                    <w:pPr>
                      <w:spacing w:after="0" w:line="240" w:lineRule="auto"/>
                      <w:jc w:val="center"/>
                      <w:rPr>
                        <w:b/>
                        <w:sz w:val="20"/>
                        <w:szCs w:val="20"/>
                      </w:rPr>
                    </w:pPr>
                    <w:r>
                      <w:rPr>
                        <w:b/>
                        <w:sz w:val="20"/>
                        <w:szCs w:val="20"/>
                      </w:rPr>
                      <w:t>Delete Income</w:t>
                    </w:r>
                  </w:p>
                </w:txbxContent>
              </v:textbox>
            </v:roundrect>
            <v:roundrect id="_x0000_s1444" style="position:absolute;left:4992;top:7573;width:1017;height:688" arcsize="10923f" fillcolor="#ddd8c2 [2894]">
              <v:textbox style="mso-next-textbox:#_x0000_s1444">
                <w:txbxContent>
                  <w:p w:rsidR="00F254E2" w:rsidRPr="008157BC" w:rsidRDefault="00F254E2" w:rsidP="00F254E2">
                    <w:pPr>
                      <w:spacing w:after="0" w:line="240" w:lineRule="auto"/>
                      <w:jc w:val="center"/>
                      <w:rPr>
                        <w:b/>
                        <w:sz w:val="20"/>
                        <w:szCs w:val="20"/>
                      </w:rPr>
                    </w:pPr>
                    <w:r>
                      <w:rPr>
                        <w:b/>
                        <w:sz w:val="20"/>
                        <w:szCs w:val="20"/>
                      </w:rPr>
                      <w:t>Modify Income</w:t>
                    </w:r>
                  </w:p>
                </w:txbxContent>
              </v:textbox>
            </v:roundrect>
            <v:shape id="_x0000_s1445" type="#_x0000_t32" style="position:absolute;left:4897;top:6062;width:0;height:322" o:connectortype="straight">
              <v:stroke endarrow="block"/>
            </v:shape>
            <v:shape id="_x0000_s1446" type="#_x0000_t32" style="position:absolute;left:6332;top:6062;width:0;height:322" o:connectortype="straight">
              <v:stroke endarrow="block"/>
            </v:shape>
            <v:shape id="_x0000_s1447" type="#_x0000_t32" style="position:absolute;left:5535;top:6064;width:0;height:1492" o:connectortype="straight">
              <v:stroke endarrow="block"/>
            </v:shape>
            <v:roundrect id="_x0000_s1448" style="position:absolute;left:1656;top:7032;width:1540;height:724" arcsize="10923f" fillcolor="#ddd8c2 [2894]">
              <v:textbox style="mso-next-textbox:#_x0000_s1448">
                <w:txbxContent>
                  <w:p w:rsidR="00F254E2" w:rsidRPr="008157BC" w:rsidRDefault="00F254E2" w:rsidP="00F254E2">
                    <w:pPr>
                      <w:spacing w:after="0" w:line="240" w:lineRule="auto"/>
                      <w:jc w:val="center"/>
                      <w:rPr>
                        <w:b/>
                        <w:sz w:val="20"/>
                        <w:szCs w:val="20"/>
                      </w:rPr>
                    </w:pPr>
                    <w:r>
                      <w:rPr>
                        <w:b/>
                        <w:sz w:val="20"/>
                        <w:szCs w:val="20"/>
                      </w:rPr>
                      <w:t>Update Income</w:t>
                    </w:r>
                  </w:p>
                </w:txbxContent>
              </v:textbox>
            </v:roundrect>
            <v:shape id="_x0000_s1449" type="#_x0000_t32" style="position:absolute;left:6332;top:7100;width:0;height:284" o:connectortype="straight"/>
            <v:shape id="_x0000_s1450" type="#_x0000_t32" style="position:absolute;left:4845;top:7100;width:0;height:159" o:connectortype="straight"/>
            <v:shape id="_x0000_s1451" type="#_x0000_t32" style="position:absolute;left:4354;top:7367;width:1971;height:1" o:connectortype="straight"/>
            <v:shape id="_x0000_s1452" type="#_x0000_t32" style="position:absolute;left:4354;top:7259;width:491;height:1" o:connectortype="straight"/>
            <v:shape id="_x0000_s1453" type="#_x0000_t32" style="position:absolute;left:4845;top:7922;width:147;height:0;flip:x" o:connectortype="straight"/>
            <v:shape id="_x0000_s1454" type="#_x0000_t32" style="position:absolute;left:4845;top:7505;width:0;height:417;flip:y" o:connectortype="straight"/>
            <v:shape id="_x0000_s1455" type="#_x0000_t32" style="position:absolute;left:4372;top:7505;width:491;height:0;flip:x" o:connectortype="straight"/>
            <v:shape id="_x0000_s1456" type="#_x0000_t110" style="position:absolute;left:4038;top:7191;width:491;height:409"/>
            <v:shape id="_x0000_s1457" type="#_x0000_t32" style="position:absolute;left:3213;top:7403;width:825;height:0;flip:x" o:connectortype="straight">
              <v:stroke endarrow="block"/>
            </v:shape>
            <v:shape id="_x0000_s1458" type="#_x0000_t32" style="position:absolute;left:2375;top:8557;width:0;height:362" o:connectortype="straight">
              <v:stroke endarrow="block"/>
            </v:shape>
            <v:shape id="_x0000_s1459" type="#_x0000_t32" style="position:absolute;left:8935;top:4872;width:0;height:3485" o:connectortype="straight"/>
            <v:shape id="_x0000_s1460" type="#_x0000_t32" style="position:absolute;left:3196;top:8357;width:5739;height:0;flip:x" o:connectortype="straight">
              <v:stroke endarrow="block"/>
            </v:shape>
            <v:shape id="_x0000_s1461" type="#_x0000_t202" style="position:absolute;left:4903;top:1818;width:1415;height:503" stroked="f">
              <v:textbox style="mso-next-textbox:#_x0000_s1461">
                <w:txbxContent>
                  <w:p w:rsidR="00F254E2" w:rsidRPr="002630B3" w:rsidRDefault="00F254E2" w:rsidP="00F254E2">
                    <w:pPr>
                      <w:spacing w:line="240" w:lineRule="auto"/>
                      <w:rPr>
                        <w:b/>
                        <w:sz w:val="32"/>
                        <w:szCs w:val="32"/>
                        <w:u w:val="single"/>
                      </w:rPr>
                    </w:pPr>
                    <w:r w:rsidRPr="00926E71">
                      <w:rPr>
                        <w:b/>
                        <w:sz w:val="32"/>
                        <w:szCs w:val="32"/>
                        <w:u w:val="single"/>
                      </w:rPr>
                      <w:t>Income</w:t>
                    </w:r>
                  </w:p>
                </w:txbxContent>
              </v:textbox>
            </v:shape>
            <v:shape id="_x0000_s1462" type="#_x0000_t202" style="position:absolute;left:4529;top:3111;width:1006;height:476" filled="f" stroked="f">
              <v:textbox>
                <w:txbxContent>
                  <w:p w:rsidR="00F254E2" w:rsidRPr="00944E35" w:rsidRDefault="00F254E2" w:rsidP="00F254E2">
                    <w:pPr>
                      <w:rPr>
                        <w:b/>
                      </w:rPr>
                    </w:pPr>
                    <w:r w:rsidRPr="00944E35">
                      <w:rPr>
                        <w:b/>
                      </w:rPr>
                      <w:t xml:space="preserve">Verify </w:t>
                    </w:r>
                  </w:p>
                </w:txbxContent>
              </v:textbox>
            </v:shape>
            <v:shape id="_x0000_s1463" type="#_x0000_t202" style="position:absolute;left:6255;top:4239;width:1006;height:476" filled="f" stroked="f">
              <v:textbox style="mso-next-textbox:#_x0000_s1463">
                <w:txbxContent>
                  <w:p w:rsidR="00F254E2" w:rsidRPr="00944E35" w:rsidRDefault="00F254E2" w:rsidP="00F254E2">
                    <w:pPr>
                      <w:rPr>
                        <w:b/>
                      </w:rPr>
                    </w:pPr>
                    <w:r>
                      <w:rPr>
                        <w:b/>
                      </w:rPr>
                      <w:t>Yes</w:t>
                    </w:r>
                  </w:p>
                </w:txbxContent>
              </v:textbox>
            </v:shape>
            <v:shape id="_x0000_s1464" type="#_x0000_t202" style="position:absolute;left:8334;top:5872;width:1006;height:476" filled="f" stroked="f">
              <v:textbox style="mso-next-textbox:#_x0000_s1464">
                <w:txbxContent>
                  <w:p w:rsidR="00F254E2" w:rsidRPr="00944E35" w:rsidRDefault="00F254E2" w:rsidP="00F254E2">
                    <w:pPr>
                      <w:rPr>
                        <w:b/>
                      </w:rPr>
                    </w:pPr>
                    <w:r>
                      <w:rPr>
                        <w:b/>
                      </w:rPr>
                      <w:t>No</w:t>
                    </w:r>
                  </w:p>
                </w:txbxContent>
              </v:textbox>
            </v:shape>
          </v:group>
        </w:pict>
      </w:r>
    </w:p>
    <w:p w:rsidR="00F254E2" w:rsidRDefault="00F254E2" w:rsidP="00F254E2">
      <w:pPr>
        <w:rPr>
          <w:b/>
          <w:sz w:val="36"/>
          <w:szCs w:val="36"/>
        </w:rPr>
      </w:pPr>
      <w:r>
        <w:rPr>
          <w:b/>
          <w:sz w:val="36"/>
          <w:szCs w:val="36"/>
        </w:rPr>
        <w:br w:type="page"/>
      </w:r>
    </w:p>
    <w:p w:rsidR="00F254E2" w:rsidRPr="009F5C2B" w:rsidRDefault="00F254E2" w:rsidP="00F254E2">
      <w:pPr>
        <w:pStyle w:val="ListParagraph"/>
        <w:tabs>
          <w:tab w:val="left" w:pos="0"/>
        </w:tabs>
        <w:ind w:left="0"/>
        <w:outlineLvl w:val="0"/>
        <w:rPr>
          <w:b/>
          <w:sz w:val="36"/>
          <w:szCs w:val="36"/>
          <w:u w:val="single"/>
        </w:rPr>
      </w:pPr>
      <w:r w:rsidRPr="009F5C2B">
        <w:rPr>
          <w:b/>
          <w:sz w:val="36"/>
          <w:szCs w:val="36"/>
          <w:u w:val="single"/>
        </w:rPr>
        <w:lastRenderedPageBreak/>
        <w:t xml:space="preserve">Expense Transaction  </w:t>
      </w:r>
    </w:p>
    <w:p w:rsidR="00F254E2" w:rsidRDefault="00F254E2" w:rsidP="00F254E2">
      <w:pPr>
        <w:pStyle w:val="ListParagraph"/>
        <w:ind w:left="0"/>
        <w:rPr>
          <w:b/>
          <w:sz w:val="36"/>
          <w:szCs w:val="36"/>
        </w:rPr>
      </w:pPr>
      <w:r w:rsidRPr="00A834DA">
        <w:rPr>
          <w:b/>
          <w:noProof/>
          <w:sz w:val="36"/>
          <w:szCs w:val="36"/>
        </w:rPr>
        <w:pict>
          <v:group id="_x0000_s1465" style="position:absolute;margin-left:2.3pt;margin-top:19.3pt;width:445.65pt;height:408.75pt;z-index:251673600" coordorigin="1180,1702" coordsize="8913,8175">
            <v:shape id="_x0000_s1466" type="#_x0000_t202" style="position:absolute;left:4769;top:3351;width:1006;height:476" filled="f" stroked="f">
              <v:textbox style="mso-next-textbox:#_x0000_s1466">
                <w:txbxContent>
                  <w:p w:rsidR="00F254E2" w:rsidRPr="00944E35" w:rsidRDefault="00F254E2" w:rsidP="00F254E2">
                    <w:pPr>
                      <w:rPr>
                        <w:b/>
                      </w:rPr>
                    </w:pPr>
                    <w:r w:rsidRPr="00944E35">
                      <w:rPr>
                        <w:b/>
                      </w:rPr>
                      <w:t xml:space="preserve">Verify </w:t>
                    </w:r>
                  </w:p>
                </w:txbxContent>
              </v:textbox>
            </v:shape>
            <v:shape id="_x0000_s1467" type="#_x0000_t202" style="position:absolute;left:5394;top:4423;width:1006;height:476" filled="f" stroked="f">
              <v:textbox style="mso-next-textbox:#_x0000_s1467">
                <w:txbxContent>
                  <w:p w:rsidR="00F254E2" w:rsidRPr="00944E35" w:rsidRDefault="00F254E2" w:rsidP="00F254E2">
                    <w:pPr>
                      <w:rPr>
                        <w:b/>
                      </w:rPr>
                    </w:pPr>
                    <w:r>
                      <w:rPr>
                        <w:b/>
                      </w:rPr>
                      <w:t>Yes</w:t>
                    </w:r>
                  </w:p>
                </w:txbxContent>
              </v:textbox>
            </v:shape>
            <v:shape id="_x0000_s1468" type="#_x0000_t202" style="position:absolute;left:8374;top:5872;width:1006;height:476" filled="f" stroked="f">
              <v:textbox style="mso-next-textbox:#_x0000_s1468">
                <w:txbxContent>
                  <w:p w:rsidR="00F254E2" w:rsidRPr="00944E35" w:rsidRDefault="00F254E2" w:rsidP="00F254E2">
                    <w:pPr>
                      <w:rPr>
                        <w:b/>
                      </w:rPr>
                    </w:pPr>
                    <w:r>
                      <w:rPr>
                        <w:b/>
                      </w:rPr>
                      <w:t>No</w:t>
                    </w:r>
                  </w:p>
                </w:txbxContent>
              </v:textbox>
            </v:shape>
            <v:group id="_x0000_s1469" style="position:absolute;left:1180;top:1702;width:8913;height:8175" coordorigin="1180,1702" coordsize="8913,8175">
              <v:rect id="_x0000_s1470" style="position:absolute;left:1180;top:1702;width:8913;height:8175"/>
              <v:shape id="_x0000_s1471" type="#_x0000_t202" style="position:absolute;left:2079;top:2038;width:1415;height:503" stroked="f">
                <v:textbox>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472" type="#_x0000_t202" style="position:absolute;left:8119;top:2089;width:1792;height:656" filled="f" stroked="f">
                <v:textbox style="mso-next-textbox:#_x0000_s1472">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473" type="#_x0000_t32" style="position:absolute;left:3890;top:1723;width:0;height:8154" o:connectortype="straight" strokecolor="black [3213]">
                <v:stroke dashstyle="1 1" endcap="round"/>
              </v:shape>
              <v:oval id="_x0000_s1474" style="position:absolute;left:2304;top:2570;width:307;height:307" fillcolor="black [3213]"/>
              <v:shape id="_x0000_s1475" type="#_x0000_t32" style="position:absolute;left:2460;top:2877;width:0;height:362" o:connectortype="straight">
                <v:stroke endarrow="block"/>
              </v:shape>
              <v:roundrect id="_x0000_s1476" style="position:absolute;left:1691;top:3256;width:1531;height:954" arcsize="10923f" fillcolor="#ddd8c2 [2894]">
                <v:textbox style="mso-next-textbox:#_x0000_s1476">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77" style="position:absolute;left:8119;top:3495;width:1531;height:426" arcsize="10923f" fillcolor="#ddd8c2 [2894]">
                <v:textbox style="mso-next-textbox:#_x0000_s1477">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78" type="#_x0000_t32" style="position:absolute;left:3213;top:3732;width:4906;height:2" o:connectortype="straight">
                <v:stroke endarrow="block"/>
              </v:shape>
              <v:shape id="_x0000_s1479" type="#_x0000_t32" style="position:absolute;left:8935;top:3921;width:0;height:651" o:connectortype="straight" strokecolor="black [3213]"/>
              <v:shape id="_x0000_s1480" type="#_x0000_t110" style="position:absolute;left:8492;top:4589;width:889;height:532"/>
              <v:shape id="_x0000_s1481" type="#_x0000_t32" style="position:absolute;left:2605;top:5121;width:1;height:249" o:connectortype="straight"/>
              <v:roundrect id="_x0000_s1482" style="position:absolute;left:1605;top:8367;width:1531;height:426" arcsize="10923f" fillcolor="#ddd8c2 [2894]">
                <v:textbox style="mso-next-textbox:#_x0000_s1482">
                  <w:txbxContent>
                    <w:p w:rsidR="00F254E2" w:rsidRPr="008157BC" w:rsidRDefault="00F254E2" w:rsidP="00F254E2">
                      <w:pPr>
                        <w:jc w:val="center"/>
                        <w:rPr>
                          <w:b/>
                          <w:sz w:val="20"/>
                          <w:szCs w:val="20"/>
                        </w:rPr>
                      </w:pPr>
                      <w:r w:rsidRPr="008157BC">
                        <w:rPr>
                          <w:b/>
                          <w:sz w:val="20"/>
                          <w:szCs w:val="20"/>
                        </w:rPr>
                        <w:t>Exit</w:t>
                      </w:r>
                    </w:p>
                  </w:txbxContent>
                </v:textbox>
              </v:roundrect>
              <v:shape id="_x0000_s1483" type="#_x0000_t32" style="position:absolute;left:2373;top:8005;width:0;height:362" o:connectortype="straight">
                <v:stroke endarrow="block"/>
              </v:shape>
              <v:oval id="_x0000_s1484" style="position:absolute;left:2207;top:9155;width:307;height:307" fillcolor="white [3212]"/>
              <v:oval id="_x0000_s1485" style="position:absolute;left:2263;top:9204;width:190;height:190" fillcolor="black [3213]"/>
              <v:shape id="_x0000_s1486" type="#_x0000_t32" style="position:absolute;left:3222;top:4864;width:5270;height:1;flip:x" o:connectortype="straight">
                <v:stroke endarrow="block"/>
              </v:shape>
              <v:shape id="_x0000_s1487" type="#_x0000_t32" style="position:absolute;left:7688;top:1723;width:0;height:8154" o:connectortype="straight" strokecolor="black [3213]">
                <v:stroke dashstyle="1 1" endcap="round"/>
              </v:shape>
              <v:roundrect id="_x0000_s1488" style="position:absolute;left:1691;top:4728;width:1531;height:426" arcsize="10923f" fillcolor="#ddd8c2 [2894]">
                <v:textbox style="mso-next-textbox:#_x0000_s1488">
                  <w:txbxContent>
                    <w:p w:rsidR="00F254E2" w:rsidRPr="008157BC" w:rsidRDefault="00F254E2" w:rsidP="00F254E2">
                      <w:pPr>
                        <w:jc w:val="center"/>
                        <w:rPr>
                          <w:b/>
                          <w:sz w:val="20"/>
                          <w:szCs w:val="20"/>
                        </w:rPr>
                      </w:pPr>
                      <w:r>
                        <w:rPr>
                          <w:b/>
                          <w:sz w:val="20"/>
                          <w:szCs w:val="20"/>
                        </w:rPr>
                        <w:t>Expenses</w:t>
                      </w:r>
                    </w:p>
                  </w:txbxContent>
                </v:textbox>
              </v:roundrect>
              <v:roundrect id="_x0000_s1489" style="position:absolute;left:4845;top:5053;width:1531;height:679" arcsize="10923f" fillcolor="#ddd8c2 [2894]">
                <v:textbox style="mso-next-textbox:#_x0000_s1489">
                  <w:txbxContent>
                    <w:p w:rsidR="00F254E2" w:rsidRPr="008157BC" w:rsidRDefault="00F254E2" w:rsidP="00F254E2">
                      <w:pPr>
                        <w:jc w:val="center"/>
                        <w:rPr>
                          <w:b/>
                          <w:sz w:val="20"/>
                          <w:szCs w:val="20"/>
                        </w:rPr>
                      </w:pPr>
                      <w:r>
                        <w:rPr>
                          <w:b/>
                          <w:sz w:val="20"/>
                          <w:szCs w:val="20"/>
                        </w:rPr>
                        <w:t>Update Balance</w:t>
                      </w:r>
                    </w:p>
                  </w:txbxContent>
                </v:textbox>
              </v:roundrect>
              <v:shape id="_x0000_s1490" type="#_x0000_t32" style="position:absolute;left:2611;top:5370;width:2234;height:1" o:connectortype="straight">
                <v:stroke endarrow="block"/>
              </v:shape>
              <v:shape id="_x0000_s1491" type="#_x0000_t32" style="position:absolute;left:5620;top:5750;width:0;height:473" o:connectortype="straight">
                <v:stroke endarrow="block"/>
              </v:shape>
              <v:rect id="_x0000_s1492" style="position:absolute;left:4845;top:6223;width:1531;height:71;flip:y" fillcolor="black [3213]"/>
              <v:roundrect id="_x0000_s1493" style="position:absolute;left:4235;top:6633;width:1159;height:716" arcsize="10923f" fillcolor="#ddd8c2 [2894]">
                <v:textbox style="mso-next-textbox:#_x0000_s1493">
                  <w:txbxContent>
                    <w:p w:rsidR="00F254E2" w:rsidRDefault="00F254E2" w:rsidP="00F254E2">
                      <w:pPr>
                        <w:spacing w:after="0" w:line="240" w:lineRule="auto"/>
                        <w:jc w:val="center"/>
                        <w:rPr>
                          <w:b/>
                          <w:sz w:val="20"/>
                          <w:szCs w:val="20"/>
                        </w:rPr>
                      </w:pPr>
                      <w:r>
                        <w:rPr>
                          <w:b/>
                          <w:sz w:val="20"/>
                          <w:szCs w:val="20"/>
                        </w:rPr>
                        <w:t>Add</w:t>
                      </w:r>
                    </w:p>
                    <w:p w:rsidR="00F254E2" w:rsidRPr="008157BC" w:rsidRDefault="00F254E2" w:rsidP="00F254E2">
                      <w:pPr>
                        <w:spacing w:after="0" w:line="240" w:lineRule="auto"/>
                        <w:jc w:val="center"/>
                        <w:rPr>
                          <w:b/>
                          <w:sz w:val="20"/>
                          <w:szCs w:val="20"/>
                        </w:rPr>
                      </w:pPr>
                      <w:r>
                        <w:rPr>
                          <w:b/>
                          <w:sz w:val="20"/>
                          <w:szCs w:val="20"/>
                        </w:rPr>
                        <w:t>Expenses</w:t>
                      </w:r>
                    </w:p>
                  </w:txbxContent>
                </v:textbox>
              </v:roundrect>
              <v:roundrect id="_x0000_s1494" style="position:absolute;left:5756;top:6597;width:1151;height:752" arcsize="10923f" fillcolor="#ddd8c2 [2894]">
                <v:textbox style="mso-next-textbox:#_x0000_s1494">
                  <w:txbxContent>
                    <w:p w:rsidR="00F254E2" w:rsidRDefault="00F254E2" w:rsidP="00F254E2">
                      <w:pPr>
                        <w:spacing w:after="0" w:line="240" w:lineRule="auto"/>
                        <w:jc w:val="center"/>
                        <w:rPr>
                          <w:b/>
                          <w:sz w:val="20"/>
                          <w:szCs w:val="20"/>
                        </w:rPr>
                      </w:pPr>
                      <w:r>
                        <w:rPr>
                          <w:b/>
                          <w:sz w:val="20"/>
                          <w:szCs w:val="20"/>
                        </w:rPr>
                        <w:t xml:space="preserve">Delete </w:t>
                      </w:r>
                    </w:p>
                    <w:p w:rsidR="00F254E2" w:rsidRPr="008157BC" w:rsidRDefault="00F254E2" w:rsidP="00F254E2">
                      <w:pPr>
                        <w:spacing w:after="0" w:line="240" w:lineRule="auto"/>
                        <w:jc w:val="center"/>
                        <w:rPr>
                          <w:b/>
                          <w:sz w:val="20"/>
                          <w:szCs w:val="20"/>
                        </w:rPr>
                      </w:pPr>
                      <w:r>
                        <w:rPr>
                          <w:b/>
                          <w:sz w:val="20"/>
                          <w:szCs w:val="20"/>
                        </w:rPr>
                        <w:t>Expenses</w:t>
                      </w:r>
                    </w:p>
                  </w:txbxContent>
                </v:textbox>
              </v:roundrect>
              <v:roundrect id="_x0000_s1495" style="position:absolute;left:4992;top:7822;width:1169;height:688" arcsize="10923f" fillcolor="#ddd8c2 [2894]">
                <v:textbox style="mso-next-textbox:#_x0000_s1495">
                  <w:txbxContent>
                    <w:p w:rsidR="00F254E2" w:rsidRDefault="00F254E2" w:rsidP="00F254E2">
                      <w:pPr>
                        <w:spacing w:after="0" w:line="240" w:lineRule="auto"/>
                        <w:jc w:val="center"/>
                        <w:rPr>
                          <w:b/>
                          <w:sz w:val="20"/>
                          <w:szCs w:val="20"/>
                        </w:rPr>
                      </w:pPr>
                      <w:r>
                        <w:rPr>
                          <w:b/>
                          <w:sz w:val="20"/>
                          <w:szCs w:val="20"/>
                        </w:rPr>
                        <w:t xml:space="preserve">Modify </w:t>
                      </w:r>
                    </w:p>
                    <w:p w:rsidR="00F254E2" w:rsidRPr="008157BC" w:rsidRDefault="00F254E2" w:rsidP="00F254E2">
                      <w:pPr>
                        <w:spacing w:after="0" w:line="240" w:lineRule="auto"/>
                        <w:jc w:val="center"/>
                        <w:rPr>
                          <w:b/>
                          <w:sz w:val="20"/>
                          <w:szCs w:val="20"/>
                        </w:rPr>
                      </w:pPr>
                      <w:r>
                        <w:rPr>
                          <w:b/>
                          <w:sz w:val="20"/>
                          <w:szCs w:val="20"/>
                        </w:rPr>
                        <w:t>Expenses</w:t>
                      </w:r>
                    </w:p>
                  </w:txbxContent>
                </v:textbox>
              </v:roundrect>
              <v:shape id="_x0000_s1496" type="#_x0000_t32" style="position:absolute;left:4897;top:6311;width:0;height:322" o:connectortype="straight">
                <v:stroke endarrow="block"/>
              </v:shape>
              <v:shape id="_x0000_s1497" type="#_x0000_t32" style="position:absolute;left:6332;top:6311;width:0;height:322" o:connectortype="straight">
                <v:stroke endarrow="block"/>
              </v:shape>
              <v:shape id="_x0000_s1498" type="#_x0000_t32" style="position:absolute;left:5535;top:6313;width:0;height:1492" o:connectortype="straight">
                <v:stroke endarrow="block"/>
              </v:shape>
              <v:roundrect id="_x0000_s1499" style="position:absolute;left:1656;top:7281;width:1540;height:724" arcsize="10923f" fillcolor="#ddd8c2 [2894]">
                <v:textbox style="mso-next-textbox:#_x0000_s1499">
                  <w:txbxContent>
                    <w:p w:rsidR="00F254E2" w:rsidRPr="008157BC" w:rsidRDefault="00F254E2" w:rsidP="00F254E2">
                      <w:pPr>
                        <w:spacing w:after="0" w:line="240" w:lineRule="auto"/>
                        <w:jc w:val="center"/>
                        <w:rPr>
                          <w:b/>
                          <w:sz w:val="20"/>
                          <w:szCs w:val="20"/>
                        </w:rPr>
                      </w:pPr>
                      <w:r>
                        <w:rPr>
                          <w:b/>
                          <w:sz w:val="20"/>
                          <w:szCs w:val="20"/>
                        </w:rPr>
                        <w:t>Update Expenses</w:t>
                      </w:r>
                    </w:p>
                  </w:txbxContent>
                </v:textbox>
              </v:roundrect>
              <v:shape id="_x0000_s1500" type="#_x0000_t32" style="position:absolute;left:6332;top:7349;width:0;height:284" o:connectortype="straight"/>
              <v:shape id="_x0000_s1501" type="#_x0000_t32" style="position:absolute;left:4845;top:7349;width:0;height:159" o:connectortype="straight"/>
              <v:shape id="_x0000_s1502" type="#_x0000_t32" style="position:absolute;left:4354;top:7616;width:1971;height:1" o:connectortype="straight"/>
              <v:shape id="_x0000_s1503" type="#_x0000_t32" style="position:absolute;left:4354;top:7508;width:491;height:1" o:connectortype="straight"/>
              <v:shape id="_x0000_s1504" type="#_x0000_t32" style="position:absolute;left:4845;top:8171;width:147;height:0;flip:x" o:connectortype="straight"/>
              <v:shape id="_x0000_s1505" type="#_x0000_t32" style="position:absolute;left:4845;top:7754;width:0;height:417;flip:y" o:connectortype="straight"/>
              <v:shape id="_x0000_s1506" type="#_x0000_t32" style="position:absolute;left:4372;top:7754;width:491;height:0;flip:x" o:connectortype="straight"/>
              <v:shape id="_x0000_s1507" type="#_x0000_t110" style="position:absolute;left:4038;top:7440;width:491;height:409"/>
              <v:shape id="_x0000_s1508" type="#_x0000_t32" style="position:absolute;left:3213;top:7652;width:825;height:0;flip:x" o:connectortype="straight">
                <v:stroke endarrow="block"/>
              </v:shape>
              <v:shape id="_x0000_s1509" type="#_x0000_t32" style="position:absolute;left:2375;top:8806;width:0;height:362" o:connectortype="straight">
                <v:stroke endarrow="block"/>
              </v:shape>
              <v:shape id="_x0000_s1510" type="#_x0000_t32" style="position:absolute;left:8935;top:5121;width:0;height:3485" o:connectortype="straight"/>
              <v:shape id="_x0000_s1511" type="#_x0000_t32" style="position:absolute;left:3196;top:8606;width:5739;height:0;flip:x" o:connectortype="straight">
                <v:stroke endarrow="block"/>
              </v:shape>
              <v:shape id="_x0000_s1512" type="#_x0000_t202" style="position:absolute;left:4903;top:2067;width:1612;height:503" stroked="f">
                <v:textbox>
                  <w:txbxContent>
                    <w:p w:rsidR="00F254E2" w:rsidRPr="002630B3" w:rsidRDefault="00F254E2" w:rsidP="00F254E2">
                      <w:pPr>
                        <w:spacing w:line="240" w:lineRule="auto"/>
                        <w:rPr>
                          <w:b/>
                          <w:sz w:val="32"/>
                          <w:szCs w:val="32"/>
                          <w:u w:val="single"/>
                        </w:rPr>
                      </w:pPr>
                      <w:r>
                        <w:rPr>
                          <w:b/>
                          <w:sz w:val="32"/>
                          <w:szCs w:val="32"/>
                          <w:u w:val="single"/>
                        </w:rPr>
                        <w:t>Expenses</w:t>
                      </w:r>
                    </w:p>
                  </w:txbxContent>
                </v:textbox>
              </v:shape>
            </v:group>
            <v:shape id="_x0000_s1513" type="#_x0000_t202" style="position:absolute;left:4769;top:3351;width:1006;height:476" filled="f" stroked="f">
              <v:textbox>
                <w:txbxContent>
                  <w:p w:rsidR="00F254E2" w:rsidRPr="00944E35" w:rsidRDefault="00F254E2" w:rsidP="00F254E2">
                    <w:pPr>
                      <w:rPr>
                        <w:b/>
                      </w:rPr>
                    </w:pPr>
                    <w:r w:rsidRPr="00944E35">
                      <w:rPr>
                        <w:b/>
                      </w:rPr>
                      <w:t xml:space="preserve">Verify </w:t>
                    </w:r>
                  </w:p>
                </w:txbxContent>
              </v:textbox>
            </v:shape>
            <v:shape id="_x0000_s1514" type="#_x0000_t202" style="position:absolute;left:6495;top:4479;width:1006;height:476" filled="f" stroked="f">
              <v:textbox style="mso-next-textbox:#_x0000_s1514">
                <w:txbxContent>
                  <w:p w:rsidR="00F254E2" w:rsidRPr="00944E35" w:rsidRDefault="00F254E2" w:rsidP="00F254E2">
                    <w:pPr>
                      <w:rPr>
                        <w:b/>
                      </w:rPr>
                    </w:pPr>
                    <w:r>
                      <w:rPr>
                        <w:b/>
                      </w:rPr>
                      <w:t>Yes</w:t>
                    </w:r>
                  </w:p>
                </w:txbxContent>
              </v:textbox>
            </v:shape>
            <v:shape id="_x0000_s1515" type="#_x0000_t202" style="position:absolute;left:8404;top:6112;width:1006;height:476" filled="f" stroked="f">
              <v:textbox style="mso-next-textbox:#_x0000_s1515">
                <w:txbxContent>
                  <w:p w:rsidR="00F254E2" w:rsidRPr="00944E35" w:rsidRDefault="00F254E2" w:rsidP="00F254E2">
                    <w:pPr>
                      <w:rPr>
                        <w:b/>
                      </w:rPr>
                    </w:pPr>
                    <w:r>
                      <w:rPr>
                        <w:b/>
                      </w:rPr>
                      <w:t>No</w:t>
                    </w:r>
                  </w:p>
                </w:txbxContent>
              </v:textbox>
            </v:shape>
          </v:group>
        </w:pic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rPr>
          <w:b/>
          <w:sz w:val="36"/>
          <w:szCs w:val="36"/>
        </w:rPr>
      </w:pPr>
      <w:r>
        <w:rPr>
          <w:b/>
          <w:sz w:val="36"/>
          <w:szCs w:val="36"/>
        </w:rPr>
        <w:br w:type="page"/>
      </w:r>
    </w:p>
    <w:p w:rsidR="00F254E2" w:rsidRPr="009F5C2B" w:rsidRDefault="00F254E2" w:rsidP="00F254E2">
      <w:pPr>
        <w:pStyle w:val="ListParagraph"/>
        <w:ind w:left="0"/>
        <w:outlineLvl w:val="0"/>
        <w:rPr>
          <w:b/>
          <w:sz w:val="36"/>
          <w:szCs w:val="36"/>
          <w:u w:val="single"/>
        </w:rPr>
      </w:pPr>
      <w:r w:rsidRPr="009F5C2B">
        <w:rPr>
          <w:b/>
          <w:sz w:val="36"/>
          <w:szCs w:val="36"/>
          <w:u w:val="single"/>
        </w:rPr>
        <w:lastRenderedPageBreak/>
        <w:t>View Report</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516" style="position:absolute;margin-left:3.6pt;margin-top:14.5pt;width:445.65pt;height:408.75pt;z-index:251674624" coordorigin="1420,1942" coordsize="8913,8175">
            <v:shape id="_x0000_s1517" type="#_x0000_t202" style="position:absolute;left:5009;top:3591;width:1006;height:476" filled="f" stroked="f">
              <v:textbox style="mso-next-textbox:#_x0000_s1517">
                <w:txbxContent>
                  <w:p w:rsidR="00F254E2" w:rsidRPr="00944E35" w:rsidRDefault="00F254E2" w:rsidP="00F254E2">
                    <w:pPr>
                      <w:rPr>
                        <w:b/>
                      </w:rPr>
                    </w:pPr>
                    <w:r w:rsidRPr="00944E35">
                      <w:rPr>
                        <w:b/>
                      </w:rPr>
                      <w:t xml:space="preserve">Verify </w:t>
                    </w:r>
                  </w:p>
                </w:txbxContent>
              </v:textbox>
            </v:shape>
            <v:shape id="_x0000_s1518" type="#_x0000_t202" style="position:absolute;left:5634;top:4663;width:1006;height:476" filled="f" stroked="f">
              <v:textbox style="mso-next-textbox:#_x0000_s1518">
                <w:txbxContent>
                  <w:p w:rsidR="00F254E2" w:rsidRPr="00944E35" w:rsidRDefault="00F254E2" w:rsidP="00F254E2">
                    <w:pPr>
                      <w:rPr>
                        <w:b/>
                      </w:rPr>
                    </w:pPr>
                    <w:r>
                      <w:rPr>
                        <w:b/>
                      </w:rPr>
                      <w:t>Yes</w:t>
                    </w:r>
                  </w:p>
                </w:txbxContent>
              </v:textbox>
            </v:shape>
            <v:shape id="_x0000_s1519" type="#_x0000_t202" style="position:absolute;left:8614;top:6112;width:1006;height:476" filled="f" stroked="f">
              <v:textbox style="mso-next-textbox:#_x0000_s1519">
                <w:txbxContent>
                  <w:p w:rsidR="00F254E2" w:rsidRPr="00944E35" w:rsidRDefault="00F254E2" w:rsidP="00F254E2">
                    <w:pPr>
                      <w:rPr>
                        <w:b/>
                      </w:rPr>
                    </w:pPr>
                    <w:r>
                      <w:rPr>
                        <w:b/>
                      </w:rPr>
                      <w:t>No</w:t>
                    </w:r>
                  </w:p>
                </w:txbxContent>
              </v:textbox>
            </v:shape>
            <v:shape id="_x0000_s1520" type="#_x0000_t202" style="position:absolute;left:5009;top:3591;width:1006;height:476" filled="f" stroked="f">
              <v:textbox>
                <w:txbxContent>
                  <w:p w:rsidR="00F254E2" w:rsidRPr="00944E35" w:rsidRDefault="00F254E2" w:rsidP="00F254E2">
                    <w:pPr>
                      <w:rPr>
                        <w:b/>
                      </w:rPr>
                    </w:pPr>
                    <w:r w:rsidRPr="00944E35">
                      <w:rPr>
                        <w:b/>
                      </w:rPr>
                      <w:t xml:space="preserve">Verify </w:t>
                    </w:r>
                  </w:p>
                </w:txbxContent>
              </v:textbox>
            </v:shape>
            <v:shape id="_x0000_s1521" type="#_x0000_t202" style="position:absolute;left:6735;top:4719;width:1006;height:476" filled="f" stroked="f">
              <v:textbox style="mso-next-textbox:#_x0000_s1521">
                <w:txbxContent>
                  <w:p w:rsidR="00F254E2" w:rsidRPr="00944E35" w:rsidRDefault="00F254E2" w:rsidP="00F254E2">
                    <w:pPr>
                      <w:rPr>
                        <w:b/>
                      </w:rPr>
                    </w:pPr>
                    <w:r>
                      <w:rPr>
                        <w:b/>
                      </w:rPr>
                      <w:t>Yes</w:t>
                    </w:r>
                  </w:p>
                </w:txbxContent>
              </v:textbox>
            </v:shape>
            <v:shape id="_x0000_s1522" type="#_x0000_t202" style="position:absolute;left:8644;top:6352;width:1006;height:476" filled="f" stroked="f">
              <v:textbox style="mso-next-textbox:#_x0000_s1522">
                <w:txbxContent>
                  <w:p w:rsidR="00F254E2" w:rsidRPr="00944E35" w:rsidRDefault="00F254E2" w:rsidP="00F254E2">
                    <w:pPr>
                      <w:rPr>
                        <w:b/>
                      </w:rPr>
                    </w:pPr>
                    <w:r>
                      <w:rPr>
                        <w:b/>
                      </w:rPr>
                      <w:t>No</w:t>
                    </w:r>
                  </w:p>
                </w:txbxContent>
              </v:textbox>
            </v:shape>
            <v:rect id="_x0000_s1523" style="position:absolute;left:1420;top:1942;width:8913;height:8175"/>
            <v:shape id="_x0000_s1524" type="#_x0000_t202" style="position:absolute;left:2319;top:2278;width:1415;height:503" stroked="f">
              <v:textbox style="mso-next-textbox:#_x0000_s1524">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525" type="#_x0000_t202" style="position:absolute;left:8359;top:2329;width:1792;height:656" filled="f" stroked="f">
              <v:textbox style="mso-next-textbox:#_x0000_s1525">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526" type="#_x0000_t32" style="position:absolute;left:4130;top:1963;width:0;height:8154" o:connectortype="straight" strokecolor="black [3213]">
              <v:stroke dashstyle="1 1" endcap="round"/>
            </v:shape>
            <v:oval id="_x0000_s1527" style="position:absolute;left:2544;top:2810;width:307;height:307" fillcolor="black [3213]"/>
            <v:shape id="_x0000_s1528" type="#_x0000_t32" style="position:absolute;left:2700;top:3117;width:0;height:362" o:connectortype="straight">
              <v:stroke endarrow="block"/>
            </v:shape>
            <v:roundrect id="_x0000_s1529" style="position:absolute;left:1931;top:3496;width:1531;height:954" arcsize="10923f" fillcolor="#ddd8c2 [2894]">
              <v:textbox style="mso-next-textbox:#_x0000_s1529">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530" style="position:absolute;left:8359;top:3735;width:1531;height:426" arcsize="10923f" fillcolor="#ddd8c2 [2894]">
              <v:textbox style="mso-next-textbox:#_x0000_s1530">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531" type="#_x0000_t32" style="position:absolute;left:3453;top:3972;width:4906;height:2" o:connectortype="straight">
              <v:stroke endarrow="block"/>
            </v:shape>
            <v:shape id="_x0000_s1532" type="#_x0000_t32" style="position:absolute;left:9175;top:4161;width:0;height:651" o:connectortype="straight" strokecolor="black [3213]"/>
            <v:shape id="_x0000_s1533" type="#_x0000_t110" style="position:absolute;left:8732;top:4829;width:889;height:532"/>
            <v:shape id="_x0000_s1534" type="#_x0000_t32" style="position:absolute;left:2845;top:5361;width:1;height:249" o:connectortype="straight"/>
            <v:roundrect id="_x0000_s1535" style="position:absolute;left:1845;top:8607;width:1531;height:426" arcsize="10923f" fillcolor="#ddd8c2 [2894]">
              <v:textbox style="mso-next-textbox:#_x0000_s1535">
                <w:txbxContent>
                  <w:p w:rsidR="00F254E2" w:rsidRPr="008157BC" w:rsidRDefault="00F254E2" w:rsidP="00F254E2">
                    <w:pPr>
                      <w:jc w:val="center"/>
                      <w:rPr>
                        <w:b/>
                        <w:sz w:val="20"/>
                        <w:szCs w:val="20"/>
                      </w:rPr>
                    </w:pPr>
                    <w:r w:rsidRPr="008157BC">
                      <w:rPr>
                        <w:b/>
                        <w:sz w:val="20"/>
                        <w:szCs w:val="20"/>
                      </w:rPr>
                      <w:t>Exit</w:t>
                    </w:r>
                  </w:p>
                </w:txbxContent>
              </v:textbox>
            </v:roundrect>
            <v:shape id="_x0000_s1536" type="#_x0000_t32" style="position:absolute;left:2614;top:8183;width:1;height:424;flip:x" o:connectortype="straight">
              <v:stroke endarrow="block"/>
            </v:shape>
            <v:oval id="_x0000_s1537" style="position:absolute;left:2447;top:9395;width:307;height:307" fillcolor="white [3212]"/>
            <v:oval id="_x0000_s1538" style="position:absolute;left:2503;top:9444;width:190;height:190" fillcolor="black [3213]"/>
            <v:shape id="_x0000_s1539" type="#_x0000_t32" style="position:absolute;left:3462;top:5104;width:5270;height:1;flip:x" o:connectortype="straight">
              <v:stroke endarrow="block"/>
            </v:shape>
            <v:shape id="_x0000_s1540" type="#_x0000_t32" style="position:absolute;left:7928;top:1963;width:0;height:8154" o:connectortype="straight" strokecolor="black [3213]">
              <v:stroke dashstyle="1 1" endcap="round"/>
            </v:shape>
            <v:roundrect id="_x0000_s1541" style="position:absolute;left:1931;top:4968;width:1531;height:426" arcsize="10923f" fillcolor="#ddd8c2 [2894]">
              <v:textbox style="mso-next-textbox:#_x0000_s1541">
                <w:txbxContent>
                  <w:p w:rsidR="00F254E2" w:rsidRPr="008157BC" w:rsidRDefault="00F254E2" w:rsidP="00F254E2">
                    <w:pPr>
                      <w:jc w:val="center"/>
                      <w:rPr>
                        <w:b/>
                        <w:sz w:val="20"/>
                        <w:szCs w:val="20"/>
                      </w:rPr>
                    </w:pPr>
                    <w:r>
                      <w:rPr>
                        <w:b/>
                        <w:sz w:val="20"/>
                        <w:szCs w:val="20"/>
                      </w:rPr>
                      <w:t>Report</w:t>
                    </w:r>
                  </w:p>
                </w:txbxContent>
              </v:textbox>
            </v:roundrect>
            <v:roundrect id="_x0000_s1542" style="position:absolute;left:5085;top:5293;width:1531;height:679" arcsize="10923f" fillcolor="#ddd8c2 [2894]">
              <v:textbox style="mso-next-textbox:#_x0000_s1542">
                <w:txbxContent>
                  <w:p w:rsidR="00F254E2" w:rsidRPr="008157BC" w:rsidRDefault="00F254E2" w:rsidP="00F254E2">
                    <w:pPr>
                      <w:jc w:val="center"/>
                      <w:rPr>
                        <w:b/>
                        <w:sz w:val="20"/>
                        <w:szCs w:val="20"/>
                      </w:rPr>
                    </w:pPr>
                    <w:r>
                      <w:rPr>
                        <w:b/>
                        <w:sz w:val="20"/>
                        <w:szCs w:val="20"/>
                      </w:rPr>
                      <w:t>View Report</w:t>
                    </w:r>
                  </w:p>
                </w:txbxContent>
              </v:textbox>
            </v:roundrect>
            <v:shape id="_x0000_s1543" type="#_x0000_t32" style="position:absolute;left:2851;top:5610;width:2234;height:1" o:connectortype="straight">
              <v:stroke endarrow="block"/>
            </v:shape>
            <v:shape id="_x0000_s1544" type="#_x0000_t32" style="position:absolute;left:5860;top:5990;width:0;height:473" o:connectortype="straight">
              <v:stroke endarrow="block"/>
            </v:shape>
            <v:rect id="_x0000_s1545" style="position:absolute;left:5085;top:6463;width:2565;height:71;flip:y" fillcolor="black [3213]"/>
            <v:roundrect id="_x0000_s1546" style="position:absolute;left:4475;top:6873;width:1159;height:490" arcsize="10923f" fillcolor="#ddd8c2 [2894]">
              <v:textbox style="mso-next-textbox:#_x0000_s1546">
                <w:txbxContent>
                  <w:p w:rsidR="00F254E2" w:rsidRPr="008157BC" w:rsidRDefault="00F254E2" w:rsidP="00F254E2">
                    <w:pPr>
                      <w:spacing w:after="0" w:line="240" w:lineRule="auto"/>
                      <w:jc w:val="center"/>
                      <w:rPr>
                        <w:b/>
                        <w:sz w:val="20"/>
                        <w:szCs w:val="20"/>
                      </w:rPr>
                    </w:pPr>
                    <w:r>
                      <w:rPr>
                        <w:b/>
                        <w:sz w:val="20"/>
                        <w:szCs w:val="20"/>
                      </w:rPr>
                      <w:t xml:space="preserve">Daily </w:t>
                    </w:r>
                  </w:p>
                </w:txbxContent>
              </v:textbox>
            </v:roundrect>
            <v:roundrect id="_x0000_s1547" style="position:absolute;left:5996;top:6837;width:1151;height:526" arcsize="10923f" fillcolor="#ddd8c2 [2894]">
              <v:textbox style="mso-next-textbox:#_x0000_s1547">
                <w:txbxContent>
                  <w:p w:rsidR="00F254E2" w:rsidRPr="008157BC" w:rsidRDefault="00F254E2" w:rsidP="00F254E2">
                    <w:pPr>
                      <w:spacing w:after="0" w:line="240" w:lineRule="auto"/>
                      <w:jc w:val="center"/>
                      <w:rPr>
                        <w:b/>
                        <w:sz w:val="20"/>
                        <w:szCs w:val="20"/>
                      </w:rPr>
                    </w:pPr>
                    <w:r>
                      <w:rPr>
                        <w:b/>
                        <w:sz w:val="20"/>
                        <w:szCs w:val="20"/>
                      </w:rPr>
                      <w:t xml:space="preserve">Monthly </w:t>
                    </w:r>
                  </w:p>
                </w:txbxContent>
              </v:textbox>
            </v:roundrect>
            <v:roundrect id="_x0000_s1548" style="position:absolute;left:5232;top:7909;width:1169;height:448" arcsize="10923f" fillcolor="#ddd8c2 [2894]">
              <v:textbox style="mso-next-textbox:#_x0000_s1548">
                <w:txbxContent>
                  <w:p w:rsidR="00F254E2" w:rsidRPr="008157BC" w:rsidRDefault="00F254E2" w:rsidP="00F254E2">
                    <w:pPr>
                      <w:spacing w:after="0" w:line="240" w:lineRule="auto"/>
                      <w:jc w:val="center"/>
                      <w:rPr>
                        <w:b/>
                        <w:sz w:val="20"/>
                        <w:szCs w:val="20"/>
                      </w:rPr>
                    </w:pPr>
                    <w:r>
                      <w:rPr>
                        <w:b/>
                        <w:sz w:val="20"/>
                        <w:szCs w:val="20"/>
                      </w:rPr>
                      <w:t xml:space="preserve">Weekly </w:t>
                    </w:r>
                  </w:p>
                </w:txbxContent>
              </v:textbox>
            </v:roundrect>
            <v:shape id="_x0000_s1549" type="#_x0000_t32" style="position:absolute;left:5137;top:6551;width:0;height:322" o:connectortype="straight">
              <v:stroke endarrow="block"/>
            </v:shape>
            <v:shape id="_x0000_s1550" type="#_x0000_t32" style="position:absolute;left:6572;top:6551;width:0;height:322" o:connectortype="straight">
              <v:stroke endarrow="block"/>
            </v:shape>
            <v:shape id="_x0000_s1551" type="#_x0000_t32" style="position:absolute;left:5775;top:6553;width:0;height:1339" o:connectortype="straight">
              <v:stroke endarrow="block"/>
            </v:shape>
            <v:roundrect id="_x0000_s1552" style="position:absolute;left:1896;top:7623;width:1540;height:560" arcsize="10923f" fillcolor="#ddd8c2 [2894]">
              <v:textbox style="mso-next-textbox:#_x0000_s1552">
                <w:txbxContent>
                  <w:p w:rsidR="00F254E2" w:rsidRPr="008157BC" w:rsidRDefault="00F254E2" w:rsidP="00F254E2">
                    <w:pPr>
                      <w:spacing w:after="0" w:line="240" w:lineRule="auto"/>
                      <w:jc w:val="center"/>
                      <w:rPr>
                        <w:b/>
                        <w:sz w:val="20"/>
                        <w:szCs w:val="20"/>
                      </w:rPr>
                    </w:pPr>
                    <w:r>
                      <w:rPr>
                        <w:b/>
                        <w:sz w:val="20"/>
                        <w:szCs w:val="20"/>
                      </w:rPr>
                      <w:t>Display</w:t>
                    </w:r>
                  </w:p>
                </w:txbxContent>
              </v:textbox>
            </v:roundrect>
            <v:shape id="_x0000_s1553" type="#_x0000_t32" style="position:absolute;left:6572;top:7385;width:0;height:284" o:connectortype="straight"/>
            <v:shape id="_x0000_s1554" type="#_x0000_t32" style="position:absolute;left:5085;top:7402;width:0;height:159" o:connectortype="straight"/>
            <v:shape id="_x0000_s1555" type="#_x0000_t32" style="position:absolute;left:4594;top:7669;width:1971;height:1" o:connectortype="straight"/>
            <v:shape id="_x0000_s1556" type="#_x0000_t32" style="position:absolute;left:4594;top:7578;width:491;height:1" o:connectortype="straight"/>
            <v:shape id="_x0000_s1557" type="#_x0000_t32" style="position:absolute;left:4561;top:8607;width:2586;height:1;flip:x" o:connectortype="straight"/>
            <v:shape id="_x0000_s1558" type="#_x0000_t32" style="position:absolute;left:7147;top:8321;width:1;height:287;flip:y" o:connectortype="straight"/>
            <v:shape id="_x0000_s1559" type="#_x0000_t32" style="position:absolute;left:4612;top:7994;width:620;height:1;flip:x" o:connectortype="straight"/>
            <v:shape id="_x0000_s1560" type="#_x0000_t110" style="position:absolute;left:4295;top:7544;width:491;height:718"/>
            <v:shape id="_x0000_s1561" type="#_x0000_t32" style="position:absolute;left:3453;top:7892;width:825;height:0;flip:x" o:connectortype="straight">
              <v:stroke endarrow="block"/>
            </v:shape>
            <v:shape id="_x0000_s1562" type="#_x0000_t32" style="position:absolute;left:2615;top:9046;width:0;height:362" o:connectortype="straight">
              <v:stroke endarrow="block"/>
            </v:shape>
            <v:shape id="_x0000_s1563" type="#_x0000_t32" style="position:absolute;left:9175;top:5361;width:0;height:3485" o:connectortype="straight"/>
            <v:shape id="_x0000_s1564" type="#_x0000_t32" style="position:absolute;left:3436;top:8846;width:5739;height:0;flip:x" o:connectortype="straight">
              <v:stroke endarrow="block"/>
            </v:shape>
            <v:shape id="_x0000_s1565" type="#_x0000_t202" style="position:absolute;left:5143;top:2307;width:1612;height:503" stroked="f">
              <v:textbox style="mso-next-textbox:#_x0000_s1565">
                <w:txbxContent>
                  <w:p w:rsidR="00F254E2" w:rsidRPr="002630B3" w:rsidRDefault="00F254E2" w:rsidP="00F254E2">
                    <w:pPr>
                      <w:spacing w:line="240" w:lineRule="auto"/>
                      <w:rPr>
                        <w:b/>
                        <w:sz w:val="32"/>
                        <w:szCs w:val="32"/>
                        <w:u w:val="single"/>
                      </w:rPr>
                    </w:pPr>
                    <w:r>
                      <w:rPr>
                        <w:b/>
                        <w:sz w:val="32"/>
                        <w:szCs w:val="32"/>
                        <w:u w:val="single"/>
                      </w:rPr>
                      <w:t>Report</w:t>
                    </w:r>
                  </w:p>
                </w:txbxContent>
              </v:textbox>
            </v:shape>
            <v:shape id="_x0000_s1566" type="#_x0000_t32" style="position:absolute;left:7541;top:6534;width:0;height:1339" o:connectortype="straight">
              <v:stroke endarrow="block"/>
            </v:shape>
            <v:roundrect id="_x0000_s1567" style="position:absolute;left:6616;top:7873;width:1169;height:448" arcsize="10923f" fillcolor="#ddd8c2 [2894]">
              <v:textbox style="mso-next-textbox:#_x0000_s1567">
                <w:txbxContent>
                  <w:p w:rsidR="00F254E2" w:rsidRPr="008157BC" w:rsidRDefault="00F254E2" w:rsidP="00F254E2">
                    <w:pPr>
                      <w:spacing w:after="0" w:line="240" w:lineRule="auto"/>
                      <w:jc w:val="center"/>
                      <w:rPr>
                        <w:b/>
                        <w:sz w:val="20"/>
                        <w:szCs w:val="20"/>
                      </w:rPr>
                    </w:pPr>
                    <w:r>
                      <w:rPr>
                        <w:b/>
                        <w:sz w:val="20"/>
                        <w:szCs w:val="20"/>
                      </w:rPr>
                      <w:t xml:space="preserve">Period </w:t>
                    </w:r>
                  </w:p>
                </w:txbxContent>
              </v:textbox>
            </v:roundrect>
            <v:shape id="_x0000_s1568" type="#_x0000_t32" style="position:absolute;left:4561;top:8262;width:0;height:346;flip:y" o:connectortype="straight"/>
            <v:shape id="_x0000_s1569" type="#_x0000_t202" style="position:absolute;left:5085;top:3574;width:1392;height:493" filled="f" stroked="f">
              <v:textbox>
                <w:txbxContent>
                  <w:p w:rsidR="00F254E2" w:rsidRPr="00C80435" w:rsidRDefault="00F254E2" w:rsidP="00F254E2">
                    <w:pPr>
                      <w:rPr>
                        <w:b/>
                      </w:rPr>
                    </w:pPr>
                    <w:r w:rsidRPr="00C80435">
                      <w:rPr>
                        <w:b/>
                      </w:rPr>
                      <w:t>Verification</w:t>
                    </w:r>
                  </w:p>
                </w:txbxContent>
              </v:textbox>
            </v:shape>
            <v:shape id="_x0000_s1570" type="#_x0000_t202" style="position:absolute;left:5540;top:4663;width:680;height:441" filled="f" stroked="f">
              <v:textbox>
                <w:txbxContent>
                  <w:p w:rsidR="00F254E2" w:rsidRPr="00C80435" w:rsidRDefault="00F254E2" w:rsidP="00F254E2">
                    <w:pPr>
                      <w:rPr>
                        <w:b/>
                      </w:rPr>
                    </w:pPr>
                    <w:r w:rsidRPr="00C80435">
                      <w:rPr>
                        <w:b/>
                      </w:rPr>
                      <w:t>Yes</w:t>
                    </w:r>
                  </w:p>
                </w:txbxContent>
              </v:textbox>
            </v:shape>
            <v:shape id="_x0000_s1571" type="#_x0000_t202" style="position:absolute;left:9124;top:6112;width:732;height:476" filled="f" stroked="f">
              <v:textbox>
                <w:txbxContent>
                  <w:p w:rsidR="00F254E2" w:rsidRPr="00C80435" w:rsidRDefault="00F254E2" w:rsidP="00F254E2">
                    <w:pPr>
                      <w:rPr>
                        <w:b/>
                      </w:rPr>
                    </w:pPr>
                    <w:r w:rsidRPr="00C80435">
                      <w:rPr>
                        <w:b/>
                      </w:rPr>
                      <w:t>No</w:t>
                    </w:r>
                  </w:p>
                </w:txbxContent>
              </v:textbox>
            </v:shape>
          </v:group>
        </w:pict>
      </w:r>
    </w:p>
    <w:p w:rsidR="00F254E2" w:rsidRDefault="00F254E2" w:rsidP="00F254E2">
      <w:pPr>
        <w:pStyle w:val="ListParagraph"/>
        <w:ind w:left="0"/>
        <w:rPr>
          <w:b/>
          <w:sz w:val="36"/>
          <w:szCs w:val="36"/>
        </w:rPr>
      </w:pPr>
    </w:p>
    <w:p w:rsidR="00F254E2" w:rsidRDefault="00F254E2" w:rsidP="00F254E2">
      <w:pPr>
        <w:rPr>
          <w:b/>
          <w:sz w:val="36"/>
          <w:szCs w:val="36"/>
        </w:rPr>
      </w:pPr>
      <w:r>
        <w:rPr>
          <w:b/>
          <w:sz w:val="36"/>
          <w:szCs w:val="36"/>
        </w:rPr>
        <w:br w:type="page"/>
      </w:r>
    </w:p>
    <w:p w:rsidR="00F254E2" w:rsidRPr="009F5C2B" w:rsidRDefault="00F254E2" w:rsidP="00F254E2">
      <w:pPr>
        <w:pStyle w:val="ListParagraph"/>
        <w:ind w:left="0"/>
        <w:outlineLvl w:val="0"/>
        <w:rPr>
          <w:b/>
          <w:sz w:val="36"/>
          <w:szCs w:val="36"/>
          <w:u w:val="single"/>
        </w:rPr>
      </w:pPr>
      <w:r w:rsidRPr="009F5C2B">
        <w:rPr>
          <w:b/>
          <w:sz w:val="36"/>
          <w:szCs w:val="36"/>
          <w:u w:val="single"/>
        </w:rPr>
        <w:lastRenderedPageBreak/>
        <w:t>Sync</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572" style="position:absolute;margin-left:2.5pt;margin-top:3.75pt;width:445.65pt;height:426.25pt;z-index:251675648" coordorigin="1660,2203" coordsize="8913,8525">
            <v:shape id="_x0000_s1573" type="#_x0000_t202" style="position:absolute;left:5249;top:3831;width:1006;height:476" filled="f" stroked="f">
              <v:textbox style="mso-next-textbox:#_x0000_s1573">
                <w:txbxContent>
                  <w:p w:rsidR="00F254E2" w:rsidRPr="00944E35" w:rsidRDefault="00F254E2" w:rsidP="00F254E2">
                    <w:pPr>
                      <w:rPr>
                        <w:b/>
                      </w:rPr>
                    </w:pPr>
                    <w:r w:rsidRPr="00944E35">
                      <w:rPr>
                        <w:b/>
                      </w:rPr>
                      <w:t xml:space="preserve">Verify </w:t>
                    </w:r>
                  </w:p>
                </w:txbxContent>
              </v:textbox>
            </v:shape>
            <v:shape id="_x0000_s1574" type="#_x0000_t202" style="position:absolute;left:5874;top:4903;width:1006;height:476" filled="f" stroked="f">
              <v:textbox style="mso-next-textbox:#_x0000_s1574">
                <w:txbxContent>
                  <w:p w:rsidR="00F254E2" w:rsidRPr="00944E35" w:rsidRDefault="00F254E2" w:rsidP="00F254E2">
                    <w:pPr>
                      <w:rPr>
                        <w:b/>
                      </w:rPr>
                    </w:pPr>
                    <w:r>
                      <w:rPr>
                        <w:b/>
                      </w:rPr>
                      <w:t>Yes</w:t>
                    </w:r>
                  </w:p>
                </w:txbxContent>
              </v:textbox>
            </v:shape>
            <v:shape id="_x0000_s1575" type="#_x0000_t202" style="position:absolute;left:8854;top:6352;width:1006;height:476" filled="f" stroked="f">
              <v:textbox style="mso-next-textbox:#_x0000_s1575">
                <w:txbxContent>
                  <w:p w:rsidR="00F254E2" w:rsidRPr="00944E35" w:rsidRDefault="00F254E2" w:rsidP="00F254E2">
                    <w:pPr>
                      <w:rPr>
                        <w:b/>
                      </w:rPr>
                    </w:pPr>
                    <w:r>
                      <w:rPr>
                        <w:b/>
                      </w:rPr>
                      <w:t>No</w:t>
                    </w:r>
                  </w:p>
                </w:txbxContent>
              </v:textbox>
            </v:shape>
            <v:shape id="_x0000_s1576" type="#_x0000_t202" style="position:absolute;left:5249;top:3831;width:1006;height:476" filled="f" stroked="f">
              <v:textbox>
                <w:txbxContent>
                  <w:p w:rsidR="00F254E2" w:rsidRPr="00944E35" w:rsidRDefault="00F254E2" w:rsidP="00F254E2">
                    <w:pPr>
                      <w:rPr>
                        <w:b/>
                      </w:rPr>
                    </w:pPr>
                    <w:r w:rsidRPr="00944E35">
                      <w:rPr>
                        <w:b/>
                      </w:rPr>
                      <w:t xml:space="preserve">Verify </w:t>
                    </w:r>
                  </w:p>
                </w:txbxContent>
              </v:textbox>
            </v:shape>
            <v:shape id="_x0000_s1577" type="#_x0000_t202" style="position:absolute;left:6975;top:4959;width:1006;height:476" filled="f" stroked="f">
              <v:textbox style="mso-next-textbox:#_x0000_s1577">
                <w:txbxContent>
                  <w:p w:rsidR="00F254E2" w:rsidRPr="00944E35" w:rsidRDefault="00F254E2" w:rsidP="00F254E2">
                    <w:pPr>
                      <w:rPr>
                        <w:b/>
                      </w:rPr>
                    </w:pPr>
                    <w:r>
                      <w:rPr>
                        <w:b/>
                      </w:rPr>
                      <w:t>Yes</w:t>
                    </w:r>
                  </w:p>
                </w:txbxContent>
              </v:textbox>
            </v:shape>
            <v:shape id="_x0000_s1578" type="#_x0000_t202" style="position:absolute;left:8884;top:6592;width:1006;height:476" filled="f" stroked="f">
              <v:textbox style="mso-next-textbox:#_x0000_s1578">
                <w:txbxContent>
                  <w:p w:rsidR="00F254E2" w:rsidRPr="00944E35" w:rsidRDefault="00F254E2" w:rsidP="00F254E2">
                    <w:pPr>
                      <w:rPr>
                        <w:b/>
                      </w:rPr>
                    </w:pPr>
                    <w:r>
                      <w:rPr>
                        <w:b/>
                      </w:rPr>
                      <w:t>No</w:t>
                    </w:r>
                  </w:p>
                </w:txbxContent>
              </v:textbox>
            </v:shape>
            <v:rect id="_x0000_s1579" style="position:absolute;left:1660;top:2203;width:8913;height:8525"/>
            <v:shape id="_x0000_s1580" type="#_x0000_t202" style="position:absolute;left:2559;top:2518;width:1415;height:503" stroked="f">
              <v:textbox style="mso-next-textbox:#_x0000_s1580">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581" type="#_x0000_t202" style="position:absolute;left:8599;top:2569;width:1792;height:656" filled="f" stroked="f">
              <v:textbox style="mso-next-textbox:#_x0000_s1581">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582" type="#_x0000_t32" style="position:absolute;left:4370;top:2203;width:0;height:8525" o:connectortype="straight" strokecolor="black [3213]">
              <v:stroke dashstyle="1 1" endcap="round"/>
            </v:shape>
            <v:oval id="_x0000_s1583" style="position:absolute;left:2784;top:3050;width:307;height:307" fillcolor="black [3213]"/>
            <v:shape id="_x0000_s1584" type="#_x0000_t32" style="position:absolute;left:2940;top:3357;width:0;height:362" o:connectortype="straight">
              <v:stroke endarrow="block"/>
            </v:shape>
            <v:roundrect id="_x0000_s1585" style="position:absolute;left:2171;top:3736;width:1531;height:954" arcsize="10923f" fillcolor="#ddd8c2 [2894]">
              <v:textbox style="mso-next-textbox:#_x0000_s1585">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586" style="position:absolute;left:8599;top:3975;width:1531;height:426" arcsize="10923f" fillcolor="#ddd8c2 [2894]">
              <v:textbox style="mso-next-textbox:#_x0000_s1586">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587" type="#_x0000_t32" style="position:absolute;left:3693;top:4212;width:4906;height:2" o:connectortype="straight">
              <v:stroke endarrow="block"/>
            </v:shape>
            <v:shape id="_x0000_s1588" type="#_x0000_t32" style="position:absolute;left:9415;top:4401;width:0;height:651" o:connectortype="straight" strokecolor="black [3213]"/>
            <v:shape id="_x0000_s1589" type="#_x0000_t110" style="position:absolute;left:8972;top:5069;width:889;height:532"/>
            <v:shape id="_x0000_s1590" type="#_x0000_t32" style="position:absolute;left:3085;top:5601;width:1;height:249" o:connectortype="straight"/>
            <v:roundrect id="_x0000_s1591" style="position:absolute;left:2085;top:9051;width:1531;height:426" arcsize="10923f" fillcolor="#ddd8c2 [2894]">
              <v:textbox style="mso-next-textbox:#_x0000_s1591">
                <w:txbxContent>
                  <w:p w:rsidR="00F254E2" w:rsidRPr="008157BC" w:rsidRDefault="00F254E2" w:rsidP="00F254E2">
                    <w:pPr>
                      <w:jc w:val="center"/>
                      <w:rPr>
                        <w:b/>
                        <w:sz w:val="20"/>
                        <w:szCs w:val="20"/>
                      </w:rPr>
                    </w:pPr>
                    <w:r w:rsidRPr="008157BC">
                      <w:rPr>
                        <w:b/>
                        <w:sz w:val="20"/>
                        <w:szCs w:val="20"/>
                      </w:rPr>
                      <w:t>Exit</w:t>
                    </w:r>
                  </w:p>
                </w:txbxContent>
              </v:textbox>
            </v:roundrect>
            <v:shape id="_x0000_s1592" type="#_x0000_t32" style="position:absolute;left:2906;top:8423;width:0;height:628" o:connectortype="straight">
              <v:stroke endarrow="block"/>
            </v:shape>
            <v:oval id="_x0000_s1593" style="position:absolute;left:2687;top:9873;width:307;height:307" fillcolor="white [3212]"/>
            <v:oval id="_x0000_s1594" style="position:absolute;left:2750;top:9939;width:190;height:190" fillcolor="black [3213]"/>
            <v:shape id="_x0000_s1595" type="#_x0000_t32" style="position:absolute;left:3702;top:5344;width:5270;height:1;flip:x" o:connectortype="straight">
              <v:stroke endarrow="block"/>
            </v:shape>
            <v:shape id="_x0000_s1596" type="#_x0000_t32" style="position:absolute;left:8168;top:2203;width:0;height:8525" o:connectortype="straight" strokecolor="black [3213]">
              <v:stroke dashstyle="1 1" endcap="round"/>
            </v:shape>
            <v:roundrect id="_x0000_s1597" style="position:absolute;left:2171;top:5208;width:1531;height:426" arcsize="10923f" fillcolor="#ddd8c2 [2894]">
              <v:textbox style="mso-next-textbox:#_x0000_s1597">
                <w:txbxContent>
                  <w:p w:rsidR="00F254E2" w:rsidRPr="008157BC" w:rsidRDefault="00F254E2" w:rsidP="00F254E2">
                    <w:pPr>
                      <w:jc w:val="center"/>
                      <w:rPr>
                        <w:b/>
                        <w:sz w:val="20"/>
                        <w:szCs w:val="20"/>
                      </w:rPr>
                    </w:pPr>
                    <w:r>
                      <w:rPr>
                        <w:b/>
                        <w:sz w:val="20"/>
                        <w:szCs w:val="20"/>
                      </w:rPr>
                      <w:t>Sync</w:t>
                    </w:r>
                  </w:p>
                </w:txbxContent>
              </v:textbox>
            </v:roundrect>
            <v:roundrect id="_x0000_s1598" style="position:absolute;left:5325;top:5533;width:1531;height:679" arcsize="10923f" fillcolor="#ddd8c2 [2894]">
              <v:textbox style="mso-next-textbox:#_x0000_s1598">
                <w:txbxContent>
                  <w:p w:rsidR="00F254E2" w:rsidRPr="008157BC" w:rsidRDefault="00F254E2" w:rsidP="00F254E2">
                    <w:pPr>
                      <w:jc w:val="center"/>
                      <w:rPr>
                        <w:b/>
                        <w:sz w:val="20"/>
                        <w:szCs w:val="20"/>
                      </w:rPr>
                    </w:pPr>
                    <w:r>
                      <w:rPr>
                        <w:b/>
                        <w:sz w:val="20"/>
                        <w:szCs w:val="20"/>
                      </w:rPr>
                      <w:t>Sync</w:t>
                    </w:r>
                  </w:p>
                </w:txbxContent>
              </v:textbox>
            </v:roundrect>
            <v:shape id="_x0000_s1599" type="#_x0000_t32" style="position:absolute;left:3091;top:5850;width:2234;height:1" o:connectortype="straight">
              <v:stroke endarrow="block"/>
            </v:shape>
            <v:shape id="_x0000_s1600" type="#_x0000_t32" style="position:absolute;left:6100;top:6230;width:0;height:473" o:connectortype="straight">
              <v:stroke endarrow="block"/>
            </v:shape>
            <v:rect id="_x0000_s1601" style="position:absolute;left:5342;top:6703;width:1997;height:71;flip:y" fillcolor="black [3213]"/>
            <v:roundrect id="_x0000_s1602" style="position:absolute;left:4698;top:7068;width:1385;height:706" arcsize="10923f" fillcolor="#ddd8c2 [2894]">
              <v:textbox style="mso-next-textbox:#_x0000_s1602">
                <w:txbxContent>
                  <w:p w:rsidR="00F254E2" w:rsidRDefault="00F254E2" w:rsidP="00F254E2">
                    <w:pPr>
                      <w:spacing w:after="0" w:line="240" w:lineRule="auto"/>
                      <w:jc w:val="center"/>
                      <w:rPr>
                        <w:b/>
                        <w:sz w:val="20"/>
                        <w:szCs w:val="20"/>
                      </w:rPr>
                    </w:pPr>
                    <w:r>
                      <w:rPr>
                        <w:b/>
                        <w:sz w:val="20"/>
                        <w:szCs w:val="20"/>
                      </w:rPr>
                      <w:t xml:space="preserve">Desktop </w:t>
                    </w:r>
                  </w:p>
                  <w:p w:rsidR="00F254E2" w:rsidRPr="008157BC" w:rsidRDefault="00F254E2" w:rsidP="00F254E2">
                    <w:pPr>
                      <w:spacing w:after="0" w:line="240" w:lineRule="auto"/>
                      <w:jc w:val="center"/>
                      <w:rPr>
                        <w:b/>
                        <w:sz w:val="20"/>
                        <w:szCs w:val="20"/>
                      </w:rPr>
                    </w:pPr>
                    <w:r>
                      <w:rPr>
                        <w:b/>
                        <w:sz w:val="20"/>
                        <w:szCs w:val="20"/>
                      </w:rPr>
                      <w:t>Application</w:t>
                    </w:r>
                  </w:p>
                </w:txbxContent>
              </v:textbox>
            </v:roundrect>
            <v:roundrect id="_x0000_s1603" style="position:absolute;left:6526;top:7077;width:1455;height:724" arcsize="10923f" fillcolor="#ddd8c2 [2894]">
              <v:textbox style="mso-next-textbox:#_x0000_s1603">
                <w:txbxContent>
                  <w:p w:rsidR="00F254E2" w:rsidRPr="008157BC" w:rsidRDefault="00F254E2" w:rsidP="00F254E2">
                    <w:pPr>
                      <w:spacing w:after="0" w:line="240" w:lineRule="auto"/>
                      <w:jc w:val="center"/>
                      <w:rPr>
                        <w:b/>
                        <w:sz w:val="20"/>
                        <w:szCs w:val="20"/>
                      </w:rPr>
                    </w:pPr>
                    <w:r>
                      <w:rPr>
                        <w:b/>
                        <w:sz w:val="20"/>
                        <w:szCs w:val="20"/>
                      </w:rPr>
                      <w:t xml:space="preserve">Mobile Application </w:t>
                    </w:r>
                  </w:p>
                </w:txbxContent>
              </v:textbox>
            </v:roundrect>
            <v:roundrect id="_x0000_s1604" style="position:absolute;left:5570;top:8268;width:1361;height:715" arcsize="10923f" fillcolor="#ddd8c2 [2894]">
              <v:textbox style="mso-next-textbox:#_x0000_s1604">
                <w:txbxContent>
                  <w:p w:rsidR="00F254E2" w:rsidRPr="008157BC" w:rsidRDefault="00F254E2" w:rsidP="00F254E2">
                    <w:pPr>
                      <w:spacing w:after="0" w:line="240" w:lineRule="auto"/>
                      <w:jc w:val="center"/>
                      <w:rPr>
                        <w:b/>
                        <w:sz w:val="20"/>
                        <w:szCs w:val="20"/>
                      </w:rPr>
                    </w:pPr>
                    <w:r>
                      <w:rPr>
                        <w:b/>
                        <w:sz w:val="20"/>
                        <w:szCs w:val="20"/>
                      </w:rPr>
                      <w:t xml:space="preserve">Web Application </w:t>
                    </w:r>
                  </w:p>
                </w:txbxContent>
              </v:textbox>
            </v:roundrect>
            <v:shape id="_x0000_s1605" type="#_x0000_t32" style="position:absolute;left:5377;top:6791;width:0;height:322" o:connectortype="straight">
              <v:stroke endarrow="block"/>
            </v:shape>
            <v:shape id="_x0000_s1606" type="#_x0000_t32" style="position:absolute;left:7322;top:6791;width:0;height:322" o:connectortype="straight">
              <v:stroke endarrow="block"/>
            </v:shape>
            <v:shape id="_x0000_s1607" type="#_x0000_t32" style="position:absolute;left:6270;top:6793;width:0;height:1475" o:connectortype="straight">
              <v:stroke endarrow="block"/>
            </v:shape>
            <v:roundrect id="_x0000_s1608" style="position:absolute;left:2136;top:7801;width:1574;height:792" arcsize="10923f" fillcolor="#ddd8c2 [2894]">
              <v:textbox style="mso-next-textbox:#_x0000_s1608">
                <w:txbxContent>
                  <w:p w:rsidR="00F254E2" w:rsidRPr="008157BC" w:rsidRDefault="00F254E2" w:rsidP="00F254E2">
                    <w:pPr>
                      <w:spacing w:after="0" w:line="240" w:lineRule="auto"/>
                      <w:jc w:val="center"/>
                      <w:rPr>
                        <w:b/>
                        <w:sz w:val="20"/>
                        <w:szCs w:val="20"/>
                      </w:rPr>
                    </w:pPr>
                    <w:r>
                      <w:rPr>
                        <w:b/>
                        <w:sz w:val="20"/>
                        <w:szCs w:val="20"/>
                      </w:rPr>
                      <w:t>Sync Completed</w:t>
                    </w:r>
                  </w:p>
                </w:txbxContent>
              </v:textbox>
            </v:roundrect>
            <v:shape id="_x0000_s1609" type="#_x0000_t32" style="position:absolute;left:6982;top:7795;width:0;height:284" o:connectortype="straight"/>
            <v:shape id="_x0000_s1610" type="#_x0000_t32" style="position:absolute;left:5325;top:7795;width:0;height:159" o:connectortype="straight"/>
            <v:shape id="_x0000_s1611" type="#_x0000_t32" style="position:absolute;left:5032;top:8063;width:1960;height:16;flip:y" o:connectortype="straight"/>
            <v:shape id="_x0000_s1612" type="#_x0000_t32" style="position:absolute;left:4868;top:7971;width:491;height:1" o:connectortype="straight"/>
            <v:shape id="_x0000_s1613" type="#_x0000_t32" style="position:absolute;left:4868;top:8592;width:702;height:1;flip:x" o:connectortype="straight"/>
            <v:shape id="_x0000_s1614" type="#_x0000_t110" style="position:absolute;left:4535;top:7954;width:714;height:638"/>
            <v:shape id="_x0000_s1615" type="#_x0000_t32" style="position:absolute;left:3710;top:8319;width:825;height:0;flip:x" o:connectortype="straight">
              <v:stroke endarrow="block"/>
            </v:shape>
            <v:shape id="_x0000_s1616" type="#_x0000_t32" style="position:absolute;left:2855;top:9490;width:0;height:362" o:connectortype="straight">
              <v:stroke endarrow="block"/>
            </v:shape>
            <v:shape id="_x0000_s1617" type="#_x0000_t32" style="position:absolute;left:9415;top:5601;width:0;height:3689" o:connectortype="straight"/>
            <v:shape id="_x0000_s1618" type="#_x0000_t32" style="position:absolute;left:3642;top:9290;width:5739;height:0;flip:x" o:connectortype="straight">
              <v:stroke endarrow="block"/>
            </v:shape>
            <v:shape id="_x0000_s1619" type="#_x0000_t202" style="position:absolute;left:5383;top:2547;width:1612;height:503" stroked="f">
              <v:textbox style="mso-next-textbox:#_x0000_s1619">
                <w:txbxContent>
                  <w:p w:rsidR="00F254E2" w:rsidRPr="002630B3" w:rsidRDefault="00F254E2" w:rsidP="00F254E2">
                    <w:pPr>
                      <w:spacing w:line="240" w:lineRule="auto"/>
                      <w:rPr>
                        <w:b/>
                        <w:sz w:val="32"/>
                        <w:szCs w:val="32"/>
                        <w:u w:val="single"/>
                      </w:rPr>
                    </w:pPr>
                    <w:r>
                      <w:rPr>
                        <w:b/>
                        <w:sz w:val="32"/>
                        <w:szCs w:val="32"/>
                        <w:u w:val="single"/>
                      </w:rPr>
                      <w:t>Sync</w:t>
                    </w:r>
                  </w:p>
                </w:txbxContent>
              </v:textbox>
            </v:shape>
            <v:shape id="_x0000_s1620" type="#_x0000_t202" style="position:absolute;left:5325;top:3814;width:1392;height:493" filled="f" stroked="f">
              <v:textbox>
                <w:txbxContent>
                  <w:p w:rsidR="00F254E2" w:rsidRPr="00C80435" w:rsidRDefault="00F254E2" w:rsidP="00F254E2">
                    <w:pPr>
                      <w:rPr>
                        <w:b/>
                      </w:rPr>
                    </w:pPr>
                    <w:r w:rsidRPr="00C80435">
                      <w:rPr>
                        <w:b/>
                      </w:rPr>
                      <w:t>Verification</w:t>
                    </w:r>
                  </w:p>
                </w:txbxContent>
              </v:textbox>
            </v:shape>
            <v:shape id="_x0000_s1621" type="#_x0000_t202" style="position:absolute;left:5780;top:4903;width:680;height:441" filled="f" stroked="f">
              <v:textbox>
                <w:txbxContent>
                  <w:p w:rsidR="00F254E2" w:rsidRPr="00C80435" w:rsidRDefault="00F254E2" w:rsidP="00F254E2">
                    <w:pPr>
                      <w:rPr>
                        <w:b/>
                      </w:rPr>
                    </w:pPr>
                    <w:r w:rsidRPr="00C80435">
                      <w:rPr>
                        <w:b/>
                      </w:rPr>
                      <w:t>Yes</w:t>
                    </w:r>
                  </w:p>
                </w:txbxContent>
              </v:textbox>
            </v:shape>
            <v:shape id="_x0000_s1622" type="#_x0000_t202" style="position:absolute;left:9364;top:6352;width:732;height:476" filled="f" stroked="f">
              <v:textbox>
                <w:txbxContent>
                  <w:p w:rsidR="00F254E2" w:rsidRPr="00C80435" w:rsidRDefault="00F254E2" w:rsidP="00F254E2">
                    <w:pPr>
                      <w:rPr>
                        <w:b/>
                      </w:rPr>
                    </w:pPr>
                    <w:r w:rsidRPr="00C80435">
                      <w:rPr>
                        <w:b/>
                      </w:rPr>
                      <w:t>No</w:t>
                    </w:r>
                  </w:p>
                </w:txbxContent>
              </v:textbox>
            </v:shape>
          </v:group>
        </w:pict>
      </w:r>
    </w:p>
    <w:p w:rsidR="00F254E2" w:rsidRPr="00143361" w:rsidRDefault="00F254E2" w:rsidP="00F254E2">
      <w:pPr>
        <w:pStyle w:val="ListParagraph"/>
        <w:ind w:left="0"/>
        <w:rPr>
          <w:b/>
          <w:sz w:val="36"/>
          <w:szCs w:val="36"/>
        </w:rPr>
      </w:pPr>
    </w:p>
    <w:p w:rsidR="0069234C" w:rsidRDefault="0069234C">
      <w:pPr>
        <w:rPr>
          <w:rFonts w:ascii="Times New Roman" w:eastAsia="Times New Roman" w:hAnsi="Times New Roman" w:cs="Times New Roman"/>
          <w:sz w:val="24"/>
          <w:szCs w:val="20"/>
          <w:lang w:val="en-GB"/>
        </w:rPr>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B4442A" w:rsidRDefault="00B4442A" w:rsidP="00BC66C2">
      <w:pPr>
        <w:pStyle w:val="Heading1"/>
      </w:pPr>
      <w:bookmarkStart w:id="48" w:name="_Toc351476537"/>
      <w:r>
        <w:lastRenderedPageBreak/>
        <w:t>System Design</w:t>
      </w:r>
      <w:bookmarkEnd w:id="48"/>
    </w:p>
    <w:p w:rsidR="00B4442A" w:rsidRDefault="00B4442A" w:rsidP="00472BB3">
      <w:pPr>
        <w:pStyle w:val="Heading2"/>
        <w:rPr>
          <w:lang w:val="en-US"/>
        </w:rPr>
      </w:pPr>
      <w:bookmarkStart w:id="49" w:name="_Toc351476538"/>
      <w:r>
        <w:t>Modularisation details</w:t>
      </w:r>
      <w:bookmarkEnd w:id="49"/>
    </w:p>
    <w:p w:rsidR="00B83549" w:rsidRPr="00256A19" w:rsidRDefault="00B83549" w:rsidP="00B83549">
      <w:pPr>
        <w:ind w:left="720"/>
        <w:rPr>
          <w:rFonts w:eastAsia="Arial"/>
        </w:rPr>
      </w:pPr>
      <w:r w:rsidRPr="00256A19">
        <w:rPr>
          <w:rFonts w:eastAsia="Arial"/>
        </w:rPr>
        <w:t>Expense manager software consists of three different applications:</w:t>
      </w:r>
    </w:p>
    <w:p w:rsidR="00B83549" w:rsidRPr="00256A19" w:rsidRDefault="00B83549" w:rsidP="00B83549">
      <w:pPr>
        <w:numPr>
          <w:ilvl w:val="1"/>
          <w:numId w:val="13"/>
        </w:numPr>
        <w:spacing w:line="252" w:lineRule="auto"/>
        <w:rPr>
          <w:rFonts w:eastAsia="Arial"/>
        </w:rPr>
      </w:pPr>
      <w:r w:rsidRPr="00256A19">
        <w:rPr>
          <w:rFonts w:eastAsia="Arial"/>
        </w:rPr>
        <w:t>Desktop Application</w:t>
      </w:r>
    </w:p>
    <w:p w:rsidR="00B83549" w:rsidRPr="00256A19" w:rsidRDefault="00B83549" w:rsidP="00B83549">
      <w:pPr>
        <w:numPr>
          <w:ilvl w:val="1"/>
          <w:numId w:val="13"/>
        </w:numPr>
        <w:spacing w:line="252" w:lineRule="auto"/>
        <w:rPr>
          <w:rFonts w:eastAsia="Arial"/>
        </w:rPr>
      </w:pPr>
      <w:r w:rsidRPr="00256A19">
        <w:rPr>
          <w:rFonts w:eastAsia="Arial"/>
        </w:rPr>
        <w:t>Mobile Application</w:t>
      </w:r>
    </w:p>
    <w:p w:rsidR="00B83549" w:rsidRPr="00256A19" w:rsidRDefault="00B83549" w:rsidP="00B83549">
      <w:pPr>
        <w:numPr>
          <w:ilvl w:val="1"/>
          <w:numId w:val="13"/>
        </w:numPr>
        <w:spacing w:line="252" w:lineRule="auto"/>
        <w:rPr>
          <w:rFonts w:eastAsia="Arial"/>
        </w:rPr>
      </w:pPr>
      <w:r w:rsidRPr="00256A19">
        <w:rPr>
          <w:rFonts w:eastAsia="Arial"/>
        </w:rPr>
        <w:t>Web Application</w:t>
      </w:r>
    </w:p>
    <w:p w:rsidR="00B83549" w:rsidRPr="00256A19" w:rsidRDefault="00B83549" w:rsidP="00B83549">
      <w:pPr>
        <w:rPr>
          <w:rFonts w:eastAsia="Arial"/>
        </w:rPr>
      </w:pPr>
      <w:r w:rsidRPr="00256A19">
        <w:rPr>
          <w:rFonts w:eastAsia="Arial"/>
          <w:noProof/>
          <w:lang w:eastAsia="en-IN"/>
        </w:rPr>
        <w:drawing>
          <wp:inline distT="0" distB="0" distL="0" distR="0">
            <wp:extent cx="5631180" cy="2865120"/>
            <wp:effectExtent l="0" t="0" r="7620" b="0"/>
            <wp:docPr id="32"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1180" cy="286512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Each application is internally divided into three main modules such as:</w:t>
      </w:r>
    </w:p>
    <w:p w:rsidR="00B83549" w:rsidRPr="00256A19" w:rsidRDefault="00B83549" w:rsidP="00B83549">
      <w:pPr>
        <w:numPr>
          <w:ilvl w:val="0"/>
          <w:numId w:val="14"/>
        </w:numPr>
        <w:spacing w:line="252" w:lineRule="auto"/>
        <w:rPr>
          <w:rFonts w:eastAsia="Arial"/>
        </w:rPr>
      </w:pPr>
      <w:r w:rsidRPr="00256A19">
        <w:rPr>
          <w:rFonts w:eastAsia="Arial"/>
        </w:rPr>
        <w:t>Application Interface</w:t>
      </w:r>
    </w:p>
    <w:p w:rsidR="00B83549" w:rsidRPr="00256A19" w:rsidRDefault="00B83549" w:rsidP="00B83549">
      <w:pPr>
        <w:numPr>
          <w:ilvl w:val="0"/>
          <w:numId w:val="14"/>
        </w:numPr>
        <w:spacing w:line="252" w:lineRule="auto"/>
        <w:rPr>
          <w:rFonts w:eastAsia="Arial"/>
        </w:rPr>
      </w:pPr>
      <w:r w:rsidRPr="00256A19">
        <w:rPr>
          <w:rFonts w:eastAsia="Arial"/>
        </w:rPr>
        <w:t>Application Engine</w:t>
      </w:r>
    </w:p>
    <w:p w:rsidR="00B83549" w:rsidRPr="00256A19" w:rsidRDefault="00B83549" w:rsidP="00B83549">
      <w:pPr>
        <w:numPr>
          <w:ilvl w:val="0"/>
          <w:numId w:val="14"/>
        </w:numPr>
        <w:spacing w:line="252" w:lineRule="auto"/>
        <w:rPr>
          <w:rFonts w:eastAsia="Arial"/>
        </w:rPr>
      </w:pPr>
      <w:r w:rsidRPr="00256A19">
        <w:rPr>
          <w:rFonts w:eastAsia="Arial"/>
        </w:rPr>
        <w:t>Storage / Database</w:t>
      </w:r>
    </w:p>
    <w:p w:rsidR="00B83549" w:rsidRPr="00256A19" w:rsidRDefault="00B83549" w:rsidP="00B83549">
      <w:pPr>
        <w:rPr>
          <w:rFonts w:eastAsia="Arial"/>
        </w:rPr>
      </w:pPr>
      <w:r w:rsidRPr="00256A19">
        <w:rPr>
          <w:rFonts w:eastAsia="Arial"/>
          <w:noProof/>
          <w:lang w:eastAsia="en-IN"/>
        </w:rPr>
        <w:drawing>
          <wp:inline distT="0" distB="0" distL="0" distR="0">
            <wp:extent cx="5943600" cy="1950720"/>
            <wp:effectExtent l="0" t="0" r="0" b="0"/>
            <wp:docPr id="33"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5072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later sync and </w:t>
      </w:r>
      <w:r w:rsidRPr="00256A19">
        <w:rPr>
          <w:rFonts w:eastAsia="Arial"/>
        </w:rPr>
        <w:lastRenderedPageBreak/>
        <w:t xml:space="preserve">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B83549" w:rsidRPr="00256A19" w:rsidRDefault="00B83549" w:rsidP="00B83549">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B83549" w:rsidRPr="00256A19" w:rsidRDefault="00B83549" w:rsidP="00B83549">
      <w:pPr>
        <w:rPr>
          <w:rFonts w:eastAsia="Arial"/>
        </w:rPr>
      </w:pPr>
      <w:r w:rsidRPr="00256A19">
        <w:rPr>
          <w:rFonts w:eastAsia="Arial"/>
          <w:noProof/>
          <w:lang w:eastAsia="en-IN"/>
        </w:rPr>
        <w:drawing>
          <wp:inline distT="0" distB="0" distL="0" distR="0">
            <wp:extent cx="5562600" cy="3276600"/>
            <wp:effectExtent l="0" t="0" r="0" b="0"/>
            <wp:docPr id="34"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3276600"/>
                    </a:xfrm>
                    <a:prstGeom prst="rect">
                      <a:avLst/>
                    </a:prstGeom>
                    <a:noFill/>
                    <a:ln>
                      <a:noFill/>
                    </a:ln>
                  </pic:spPr>
                </pic:pic>
              </a:graphicData>
            </a:graphic>
          </wp:inline>
        </w:drawing>
      </w:r>
    </w:p>
    <w:p w:rsidR="00B83549" w:rsidRPr="00256A19" w:rsidRDefault="00B83549" w:rsidP="00B83549">
      <w:pPr>
        <w:jc w:val="center"/>
        <w:rPr>
          <w:rFonts w:eastAsia="Arial"/>
        </w:rPr>
      </w:pPr>
      <w:r w:rsidRPr="00256A19">
        <w:rPr>
          <w:rFonts w:eastAsia="Arial"/>
        </w:rPr>
        <w:t>Fig: Modules of Desktop Application</w:t>
      </w:r>
    </w:p>
    <w:p w:rsidR="00B83549" w:rsidRPr="00256A19" w:rsidRDefault="00B83549" w:rsidP="00B83549">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B83549" w:rsidRPr="00256A19" w:rsidRDefault="00B83549" w:rsidP="00B83549">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B83549" w:rsidRPr="00256A19" w:rsidRDefault="00B83549" w:rsidP="00B83549">
      <w:pPr>
        <w:rPr>
          <w:rFonts w:eastAsia="Arial"/>
        </w:rPr>
      </w:pPr>
      <w:r w:rsidRPr="00256A19">
        <w:rPr>
          <w:rFonts w:eastAsia="Arial"/>
          <w:b/>
        </w:rPr>
        <w:t>View Controller:</w:t>
      </w:r>
      <w:r w:rsidRPr="00256A19">
        <w:rPr>
          <w:rFonts w:eastAsia="Arial"/>
        </w:rPr>
        <w:t xml:space="preserve"> </w:t>
      </w:r>
    </w:p>
    <w:p w:rsidR="00B83549" w:rsidRPr="00256A19" w:rsidRDefault="00B83549" w:rsidP="00B83549">
      <w:pPr>
        <w:rPr>
          <w:rFonts w:eastAsia="Arial"/>
        </w:rPr>
      </w:pPr>
      <w:r w:rsidRPr="00256A19">
        <w:rPr>
          <w:rFonts w:eastAsia="Arial"/>
        </w:rPr>
        <w:t>It controls the look and feel of GUI. As mentioned earlier, the GUI will have three different views: List View, calendar View and Grid View.</w:t>
      </w:r>
    </w:p>
    <w:p w:rsidR="00B83549" w:rsidRPr="00256A19" w:rsidRDefault="00B83549" w:rsidP="00B83549">
      <w:pPr>
        <w:rPr>
          <w:rFonts w:eastAsia="Arial"/>
        </w:rPr>
      </w:pPr>
      <w:r w:rsidRPr="00256A19">
        <w:rPr>
          <w:rFonts w:eastAsia="Arial"/>
        </w:rPr>
        <w:tab/>
        <w:t>List view will display data as a list with columns for date, tag text and amount. List view can be sorted by the columns.</w:t>
      </w:r>
    </w:p>
    <w:p w:rsidR="00B83549" w:rsidRPr="00256A19" w:rsidRDefault="00B83549" w:rsidP="00B83549">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B83549" w:rsidRPr="00256A19" w:rsidRDefault="00B83549" w:rsidP="00B83549">
      <w:pPr>
        <w:rPr>
          <w:rFonts w:eastAsia="Arial"/>
        </w:rPr>
      </w:pPr>
      <w:r w:rsidRPr="00256A19">
        <w:rPr>
          <w:rFonts w:eastAsia="Arial"/>
        </w:rPr>
        <w:lastRenderedPageBreak/>
        <w:tab/>
        <w:t xml:space="preserve">Grid view will display the available data in contiguous grids. Each grid will display tag text, amount and date. The components of view controller are shown in the diagram below.  </w:t>
      </w:r>
    </w:p>
    <w:p w:rsidR="00B83549" w:rsidRPr="00256A19" w:rsidRDefault="00B83549" w:rsidP="00B83549">
      <w:pPr>
        <w:rPr>
          <w:rFonts w:eastAsia="Arial"/>
        </w:rPr>
      </w:pPr>
      <w:r w:rsidRPr="00256A19">
        <w:rPr>
          <w:rFonts w:eastAsia="Arial"/>
          <w:noProof/>
          <w:lang w:eastAsia="en-IN"/>
        </w:rPr>
        <w:drawing>
          <wp:inline distT="0" distB="0" distL="0" distR="0">
            <wp:extent cx="5935980" cy="2727960"/>
            <wp:effectExtent l="0" t="0" r="7620" b="0"/>
            <wp:docPr id="35"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727960"/>
                    </a:xfrm>
                    <a:prstGeom prst="rect">
                      <a:avLst/>
                    </a:prstGeom>
                    <a:noFill/>
                    <a:ln>
                      <a:noFill/>
                    </a:ln>
                  </pic:spPr>
                </pic:pic>
              </a:graphicData>
            </a:graphic>
          </wp:inline>
        </w:drawing>
      </w:r>
    </w:p>
    <w:p w:rsidR="00B83549" w:rsidRPr="00256A19" w:rsidRDefault="00B83549" w:rsidP="00B83549">
      <w:pPr>
        <w:jc w:val="center"/>
        <w:rPr>
          <w:rFonts w:eastAsia="Arial"/>
        </w:rPr>
      </w:pPr>
      <w:r w:rsidRPr="00256A19">
        <w:rPr>
          <w:rFonts w:eastAsia="Arial"/>
        </w:rPr>
        <w:t>Fig: Various parts of View Controller</w:t>
      </w:r>
    </w:p>
    <w:p w:rsidR="00B83549" w:rsidRPr="00256A19" w:rsidRDefault="00B83549" w:rsidP="00B83549">
      <w:pPr>
        <w:rPr>
          <w:rFonts w:eastAsia="Arial"/>
          <w:b/>
        </w:rPr>
      </w:pPr>
      <w:r w:rsidRPr="00256A19">
        <w:rPr>
          <w:rFonts w:eastAsia="Arial"/>
          <w:b/>
        </w:rPr>
        <w:t>Sync Controller:</w:t>
      </w:r>
    </w:p>
    <w:p w:rsidR="00B83549" w:rsidRPr="00256A19" w:rsidRDefault="00B83549" w:rsidP="00B83549">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B83549" w:rsidRPr="00256A19" w:rsidRDefault="00B83549" w:rsidP="00B83549">
      <w:pPr>
        <w:rPr>
          <w:rFonts w:eastAsia="Arial"/>
          <w:b/>
        </w:rPr>
      </w:pPr>
      <w:r w:rsidRPr="00256A19">
        <w:rPr>
          <w:rFonts w:eastAsia="Arial"/>
          <w:b/>
        </w:rPr>
        <w:t>Logic Controller:</w:t>
      </w:r>
    </w:p>
    <w:p w:rsidR="00B83549" w:rsidRPr="00256A19" w:rsidRDefault="00B83549" w:rsidP="00B83549">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B83549" w:rsidRPr="00256A19" w:rsidRDefault="00B83549" w:rsidP="00B83549">
      <w:pPr>
        <w:rPr>
          <w:rFonts w:eastAsia="Arial"/>
          <w:b/>
        </w:rPr>
      </w:pPr>
      <w:r w:rsidRPr="00256A19">
        <w:rPr>
          <w:rFonts w:eastAsia="Arial"/>
          <w:b/>
        </w:rPr>
        <w:t xml:space="preserve">Search Engine: </w:t>
      </w:r>
    </w:p>
    <w:p w:rsidR="00B83549" w:rsidRPr="00256A19" w:rsidRDefault="00B83549" w:rsidP="00B83549">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B83549" w:rsidRPr="00256A19" w:rsidRDefault="00B83549" w:rsidP="00B83549">
      <w:pPr>
        <w:rPr>
          <w:rFonts w:eastAsia="Arial"/>
          <w:b/>
        </w:rPr>
      </w:pPr>
      <w:r w:rsidRPr="00256A19">
        <w:rPr>
          <w:rFonts w:eastAsia="Arial"/>
          <w:b/>
        </w:rPr>
        <w:t>Database Controller:</w:t>
      </w:r>
    </w:p>
    <w:p w:rsidR="00B83549" w:rsidRPr="00256A19" w:rsidRDefault="00B83549" w:rsidP="00B83549">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B83549" w:rsidRPr="00256A19" w:rsidRDefault="00B83549" w:rsidP="00B83549">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B83549" w:rsidRPr="00256A19" w:rsidRDefault="00B83549" w:rsidP="00B83549">
      <w:pPr>
        <w:rPr>
          <w:rFonts w:eastAsia="Arial"/>
        </w:rPr>
      </w:pPr>
    </w:p>
    <w:p w:rsidR="00B83549" w:rsidRPr="00256A19" w:rsidRDefault="00B83549" w:rsidP="00B83549">
      <w:pPr>
        <w:rPr>
          <w:rFonts w:eastAsia="Arial"/>
        </w:rPr>
      </w:pPr>
    </w:p>
    <w:p w:rsidR="00B83549" w:rsidRPr="00256A19" w:rsidRDefault="00B83549" w:rsidP="00B83549">
      <w:pPr>
        <w:rPr>
          <w:rFonts w:eastAsia="Arial"/>
        </w:rPr>
      </w:pPr>
      <w:r w:rsidRPr="00256A19">
        <w:rPr>
          <w:rFonts w:eastAsia="Arial"/>
        </w:rPr>
        <w:t xml:space="preserve">                                    </w:t>
      </w:r>
    </w:p>
    <w:p w:rsidR="00B83549" w:rsidRPr="00256A19" w:rsidRDefault="00B83549" w:rsidP="00B83549">
      <w:pPr>
        <w:rPr>
          <w:rFonts w:eastAsia="Arial"/>
        </w:rPr>
      </w:pPr>
    </w:p>
    <w:p w:rsidR="00B83549" w:rsidRPr="00256A19" w:rsidRDefault="00B83549" w:rsidP="00B83549">
      <w:pPr>
        <w:rPr>
          <w:rFonts w:eastAsia="Arial"/>
        </w:rPr>
      </w:pPr>
      <w:r w:rsidRPr="00256A19">
        <w:rPr>
          <w:rFonts w:eastAsia="Arial"/>
          <w:noProof/>
          <w:lang w:eastAsia="en-IN"/>
        </w:rPr>
        <w:drawing>
          <wp:inline distT="0" distB="0" distL="0" distR="0">
            <wp:extent cx="5562600" cy="3223260"/>
            <wp:effectExtent l="0" t="0" r="0" b="0"/>
            <wp:docPr id="36"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322326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 xml:space="preserve">                                    Fig: Modules of Mobile &amp; Web Application</w:t>
      </w:r>
    </w:p>
    <w:p w:rsidR="00FE5499" w:rsidRDefault="00FE5499" w:rsidP="00FE5499"/>
    <w:p w:rsidR="00472BB3" w:rsidRPr="00472BB3" w:rsidRDefault="00472BB3" w:rsidP="00472BB3">
      <w:pPr>
        <w:rPr>
          <w:lang w:val="en-US"/>
        </w:rPr>
      </w:pPr>
    </w:p>
    <w:p w:rsidR="00B4442A" w:rsidRDefault="00B4442A" w:rsidP="00472BB3">
      <w:pPr>
        <w:pStyle w:val="Heading2"/>
        <w:rPr>
          <w:lang w:val="en-US"/>
        </w:rPr>
      </w:pPr>
      <w:bookmarkStart w:id="50" w:name="_Toc351476544"/>
      <w:r>
        <w:t>Data integrity and constraints</w:t>
      </w:r>
      <w:bookmarkEnd w:id="50"/>
    </w:p>
    <w:p w:rsidR="00696F2C" w:rsidRDefault="00696F2C" w:rsidP="00DC60D5"/>
    <w:p w:rsidR="00DC60D5" w:rsidRPr="00DC60D5" w:rsidRDefault="00DC60D5" w:rsidP="00DC60D5">
      <w:pPr>
        <w:pStyle w:val="Heading3"/>
      </w:pPr>
      <w:bookmarkStart w:id="51" w:name="_Toc351476545"/>
      <w:r w:rsidRPr="00DC60D5">
        <w:t>Entity integrity</w:t>
      </w:r>
      <w:bookmarkEnd w:id="51"/>
    </w:p>
    <w:p w:rsidR="00696F2C" w:rsidRDefault="00696F2C" w:rsidP="00DC60D5"/>
    <w:p w:rsidR="00DC60D5" w:rsidRPr="00DC60D5" w:rsidRDefault="00DC60D5" w:rsidP="00DC60D5">
      <w:pPr>
        <w:pStyle w:val="Heading3"/>
      </w:pPr>
      <w:r>
        <w:t xml:space="preserve">  </w:t>
      </w:r>
      <w:bookmarkStart w:id="52" w:name="_Toc351476546"/>
      <w:r w:rsidRPr="00DC60D5">
        <w:t>Referential Integrity</w:t>
      </w:r>
      <w:bookmarkEnd w:id="52"/>
    </w:p>
    <w:p w:rsidR="00696F2C" w:rsidRPr="00DC60D5" w:rsidRDefault="00696F2C" w:rsidP="00DC60D5">
      <w:pPr>
        <w:rPr>
          <w:lang w:eastAsia="ar-SA"/>
        </w:rPr>
      </w:pPr>
    </w:p>
    <w:p w:rsidR="00DC60D5" w:rsidRPr="00DC60D5" w:rsidRDefault="00DC60D5" w:rsidP="00DC60D5">
      <w:pPr>
        <w:pStyle w:val="Heading3"/>
        <w:rPr>
          <w:lang w:eastAsia="ar-SA"/>
        </w:rPr>
      </w:pPr>
      <w:bookmarkStart w:id="53" w:name="_Toc351476547"/>
      <w:r w:rsidRPr="00DC60D5">
        <w:rPr>
          <w:lang w:eastAsia="ar-SA"/>
        </w:rPr>
        <w:t>Domain Integrity</w:t>
      </w:r>
      <w:bookmarkEnd w:id="53"/>
    </w:p>
    <w:p w:rsidR="00696F2C" w:rsidRDefault="00696F2C" w:rsidP="00DC60D5"/>
    <w:p w:rsidR="00DC60D5" w:rsidRPr="00DC60D5" w:rsidRDefault="00DC60D5" w:rsidP="00DC60D5">
      <w:pPr>
        <w:pStyle w:val="Heading3"/>
      </w:pPr>
      <w:bookmarkStart w:id="54" w:name="_Toc351476548"/>
      <w:r w:rsidRPr="00DC60D5">
        <w:t>User Defined Integrity</w:t>
      </w:r>
      <w:bookmarkEnd w:id="54"/>
    </w:p>
    <w:p w:rsidR="00696F2C" w:rsidRDefault="00696F2C" w:rsidP="00DC60D5">
      <w:pPr>
        <w:rPr>
          <w:rFonts w:ascii="Courier New" w:hAnsi="Courier New" w:cs="Courier New"/>
          <w:lang w:val="en-US"/>
        </w:rPr>
      </w:pPr>
    </w:p>
    <w:p w:rsidR="0084686C" w:rsidRDefault="0084686C" w:rsidP="00DC60D5">
      <w:pPr>
        <w:rPr>
          <w:rFonts w:ascii="Courier New" w:hAnsi="Courier New" w:cs="Courier New"/>
          <w:lang w:val="en-US"/>
        </w:rPr>
      </w:pPr>
    </w:p>
    <w:p w:rsidR="0084686C" w:rsidRDefault="0084686C" w:rsidP="00DC60D5">
      <w:pPr>
        <w:rPr>
          <w:rFonts w:ascii="Courier New" w:hAnsi="Courier New" w:cs="Courier New"/>
          <w:lang w:val="en-US"/>
        </w:rPr>
      </w:pPr>
    </w:p>
    <w:p w:rsidR="0084686C" w:rsidRDefault="0084686C" w:rsidP="00DC60D5">
      <w:pPr>
        <w:rPr>
          <w:rFonts w:ascii="Courier New" w:hAnsi="Courier New" w:cs="Courier New"/>
          <w:lang w:val="en-US"/>
        </w:rPr>
      </w:pPr>
    </w:p>
    <w:p w:rsidR="00472BB3" w:rsidRDefault="00B4442A" w:rsidP="004D6216">
      <w:pPr>
        <w:pStyle w:val="Heading2"/>
      </w:pPr>
      <w:bookmarkStart w:id="55" w:name="_Toc351476549"/>
      <w:r>
        <w:lastRenderedPageBreak/>
        <w:t>Database design</w:t>
      </w:r>
      <w:bookmarkEnd w:id="55"/>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3"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4"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5"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lastRenderedPageBreak/>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6"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7"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56" w:name="_Toc351476550"/>
      <w:r>
        <w:t>User Interface Design</w:t>
      </w:r>
      <w:bookmarkEnd w:id="56"/>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57" w:name="_Toc351476551"/>
      <w:r>
        <w:t>Test Cases (Unit Test Cases and System Test Cases)</w:t>
      </w:r>
      <w:bookmarkEnd w:id="57"/>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58" w:name="_Toc351476552"/>
      <w:r>
        <w:t>Coding</w:t>
      </w:r>
      <w:bookmarkEnd w:id="58"/>
    </w:p>
    <w:p w:rsidR="00B4442A" w:rsidRDefault="00B4442A" w:rsidP="00472BB3">
      <w:pPr>
        <w:pStyle w:val="Heading2"/>
        <w:rPr>
          <w:lang w:val="en-US"/>
        </w:rPr>
      </w:pPr>
      <w:bookmarkStart w:id="59" w:name="_Toc351476553"/>
      <w:r>
        <w:lastRenderedPageBreak/>
        <w:t>Complete Project Coding</w:t>
      </w:r>
      <w:bookmarkEnd w:id="59"/>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0" w:name="_Toc351476554"/>
      <w:r>
        <w:t>Comments and Description of Coding segments</w:t>
      </w:r>
      <w:bookmarkEnd w:id="60"/>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code to open the MySql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r>
        <w:rPr>
          <w:lang w:val="en-US"/>
        </w:rPr>
        <w:t>To define a command reference in MySql.</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To define the connection, which is used by the comment object.</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1" w:name="h.9gy2ui-nx3byl"/>
      <w:bookmarkEnd w:id="61"/>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2" w:name="_Toc351476555"/>
      <w:r w:rsidR="00B4442A">
        <w:t>Standardization of the coding</w:t>
      </w:r>
      <w:bookmarkEnd w:id="62"/>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3" w:name="_Toc351476556"/>
      <w:r>
        <w:t>Code Efficiency</w:t>
      </w:r>
      <w:bookmarkEnd w:id="63"/>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4" w:name="_Toc351476557"/>
      <w:r>
        <w:t>Error handling</w:t>
      </w:r>
      <w:bookmarkEnd w:id="64"/>
      <w:r>
        <w:t xml:space="preserve"> </w:t>
      </w:r>
    </w:p>
    <w:p w:rsidR="00472BB3" w:rsidRPr="00472BB3" w:rsidRDefault="00472BB3" w:rsidP="00472BB3">
      <w:pPr>
        <w:rPr>
          <w:lang w:val="en-US"/>
        </w:rPr>
      </w:pPr>
    </w:p>
    <w:p w:rsidR="00B4442A" w:rsidRDefault="00B4442A" w:rsidP="00472BB3">
      <w:pPr>
        <w:pStyle w:val="Heading2"/>
        <w:rPr>
          <w:lang w:val="en-US"/>
        </w:rPr>
      </w:pPr>
      <w:bookmarkStart w:id="65" w:name="_Toc351476558"/>
      <w:r>
        <w:t>Parameters calling/passing</w:t>
      </w:r>
      <w:bookmarkEnd w:id="65"/>
    </w:p>
    <w:p w:rsidR="00472BB3" w:rsidRPr="00472BB3" w:rsidRDefault="00472BB3" w:rsidP="00472BB3">
      <w:pPr>
        <w:rPr>
          <w:lang w:val="en-US"/>
        </w:rPr>
      </w:pPr>
    </w:p>
    <w:p w:rsidR="00B4442A" w:rsidRDefault="00B4442A" w:rsidP="00472BB3">
      <w:pPr>
        <w:pStyle w:val="Heading2"/>
      </w:pPr>
      <w:bookmarkStart w:id="66" w:name="_Toc351476559"/>
      <w:r>
        <w:t>Validation checks</w:t>
      </w:r>
      <w:bookmarkEnd w:id="66"/>
    </w:p>
    <w:p w:rsidR="00B4442A" w:rsidRDefault="00B4442A" w:rsidP="00472BB3">
      <w:pPr>
        <w:pStyle w:val="Heading1"/>
      </w:pPr>
      <w:bookmarkStart w:id="67" w:name="_Toc351476560"/>
      <w:r>
        <w:lastRenderedPageBreak/>
        <w:t>Testing</w:t>
      </w:r>
      <w:bookmarkEnd w:id="67"/>
      <w:r>
        <w:t xml:space="preserve"> </w:t>
      </w:r>
    </w:p>
    <w:p w:rsidR="00B4442A" w:rsidRDefault="00B4442A" w:rsidP="00472BB3">
      <w:pPr>
        <w:pStyle w:val="Heading2"/>
        <w:rPr>
          <w:lang w:val="en-US"/>
        </w:rPr>
      </w:pPr>
      <w:bookmarkStart w:id="68" w:name="_Toc351476561"/>
      <w:r>
        <w:t>Testing techniques and Testing strategies used</w:t>
      </w:r>
      <w:bookmarkEnd w:id="68"/>
      <w:r>
        <w:t xml:space="preserve"> </w:t>
      </w:r>
    </w:p>
    <w:p w:rsidR="00472BB3" w:rsidRPr="00472BB3" w:rsidRDefault="00472BB3" w:rsidP="00472BB3">
      <w:pPr>
        <w:rPr>
          <w:lang w:val="en-US"/>
        </w:rPr>
      </w:pPr>
    </w:p>
    <w:p w:rsidR="00B4442A" w:rsidRDefault="00B4442A" w:rsidP="00472BB3">
      <w:pPr>
        <w:pStyle w:val="Heading2"/>
        <w:rPr>
          <w:lang w:val="en-US"/>
        </w:rPr>
      </w:pPr>
      <w:bookmarkStart w:id="69" w:name="_Toc351476562"/>
      <w:r>
        <w:t>Testing Plan used</w:t>
      </w:r>
      <w:bookmarkEnd w:id="69"/>
    </w:p>
    <w:p w:rsidR="00472BB3" w:rsidRPr="00472BB3" w:rsidRDefault="00472BB3" w:rsidP="00472BB3">
      <w:pPr>
        <w:rPr>
          <w:lang w:val="en-US"/>
        </w:rPr>
      </w:pPr>
    </w:p>
    <w:p w:rsidR="00B4442A" w:rsidRDefault="00B4442A" w:rsidP="00472BB3">
      <w:pPr>
        <w:pStyle w:val="Heading2"/>
        <w:rPr>
          <w:lang w:val="en-US"/>
        </w:rPr>
      </w:pPr>
      <w:r>
        <w:t xml:space="preserve"> </w:t>
      </w:r>
      <w:bookmarkStart w:id="70" w:name="_Toc351476563"/>
      <w:r>
        <w:t>Test reports for Unit Test Cases and System Test Cases</w:t>
      </w:r>
      <w:bookmarkEnd w:id="70"/>
    </w:p>
    <w:p w:rsidR="00472BB3" w:rsidRPr="00472BB3" w:rsidRDefault="00472BB3" w:rsidP="00472BB3">
      <w:pPr>
        <w:rPr>
          <w:lang w:val="en-US"/>
        </w:rPr>
      </w:pPr>
    </w:p>
    <w:p w:rsidR="00B4442A" w:rsidRDefault="00B4442A" w:rsidP="00472BB3">
      <w:pPr>
        <w:pStyle w:val="Heading2"/>
      </w:pPr>
      <w:bookmarkStart w:id="71" w:name="_Toc351476564"/>
      <w:r>
        <w:t>Debugging and Code improvement</w:t>
      </w:r>
      <w:r w:rsidR="00D57D8F">
        <w:t>:</w:t>
      </w:r>
      <w:bookmarkEnd w:id="71"/>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2" w:name="_Toc351476565"/>
      <w:r>
        <w:t>System Security</w:t>
      </w:r>
      <w:r w:rsidR="00D57D8F">
        <w:t xml:space="preserve"> measures:</w:t>
      </w:r>
      <w:bookmarkEnd w:id="72"/>
    </w:p>
    <w:p w:rsidR="00D57D8F" w:rsidRDefault="00B4442A" w:rsidP="000B1064">
      <w:pPr>
        <w:pStyle w:val="Heading2"/>
      </w:pPr>
      <w:bookmarkStart w:id="73" w:name="_Toc351476566"/>
      <w:r>
        <w:t>Database/data security</w:t>
      </w:r>
      <w:r w:rsidR="00D57D8F">
        <w:t>:</w:t>
      </w:r>
      <w:bookmarkEnd w:id="73"/>
    </w:p>
    <w:p w:rsidR="00C33329" w:rsidRPr="00F9640B" w:rsidRDefault="00C33329" w:rsidP="00C33329">
      <w:pPr>
        <w:numPr>
          <w:ilvl w:val="1"/>
          <w:numId w:val="13"/>
        </w:numPr>
        <w:spacing w:line="252" w:lineRule="auto"/>
        <w:rPr>
          <w:rFonts w:eastAsia="Arial"/>
        </w:rPr>
      </w:pPr>
      <w:r w:rsidRPr="00F9640B">
        <w:rPr>
          <w:rFonts w:eastAsia="Arial"/>
        </w:rPr>
        <w:t>This software requires a valid password to login and then it allows using any of its features.</w:t>
      </w:r>
    </w:p>
    <w:p w:rsidR="00C33329" w:rsidRPr="00F9640B" w:rsidRDefault="00C33329" w:rsidP="00C33329">
      <w:pPr>
        <w:numPr>
          <w:ilvl w:val="1"/>
          <w:numId w:val="13"/>
        </w:numPr>
        <w:spacing w:line="252" w:lineRule="auto"/>
        <w:rPr>
          <w:rFonts w:eastAsia="Arial"/>
        </w:rPr>
      </w:pPr>
      <w:r w:rsidRPr="00F9640B">
        <w:rPr>
          <w:rFonts w:eastAsia="Arial"/>
        </w:rPr>
        <w:t>The login password will be saved in encrypted format in database.</w:t>
      </w:r>
    </w:p>
    <w:p w:rsidR="00C33329" w:rsidRPr="00F9640B" w:rsidRDefault="00C33329" w:rsidP="00C33329">
      <w:pPr>
        <w:numPr>
          <w:ilvl w:val="1"/>
          <w:numId w:val="13"/>
        </w:numPr>
        <w:spacing w:line="252" w:lineRule="auto"/>
        <w:rPr>
          <w:rFonts w:eastAsia="Arial"/>
        </w:rPr>
      </w:pPr>
      <w:r w:rsidRPr="00F9640B">
        <w:rPr>
          <w:rFonts w:eastAsia="Arial"/>
        </w:rPr>
        <w:t>This software will use Google open-id authentication for web interface.</w:t>
      </w:r>
    </w:p>
    <w:p w:rsidR="00C33329" w:rsidRPr="00F9640B" w:rsidRDefault="00C33329" w:rsidP="00C33329">
      <w:pPr>
        <w:numPr>
          <w:ilvl w:val="1"/>
          <w:numId w:val="13"/>
        </w:numPr>
        <w:spacing w:line="252" w:lineRule="auto"/>
        <w:rPr>
          <w:rFonts w:eastAsia="Arial"/>
        </w:rPr>
      </w:pPr>
      <w:r w:rsidRPr="00F9640B">
        <w:rPr>
          <w:rFonts w:eastAsia="Arial"/>
        </w:rPr>
        <w:t>A backup and restore feature has been used in case of loss of data due to database crash and other problems.</w:t>
      </w:r>
    </w:p>
    <w:p w:rsidR="00AD2002" w:rsidRPr="000B1064" w:rsidRDefault="00AD2002" w:rsidP="000B1064">
      <w:pPr>
        <w:rPr>
          <w:rFonts w:eastAsia="Arial"/>
        </w:rPr>
      </w:pPr>
    </w:p>
    <w:p w:rsidR="00D57D8F" w:rsidRDefault="00B4442A" w:rsidP="000B1064">
      <w:pPr>
        <w:pStyle w:val="Heading2"/>
      </w:pPr>
      <w:bookmarkStart w:id="74" w:name="_Toc351476567"/>
      <w:r>
        <w:t>Creation of User profiles and access rights</w:t>
      </w:r>
      <w:bookmarkEnd w:id="74"/>
    </w:p>
    <w:p w:rsidR="003636B5" w:rsidRDefault="003636B5" w:rsidP="00D57D8F">
      <w:pPr>
        <w:rPr>
          <w:rFonts w:eastAsia="Arial"/>
        </w:rPr>
      </w:pPr>
    </w:p>
    <w:p w:rsidR="00C33329" w:rsidRDefault="00C33329" w:rsidP="00C33329">
      <w:pPr>
        <w:pStyle w:val="ListParagraph"/>
        <w:numPr>
          <w:ilvl w:val="0"/>
          <w:numId w:val="15"/>
        </w:numPr>
        <w:rPr>
          <w:rFonts w:eastAsia="Arial"/>
        </w:rPr>
      </w:pPr>
      <w:r>
        <w:rPr>
          <w:rFonts w:eastAsia="Arial"/>
        </w:rPr>
        <w:t>A user first must create a new account to use this software.</w:t>
      </w:r>
    </w:p>
    <w:p w:rsidR="00C33329" w:rsidRPr="00C33329" w:rsidRDefault="00C33329" w:rsidP="00C33329">
      <w:pPr>
        <w:pStyle w:val="ListParagraph"/>
        <w:numPr>
          <w:ilvl w:val="0"/>
          <w:numId w:val="15"/>
        </w:numPr>
        <w:rPr>
          <w:rFonts w:eastAsia="Arial"/>
        </w:rPr>
      </w:pPr>
      <w:r>
        <w:rPr>
          <w:rFonts w:eastAsia="Arial"/>
        </w:rPr>
        <w:t>A predefined password will be present for a first time user and he/she must immediately change that predefined password and add his own to make his data completely secure.</w:t>
      </w:r>
    </w:p>
    <w:p w:rsidR="00B4442A" w:rsidRDefault="00B4442A" w:rsidP="00472BB3">
      <w:pPr>
        <w:pStyle w:val="Heading1"/>
        <w:rPr>
          <w:lang w:val="en-US"/>
        </w:rPr>
      </w:pPr>
      <w:bookmarkStart w:id="75" w:name="_Toc351476568"/>
      <w:r>
        <w:t>Cost Estimation of the Project along with Cost Estimation Model</w:t>
      </w:r>
      <w:bookmarkEnd w:id="75"/>
    </w:p>
    <w:p w:rsidR="00380B50" w:rsidRDefault="00380B50" w:rsidP="00380B50"/>
    <w:p w:rsidR="00380B50" w:rsidRDefault="00380B50" w:rsidP="00380B50">
      <w:pPr>
        <w:pStyle w:val="Heading2"/>
      </w:pPr>
      <w:r>
        <w:t>Estimation of development effort</w:t>
      </w:r>
    </w:p>
    <w:p w:rsidR="004E43A9" w:rsidRDefault="004E43A9" w:rsidP="00380B50"/>
    <w:p w:rsidR="00380B50" w:rsidRDefault="00380B50" w:rsidP="00380B50"/>
    <w:p w:rsidR="00380B50" w:rsidRDefault="00380B50" w:rsidP="00380B50">
      <w:pPr>
        <w:pStyle w:val="Heading2"/>
      </w:pPr>
      <w:r>
        <w:t xml:space="preserve">Estimation of development time </w:t>
      </w:r>
    </w:p>
    <w:p w:rsidR="00720DAA" w:rsidRPr="00472BB3" w:rsidRDefault="00257480" w:rsidP="00472BB3">
      <w:pPr>
        <w:rPr>
          <w:lang w:val="en-US"/>
        </w:rPr>
      </w:pPr>
      <w:r>
        <w:rPr>
          <w:lang w:val="en-US"/>
        </w:rPr>
        <w:tab/>
      </w:r>
      <w:r>
        <w:rPr>
          <w:lang w:val="en-US"/>
        </w:rPr>
        <w:tab/>
      </w:r>
      <w:r>
        <w:rPr>
          <w:lang w:val="en-US"/>
        </w:rPr>
        <w:tab/>
      </w:r>
      <w:r>
        <w:rPr>
          <w:lang w:val="en-US"/>
        </w:rPr>
        <w:tab/>
      </w:r>
    </w:p>
    <w:p w:rsidR="00B4442A" w:rsidRDefault="00B4442A" w:rsidP="00472BB3">
      <w:pPr>
        <w:pStyle w:val="Heading1"/>
      </w:pPr>
      <w:bookmarkStart w:id="76" w:name="_Toc351476569"/>
      <w:r>
        <w:lastRenderedPageBreak/>
        <w:t>Reports (sample layouts should be placed)</w:t>
      </w:r>
      <w:bookmarkEnd w:id="76"/>
    </w:p>
    <w:p w:rsidR="005C4283" w:rsidRDefault="005C4283" w:rsidP="005C4283">
      <w:pPr>
        <w:pStyle w:val="BodyText"/>
        <w:tabs>
          <w:tab w:val="num" w:pos="1080"/>
        </w:tabs>
        <w:jc w:val="both"/>
      </w:pPr>
    </w:p>
    <w:p w:rsidR="00B6737C" w:rsidRDefault="00B6737C" w:rsidP="00B6737C">
      <w:r w:rsidRPr="00B0151B">
        <w:t>List of reports that are likely to be generated</w:t>
      </w:r>
      <w:r>
        <w:t xml:space="preserve"> in this software are given below:</w:t>
      </w:r>
    </w:p>
    <w:p w:rsidR="00B6737C" w:rsidRDefault="00B6737C" w:rsidP="00B6737C">
      <w:pPr>
        <w:pStyle w:val="ListParagraph"/>
        <w:numPr>
          <w:ilvl w:val="0"/>
          <w:numId w:val="16"/>
        </w:numPr>
      </w:pPr>
      <w:r>
        <w:t>List of Expenses can be generated</w:t>
      </w:r>
    </w:p>
    <w:p w:rsidR="00B6737C" w:rsidRDefault="00B6737C" w:rsidP="00B6737C">
      <w:pPr>
        <w:pStyle w:val="ListParagraph"/>
        <w:numPr>
          <w:ilvl w:val="0"/>
          <w:numId w:val="16"/>
        </w:numPr>
      </w:pPr>
      <w:r>
        <w:t>List of Earnings can be generated</w:t>
      </w:r>
    </w:p>
    <w:p w:rsidR="00B6737C" w:rsidRDefault="00B6737C" w:rsidP="00B6737C">
      <w:pPr>
        <w:pStyle w:val="ListParagraph"/>
        <w:numPr>
          <w:ilvl w:val="0"/>
          <w:numId w:val="16"/>
        </w:numPr>
      </w:pPr>
      <w:r>
        <w:t>Daily report can be generated</w:t>
      </w:r>
    </w:p>
    <w:p w:rsidR="00B6737C" w:rsidRDefault="00B6737C" w:rsidP="00B6737C">
      <w:pPr>
        <w:pStyle w:val="ListParagraph"/>
        <w:numPr>
          <w:ilvl w:val="0"/>
          <w:numId w:val="16"/>
        </w:numPr>
      </w:pPr>
      <w:r>
        <w:t>Weekly report can be generated</w:t>
      </w:r>
    </w:p>
    <w:p w:rsidR="00B6737C" w:rsidRDefault="00B6737C" w:rsidP="00B6737C">
      <w:pPr>
        <w:pStyle w:val="ListParagraph"/>
        <w:numPr>
          <w:ilvl w:val="0"/>
          <w:numId w:val="16"/>
        </w:numPr>
      </w:pPr>
      <w:r>
        <w:t>Monthly report can be generated</w:t>
      </w:r>
    </w:p>
    <w:p w:rsidR="00B6737C" w:rsidRDefault="00B6737C" w:rsidP="00B6737C">
      <w:pPr>
        <w:pStyle w:val="ListParagraph"/>
        <w:numPr>
          <w:ilvl w:val="0"/>
          <w:numId w:val="16"/>
        </w:numPr>
      </w:pPr>
      <w:r>
        <w:t>Yearly report can be generated</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77" w:name="_Toc351476570"/>
      <w:r>
        <w:t>Future scope and further enhancement of the Project</w:t>
      </w:r>
      <w:bookmarkEnd w:id="77"/>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6737C" w:rsidRPr="00F9640B" w:rsidRDefault="00B6737C" w:rsidP="00B6737C">
      <w:pPr>
        <w:numPr>
          <w:ilvl w:val="1"/>
          <w:numId w:val="13"/>
        </w:numPr>
        <w:spacing w:line="252" w:lineRule="auto"/>
        <w:rPr>
          <w:rFonts w:eastAsia="Arial"/>
        </w:rPr>
      </w:pPr>
      <w:r w:rsidRPr="00F9640B">
        <w:rPr>
          <w:rFonts w:eastAsia="Arial"/>
        </w:rPr>
        <w:t>To support UNIX / Linux based operating systems.</w:t>
      </w:r>
    </w:p>
    <w:p w:rsidR="00B6737C" w:rsidRPr="00F9640B" w:rsidRDefault="00B6737C" w:rsidP="00B6737C">
      <w:pPr>
        <w:numPr>
          <w:ilvl w:val="1"/>
          <w:numId w:val="13"/>
        </w:numPr>
        <w:spacing w:line="252" w:lineRule="auto"/>
        <w:rPr>
          <w:rFonts w:eastAsia="Arial"/>
        </w:rPr>
      </w:pPr>
      <w:r w:rsidRPr="00F9640B">
        <w:rPr>
          <w:rFonts w:eastAsia="Arial"/>
        </w:rPr>
        <w:t>To Support Mobile operating systems for Windows Mobile, Nokia, Blackberry.</w:t>
      </w:r>
    </w:p>
    <w:p w:rsidR="00B6737C" w:rsidRPr="00F9640B" w:rsidRDefault="00B6737C" w:rsidP="00B6737C">
      <w:pPr>
        <w:numPr>
          <w:ilvl w:val="1"/>
          <w:numId w:val="13"/>
        </w:numPr>
        <w:spacing w:line="252" w:lineRule="auto"/>
        <w:rPr>
          <w:rFonts w:eastAsia="Arial"/>
        </w:rPr>
      </w:pPr>
      <w:r w:rsidRPr="00F9640B">
        <w:rPr>
          <w:rFonts w:eastAsia="Arial"/>
        </w:rPr>
        <w:t>To port it on handheld device like iPad, Galaxy Tab &amp; netbooks.</w:t>
      </w:r>
    </w:p>
    <w:p w:rsidR="00B6737C" w:rsidRPr="00F9640B" w:rsidRDefault="00B6737C" w:rsidP="00B6737C">
      <w:pPr>
        <w:numPr>
          <w:ilvl w:val="1"/>
          <w:numId w:val="13"/>
        </w:numPr>
        <w:spacing w:line="252" w:lineRule="auto"/>
        <w:rPr>
          <w:rFonts w:eastAsia="Arial"/>
        </w:rPr>
      </w:pPr>
      <w:r w:rsidRPr="00F9640B">
        <w:rPr>
          <w:rFonts w:eastAsia="Arial"/>
        </w:rPr>
        <w:t>To enhance the web interface</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8" w:name="_Toc351476571"/>
      <w:r>
        <w:t>Bibliography</w:t>
      </w:r>
      <w:bookmarkEnd w:id="78"/>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rPr>
          <w:lang w:val="en-US"/>
        </w:rPr>
      </w:pPr>
      <w:bookmarkStart w:id="79" w:name="_Toc351476572"/>
      <w:r>
        <w:t xml:space="preserve">Appendices </w:t>
      </w:r>
      <w:bookmarkEnd w:id="79"/>
    </w:p>
    <w:p w:rsidR="00472BB3" w:rsidRPr="00472BB3" w:rsidRDefault="00472BB3" w:rsidP="00472BB3">
      <w:pPr>
        <w:rPr>
          <w:lang w:val="en-US"/>
        </w:rPr>
      </w:pPr>
    </w:p>
    <w:p w:rsidR="00663D8A" w:rsidRDefault="00B4442A" w:rsidP="00D90446">
      <w:pPr>
        <w:pStyle w:val="Heading1"/>
      </w:pPr>
      <w:bookmarkStart w:id="80" w:name="_Toc351476573"/>
      <w:r>
        <w:t>Glossary.</w:t>
      </w:r>
      <w:bookmarkEnd w:id="80"/>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2pt;height:10.5pt" o:bullet="t">
        <v:imagedata r:id="rId1" o:title="bullet1"/>
      </v:shape>
    </w:pict>
  </w:numPicBullet>
  <w:numPicBullet w:numPicBulletId="1">
    <w:pict>
      <v:shape id="_x0000_i1219" type="#_x0000_t75" style="width:12pt;height:10.5pt" o:bullet="t">
        <v:imagedata r:id="rId2" o:title="bullet2"/>
      </v:shape>
    </w:pict>
  </w:numPicBullet>
  <w:numPicBullet w:numPicBulletId="2">
    <w:pict>
      <v:shape id="_x0000_i1220" type="#_x0000_t75" style="width:12pt;height:10.5pt" o:bullet="t">
        <v:imagedata r:id="rId3" o:title="bullet3"/>
      </v:shape>
    </w:pict>
  </w:numPicBullet>
  <w:numPicBullet w:numPicBulletId="3">
    <w:pict>
      <v:shape id="_x0000_i1221" type="#_x0000_t75" style="width:11.25pt;height:11.25pt" o:bullet="t">
        <v:imagedata r:id="rId4" o:title="bullet1"/>
      </v:shape>
    </w:pict>
  </w:numPicBullet>
  <w:numPicBullet w:numPicBulletId="4">
    <w:pict>
      <v:shape id="_x0000_i1222" type="#_x0000_t75" style="width:9pt;height:9pt" o:bullet="t">
        <v:imagedata r:id="rId5" o:title="bullet2"/>
      </v:shape>
    </w:pict>
  </w:numPicBullet>
  <w:numPicBullet w:numPicBulletId="5">
    <w:pict>
      <v:shape id="_x0000_i1223" type="#_x0000_t75" style="width:9pt;height:9pt" o:bullet="t">
        <v:imagedata r:id="rId6"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42740DCB"/>
    <w:multiLevelType w:val="multilevel"/>
    <w:tmpl w:val="AC8E5104"/>
    <w:lvl w:ilvl="0">
      <w:start w:val="1"/>
      <w:numFmt w:val="bullet"/>
      <w:lvlText w:val=""/>
      <w:lvlPicBulletId w:val="3"/>
      <w:lvlJc w:val="left"/>
      <w:pPr>
        <w:tabs>
          <w:tab w:val="num" w:pos="1440"/>
        </w:tabs>
        <w:ind w:left="1440" w:hanging="360"/>
      </w:pPr>
      <w:rPr>
        <w:rFonts w:ascii="Wingdings" w:hAnsi="Wingdings" w:hint="default"/>
      </w:rPr>
    </w:lvl>
    <w:lvl w:ilvl="1">
      <w:start w:val="1"/>
      <w:numFmt w:val="bullet"/>
      <w:lvlText w:val=""/>
      <w:lvlPicBulletId w:val="4"/>
      <w:lvlJc w:val="left"/>
      <w:pPr>
        <w:tabs>
          <w:tab w:val="num" w:pos="1800"/>
        </w:tabs>
        <w:ind w:left="1800" w:hanging="360"/>
      </w:pPr>
      <w:rPr>
        <w:rFonts w:ascii="Wingdings" w:hAnsi="Wingdings" w:hint="default"/>
      </w:rPr>
    </w:lvl>
    <w:lvl w:ilvl="2">
      <w:start w:val="1"/>
      <w:numFmt w:val="bullet"/>
      <w:lvlText w:val=""/>
      <w:lvlPicBulletId w:val="5"/>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A867757"/>
    <w:multiLevelType w:val="hybridMultilevel"/>
    <w:tmpl w:val="0B506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0"/>
  </w:num>
  <w:num w:numId="3">
    <w:abstractNumId w:val="8"/>
  </w:num>
  <w:num w:numId="4">
    <w:abstractNumId w:val="9"/>
  </w:num>
  <w:num w:numId="5">
    <w:abstractNumId w:val="12"/>
  </w:num>
  <w:num w:numId="6">
    <w:abstractNumId w:val="1"/>
  </w:num>
  <w:num w:numId="7">
    <w:abstractNumId w:val="2"/>
  </w:num>
  <w:num w:numId="8">
    <w:abstractNumId w:val="4"/>
  </w:num>
  <w:num w:numId="9">
    <w:abstractNumId w:val="10"/>
  </w:num>
  <w:num w:numId="10">
    <w:abstractNumId w:val="13"/>
  </w:num>
  <w:num w:numId="11">
    <w:abstractNumId w:val="5"/>
  </w:num>
  <w:num w:numId="12">
    <w:abstractNumId w:val="6"/>
  </w:num>
  <w:num w:numId="13">
    <w:abstractNumId w:val="15"/>
  </w:num>
  <w:num w:numId="14">
    <w:abstractNumId w:val="3"/>
  </w:num>
  <w:num w:numId="15">
    <w:abstractNumId w:val="1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2281D"/>
    <w:rsid w:val="00257480"/>
    <w:rsid w:val="002F0B36"/>
    <w:rsid w:val="0030706C"/>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E43A9"/>
    <w:rsid w:val="004F0600"/>
    <w:rsid w:val="004F1177"/>
    <w:rsid w:val="00517DB1"/>
    <w:rsid w:val="005909FD"/>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96F2C"/>
    <w:rsid w:val="006A2EC0"/>
    <w:rsid w:val="006A6154"/>
    <w:rsid w:val="006B72AE"/>
    <w:rsid w:val="006F4B54"/>
    <w:rsid w:val="00700BA3"/>
    <w:rsid w:val="007154B6"/>
    <w:rsid w:val="00720DAA"/>
    <w:rsid w:val="007268EE"/>
    <w:rsid w:val="00771068"/>
    <w:rsid w:val="007740A3"/>
    <w:rsid w:val="00777A90"/>
    <w:rsid w:val="00781ADF"/>
    <w:rsid w:val="0082178D"/>
    <w:rsid w:val="00825C37"/>
    <w:rsid w:val="0084686C"/>
    <w:rsid w:val="0085348A"/>
    <w:rsid w:val="00864C9B"/>
    <w:rsid w:val="00875865"/>
    <w:rsid w:val="008C5DCE"/>
    <w:rsid w:val="00956268"/>
    <w:rsid w:val="00990A1B"/>
    <w:rsid w:val="009933F4"/>
    <w:rsid w:val="009B1FF5"/>
    <w:rsid w:val="009E19F2"/>
    <w:rsid w:val="009F646D"/>
    <w:rsid w:val="009F6D7A"/>
    <w:rsid w:val="00A10AF3"/>
    <w:rsid w:val="00A542A7"/>
    <w:rsid w:val="00AC3E6A"/>
    <w:rsid w:val="00AD2002"/>
    <w:rsid w:val="00AD57CE"/>
    <w:rsid w:val="00AF5DC9"/>
    <w:rsid w:val="00B04DE6"/>
    <w:rsid w:val="00B06A73"/>
    <w:rsid w:val="00B305D4"/>
    <w:rsid w:val="00B34AEB"/>
    <w:rsid w:val="00B357CE"/>
    <w:rsid w:val="00B36050"/>
    <w:rsid w:val="00B4442A"/>
    <w:rsid w:val="00B4559F"/>
    <w:rsid w:val="00B6737C"/>
    <w:rsid w:val="00B72AAB"/>
    <w:rsid w:val="00B83549"/>
    <w:rsid w:val="00BC15BB"/>
    <w:rsid w:val="00BC544A"/>
    <w:rsid w:val="00BC66C2"/>
    <w:rsid w:val="00BD67CF"/>
    <w:rsid w:val="00BF17FD"/>
    <w:rsid w:val="00C33329"/>
    <w:rsid w:val="00C34A3D"/>
    <w:rsid w:val="00C6078F"/>
    <w:rsid w:val="00C7058C"/>
    <w:rsid w:val="00C71A9E"/>
    <w:rsid w:val="00CC15E7"/>
    <w:rsid w:val="00CD37BB"/>
    <w:rsid w:val="00CE1CB6"/>
    <w:rsid w:val="00D118A9"/>
    <w:rsid w:val="00D26B71"/>
    <w:rsid w:val="00D41D27"/>
    <w:rsid w:val="00D560F8"/>
    <w:rsid w:val="00D57D8F"/>
    <w:rsid w:val="00D75B7E"/>
    <w:rsid w:val="00D83D45"/>
    <w:rsid w:val="00D90446"/>
    <w:rsid w:val="00D91646"/>
    <w:rsid w:val="00DA24BB"/>
    <w:rsid w:val="00DC2425"/>
    <w:rsid w:val="00DC60D5"/>
    <w:rsid w:val="00DF0D6B"/>
    <w:rsid w:val="00DF54ED"/>
    <w:rsid w:val="00E12C6F"/>
    <w:rsid w:val="00E41F58"/>
    <w:rsid w:val="00E550A6"/>
    <w:rsid w:val="00E71750"/>
    <w:rsid w:val="00E719EC"/>
    <w:rsid w:val="00E9021C"/>
    <w:rsid w:val="00E96255"/>
    <w:rsid w:val="00EA09C8"/>
    <w:rsid w:val="00EB00FD"/>
    <w:rsid w:val="00F074BC"/>
    <w:rsid w:val="00F254E2"/>
    <w:rsid w:val="00F7718C"/>
    <w:rsid w:val="00F84B1E"/>
    <w:rsid w:val="00FA33D8"/>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98" type="connector" idref="#_x0000_s1225"/>
        <o:r id="V:Rule99" type="connector" idref="#_x0000_s1218"/>
        <o:r id="V:Rule100" type="connector" idref="#_x0000_s1217"/>
        <o:r id="V:Rule101" type="connector" idref="#_x0000_s1219"/>
        <o:r id="V:Rule102" type="connector" idref="#_x0000_s1198"/>
        <o:r id="V:Rule103" type="connector" idref="#_x0000_s1211"/>
        <o:r id="V:Rule104" type="connector" idref="#_x0000_s1197"/>
        <o:r id="V:Rule105" type="connector" idref="#_x0000_s1216"/>
        <o:r id="V:Rule106" type="connector" idref="#_x0000_s1224"/>
        <o:r id="V:Rule107" type="connector" idref="#_x0000_s1220"/>
        <o:r id="V:Rule108" type="connector" idref="#_x0000_s1221"/>
        <o:r id="V:Rule109" type="connector" idref="#_x0000_s1195"/>
        <o:r id="V:Rule110" type="connector" idref="#_x0000_s1212"/>
        <o:r id="V:Rule111" type="connector" idref="#_x0000_s1213"/>
        <o:r id="V:Rule112" type="connector" idref="#_x0000_s1208"/>
        <o:r id="V:Rule113" type="connector" idref="#_x0000_s1215"/>
        <o:r id="V:Rule114" type="connector" idref="#_x0000_s1194"/>
        <o:r id="V:Rule115" type="connector" idref="#_x0000_s1210"/>
        <o:r id="V:Rule116" type="connector" idref="#_x0000_s1196"/>
        <o:r id="V:Rule117" type="connector" idref="#_x0000_s1222"/>
        <o:r id="V:Rule118" type="connector" idref="#_x0000_s1209"/>
        <o:r id="V:Rule119" type="connector" idref="#_x0000_s1223"/>
        <o:r id="V:Rule120" type="connector" idref="#_x0000_s1214"/>
        <o:r id="V:Rule144" type="connector" idref="#_x0000_s1327"/>
        <o:r id="V:Rule145" type="connector" idref="#_x0000_s1311"/>
        <o:r id="V:Rule146" type="connector" idref="#_x0000_s1326"/>
        <o:r id="V:Rule147" type="connector" idref="#_x0000_s1308"/>
        <o:r id="V:Rule148" type="connector" idref="#_x0000_s1328"/>
        <o:r id="V:Rule149" type="connector" idref="#_x0000_s1329"/>
        <o:r id="V:Rule150" type="connector" idref="#_x0000_s1312"/>
        <o:r id="V:Rule151" type="connector" idref="#_x0000_s1323"/>
        <o:r id="V:Rule152" type="connector" idref="#_x0000_s1332"/>
        <o:r id="V:Rule153" type="connector" idref="#_x0000_s1333"/>
        <o:r id="V:Rule154" type="connector" idref="#_x0000_s1322"/>
        <o:r id="V:Rule155" type="connector" idref="#_x0000_s1331"/>
        <o:r id="V:Rule156" type="connector" idref="#_x0000_s1310"/>
        <o:r id="V:Rule157" type="connector" idref="#_x0000_s1309"/>
        <o:r id="V:Rule158" type="connector" idref="#_x0000_s1330"/>
        <o:r id="V:Rule159" type="connector" idref="#_x0000_s1339"/>
        <o:r id="V:Rule160" type="connector" idref="#_x0000_s1338"/>
        <o:r id="V:Rule161" type="connector" idref="#_x0000_s1336"/>
        <o:r id="V:Rule162" type="connector" idref="#_x0000_s1337"/>
        <o:r id="V:Rule163" type="connector" idref="#_x0000_s1324"/>
        <o:r id="V:Rule164" type="connector" idref="#_x0000_s1335"/>
        <o:r id="V:Rule165" type="connector" idref="#_x0000_s1334"/>
        <o:r id="V:Rule166" type="connector" idref="#_x0000_s1325"/>
        <o:r id="V:Rule167" type="connector" idref="#_x0000_s1367"/>
        <o:r id="V:Rule168" type="connector" idref="#_x0000_s1391"/>
        <o:r id="V:Rule169" type="connector" idref="#_x0000_s1368"/>
        <o:r id="V:Rule170" type="connector" idref="#_x0000_s1370"/>
        <o:r id="V:Rule171" type="connector" idref="#_x0000_s1369"/>
        <o:r id="V:Rule172" type="connector" idref="#_x0000_s1371"/>
        <o:r id="V:Rule173" type="connector" idref="#_x0000_s1372"/>
        <o:r id="V:Rule174" type="connector" idref="#_x0000_s1366"/>
        <o:r id="V:Rule175" type="connector" idref="#_x0000_s1389"/>
        <o:r id="V:Rule176" type="connector" idref="#_x0000_s1390"/>
        <o:r id="V:Rule177" type="connector" idref="#_x0000_s1365"/>
        <o:r id="V:Rule178" type="connector" idref="#_x0000_s1388"/>
        <o:r id="V:Rule179" type="connector" idref="#_x0000_s1359"/>
        <o:r id="V:Rule180" type="connector" idref="#_x0000_s1373"/>
        <o:r id="V:Rule181" type="connector" idref="#_x0000_s1413"/>
        <o:r id="V:Rule182" type="connector" idref="#_x0000_s1396"/>
        <o:r id="V:Rule183" type="connector" idref="#_x0000_s1409"/>
        <o:r id="V:Rule184" type="connector" idref="#_x0000_s1404"/>
        <o:r id="V:Rule185" type="connector" idref="#_x0000_s1405"/>
        <o:r id="V:Rule186" type="connector" idref="#_x0000_s1403"/>
        <o:r id="V:Rule187" type="connector" idref="#_x0000_s1398"/>
        <o:r id="V:Rule188" type="connector" idref="#_x0000_s1412"/>
        <o:r id="V:Rule189" type="connector" idref="#_x0000_s1400"/>
        <o:r id="V:Rule190" type="connector" idref="#_x0000_s1414"/>
        <o:r id="V:Rule191" type="connector" idref="#_x0000_s1531"/>
        <o:r id="V:Rule192" type="connector" idref="#_x0000_s1562"/>
        <o:r id="V:Rule193" type="connector" idref="#_x0000_s1479"/>
        <o:r id="V:Rule194" type="connector" idref="#_x0000_s1534"/>
        <o:r id="V:Rule195" type="connector" idref="#_x0000_s1491"/>
        <o:r id="V:Rule196" type="connector" idref="#_x0000_s1510"/>
        <o:r id="V:Rule197" type="connector" idref="#_x0000_s1424"/>
        <o:r id="V:Rule198" type="connector" idref="#_x0000_s1487"/>
        <o:r id="V:Rule199" type="connector" idref="#_x0000_s1427"/>
        <o:r id="V:Rule200" type="connector" idref="#_x0000_s1440"/>
        <o:r id="V:Rule201" type="connector" idref="#_x0000_s1611"/>
        <o:r id="V:Rule202" type="connector" idref="#_x0000_s1454"/>
        <o:r id="V:Rule203" type="connector" idref="#_x0000_s1439"/>
        <o:r id="V:Rule204" type="connector" idref="#_x0000_s1607"/>
        <o:r id="V:Rule205" type="connector" idref="#_x0000_s1536"/>
        <o:r id="V:Rule206" type="connector" idref="#_x0000_s1428"/>
        <o:r id="V:Rule207" type="connector" idref="#_x0000_s1435"/>
        <o:r id="V:Rule208" type="connector" idref="#_x0000_s1445"/>
        <o:r id="V:Rule209" type="connector" idref="#_x0000_s1460"/>
        <o:r id="V:Rule210" type="connector" idref="#_x0000_s1436"/>
        <o:r id="V:Rule211" type="connector" idref="#_x0000_s1609"/>
        <o:r id="V:Rule212" type="connector" idref="#_x0000_s1500"/>
        <o:r id="V:Rule213" type="connector" idref="#_x0000_s1450"/>
        <o:r id="V:Rule214" type="connector" idref="#_x0000_s1447"/>
        <o:r id="V:Rule215" type="connector" idref="#_x0000_s1544"/>
        <o:r id="V:Rule216" type="connector" idref="#_x0000_s1526"/>
        <o:r id="V:Rule217" type="connector" idref="#_x0000_s1481"/>
        <o:r id="V:Rule218" type="connector" idref="#_x0000_s1563"/>
        <o:r id="V:Rule219" type="connector" idref="#_x0000_s1554"/>
        <o:r id="V:Rule220" type="connector" idref="#_x0000_s1588"/>
        <o:r id="V:Rule221" type="connector" idref="#_x0000_s1564"/>
        <o:r id="V:Rule222" type="connector" idref="#_x0000_s1453"/>
        <o:r id="V:Rule223" type="connector" idref="#_x0000_s1504"/>
        <o:r id="V:Rule224" type="connector" idref="#_x0000_s1616"/>
        <o:r id="V:Rule225" type="connector" idref="#_x0000_s1497"/>
        <o:r id="V:Rule226" type="connector" idref="#_x0000_s1430"/>
        <o:r id="V:Rule227" type="connector" idref="#_x0000_s1550"/>
        <o:r id="V:Rule228" type="connector" idref="#_x0000_s1610"/>
        <o:r id="V:Rule229" type="connector" idref="#_x0000_s1618"/>
        <o:r id="V:Rule230" type="connector" idref="#_x0000_s1457"/>
        <o:r id="V:Rule231" type="connector" idref="#_x0000_s1566"/>
        <o:r id="V:Rule232" type="connector" idref="#_x0000_s1549"/>
        <o:r id="V:Rule233" type="connector" idref="#_x0000_s1532"/>
        <o:r id="V:Rule234" type="connector" idref="#_x0000_s1557"/>
        <o:r id="V:Rule235" type="connector" idref="#_x0000_s1422"/>
        <o:r id="V:Rule236" type="connector" idref="#_x0000_s1490"/>
        <o:r id="V:Rule237" type="connector" idref="#_x0000_s1543"/>
        <o:r id="V:Rule238" type="connector" idref="#_x0000_s1615"/>
        <o:r id="V:Rule239" type="connector" idref="#_x0000_s1473"/>
        <o:r id="V:Rule240" type="connector" idref="#_x0000_s1599"/>
        <o:r id="V:Rule241" type="connector" idref="#_x0000_s1446"/>
        <o:r id="V:Rule242" type="connector" idref="#_x0000_s1558"/>
        <o:r id="V:Rule243" type="connector" idref="#_x0000_s1613"/>
        <o:r id="V:Rule244" type="connector" idref="#_x0000_s1582"/>
        <o:r id="V:Rule245" type="connector" idref="#_x0000_s1496"/>
        <o:r id="V:Rule246" type="connector" idref="#_x0000_s1449"/>
        <o:r id="V:Rule247" type="connector" idref="#_x0000_s1455"/>
        <o:r id="V:Rule248" type="connector" idref="#_x0000_s1617"/>
        <o:r id="V:Rule249" type="connector" idref="#_x0000_s1475"/>
        <o:r id="V:Rule250" type="connector" idref="#_x0000_s1509"/>
        <o:r id="V:Rule251" type="connector" idref="#_x0000_s1556"/>
        <o:r id="V:Rule252" type="connector" idref="#_x0000_s1452"/>
        <o:r id="V:Rule253" type="connector" idref="#_x0000_s1606"/>
        <o:r id="V:Rule254" type="connector" idref="#_x0000_s1553"/>
        <o:r id="V:Rule255" type="connector" idref="#_x0000_s1478"/>
        <o:r id="V:Rule256" type="connector" idref="#_x0000_s1511"/>
        <o:r id="V:Rule257" type="connector" idref="#_x0000_s1459"/>
        <o:r id="V:Rule258" type="connector" idref="#_x0000_s1559"/>
        <o:r id="V:Rule259" type="connector" idref="#_x0000_s1568"/>
        <o:r id="V:Rule260" type="connector" idref="#_x0000_s1605"/>
        <o:r id="V:Rule261" type="connector" idref="#_x0000_s1432"/>
        <o:r id="V:Rule262" type="connector" idref="#_x0000_s1502"/>
        <o:r id="V:Rule263" type="connector" idref="#_x0000_s1540"/>
        <o:r id="V:Rule264" type="connector" idref="#_x0000_s1612"/>
        <o:r id="V:Rule265" type="connector" idref="#_x0000_s1600"/>
        <o:r id="V:Rule266" type="connector" idref="#_x0000_s1451"/>
        <o:r id="V:Rule267" type="connector" idref="#_x0000_s1458"/>
        <o:r id="V:Rule268" type="connector" idref="#_x0000_s1503"/>
        <o:r id="V:Rule269" type="connector" idref="#_x0000_s1590"/>
        <o:r id="V:Rule270" type="connector" idref="#_x0000_s1501"/>
        <o:r id="V:Rule271" type="connector" idref="#_x0000_s1551"/>
        <o:r id="V:Rule272" type="connector" idref="#_x0000_s1505"/>
        <o:r id="V:Rule273" type="connector" idref="#_x0000_s1506"/>
        <o:r id="V:Rule274" type="connector" idref="#_x0000_s1584"/>
        <o:r id="V:Rule275" type="connector" idref="#_x0000_s1561"/>
        <o:r id="V:Rule276" type="connector" idref="#_x0000_s1587"/>
        <o:r id="V:Rule277" type="connector" idref="#_x0000_s1528"/>
        <o:r id="V:Rule278" type="connector" idref="#_x0000_s1555"/>
        <o:r id="V:Rule279" type="connector" idref="#_x0000_s1508"/>
        <o:r id="V:Rule280" type="connector" idref="#_x0000_s1539"/>
        <o:r id="V:Rule281" type="connector" idref="#_x0000_s1596"/>
        <o:r id="V:Rule282" type="connector" idref="#_x0000_s1483"/>
        <o:r id="V:Rule283" type="connector" idref="#_x0000_s1595"/>
        <o:r id="V:Rule284" type="connector" idref="#_x0000_s1486"/>
        <o:r id="V:Rule285" type="connector" idref="#_x0000_s1592"/>
        <o:r id="V:Rule286" type="connector" idref="#_x0000_s14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9.jpeg"/><Relationship Id="rId13" Type="http://schemas.openxmlformats.org/officeDocument/2006/relationships/image" Target="media/image14.png"/><Relationship Id="rId18" Type="http://schemas.openxmlformats.org/officeDocument/2006/relationships/image" Target="media/image19.png"/><Relationship Id="rId26"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22.png"/><Relationship Id="rId7" Type="http://schemas.openxmlformats.org/officeDocument/2006/relationships/image" Target="media/image8.jpeg"/><Relationship Id="rId12" Type="http://schemas.openxmlformats.org/officeDocument/2006/relationships/image" Target="media/image13.png"/><Relationship Id="rId17" Type="http://schemas.openxmlformats.org/officeDocument/2006/relationships/image" Target="media/image18.png"/><Relationship Id="rId25"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7.png"/><Relationship Id="rId20" Type="http://schemas.openxmlformats.org/officeDocument/2006/relationships/image" Target="media/image2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2.png"/><Relationship Id="rId24"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fontTable" Target="fontTable.xml"/><Relationship Id="rId10" Type="http://schemas.openxmlformats.org/officeDocument/2006/relationships/image" Target="media/image11.png"/><Relationship Id="rId19"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15.png"/><Relationship Id="rId22" Type="http://schemas.openxmlformats.org/officeDocument/2006/relationships/image" Target="media/image23.png"/><Relationship Id="rId27" Type="http://schemas.openxmlformats.org/officeDocument/2006/relationships/image" Target="media/image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80DD2-9FA2-4DC1-A3A8-4BEE1041C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38</Pages>
  <Words>3615</Words>
  <Characters>20607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91</cp:revision>
  <dcterms:created xsi:type="dcterms:W3CDTF">2013-03-13T07:07:00Z</dcterms:created>
  <dcterms:modified xsi:type="dcterms:W3CDTF">2013-03-20T20:23:00Z</dcterms:modified>
</cp:coreProperties>
</file>