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11C62" w14:textId="77777777" w:rsidR="009722C7" w:rsidRDefault="009722C7"/>
    <w:p w14:paraId="0AB6AC34" w14:textId="77777777" w:rsidR="009722C7" w:rsidRDefault="009722C7"/>
    <w:p w14:paraId="14E0AE63" w14:textId="77777777" w:rsidR="009722C7" w:rsidRDefault="009722C7"/>
    <w:p w14:paraId="21B7BF33" w14:textId="77777777" w:rsidR="009722C7" w:rsidRDefault="009722C7"/>
    <w:p w14:paraId="1A1937E8" w14:textId="2CE5C211" w:rsidR="009722C7" w:rsidRDefault="009722C7" w:rsidP="009722C7">
      <w:pPr>
        <w:pStyle w:val="Title"/>
      </w:pPr>
      <w:r>
        <w:t>King County Price Prediction</w:t>
      </w:r>
    </w:p>
    <w:p w14:paraId="2DE35258" w14:textId="77777777" w:rsidR="009722C7" w:rsidRDefault="009722C7"/>
    <w:p w14:paraId="595E64FC" w14:textId="77777777" w:rsidR="009722C7" w:rsidRDefault="009722C7"/>
    <w:p w14:paraId="7624DB7D" w14:textId="77777777" w:rsidR="009722C7" w:rsidRDefault="009722C7"/>
    <w:p w14:paraId="0737AFCA" w14:textId="77777777" w:rsidR="009722C7" w:rsidRDefault="009722C7"/>
    <w:p w14:paraId="3565277D" w14:textId="77777777" w:rsidR="009722C7" w:rsidRDefault="009722C7"/>
    <w:p w14:paraId="55F8CA8C" w14:textId="77777777" w:rsidR="009722C7" w:rsidRDefault="009722C7"/>
    <w:p w14:paraId="5EE98821" w14:textId="77777777" w:rsidR="009722C7" w:rsidRDefault="009722C7"/>
    <w:p w14:paraId="7E68FC94" w14:textId="77777777" w:rsidR="009722C7" w:rsidRDefault="009722C7"/>
    <w:p w14:paraId="733012B9" w14:textId="77777777" w:rsidR="009722C7" w:rsidRDefault="009722C7"/>
    <w:p w14:paraId="5C74F235" w14:textId="77777777" w:rsidR="009722C7" w:rsidRDefault="009722C7"/>
    <w:p w14:paraId="08389D7C" w14:textId="77777777" w:rsidR="009722C7" w:rsidRDefault="009722C7"/>
    <w:p w14:paraId="7CB2BD0C" w14:textId="188A4621" w:rsidR="009722C7" w:rsidRDefault="009722C7"/>
    <w:p w14:paraId="0BB113FE" w14:textId="2358AD00" w:rsidR="00476197" w:rsidRDefault="00476197"/>
    <w:p w14:paraId="1BF1958B" w14:textId="1E02C659" w:rsidR="00476197" w:rsidRDefault="00476197"/>
    <w:p w14:paraId="6B7FF76E" w14:textId="27443285" w:rsidR="00476197" w:rsidRDefault="00476197"/>
    <w:p w14:paraId="7E52E005" w14:textId="4C691980" w:rsidR="00476197" w:rsidRDefault="00476197"/>
    <w:p w14:paraId="77041CBD" w14:textId="73CF654F" w:rsidR="00476197" w:rsidRDefault="00476197"/>
    <w:p w14:paraId="766E8234" w14:textId="0886047F" w:rsidR="00476197" w:rsidRDefault="00476197"/>
    <w:p w14:paraId="18673C81" w14:textId="4B88D576" w:rsidR="00476197" w:rsidRDefault="00476197"/>
    <w:tbl>
      <w:tblPr>
        <w:tblStyle w:val="TableGrid"/>
        <w:tblpPr w:leftFromText="180" w:rightFromText="180" w:vertAnchor="text" w:horzAnchor="margin" w:tblpY="186"/>
        <w:tblW w:w="0" w:type="auto"/>
        <w:tblLook w:val="04A0" w:firstRow="1" w:lastRow="0" w:firstColumn="1" w:lastColumn="0" w:noHBand="0" w:noVBand="1"/>
      </w:tblPr>
      <w:tblGrid>
        <w:gridCol w:w="1271"/>
        <w:gridCol w:w="1559"/>
        <w:gridCol w:w="6186"/>
      </w:tblGrid>
      <w:tr w:rsidR="00474108" w14:paraId="611A120E" w14:textId="77777777" w:rsidTr="004C2852">
        <w:tc>
          <w:tcPr>
            <w:tcW w:w="1271" w:type="dxa"/>
          </w:tcPr>
          <w:p w14:paraId="46CDE668" w14:textId="77777777" w:rsidR="00474108" w:rsidRDefault="00474108" w:rsidP="00474108">
            <w:r>
              <w:t xml:space="preserve">Created by </w:t>
            </w:r>
          </w:p>
        </w:tc>
        <w:tc>
          <w:tcPr>
            <w:tcW w:w="7745" w:type="dxa"/>
            <w:gridSpan w:val="2"/>
          </w:tcPr>
          <w:p w14:paraId="640CFB85" w14:textId="77777777" w:rsidR="00474108" w:rsidRDefault="00474108" w:rsidP="00474108">
            <w:r>
              <w:t>Rajasayanam</w:t>
            </w:r>
          </w:p>
        </w:tc>
      </w:tr>
      <w:tr w:rsidR="004C2852" w14:paraId="1CD5F2C2" w14:textId="77777777" w:rsidTr="004C2852">
        <w:tc>
          <w:tcPr>
            <w:tcW w:w="1271" w:type="dxa"/>
          </w:tcPr>
          <w:p w14:paraId="14355C28" w14:textId="4C323711" w:rsidR="004C2852" w:rsidRDefault="004C2852" w:rsidP="00474108">
            <w:r>
              <w:t>Git hub</w:t>
            </w:r>
          </w:p>
        </w:tc>
        <w:tc>
          <w:tcPr>
            <w:tcW w:w="7745" w:type="dxa"/>
            <w:gridSpan w:val="2"/>
          </w:tcPr>
          <w:p w14:paraId="5E1D15B0" w14:textId="3E2C9C81" w:rsidR="004C2852" w:rsidRDefault="00C35527" w:rsidP="00474108">
            <w:r w:rsidRPr="00C35527">
              <w:t>https://github.com/sayanam/KingCountyPricePrediction.git</w:t>
            </w:r>
          </w:p>
        </w:tc>
      </w:tr>
      <w:tr w:rsidR="00474108" w14:paraId="5D8633D2" w14:textId="77777777" w:rsidTr="004C2852">
        <w:tc>
          <w:tcPr>
            <w:tcW w:w="1271" w:type="dxa"/>
            <w:shd w:val="clear" w:color="auto" w:fill="A6A6A6" w:themeFill="background1" w:themeFillShade="A6"/>
          </w:tcPr>
          <w:p w14:paraId="40337CC7" w14:textId="77777777" w:rsidR="00474108" w:rsidRDefault="00474108" w:rsidP="00474108">
            <w:r>
              <w:t>Version</w:t>
            </w:r>
          </w:p>
        </w:tc>
        <w:tc>
          <w:tcPr>
            <w:tcW w:w="1559" w:type="dxa"/>
            <w:shd w:val="clear" w:color="auto" w:fill="A6A6A6" w:themeFill="background1" w:themeFillShade="A6"/>
          </w:tcPr>
          <w:p w14:paraId="1246A208" w14:textId="77777777" w:rsidR="00474108" w:rsidRDefault="00474108" w:rsidP="00474108">
            <w:r>
              <w:t>Date</w:t>
            </w:r>
          </w:p>
        </w:tc>
        <w:tc>
          <w:tcPr>
            <w:tcW w:w="6186" w:type="dxa"/>
            <w:shd w:val="clear" w:color="auto" w:fill="A6A6A6" w:themeFill="background1" w:themeFillShade="A6"/>
          </w:tcPr>
          <w:p w14:paraId="3AC2C82D" w14:textId="77777777" w:rsidR="00474108" w:rsidRDefault="00474108" w:rsidP="00474108">
            <w:r>
              <w:t>Comments</w:t>
            </w:r>
          </w:p>
        </w:tc>
      </w:tr>
      <w:tr w:rsidR="00474108" w14:paraId="57174180" w14:textId="77777777" w:rsidTr="004C2852">
        <w:tc>
          <w:tcPr>
            <w:tcW w:w="1271" w:type="dxa"/>
          </w:tcPr>
          <w:p w14:paraId="007EF874" w14:textId="77777777" w:rsidR="00474108" w:rsidRDefault="00474108" w:rsidP="00474108">
            <w:r>
              <w:t>1</w:t>
            </w:r>
          </w:p>
        </w:tc>
        <w:tc>
          <w:tcPr>
            <w:tcW w:w="1559" w:type="dxa"/>
          </w:tcPr>
          <w:p w14:paraId="220E229B" w14:textId="77777777" w:rsidR="00474108" w:rsidRDefault="00474108" w:rsidP="00474108">
            <w:r>
              <w:t>24-05-2020</w:t>
            </w:r>
          </w:p>
        </w:tc>
        <w:tc>
          <w:tcPr>
            <w:tcW w:w="6186" w:type="dxa"/>
          </w:tcPr>
          <w:p w14:paraId="13524B16" w14:textId="77777777" w:rsidR="00474108" w:rsidRDefault="00474108" w:rsidP="00474108">
            <w:r>
              <w:t>Initial Draft</w:t>
            </w:r>
          </w:p>
        </w:tc>
      </w:tr>
      <w:tr w:rsidR="00474108" w14:paraId="2305DE0F" w14:textId="77777777" w:rsidTr="004C2852">
        <w:tc>
          <w:tcPr>
            <w:tcW w:w="1271" w:type="dxa"/>
          </w:tcPr>
          <w:p w14:paraId="3238BE07" w14:textId="77777777" w:rsidR="00474108" w:rsidRDefault="00474108" w:rsidP="00474108"/>
        </w:tc>
        <w:tc>
          <w:tcPr>
            <w:tcW w:w="1559" w:type="dxa"/>
          </w:tcPr>
          <w:p w14:paraId="45DEF1B4" w14:textId="77777777" w:rsidR="00474108" w:rsidRDefault="00474108" w:rsidP="00474108"/>
        </w:tc>
        <w:tc>
          <w:tcPr>
            <w:tcW w:w="6186" w:type="dxa"/>
          </w:tcPr>
          <w:p w14:paraId="14EB5418" w14:textId="77777777" w:rsidR="00474108" w:rsidRDefault="00474108" w:rsidP="00474108"/>
        </w:tc>
      </w:tr>
    </w:tbl>
    <w:p w14:paraId="5B71FD56" w14:textId="3F10B48B" w:rsidR="00476197" w:rsidRDefault="00476197"/>
    <w:p w14:paraId="7EEB0C56" w14:textId="1A454943" w:rsidR="00476197" w:rsidRDefault="00476197"/>
    <w:p w14:paraId="6F18594B" w14:textId="35DAE902" w:rsidR="00476197" w:rsidRDefault="00476197"/>
    <w:p w14:paraId="3DE8FDE0" w14:textId="20DDAAD8" w:rsidR="00343130" w:rsidRDefault="00343130">
      <w:r>
        <w:lastRenderedPageBreak/>
        <w:t xml:space="preserve">                                                                  </w:t>
      </w:r>
    </w:p>
    <w:sdt>
      <w:sdtPr>
        <w:id w:val="191628510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84B7581" w14:textId="0BD7F7EE" w:rsidR="00476197" w:rsidRDefault="00476197">
          <w:pPr>
            <w:pStyle w:val="TOCHeading"/>
          </w:pPr>
          <w:r>
            <w:t>Contents</w:t>
          </w:r>
        </w:p>
        <w:p w14:paraId="3F13875C" w14:textId="6FD4AC3A" w:rsidR="00476197" w:rsidRDefault="00476197">
          <w:pPr>
            <w:pStyle w:val="TOC1"/>
            <w:tabs>
              <w:tab w:val="right" w:leader="dot" w:pos="9016"/>
            </w:tabs>
            <w:rPr>
              <w:noProof/>
            </w:rPr>
          </w:pPr>
          <w:r>
            <w:fldChar w:fldCharType="begin"/>
          </w:r>
          <w:r>
            <w:instrText xml:space="preserve"> TOC \o "1-3" \h \z \u </w:instrText>
          </w:r>
          <w:r>
            <w:fldChar w:fldCharType="separate"/>
          </w:r>
          <w:hyperlink w:anchor="_Toc41222422" w:history="1">
            <w:r w:rsidRPr="00C430FF">
              <w:rPr>
                <w:rStyle w:val="Hyperlink"/>
                <w:noProof/>
              </w:rPr>
              <w:t>Problem Statement</w:t>
            </w:r>
            <w:r>
              <w:rPr>
                <w:noProof/>
                <w:webHidden/>
              </w:rPr>
              <w:tab/>
            </w:r>
            <w:r>
              <w:rPr>
                <w:noProof/>
                <w:webHidden/>
              </w:rPr>
              <w:fldChar w:fldCharType="begin"/>
            </w:r>
            <w:r>
              <w:rPr>
                <w:noProof/>
                <w:webHidden/>
              </w:rPr>
              <w:instrText xml:space="preserve"> PAGEREF _Toc41222422 \h </w:instrText>
            </w:r>
            <w:r>
              <w:rPr>
                <w:noProof/>
                <w:webHidden/>
              </w:rPr>
            </w:r>
            <w:r>
              <w:rPr>
                <w:noProof/>
                <w:webHidden/>
              </w:rPr>
              <w:fldChar w:fldCharType="separate"/>
            </w:r>
            <w:r>
              <w:rPr>
                <w:noProof/>
                <w:webHidden/>
              </w:rPr>
              <w:t>3</w:t>
            </w:r>
            <w:r>
              <w:rPr>
                <w:noProof/>
                <w:webHidden/>
              </w:rPr>
              <w:fldChar w:fldCharType="end"/>
            </w:r>
          </w:hyperlink>
        </w:p>
        <w:p w14:paraId="6B3CA112" w14:textId="2B1EBD92" w:rsidR="00476197" w:rsidRDefault="00476197">
          <w:pPr>
            <w:pStyle w:val="TOC1"/>
            <w:tabs>
              <w:tab w:val="right" w:leader="dot" w:pos="9016"/>
            </w:tabs>
            <w:rPr>
              <w:noProof/>
            </w:rPr>
          </w:pPr>
          <w:hyperlink w:anchor="_Toc41222423" w:history="1">
            <w:r w:rsidRPr="00C430FF">
              <w:rPr>
                <w:rStyle w:val="Hyperlink"/>
                <w:noProof/>
              </w:rPr>
              <w:t>Objective</w:t>
            </w:r>
            <w:r>
              <w:rPr>
                <w:noProof/>
                <w:webHidden/>
              </w:rPr>
              <w:tab/>
            </w:r>
            <w:r>
              <w:rPr>
                <w:noProof/>
                <w:webHidden/>
              </w:rPr>
              <w:fldChar w:fldCharType="begin"/>
            </w:r>
            <w:r>
              <w:rPr>
                <w:noProof/>
                <w:webHidden/>
              </w:rPr>
              <w:instrText xml:space="preserve"> PAGEREF _Toc41222423 \h </w:instrText>
            </w:r>
            <w:r>
              <w:rPr>
                <w:noProof/>
                <w:webHidden/>
              </w:rPr>
            </w:r>
            <w:r>
              <w:rPr>
                <w:noProof/>
                <w:webHidden/>
              </w:rPr>
              <w:fldChar w:fldCharType="separate"/>
            </w:r>
            <w:r>
              <w:rPr>
                <w:noProof/>
                <w:webHidden/>
              </w:rPr>
              <w:t>3</w:t>
            </w:r>
            <w:r>
              <w:rPr>
                <w:noProof/>
                <w:webHidden/>
              </w:rPr>
              <w:fldChar w:fldCharType="end"/>
            </w:r>
          </w:hyperlink>
        </w:p>
        <w:p w14:paraId="0FFC28C7" w14:textId="74C8F9F2" w:rsidR="00476197" w:rsidRDefault="00476197">
          <w:pPr>
            <w:pStyle w:val="TOC1"/>
            <w:tabs>
              <w:tab w:val="right" w:leader="dot" w:pos="9016"/>
            </w:tabs>
            <w:rPr>
              <w:noProof/>
            </w:rPr>
          </w:pPr>
          <w:hyperlink w:anchor="_Toc41222424" w:history="1">
            <w:r w:rsidRPr="00C430FF">
              <w:rPr>
                <w:rStyle w:val="Hyperlink"/>
                <w:noProof/>
              </w:rPr>
              <w:t>EDA and anomaly detection</w:t>
            </w:r>
            <w:r>
              <w:rPr>
                <w:noProof/>
                <w:webHidden/>
              </w:rPr>
              <w:tab/>
            </w:r>
            <w:r>
              <w:rPr>
                <w:noProof/>
                <w:webHidden/>
              </w:rPr>
              <w:fldChar w:fldCharType="begin"/>
            </w:r>
            <w:r>
              <w:rPr>
                <w:noProof/>
                <w:webHidden/>
              </w:rPr>
              <w:instrText xml:space="preserve"> PAGEREF _Toc41222424 \h </w:instrText>
            </w:r>
            <w:r>
              <w:rPr>
                <w:noProof/>
                <w:webHidden/>
              </w:rPr>
            </w:r>
            <w:r>
              <w:rPr>
                <w:noProof/>
                <w:webHidden/>
              </w:rPr>
              <w:fldChar w:fldCharType="separate"/>
            </w:r>
            <w:r>
              <w:rPr>
                <w:noProof/>
                <w:webHidden/>
              </w:rPr>
              <w:t>3</w:t>
            </w:r>
            <w:r>
              <w:rPr>
                <w:noProof/>
                <w:webHidden/>
              </w:rPr>
              <w:fldChar w:fldCharType="end"/>
            </w:r>
          </w:hyperlink>
        </w:p>
        <w:p w14:paraId="57B509DF" w14:textId="6C37B978" w:rsidR="00476197" w:rsidRDefault="00476197">
          <w:pPr>
            <w:pStyle w:val="TOC2"/>
            <w:tabs>
              <w:tab w:val="right" w:leader="dot" w:pos="9016"/>
            </w:tabs>
            <w:rPr>
              <w:noProof/>
            </w:rPr>
          </w:pPr>
          <w:hyperlink w:anchor="_Toc41222425" w:history="1">
            <w:r w:rsidRPr="00C430FF">
              <w:rPr>
                <w:rStyle w:val="Hyperlink"/>
                <w:noProof/>
              </w:rPr>
              <w:t>Univariate analysis</w:t>
            </w:r>
            <w:r>
              <w:rPr>
                <w:noProof/>
                <w:webHidden/>
              </w:rPr>
              <w:tab/>
            </w:r>
            <w:r>
              <w:rPr>
                <w:noProof/>
                <w:webHidden/>
              </w:rPr>
              <w:fldChar w:fldCharType="begin"/>
            </w:r>
            <w:r>
              <w:rPr>
                <w:noProof/>
                <w:webHidden/>
              </w:rPr>
              <w:instrText xml:space="preserve"> PAGEREF _Toc41222425 \h </w:instrText>
            </w:r>
            <w:r>
              <w:rPr>
                <w:noProof/>
                <w:webHidden/>
              </w:rPr>
            </w:r>
            <w:r>
              <w:rPr>
                <w:noProof/>
                <w:webHidden/>
              </w:rPr>
              <w:fldChar w:fldCharType="separate"/>
            </w:r>
            <w:r>
              <w:rPr>
                <w:noProof/>
                <w:webHidden/>
              </w:rPr>
              <w:t>3</w:t>
            </w:r>
            <w:r>
              <w:rPr>
                <w:noProof/>
                <w:webHidden/>
              </w:rPr>
              <w:fldChar w:fldCharType="end"/>
            </w:r>
          </w:hyperlink>
        </w:p>
        <w:p w14:paraId="574896F6" w14:textId="315E84B8" w:rsidR="00476197" w:rsidRDefault="00476197">
          <w:pPr>
            <w:pStyle w:val="TOC3"/>
            <w:tabs>
              <w:tab w:val="right" w:leader="dot" w:pos="9016"/>
            </w:tabs>
            <w:rPr>
              <w:noProof/>
            </w:rPr>
          </w:pPr>
          <w:hyperlink w:anchor="_Toc41222426" w:history="1">
            <w:r w:rsidRPr="00C430FF">
              <w:rPr>
                <w:rStyle w:val="Hyperlink"/>
                <w:noProof/>
              </w:rPr>
              <w:t>id</w:t>
            </w:r>
            <w:r>
              <w:rPr>
                <w:noProof/>
                <w:webHidden/>
              </w:rPr>
              <w:tab/>
            </w:r>
            <w:r>
              <w:rPr>
                <w:noProof/>
                <w:webHidden/>
              </w:rPr>
              <w:fldChar w:fldCharType="begin"/>
            </w:r>
            <w:r>
              <w:rPr>
                <w:noProof/>
                <w:webHidden/>
              </w:rPr>
              <w:instrText xml:space="preserve"> PAGEREF _Toc41222426 \h </w:instrText>
            </w:r>
            <w:r>
              <w:rPr>
                <w:noProof/>
                <w:webHidden/>
              </w:rPr>
            </w:r>
            <w:r>
              <w:rPr>
                <w:noProof/>
                <w:webHidden/>
              </w:rPr>
              <w:fldChar w:fldCharType="separate"/>
            </w:r>
            <w:r>
              <w:rPr>
                <w:noProof/>
                <w:webHidden/>
              </w:rPr>
              <w:t>3</w:t>
            </w:r>
            <w:r>
              <w:rPr>
                <w:noProof/>
                <w:webHidden/>
              </w:rPr>
              <w:fldChar w:fldCharType="end"/>
            </w:r>
          </w:hyperlink>
        </w:p>
        <w:p w14:paraId="16D44B3D" w14:textId="50644522" w:rsidR="00476197" w:rsidRDefault="00476197">
          <w:pPr>
            <w:pStyle w:val="TOC3"/>
            <w:tabs>
              <w:tab w:val="right" w:leader="dot" w:pos="9016"/>
            </w:tabs>
            <w:rPr>
              <w:noProof/>
            </w:rPr>
          </w:pPr>
          <w:hyperlink w:anchor="_Toc41222427" w:history="1">
            <w:r w:rsidRPr="00C430FF">
              <w:rPr>
                <w:rStyle w:val="Hyperlink"/>
                <w:noProof/>
              </w:rPr>
              <w:t>Price</w:t>
            </w:r>
            <w:r>
              <w:rPr>
                <w:noProof/>
                <w:webHidden/>
              </w:rPr>
              <w:tab/>
            </w:r>
            <w:r>
              <w:rPr>
                <w:noProof/>
                <w:webHidden/>
              </w:rPr>
              <w:fldChar w:fldCharType="begin"/>
            </w:r>
            <w:r>
              <w:rPr>
                <w:noProof/>
                <w:webHidden/>
              </w:rPr>
              <w:instrText xml:space="preserve"> PAGEREF _Toc41222427 \h </w:instrText>
            </w:r>
            <w:r>
              <w:rPr>
                <w:noProof/>
                <w:webHidden/>
              </w:rPr>
            </w:r>
            <w:r>
              <w:rPr>
                <w:noProof/>
                <w:webHidden/>
              </w:rPr>
              <w:fldChar w:fldCharType="separate"/>
            </w:r>
            <w:r>
              <w:rPr>
                <w:noProof/>
                <w:webHidden/>
              </w:rPr>
              <w:t>3</w:t>
            </w:r>
            <w:r>
              <w:rPr>
                <w:noProof/>
                <w:webHidden/>
              </w:rPr>
              <w:fldChar w:fldCharType="end"/>
            </w:r>
          </w:hyperlink>
        </w:p>
        <w:p w14:paraId="69571DE7" w14:textId="0BC41741" w:rsidR="00476197" w:rsidRDefault="00476197">
          <w:pPr>
            <w:pStyle w:val="TOC3"/>
            <w:tabs>
              <w:tab w:val="right" w:leader="dot" w:pos="9016"/>
            </w:tabs>
            <w:rPr>
              <w:noProof/>
            </w:rPr>
          </w:pPr>
          <w:hyperlink w:anchor="_Toc41222428" w:history="1">
            <w:r w:rsidRPr="00C430FF">
              <w:rPr>
                <w:rStyle w:val="Hyperlink"/>
                <w:noProof/>
              </w:rPr>
              <w:t>bedrooms</w:t>
            </w:r>
            <w:r>
              <w:rPr>
                <w:noProof/>
                <w:webHidden/>
              </w:rPr>
              <w:tab/>
            </w:r>
            <w:r>
              <w:rPr>
                <w:noProof/>
                <w:webHidden/>
              </w:rPr>
              <w:fldChar w:fldCharType="begin"/>
            </w:r>
            <w:r>
              <w:rPr>
                <w:noProof/>
                <w:webHidden/>
              </w:rPr>
              <w:instrText xml:space="preserve"> PAGEREF _Toc41222428 \h </w:instrText>
            </w:r>
            <w:r>
              <w:rPr>
                <w:noProof/>
                <w:webHidden/>
              </w:rPr>
            </w:r>
            <w:r>
              <w:rPr>
                <w:noProof/>
                <w:webHidden/>
              </w:rPr>
              <w:fldChar w:fldCharType="separate"/>
            </w:r>
            <w:r>
              <w:rPr>
                <w:noProof/>
                <w:webHidden/>
              </w:rPr>
              <w:t>4</w:t>
            </w:r>
            <w:r>
              <w:rPr>
                <w:noProof/>
                <w:webHidden/>
              </w:rPr>
              <w:fldChar w:fldCharType="end"/>
            </w:r>
          </w:hyperlink>
        </w:p>
        <w:p w14:paraId="4E231057" w14:textId="052A36B0" w:rsidR="00476197" w:rsidRDefault="00476197">
          <w:pPr>
            <w:pStyle w:val="TOC3"/>
            <w:tabs>
              <w:tab w:val="right" w:leader="dot" w:pos="9016"/>
            </w:tabs>
            <w:rPr>
              <w:noProof/>
            </w:rPr>
          </w:pPr>
          <w:hyperlink w:anchor="_Toc41222429" w:history="1">
            <w:r w:rsidRPr="00C430FF">
              <w:rPr>
                <w:rStyle w:val="Hyperlink"/>
                <w:noProof/>
              </w:rPr>
              <w:t>bathrooms</w:t>
            </w:r>
            <w:r>
              <w:rPr>
                <w:noProof/>
                <w:webHidden/>
              </w:rPr>
              <w:tab/>
            </w:r>
            <w:r>
              <w:rPr>
                <w:noProof/>
                <w:webHidden/>
              </w:rPr>
              <w:fldChar w:fldCharType="begin"/>
            </w:r>
            <w:r>
              <w:rPr>
                <w:noProof/>
                <w:webHidden/>
              </w:rPr>
              <w:instrText xml:space="preserve"> PAGEREF _Toc41222429 \h </w:instrText>
            </w:r>
            <w:r>
              <w:rPr>
                <w:noProof/>
                <w:webHidden/>
              </w:rPr>
            </w:r>
            <w:r>
              <w:rPr>
                <w:noProof/>
                <w:webHidden/>
              </w:rPr>
              <w:fldChar w:fldCharType="separate"/>
            </w:r>
            <w:r>
              <w:rPr>
                <w:noProof/>
                <w:webHidden/>
              </w:rPr>
              <w:t>4</w:t>
            </w:r>
            <w:r>
              <w:rPr>
                <w:noProof/>
                <w:webHidden/>
              </w:rPr>
              <w:fldChar w:fldCharType="end"/>
            </w:r>
          </w:hyperlink>
        </w:p>
        <w:p w14:paraId="3236C940" w14:textId="3A3CA3DA" w:rsidR="00476197" w:rsidRDefault="00476197">
          <w:pPr>
            <w:pStyle w:val="TOC3"/>
            <w:tabs>
              <w:tab w:val="right" w:leader="dot" w:pos="9016"/>
            </w:tabs>
            <w:rPr>
              <w:noProof/>
            </w:rPr>
          </w:pPr>
          <w:hyperlink w:anchor="_Toc41222430" w:history="1">
            <w:r w:rsidRPr="00C430FF">
              <w:rPr>
                <w:rStyle w:val="Hyperlink"/>
                <w:noProof/>
              </w:rPr>
              <w:t>sqft_living</w:t>
            </w:r>
            <w:r>
              <w:rPr>
                <w:noProof/>
                <w:webHidden/>
              </w:rPr>
              <w:tab/>
            </w:r>
            <w:r>
              <w:rPr>
                <w:noProof/>
                <w:webHidden/>
              </w:rPr>
              <w:fldChar w:fldCharType="begin"/>
            </w:r>
            <w:r>
              <w:rPr>
                <w:noProof/>
                <w:webHidden/>
              </w:rPr>
              <w:instrText xml:space="preserve"> PAGEREF _Toc41222430 \h </w:instrText>
            </w:r>
            <w:r>
              <w:rPr>
                <w:noProof/>
                <w:webHidden/>
              </w:rPr>
            </w:r>
            <w:r>
              <w:rPr>
                <w:noProof/>
                <w:webHidden/>
              </w:rPr>
              <w:fldChar w:fldCharType="separate"/>
            </w:r>
            <w:r>
              <w:rPr>
                <w:noProof/>
                <w:webHidden/>
              </w:rPr>
              <w:t>5</w:t>
            </w:r>
            <w:r>
              <w:rPr>
                <w:noProof/>
                <w:webHidden/>
              </w:rPr>
              <w:fldChar w:fldCharType="end"/>
            </w:r>
          </w:hyperlink>
        </w:p>
        <w:p w14:paraId="7AD36873" w14:textId="594D03DC" w:rsidR="00476197" w:rsidRDefault="00476197">
          <w:pPr>
            <w:pStyle w:val="TOC3"/>
            <w:tabs>
              <w:tab w:val="right" w:leader="dot" w:pos="9016"/>
            </w:tabs>
            <w:rPr>
              <w:noProof/>
            </w:rPr>
          </w:pPr>
          <w:hyperlink w:anchor="_Toc41222431" w:history="1">
            <w:r w:rsidRPr="00C430FF">
              <w:rPr>
                <w:rStyle w:val="Hyperlink"/>
                <w:noProof/>
              </w:rPr>
              <w:t>sqft_lot</w:t>
            </w:r>
            <w:r>
              <w:rPr>
                <w:noProof/>
                <w:webHidden/>
              </w:rPr>
              <w:tab/>
            </w:r>
            <w:r>
              <w:rPr>
                <w:noProof/>
                <w:webHidden/>
              </w:rPr>
              <w:fldChar w:fldCharType="begin"/>
            </w:r>
            <w:r>
              <w:rPr>
                <w:noProof/>
                <w:webHidden/>
              </w:rPr>
              <w:instrText xml:space="preserve"> PAGEREF _Toc41222431 \h </w:instrText>
            </w:r>
            <w:r>
              <w:rPr>
                <w:noProof/>
                <w:webHidden/>
              </w:rPr>
            </w:r>
            <w:r>
              <w:rPr>
                <w:noProof/>
                <w:webHidden/>
              </w:rPr>
              <w:fldChar w:fldCharType="separate"/>
            </w:r>
            <w:r>
              <w:rPr>
                <w:noProof/>
                <w:webHidden/>
              </w:rPr>
              <w:t>5</w:t>
            </w:r>
            <w:r>
              <w:rPr>
                <w:noProof/>
                <w:webHidden/>
              </w:rPr>
              <w:fldChar w:fldCharType="end"/>
            </w:r>
          </w:hyperlink>
        </w:p>
        <w:p w14:paraId="1B5AF991" w14:textId="1BFC3120" w:rsidR="00476197" w:rsidRDefault="00476197">
          <w:pPr>
            <w:pStyle w:val="TOC3"/>
            <w:tabs>
              <w:tab w:val="right" w:leader="dot" w:pos="9016"/>
            </w:tabs>
            <w:rPr>
              <w:noProof/>
            </w:rPr>
          </w:pPr>
          <w:hyperlink w:anchor="_Toc41222432" w:history="1">
            <w:r w:rsidRPr="00C430FF">
              <w:rPr>
                <w:rStyle w:val="Hyperlink"/>
                <w:noProof/>
              </w:rPr>
              <w:t>floors</w:t>
            </w:r>
            <w:r>
              <w:rPr>
                <w:noProof/>
                <w:webHidden/>
              </w:rPr>
              <w:tab/>
            </w:r>
            <w:r>
              <w:rPr>
                <w:noProof/>
                <w:webHidden/>
              </w:rPr>
              <w:fldChar w:fldCharType="begin"/>
            </w:r>
            <w:r>
              <w:rPr>
                <w:noProof/>
                <w:webHidden/>
              </w:rPr>
              <w:instrText xml:space="preserve"> PAGEREF _Toc41222432 \h </w:instrText>
            </w:r>
            <w:r>
              <w:rPr>
                <w:noProof/>
                <w:webHidden/>
              </w:rPr>
            </w:r>
            <w:r>
              <w:rPr>
                <w:noProof/>
                <w:webHidden/>
              </w:rPr>
              <w:fldChar w:fldCharType="separate"/>
            </w:r>
            <w:r>
              <w:rPr>
                <w:noProof/>
                <w:webHidden/>
              </w:rPr>
              <w:t>6</w:t>
            </w:r>
            <w:r>
              <w:rPr>
                <w:noProof/>
                <w:webHidden/>
              </w:rPr>
              <w:fldChar w:fldCharType="end"/>
            </w:r>
          </w:hyperlink>
        </w:p>
        <w:p w14:paraId="0C24F7D6" w14:textId="24D93B6D" w:rsidR="00476197" w:rsidRDefault="00476197">
          <w:pPr>
            <w:pStyle w:val="TOC3"/>
            <w:tabs>
              <w:tab w:val="right" w:leader="dot" w:pos="9016"/>
            </w:tabs>
            <w:rPr>
              <w:noProof/>
            </w:rPr>
          </w:pPr>
          <w:hyperlink w:anchor="_Toc41222433" w:history="1">
            <w:r w:rsidRPr="00C430FF">
              <w:rPr>
                <w:rStyle w:val="Hyperlink"/>
                <w:noProof/>
              </w:rPr>
              <w:t>waterfront</w:t>
            </w:r>
            <w:r>
              <w:rPr>
                <w:noProof/>
                <w:webHidden/>
              </w:rPr>
              <w:tab/>
            </w:r>
            <w:r>
              <w:rPr>
                <w:noProof/>
                <w:webHidden/>
              </w:rPr>
              <w:fldChar w:fldCharType="begin"/>
            </w:r>
            <w:r>
              <w:rPr>
                <w:noProof/>
                <w:webHidden/>
              </w:rPr>
              <w:instrText xml:space="preserve"> PAGEREF _Toc41222433 \h </w:instrText>
            </w:r>
            <w:r>
              <w:rPr>
                <w:noProof/>
                <w:webHidden/>
              </w:rPr>
            </w:r>
            <w:r>
              <w:rPr>
                <w:noProof/>
                <w:webHidden/>
              </w:rPr>
              <w:fldChar w:fldCharType="separate"/>
            </w:r>
            <w:r>
              <w:rPr>
                <w:noProof/>
                <w:webHidden/>
              </w:rPr>
              <w:t>7</w:t>
            </w:r>
            <w:r>
              <w:rPr>
                <w:noProof/>
                <w:webHidden/>
              </w:rPr>
              <w:fldChar w:fldCharType="end"/>
            </w:r>
          </w:hyperlink>
        </w:p>
        <w:p w14:paraId="01447D26" w14:textId="3A6250B5" w:rsidR="00476197" w:rsidRDefault="00476197">
          <w:pPr>
            <w:pStyle w:val="TOC3"/>
            <w:tabs>
              <w:tab w:val="right" w:leader="dot" w:pos="9016"/>
            </w:tabs>
            <w:rPr>
              <w:noProof/>
            </w:rPr>
          </w:pPr>
          <w:hyperlink w:anchor="_Toc41222434" w:history="1">
            <w:r w:rsidRPr="00C430FF">
              <w:rPr>
                <w:rStyle w:val="Hyperlink"/>
                <w:noProof/>
              </w:rPr>
              <w:t>View</w:t>
            </w:r>
            <w:r>
              <w:rPr>
                <w:noProof/>
                <w:webHidden/>
              </w:rPr>
              <w:tab/>
            </w:r>
            <w:r>
              <w:rPr>
                <w:noProof/>
                <w:webHidden/>
              </w:rPr>
              <w:fldChar w:fldCharType="begin"/>
            </w:r>
            <w:r>
              <w:rPr>
                <w:noProof/>
                <w:webHidden/>
              </w:rPr>
              <w:instrText xml:space="preserve"> PAGEREF _Toc41222434 \h </w:instrText>
            </w:r>
            <w:r>
              <w:rPr>
                <w:noProof/>
                <w:webHidden/>
              </w:rPr>
            </w:r>
            <w:r>
              <w:rPr>
                <w:noProof/>
                <w:webHidden/>
              </w:rPr>
              <w:fldChar w:fldCharType="separate"/>
            </w:r>
            <w:r>
              <w:rPr>
                <w:noProof/>
                <w:webHidden/>
              </w:rPr>
              <w:t>7</w:t>
            </w:r>
            <w:r>
              <w:rPr>
                <w:noProof/>
                <w:webHidden/>
              </w:rPr>
              <w:fldChar w:fldCharType="end"/>
            </w:r>
          </w:hyperlink>
        </w:p>
        <w:p w14:paraId="3B81DB52" w14:textId="4FE9C9EB" w:rsidR="00476197" w:rsidRDefault="00476197">
          <w:pPr>
            <w:pStyle w:val="TOC3"/>
            <w:tabs>
              <w:tab w:val="right" w:leader="dot" w:pos="9016"/>
            </w:tabs>
            <w:rPr>
              <w:noProof/>
            </w:rPr>
          </w:pPr>
          <w:hyperlink w:anchor="_Toc41222435" w:history="1">
            <w:r w:rsidRPr="00C430FF">
              <w:rPr>
                <w:rStyle w:val="Hyperlink"/>
                <w:rFonts w:eastAsia="Times New Roman"/>
                <w:noProof/>
                <w:lang w:eastAsia="en-IN"/>
              </w:rPr>
              <w:t>condition</w:t>
            </w:r>
            <w:r>
              <w:rPr>
                <w:noProof/>
                <w:webHidden/>
              </w:rPr>
              <w:tab/>
            </w:r>
            <w:r>
              <w:rPr>
                <w:noProof/>
                <w:webHidden/>
              </w:rPr>
              <w:fldChar w:fldCharType="begin"/>
            </w:r>
            <w:r>
              <w:rPr>
                <w:noProof/>
                <w:webHidden/>
              </w:rPr>
              <w:instrText xml:space="preserve"> PAGEREF _Toc41222435 \h </w:instrText>
            </w:r>
            <w:r>
              <w:rPr>
                <w:noProof/>
                <w:webHidden/>
              </w:rPr>
            </w:r>
            <w:r>
              <w:rPr>
                <w:noProof/>
                <w:webHidden/>
              </w:rPr>
              <w:fldChar w:fldCharType="separate"/>
            </w:r>
            <w:r>
              <w:rPr>
                <w:noProof/>
                <w:webHidden/>
              </w:rPr>
              <w:t>7</w:t>
            </w:r>
            <w:r>
              <w:rPr>
                <w:noProof/>
                <w:webHidden/>
              </w:rPr>
              <w:fldChar w:fldCharType="end"/>
            </w:r>
          </w:hyperlink>
        </w:p>
        <w:p w14:paraId="7FC79B53" w14:textId="72D6E341" w:rsidR="00476197" w:rsidRDefault="00476197">
          <w:pPr>
            <w:pStyle w:val="TOC3"/>
            <w:tabs>
              <w:tab w:val="right" w:leader="dot" w:pos="9016"/>
            </w:tabs>
            <w:rPr>
              <w:noProof/>
            </w:rPr>
          </w:pPr>
          <w:hyperlink w:anchor="_Toc41222436" w:history="1">
            <w:r w:rsidRPr="00C430FF">
              <w:rPr>
                <w:rStyle w:val="Hyperlink"/>
                <w:noProof/>
              </w:rPr>
              <w:t>grade</w:t>
            </w:r>
            <w:r>
              <w:rPr>
                <w:noProof/>
                <w:webHidden/>
              </w:rPr>
              <w:tab/>
            </w:r>
            <w:r>
              <w:rPr>
                <w:noProof/>
                <w:webHidden/>
              </w:rPr>
              <w:fldChar w:fldCharType="begin"/>
            </w:r>
            <w:r>
              <w:rPr>
                <w:noProof/>
                <w:webHidden/>
              </w:rPr>
              <w:instrText xml:space="preserve"> PAGEREF _Toc41222436 \h </w:instrText>
            </w:r>
            <w:r>
              <w:rPr>
                <w:noProof/>
                <w:webHidden/>
              </w:rPr>
            </w:r>
            <w:r>
              <w:rPr>
                <w:noProof/>
                <w:webHidden/>
              </w:rPr>
              <w:fldChar w:fldCharType="separate"/>
            </w:r>
            <w:r>
              <w:rPr>
                <w:noProof/>
                <w:webHidden/>
              </w:rPr>
              <w:t>8</w:t>
            </w:r>
            <w:r>
              <w:rPr>
                <w:noProof/>
                <w:webHidden/>
              </w:rPr>
              <w:fldChar w:fldCharType="end"/>
            </w:r>
          </w:hyperlink>
        </w:p>
        <w:p w14:paraId="279EAFD9" w14:textId="7506735E" w:rsidR="00476197" w:rsidRDefault="00476197">
          <w:pPr>
            <w:pStyle w:val="TOC3"/>
            <w:tabs>
              <w:tab w:val="right" w:leader="dot" w:pos="9016"/>
            </w:tabs>
            <w:rPr>
              <w:noProof/>
            </w:rPr>
          </w:pPr>
          <w:hyperlink w:anchor="_Toc41222437" w:history="1">
            <w:r w:rsidRPr="00C430FF">
              <w:rPr>
                <w:rStyle w:val="Hyperlink"/>
                <w:noProof/>
              </w:rPr>
              <w:t>sqft_above</w:t>
            </w:r>
            <w:r>
              <w:rPr>
                <w:noProof/>
                <w:webHidden/>
              </w:rPr>
              <w:tab/>
            </w:r>
            <w:r>
              <w:rPr>
                <w:noProof/>
                <w:webHidden/>
              </w:rPr>
              <w:fldChar w:fldCharType="begin"/>
            </w:r>
            <w:r>
              <w:rPr>
                <w:noProof/>
                <w:webHidden/>
              </w:rPr>
              <w:instrText xml:space="preserve"> PAGEREF _Toc41222437 \h </w:instrText>
            </w:r>
            <w:r>
              <w:rPr>
                <w:noProof/>
                <w:webHidden/>
              </w:rPr>
            </w:r>
            <w:r>
              <w:rPr>
                <w:noProof/>
                <w:webHidden/>
              </w:rPr>
              <w:fldChar w:fldCharType="separate"/>
            </w:r>
            <w:r>
              <w:rPr>
                <w:noProof/>
                <w:webHidden/>
              </w:rPr>
              <w:t>8</w:t>
            </w:r>
            <w:r>
              <w:rPr>
                <w:noProof/>
                <w:webHidden/>
              </w:rPr>
              <w:fldChar w:fldCharType="end"/>
            </w:r>
          </w:hyperlink>
        </w:p>
        <w:p w14:paraId="0DCCD281" w14:textId="623B0D7E" w:rsidR="00476197" w:rsidRDefault="00476197">
          <w:pPr>
            <w:pStyle w:val="TOC3"/>
            <w:tabs>
              <w:tab w:val="right" w:leader="dot" w:pos="9016"/>
            </w:tabs>
            <w:rPr>
              <w:noProof/>
            </w:rPr>
          </w:pPr>
          <w:hyperlink w:anchor="_Toc41222438" w:history="1">
            <w:r w:rsidRPr="00C430FF">
              <w:rPr>
                <w:rStyle w:val="Hyperlink"/>
                <w:noProof/>
              </w:rPr>
              <w:t>sqft_basement</w:t>
            </w:r>
            <w:r>
              <w:rPr>
                <w:noProof/>
                <w:webHidden/>
              </w:rPr>
              <w:tab/>
            </w:r>
            <w:r>
              <w:rPr>
                <w:noProof/>
                <w:webHidden/>
              </w:rPr>
              <w:fldChar w:fldCharType="begin"/>
            </w:r>
            <w:r>
              <w:rPr>
                <w:noProof/>
                <w:webHidden/>
              </w:rPr>
              <w:instrText xml:space="preserve"> PAGEREF _Toc41222438 \h </w:instrText>
            </w:r>
            <w:r>
              <w:rPr>
                <w:noProof/>
                <w:webHidden/>
              </w:rPr>
            </w:r>
            <w:r>
              <w:rPr>
                <w:noProof/>
                <w:webHidden/>
              </w:rPr>
              <w:fldChar w:fldCharType="separate"/>
            </w:r>
            <w:r>
              <w:rPr>
                <w:noProof/>
                <w:webHidden/>
              </w:rPr>
              <w:t>9</w:t>
            </w:r>
            <w:r>
              <w:rPr>
                <w:noProof/>
                <w:webHidden/>
              </w:rPr>
              <w:fldChar w:fldCharType="end"/>
            </w:r>
          </w:hyperlink>
        </w:p>
        <w:p w14:paraId="05B45AF6" w14:textId="570A5207" w:rsidR="00476197" w:rsidRDefault="00476197">
          <w:pPr>
            <w:pStyle w:val="TOC3"/>
            <w:tabs>
              <w:tab w:val="right" w:leader="dot" w:pos="9016"/>
            </w:tabs>
            <w:rPr>
              <w:noProof/>
            </w:rPr>
          </w:pPr>
          <w:hyperlink w:anchor="_Toc41222439" w:history="1">
            <w:r w:rsidRPr="00C430FF">
              <w:rPr>
                <w:rStyle w:val="Hyperlink"/>
                <w:noProof/>
              </w:rPr>
              <w:t>yr_build</w:t>
            </w:r>
            <w:r>
              <w:rPr>
                <w:noProof/>
                <w:webHidden/>
              </w:rPr>
              <w:tab/>
            </w:r>
            <w:r>
              <w:rPr>
                <w:noProof/>
                <w:webHidden/>
              </w:rPr>
              <w:fldChar w:fldCharType="begin"/>
            </w:r>
            <w:r>
              <w:rPr>
                <w:noProof/>
                <w:webHidden/>
              </w:rPr>
              <w:instrText xml:space="preserve"> PAGEREF _Toc41222439 \h </w:instrText>
            </w:r>
            <w:r>
              <w:rPr>
                <w:noProof/>
                <w:webHidden/>
              </w:rPr>
            </w:r>
            <w:r>
              <w:rPr>
                <w:noProof/>
                <w:webHidden/>
              </w:rPr>
              <w:fldChar w:fldCharType="separate"/>
            </w:r>
            <w:r>
              <w:rPr>
                <w:noProof/>
                <w:webHidden/>
              </w:rPr>
              <w:t>10</w:t>
            </w:r>
            <w:r>
              <w:rPr>
                <w:noProof/>
                <w:webHidden/>
              </w:rPr>
              <w:fldChar w:fldCharType="end"/>
            </w:r>
          </w:hyperlink>
        </w:p>
        <w:p w14:paraId="73123667" w14:textId="01F9BCF5" w:rsidR="00476197" w:rsidRDefault="00476197">
          <w:pPr>
            <w:pStyle w:val="TOC3"/>
            <w:tabs>
              <w:tab w:val="right" w:leader="dot" w:pos="9016"/>
            </w:tabs>
            <w:rPr>
              <w:noProof/>
            </w:rPr>
          </w:pPr>
          <w:hyperlink w:anchor="_Toc41222440" w:history="1">
            <w:r w:rsidRPr="00C430FF">
              <w:rPr>
                <w:rStyle w:val="Hyperlink"/>
                <w:noProof/>
              </w:rPr>
              <w:t>yr_renovated</w:t>
            </w:r>
            <w:r>
              <w:rPr>
                <w:noProof/>
                <w:webHidden/>
              </w:rPr>
              <w:tab/>
            </w:r>
            <w:r>
              <w:rPr>
                <w:noProof/>
                <w:webHidden/>
              </w:rPr>
              <w:fldChar w:fldCharType="begin"/>
            </w:r>
            <w:r>
              <w:rPr>
                <w:noProof/>
                <w:webHidden/>
              </w:rPr>
              <w:instrText xml:space="preserve"> PAGEREF _Toc41222440 \h </w:instrText>
            </w:r>
            <w:r>
              <w:rPr>
                <w:noProof/>
                <w:webHidden/>
              </w:rPr>
            </w:r>
            <w:r>
              <w:rPr>
                <w:noProof/>
                <w:webHidden/>
              </w:rPr>
              <w:fldChar w:fldCharType="separate"/>
            </w:r>
            <w:r>
              <w:rPr>
                <w:noProof/>
                <w:webHidden/>
              </w:rPr>
              <w:t>10</w:t>
            </w:r>
            <w:r>
              <w:rPr>
                <w:noProof/>
                <w:webHidden/>
              </w:rPr>
              <w:fldChar w:fldCharType="end"/>
            </w:r>
          </w:hyperlink>
        </w:p>
        <w:p w14:paraId="1CBDFF9C" w14:textId="7443AD26" w:rsidR="00476197" w:rsidRDefault="00476197">
          <w:pPr>
            <w:pStyle w:val="TOC3"/>
            <w:tabs>
              <w:tab w:val="right" w:leader="dot" w:pos="9016"/>
            </w:tabs>
            <w:rPr>
              <w:noProof/>
            </w:rPr>
          </w:pPr>
          <w:hyperlink w:anchor="_Toc41222441" w:history="1">
            <w:r w:rsidRPr="00C430FF">
              <w:rPr>
                <w:rStyle w:val="Hyperlink"/>
                <w:noProof/>
              </w:rPr>
              <w:t>zipcode</w:t>
            </w:r>
            <w:r>
              <w:rPr>
                <w:noProof/>
                <w:webHidden/>
              </w:rPr>
              <w:tab/>
            </w:r>
            <w:r>
              <w:rPr>
                <w:noProof/>
                <w:webHidden/>
              </w:rPr>
              <w:fldChar w:fldCharType="begin"/>
            </w:r>
            <w:r>
              <w:rPr>
                <w:noProof/>
                <w:webHidden/>
              </w:rPr>
              <w:instrText xml:space="preserve"> PAGEREF _Toc41222441 \h </w:instrText>
            </w:r>
            <w:r>
              <w:rPr>
                <w:noProof/>
                <w:webHidden/>
              </w:rPr>
            </w:r>
            <w:r>
              <w:rPr>
                <w:noProof/>
                <w:webHidden/>
              </w:rPr>
              <w:fldChar w:fldCharType="separate"/>
            </w:r>
            <w:r>
              <w:rPr>
                <w:noProof/>
                <w:webHidden/>
              </w:rPr>
              <w:t>10</w:t>
            </w:r>
            <w:r>
              <w:rPr>
                <w:noProof/>
                <w:webHidden/>
              </w:rPr>
              <w:fldChar w:fldCharType="end"/>
            </w:r>
          </w:hyperlink>
        </w:p>
        <w:p w14:paraId="4003D69E" w14:textId="03D4A90B" w:rsidR="00476197" w:rsidRDefault="00476197">
          <w:pPr>
            <w:pStyle w:val="TOC3"/>
            <w:tabs>
              <w:tab w:val="right" w:leader="dot" w:pos="9016"/>
            </w:tabs>
            <w:rPr>
              <w:noProof/>
            </w:rPr>
          </w:pPr>
          <w:hyperlink w:anchor="_Toc41222442" w:history="1">
            <w:r w:rsidRPr="00C430FF">
              <w:rPr>
                <w:rStyle w:val="Hyperlink"/>
                <w:noProof/>
              </w:rPr>
              <w:t>Columns Ignored</w:t>
            </w:r>
            <w:r>
              <w:rPr>
                <w:noProof/>
                <w:webHidden/>
              </w:rPr>
              <w:tab/>
            </w:r>
            <w:r>
              <w:rPr>
                <w:noProof/>
                <w:webHidden/>
              </w:rPr>
              <w:fldChar w:fldCharType="begin"/>
            </w:r>
            <w:r>
              <w:rPr>
                <w:noProof/>
                <w:webHidden/>
              </w:rPr>
              <w:instrText xml:space="preserve"> PAGEREF _Toc41222442 \h </w:instrText>
            </w:r>
            <w:r>
              <w:rPr>
                <w:noProof/>
                <w:webHidden/>
              </w:rPr>
            </w:r>
            <w:r>
              <w:rPr>
                <w:noProof/>
                <w:webHidden/>
              </w:rPr>
              <w:fldChar w:fldCharType="separate"/>
            </w:r>
            <w:r>
              <w:rPr>
                <w:noProof/>
                <w:webHidden/>
              </w:rPr>
              <w:t>10</w:t>
            </w:r>
            <w:r>
              <w:rPr>
                <w:noProof/>
                <w:webHidden/>
              </w:rPr>
              <w:fldChar w:fldCharType="end"/>
            </w:r>
          </w:hyperlink>
        </w:p>
        <w:p w14:paraId="6E4D4828" w14:textId="46275E92" w:rsidR="00476197" w:rsidRDefault="00476197">
          <w:pPr>
            <w:pStyle w:val="TOC2"/>
            <w:tabs>
              <w:tab w:val="right" w:leader="dot" w:pos="9016"/>
            </w:tabs>
            <w:rPr>
              <w:noProof/>
            </w:rPr>
          </w:pPr>
          <w:hyperlink w:anchor="_Toc41222443" w:history="1">
            <w:r w:rsidRPr="00C430FF">
              <w:rPr>
                <w:rStyle w:val="Hyperlink"/>
                <w:noProof/>
              </w:rPr>
              <w:t>Bivariate analysis</w:t>
            </w:r>
            <w:r>
              <w:rPr>
                <w:noProof/>
                <w:webHidden/>
              </w:rPr>
              <w:tab/>
            </w:r>
            <w:r>
              <w:rPr>
                <w:noProof/>
                <w:webHidden/>
              </w:rPr>
              <w:fldChar w:fldCharType="begin"/>
            </w:r>
            <w:r>
              <w:rPr>
                <w:noProof/>
                <w:webHidden/>
              </w:rPr>
              <w:instrText xml:space="preserve"> PAGEREF _Toc41222443 \h </w:instrText>
            </w:r>
            <w:r>
              <w:rPr>
                <w:noProof/>
                <w:webHidden/>
              </w:rPr>
            </w:r>
            <w:r>
              <w:rPr>
                <w:noProof/>
                <w:webHidden/>
              </w:rPr>
              <w:fldChar w:fldCharType="separate"/>
            </w:r>
            <w:r>
              <w:rPr>
                <w:noProof/>
                <w:webHidden/>
              </w:rPr>
              <w:t>10</w:t>
            </w:r>
            <w:r>
              <w:rPr>
                <w:noProof/>
                <w:webHidden/>
              </w:rPr>
              <w:fldChar w:fldCharType="end"/>
            </w:r>
          </w:hyperlink>
        </w:p>
        <w:p w14:paraId="25D621CA" w14:textId="4C9EFFE9" w:rsidR="00476197" w:rsidRDefault="00476197">
          <w:pPr>
            <w:pStyle w:val="TOC3"/>
            <w:tabs>
              <w:tab w:val="right" w:leader="dot" w:pos="9016"/>
            </w:tabs>
            <w:rPr>
              <w:noProof/>
            </w:rPr>
          </w:pPr>
          <w:hyperlink w:anchor="_Toc41222444" w:history="1">
            <w:r w:rsidRPr="00C430FF">
              <w:rPr>
                <w:rStyle w:val="Hyperlink"/>
                <w:noProof/>
              </w:rPr>
              <w:t>Analysis on continuous variables</w:t>
            </w:r>
            <w:r>
              <w:rPr>
                <w:noProof/>
                <w:webHidden/>
              </w:rPr>
              <w:tab/>
            </w:r>
            <w:r>
              <w:rPr>
                <w:noProof/>
                <w:webHidden/>
              </w:rPr>
              <w:fldChar w:fldCharType="begin"/>
            </w:r>
            <w:r>
              <w:rPr>
                <w:noProof/>
                <w:webHidden/>
              </w:rPr>
              <w:instrText xml:space="preserve"> PAGEREF _Toc41222444 \h </w:instrText>
            </w:r>
            <w:r>
              <w:rPr>
                <w:noProof/>
                <w:webHidden/>
              </w:rPr>
            </w:r>
            <w:r>
              <w:rPr>
                <w:noProof/>
                <w:webHidden/>
              </w:rPr>
              <w:fldChar w:fldCharType="separate"/>
            </w:r>
            <w:r>
              <w:rPr>
                <w:noProof/>
                <w:webHidden/>
              </w:rPr>
              <w:t>10</w:t>
            </w:r>
            <w:r>
              <w:rPr>
                <w:noProof/>
                <w:webHidden/>
              </w:rPr>
              <w:fldChar w:fldCharType="end"/>
            </w:r>
          </w:hyperlink>
        </w:p>
        <w:p w14:paraId="22DB1495" w14:textId="78A8725A" w:rsidR="00476197" w:rsidRDefault="00476197">
          <w:pPr>
            <w:pStyle w:val="TOC3"/>
            <w:tabs>
              <w:tab w:val="right" w:leader="dot" w:pos="9016"/>
            </w:tabs>
            <w:rPr>
              <w:noProof/>
            </w:rPr>
          </w:pPr>
          <w:hyperlink w:anchor="_Toc41222445" w:history="1">
            <w:r w:rsidRPr="00C430FF">
              <w:rPr>
                <w:rStyle w:val="Hyperlink"/>
                <w:noProof/>
              </w:rPr>
              <w:t>Analysis on Categorical but numerical variable</w:t>
            </w:r>
            <w:r>
              <w:rPr>
                <w:noProof/>
                <w:webHidden/>
              </w:rPr>
              <w:tab/>
            </w:r>
            <w:r>
              <w:rPr>
                <w:noProof/>
                <w:webHidden/>
              </w:rPr>
              <w:fldChar w:fldCharType="begin"/>
            </w:r>
            <w:r>
              <w:rPr>
                <w:noProof/>
                <w:webHidden/>
              </w:rPr>
              <w:instrText xml:space="preserve"> PAGEREF _Toc41222445 \h </w:instrText>
            </w:r>
            <w:r>
              <w:rPr>
                <w:noProof/>
                <w:webHidden/>
              </w:rPr>
            </w:r>
            <w:r>
              <w:rPr>
                <w:noProof/>
                <w:webHidden/>
              </w:rPr>
              <w:fldChar w:fldCharType="separate"/>
            </w:r>
            <w:r>
              <w:rPr>
                <w:noProof/>
                <w:webHidden/>
              </w:rPr>
              <w:t>11</w:t>
            </w:r>
            <w:r>
              <w:rPr>
                <w:noProof/>
                <w:webHidden/>
              </w:rPr>
              <w:fldChar w:fldCharType="end"/>
            </w:r>
          </w:hyperlink>
        </w:p>
        <w:p w14:paraId="49B15592" w14:textId="63FE3428" w:rsidR="00476197" w:rsidRDefault="00476197">
          <w:pPr>
            <w:pStyle w:val="TOC3"/>
            <w:tabs>
              <w:tab w:val="right" w:leader="dot" w:pos="9016"/>
            </w:tabs>
            <w:rPr>
              <w:noProof/>
            </w:rPr>
          </w:pPr>
          <w:hyperlink w:anchor="_Toc41222446" w:history="1">
            <w:r w:rsidRPr="00C430FF">
              <w:rPr>
                <w:rStyle w:val="Hyperlink"/>
                <w:noProof/>
              </w:rPr>
              <w:t>New Features</w:t>
            </w:r>
            <w:r>
              <w:rPr>
                <w:noProof/>
                <w:webHidden/>
              </w:rPr>
              <w:tab/>
            </w:r>
            <w:r>
              <w:rPr>
                <w:noProof/>
                <w:webHidden/>
              </w:rPr>
              <w:fldChar w:fldCharType="begin"/>
            </w:r>
            <w:r>
              <w:rPr>
                <w:noProof/>
                <w:webHidden/>
              </w:rPr>
              <w:instrText xml:space="preserve"> PAGEREF _Toc41222446 \h </w:instrText>
            </w:r>
            <w:r>
              <w:rPr>
                <w:noProof/>
                <w:webHidden/>
              </w:rPr>
            </w:r>
            <w:r>
              <w:rPr>
                <w:noProof/>
                <w:webHidden/>
              </w:rPr>
              <w:fldChar w:fldCharType="separate"/>
            </w:r>
            <w:r>
              <w:rPr>
                <w:noProof/>
                <w:webHidden/>
              </w:rPr>
              <w:t>12</w:t>
            </w:r>
            <w:r>
              <w:rPr>
                <w:noProof/>
                <w:webHidden/>
              </w:rPr>
              <w:fldChar w:fldCharType="end"/>
            </w:r>
          </w:hyperlink>
        </w:p>
        <w:p w14:paraId="332C99C8" w14:textId="682A420A" w:rsidR="00476197" w:rsidRDefault="00476197">
          <w:pPr>
            <w:pStyle w:val="TOC3"/>
            <w:tabs>
              <w:tab w:val="right" w:leader="dot" w:pos="9016"/>
            </w:tabs>
            <w:rPr>
              <w:noProof/>
            </w:rPr>
          </w:pPr>
          <w:hyperlink w:anchor="_Toc41222447" w:history="1">
            <w:r w:rsidRPr="00C430FF">
              <w:rPr>
                <w:rStyle w:val="Hyperlink"/>
                <w:noProof/>
              </w:rPr>
              <w:t>Analysis on the newly created Features</w:t>
            </w:r>
            <w:r>
              <w:rPr>
                <w:noProof/>
                <w:webHidden/>
              </w:rPr>
              <w:tab/>
            </w:r>
            <w:r>
              <w:rPr>
                <w:noProof/>
                <w:webHidden/>
              </w:rPr>
              <w:fldChar w:fldCharType="begin"/>
            </w:r>
            <w:r>
              <w:rPr>
                <w:noProof/>
                <w:webHidden/>
              </w:rPr>
              <w:instrText xml:space="preserve"> PAGEREF _Toc41222447 \h </w:instrText>
            </w:r>
            <w:r>
              <w:rPr>
                <w:noProof/>
                <w:webHidden/>
              </w:rPr>
            </w:r>
            <w:r>
              <w:rPr>
                <w:noProof/>
                <w:webHidden/>
              </w:rPr>
              <w:fldChar w:fldCharType="separate"/>
            </w:r>
            <w:r>
              <w:rPr>
                <w:noProof/>
                <w:webHidden/>
              </w:rPr>
              <w:t>12</w:t>
            </w:r>
            <w:r>
              <w:rPr>
                <w:noProof/>
                <w:webHidden/>
              </w:rPr>
              <w:fldChar w:fldCharType="end"/>
            </w:r>
          </w:hyperlink>
        </w:p>
        <w:p w14:paraId="51145C08" w14:textId="1E45610C" w:rsidR="00476197" w:rsidRDefault="00476197">
          <w:pPr>
            <w:pStyle w:val="TOC1"/>
            <w:tabs>
              <w:tab w:val="right" w:leader="dot" w:pos="9016"/>
            </w:tabs>
            <w:rPr>
              <w:noProof/>
            </w:rPr>
          </w:pPr>
          <w:hyperlink w:anchor="_Toc41222448" w:history="1">
            <w:r w:rsidRPr="00C430FF">
              <w:rPr>
                <w:rStyle w:val="Hyperlink"/>
                <w:noProof/>
              </w:rPr>
              <w:t>Model Building</w:t>
            </w:r>
            <w:r>
              <w:rPr>
                <w:noProof/>
                <w:webHidden/>
              </w:rPr>
              <w:tab/>
            </w:r>
            <w:r>
              <w:rPr>
                <w:noProof/>
                <w:webHidden/>
              </w:rPr>
              <w:fldChar w:fldCharType="begin"/>
            </w:r>
            <w:r>
              <w:rPr>
                <w:noProof/>
                <w:webHidden/>
              </w:rPr>
              <w:instrText xml:space="preserve"> PAGEREF _Toc41222448 \h </w:instrText>
            </w:r>
            <w:r>
              <w:rPr>
                <w:noProof/>
                <w:webHidden/>
              </w:rPr>
            </w:r>
            <w:r>
              <w:rPr>
                <w:noProof/>
                <w:webHidden/>
              </w:rPr>
              <w:fldChar w:fldCharType="separate"/>
            </w:r>
            <w:r>
              <w:rPr>
                <w:noProof/>
                <w:webHidden/>
              </w:rPr>
              <w:t>12</w:t>
            </w:r>
            <w:r>
              <w:rPr>
                <w:noProof/>
                <w:webHidden/>
              </w:rPr>
              <w:fldChar w:fldCharType="end"/>
            </w:r>
          </w:hyperlink>
        </w:p>
        <w:p w14:paraId="151B7899" w14:textId="2D1E8900" w:rsidR="00476197" w:rsidRDefault="00476197">
          <w:pPr>
            <w:pStyle w:val="TOC2"/>
            <w:tabs>
              <w:tab w:val="right" w:leader="dot" w:pos="9016"/>
            </w:tabs>
            <w:rPr>
              <w:noProof/>
            </w:rPr>
          </w:pPr>
          <w:hyperlink w:anchor="_Toc41222449" w:history="1">
            <w:r w:rsidRPr="00C430FF">
              <w:rPr>
                <w:rStyle w:val="Hyperlink"/>
                <w:noProof/>
              </w:rPr>
              <w:t>Model Summary</w:t>
            </w:r>
            <w:r>
              <w:rPr>
                <w:noProof/>
                <w:webHidden/>
              </w:rPr>
              <w:tab/>
            </w:r>
            <w:r>
              <w:rPr>
                <w:noProof/>
                <w:webHidden/>
              </w:rPr>
              <w:fldChar w:fldCharType="begin"/>
            </w:r>
            <w:r>
              <w:rPr>
                <w:noProof/>
                <w:webHidden/>
              </w:rPr>
              <w:instrText xml:space="preserve"> PAGEREF _Toc41222449 \h </w:instrText>
            </w:r>
            <w:r>
              <w:rPr>
                <w:noProof/>
                <w:webHidden/>
              </w:rPr>
            </w:r>
            <w:r>
              <w:rPr>
                <w:noProof/>
                <w:webHidden/>
              </w:rPr>
              <w:fldChar w:fldCharType="separate"/>
            </w:r>
            <w:r>
              <w:rPr>
                <w:noProof/>
                <w:webHidden/>
              </w:rPr>
              <w:t>12</w:t>
            </w:r>
            <w:r>
              <w:rPr>
                <w:noProof/>
                <w:webHidden/>
              </w:rPr>
              <w:fldChar w:fldCharType="end"/>
            </w:r>
          </w:hyperlink>
        </w:p>
        <w:p w14:paraId="59EE4951" w14:textId="1FD731BF" w:rsidR="00476197" w:rsidRDefault="00476197">
          <w:pPr>
            <w:pStyle w:val="TOC1"/>
            <w:tabs>
              <w:tab w:val="right" w:leader="dot" w:pos="9016"/>
            </w:tabs>
            <w:rPr>
              <w:noProof/>
            </w:rPr>
          </w:pPr>
          <w:hyperlink w:anchor="_Toc41222450" w:history="1">
            <w:r w:rsidRPr="00C430FF">
              <w:rPr>
                <w:rStyle w:val="Hyperlink"/>
                <w:noProof/>
              </w:rPr>
              <w:t>Conclusion</w:t>
            </w:r>
            <w:r>
              <w:rPr>
                <w:noProof/>
                <w:webHidden/>
              </w:rPr>
              <w:tab/>
            </w:r>
            <w:r>
              <w:rPr>
                <w:noProof/>
                <w:webHidden/>
              </w:rPr>
              <w:fldChar w:fldCharType="begin"/>
            </w:r>
            <w:r>
              <w:rPr>
                <w:noProof/>
                <w:webHidden/>
              </w:rPr>
              <w:instrText xml:space="preserve"> PAGEREF _Toc41222450 \h </w:instrText>
            </w:r>
            <w:r>
              <w:rPr>
                <w:noProof/>
                <w:webHidden/>
              </w:rPr>
            </w:r>
            <w:r>
              <w:rPr>
                <w:noProof/>
                <w:webHidden/>
              </w:rPr>
              <w:fldChar w:fldCharType="separate"/>
            </w:r>
            <w:r>
              <w:rPr>
                <w:noProof/>
                <w:webHidden/>
              </w:rPr>
              <w:t>14</w:t>
            </w:r>
            <w:r>
              <w:rPr>
                <w:noProof/>
                <w:webHidden/>
              </w:rPr>
              <w:fldChar w:fldCharType="end"/>
            </w:r>
          </w:hyperlink>
        </w:p>
        <w:p w14:paraId="71E79F37" w14:textId="1D9C2F86" w:rsidR="00476197" w:rsidRDefault="00476197">
          <w:r>
            <w:rPr>
              <w:b/>
              <w:bCs/>
              <w:noProof/>
            </w:rPr>
            <w:fldChar w:fldCharType="end"/>
          </w:r>
        </w:p>
      </w:sdtContent>
    </w:sdt>
    <w:p w14:paraId="75C672C8" w14:textId="592E4ABB" w:rsidR="00476197" w:rsidRDefault="00476197"/>
    <w:p w14:paraId="5FF5CD4F" w14:textId="73D246AF" w:rsidR="00476197" w:rsidRDefault="00476197"/>
    <w:p w14:paraId="64EE927F" w14:textId="2F76F3C5" w:rsidR="00476197" w:rsidRDefault="00476197"/>
    <w:p w14:paraId="6DF280F7" w14:textId="4CB4F466" w:rsidR="009722C7" w:rsidRDefault="009722C7" w:rsidP="009722C7">
      <w:pPr>
        <w:pStyle w:val="Heading1"/>
      </w:pPr>
      <w:bookmarkStart w:id="0" w:name="_Toc41222422"/>
      <w:r>
        <w:lastRenderedPageBreak/>
        <w:t>Problem Statement</w:t>
      </w:r>
      <w:bookmarkEnd w:id="0"/>
    </w:p>
    <w:p w14:paraId="5D3EB931" w14:textId="77777777" w:rsidR="004941F0" w:rsidRPr="00205C5F" w:rsidRDefault="004941F0" w:rsidP="004941F0">
      <w:pPr>
        <w:rPr>
          <w:rFonts w:cstheme="minorHAnsi"/>
        </w:rPr>
      </w:pPr>
      <w:r w:rsidRPr="00205C5F">
        <w:rPr>
          <w:rFonts w:cstheme="minorHAnsi"/>
        </w:rPr>
        <w:t xml:space="preserve">The client being a property investor is looking to acquire properties in King County area. </w:t>
      </w:r>
    </w:p>
    <w:p w14:paraId="5510CE76" w14:textId="4A53624B" w:rsidR="009722C7" w:rsidRPr="00205C5F" w:rsidRDefault="004941F0" w:rsidP="004941F0">
      <w:pPr>
        <w:rPr>
          <w:rFonts w:cstheme="minorHAnsi"/>
        </w:rPr>
      </w:pPr>
      <w:r w:rsidRPr="00205C5F">
        <w:rPr>
          <w:rFonts w:cstheme="minorHAnsi"/>
        </w:rPr>
        <w:t>The client wanted to understand the house prices for those houses for which price is not listed with the help of the houses for which selling prices are listed.</w:t>
      </w:r>
    </w:p>
    <w:p w14:paraId="627A8EA1" w14:textId="63117D33" w:rsidR="009722C7" w:rsidRDefault="009722C7" w:rsidP="009722C7">
      <w:pPr>
        <w:pStyle w:val="Heading1"/>
      </w:pPr>
      <w:bookmarkStart w:id="1" w:name="_Toc41222423"/>
      <w:r>
        <w:t>Objective</w:t>
      </w:r>
      <w:bookmarkEnd w:id="1"/>
    </w:p>
    <w:p w14:paraId="740E5F1F" w14:textId="32AFD9C3" w:rsidR="009722C7" w:rsidRDefault="004941F0" w:rsidP="009722C7">
      <w:r>
        <w:t>To build a model with the best R2 and least RMSE value for price prediction of housing using Linear Regression.</w:t>
      </w:r>
    </w:p>
    <w:p w14:paraId="566530FE" w14:textId="37006DB2" w:rsidR="009722C7" w:rsidRDefault="009722C7" w:rsidP="009722C7">
      <w:pPr>
        <w:pStyle w:val="Heading1"/>
      </w:pPr>
      <w:bookmarkStart w:id="2" w:name="_Toc41222424"/>
      <w:r>
        <w:t>EDA and anomaly detection</w:t>
      </w:r>
      <w:bookmarkEnd w:id="2"/>
    </w:p>
    <w:p w14:paraId="78ACBDB4" w14:textId="5BF5E504" w:rsidR="009722C7" w:rsidRDefault="001F4045" w:rsidP="001F4045">
      <w:pPr>
        <w:pStyle w:val="ListParagraph"/>
        <w:numPr>
          <w:ilvl w:val="0"/>
          <w:numId w:val="5"/>
        </w:numPr>
      </w:pPr>
      <w:r>
        <w:t>Data provided was already subdivided into train, validation and test data.</w:t>
      </w:r>
    </w:p>
    <w:tbl>
      <w:tblPr>
        <w:tblStyle w:val="TableGrid"/>
        <w:tblW w:w="0" w:type="auto"/>
        <w:tblLook w:val="04A0" w:firstRow="1" w:lastRow="0" w:firstColumn="1" w:lastColumn="0" w:noHBand="0" w:noVBand="1"/>
      </w:tblPr>
      <w:tblGrid>
        <w:gridCol w:w="2915"/>
        <w:gridCol w:w="3043"/>
        <w:gridCol w:w="3058"/>
      </w:tblGrid>
      <w:tr w:rsidR="001F4045" w14:paraId="2974E889" w14:textId="77777777" w:rsidTr="001F4045">
        <w:tc>
          <w:tcPr>
            <w:tcW w:w="2892" w:type="dxa"/>
            <w:shd w:val="clear" w:color="auto" w:fill="808080" w:themeFill="background1" w:themeFillShade="80"/>
          </w:tcPr>
          <w:p w14:paraId="68B5D949" w14:textId="72ED9DB0" w:rsidR="001F4045" w:rsidRPr="001F4045" w:rsidRDefault="001F4045" w:rsidP="009722C7">
            <w:pPr>
              <w:rPr>
                <w:b/>
                <w:bCs/>
              </w:rPr>
            </w:pPr>
            <w:r w:rsidRPr="001F4045">
              <w:rPr>
                <w:b/>
                <w:bCs/>
              </w:rPr>
              <w:t>File name</w:t>
            </w:r>
          </w:p>
        </w:tc>
        <w:tc>
          <w:tcPr>
            <w:tcW w:w="3053" w:type="dxa"/>
            <w:shd w:val="clear" w:color="auto" w:fill="808080" w:themeFill="background1" w:themeFillShade="80"/>
          </w:tcPr>
          <w:p w14:paraId="4A127A16" w14:textId="236EB22B" w:rsidR="001F4045" w:rsidRPr="001F4045" w:rsidRDefault="001F4045" w:rsidP="009722C7">
            <w:pPr>
              <w:rPr>
                <w:b/>
                <w:bCs/>
              </w:rPr>
            </w:pPr>
            <w:r w:rsidRPr="001F4045">
              <w:rPr>
                <w:b/>
                <w:bCs/>
              </w:rPr>
              <w:t>Type of Data</w:t>
            </w:r>
          </w:p>
        </w:tc>
        <w:tc>
          <w:tcPr>
            <w:tcW w:w="3071" w:type="dxa"/>
            <w:shd w:val="clear" w:color="auto" w:fill="808080" w:themeFill="background1" w:themeFillShade="80"/>
          </w:tcPr>
          <w:p w14:paraId="41E280D3" w14:textId="1F5E7D3B" w:rsidR="001F4045" w:rsidRPr="001F4045" w:rsidRDefault="001F4045" w:rsidP="009722C7">
            <w:pPr>
              <w:rPr>
                <w:b/>
                <w:bCs/>
              </w:rPr>
            </w:pPr>
            <w:r w:rsidRPr="001F4045">
              <w:rPr>
                <w:b/>
                <w:bCs/>
              </w:rPr>
              <w:t>No. of Rows</w:t>
            </w:r>
          </w:p>
        </w:tc>
      </w:tr>
      <w:tr w:rsidR="001F4045" w14:paraId="00F3CAE0" w14:textId="77777777" w:rsidTr="001F4045">
        <w:tc>
          <w:tcPr>
            <w:tcW w:w="2892" w:type="dxa"/>
          </w:tcPr>
          <w:p w14:paraId="5C88DDA2" w14:textId="02D9AF59" w:rsidR="001F4045" w:rsidRDefault="001F4045" w:rsidP="009722C7">
            <w:r w:rsidRPr="001F4045">
              <w:t>wk3_kc_house_train_data.csv</w:t>
            </w:r>
          </w:p>
        </w:tc>
        <w:tc>
          <w:tcPr>
            <w:tcW w:w="3053" w:type="dxa"/>
          </w:tcPr>
          <w:p w14:paraId="050986FF" w14:textId="181FD578" w:rsidR="001F4045" w:rsidRDefault="001F4045" w:rsidP="009722C7">
            <w:r>
              <w:t xml:space="preserve">Training </w:t>
            </w:r>
          </w:p>
        </w:tc>
        <w:tc>
          <w:tcPr>
            <w:tcW w:w="3071" w:type="dxa"/>
          </w:tcPr>
          <w:p w14:paraId="598C9317" w14:textId="4A8494FF" w:rsidR="001F4045" w:rsidRDefault="001F4045" w:rsidP="009722C7">
            <w:r>
              <w:t>9761</w:t>
            </w:r>
          </w:p>
        </w:tc>
      </w:tr>
      <w:tr w:rsidR="001F4045" w14:paraId="5B57D727" w14:textId="77777777" w:rsidTr="001F4045">
        <w:tc>
          <w:tcPr>
            <w:tcW w:w="2892" w:type="dxa"/>
          </w:tcPr>
          <w:p w14:paraId="1027DB4B" w14:textId="5D5060FD" w:rsidR="001F4045" w:rsidRDefault="001F4045" w:rsidP="009722C7">
            <w:r w:rsidRPr="001F4045">
              <w:t>wk3_kc_house_valid_data.csv</w:t>
            </w:r>
          </w:p>
        </w:tc>
        <w:tc>
          <w:tcPr>
            <w:tcW w:w="3053" w:type="dxa"/>
          </w:tcPr>
          <w:p w14:paraId="23BAADF9" w14:textId="1B05CB0A" w:rsidR="001F4045" w:rsidRDefault="001F4045" w:rsidP="009722C7">
            <w:r>
              <w:t xml:space="preserve">Validation </w:t>
            </w:r>
          </w:p>
        </w:tc>
        <w:tc>
          <w:tcPr>
            <w:tcW w:w="3071" w:type="dxa"/>
          </w:tcPr>
          <w:p w14:paraId="4BB0DE95" w14:textId="54A41C11" w:rsidR="001F4045" w:rsidRDefault="001F4045" w:rsidP="009722C7">
            <w:r>
              <w:t>9635</w:t>
            </w:r>
          </w:p>
        </w:tc>
      </w:tr>
      <w:tr w:rsidR="001F4045" w14:paraId="26EE3B1E" w14:textId="77777777" w:rsidTr="001F4045">
        <w:tc>
          <w:tcPr>
            <w:tcW w:w="2892" w:type="dxa"/>
          </w:tcPr>
          <w:p w14:paraId="04DBA6B2" w14:textId="7EA64A7D" w:rsidR="001F4045" w:rsidRDefault="001F4045" w:rsidP="009722C7">
            <w:r w:rsidRPr="001F4045">
              <w:t>wk3_kc_house_test_data.csv</w:t>
            </w:r>
          </w:p>
        </w:tc>
        <w:tc>
          <w:tcPr>
            <w:tcW w:w="3053" w:type="dxa"/>
          </w:tcPr>
          <w:p w14:paraId="53E5CD3B" w14:textId="7AA1D20F" w:rsidR="001F4045" w:rsidRDefault="001F4045" w:rsidP="009722C7">
            <w:r>
              <w:t>Test Data</w:t>
            </w:r>
          </w:p>
        </w:tc>
        <w:tc>
          <w:tcPr>
            <w:tcW w:w="3071" w:type="dxa"/>
          </w:tcPr>
          <w:p w14:paraId="31FF3703" w14:textId="7803F0CA" w:rsidR="001F4045" w:rsidRDefault="001F4045" w:rsidP="009722C7">
            <w:r>
              <w:t>9761</w:t>
            </w:r>
          </w:p>
        </w:tc>
      </w:tr>
    </w:tbl>
    <w:p w14:paraId="102370E9" w14:textId="3DAABE40" w:rsidR="00EC3F72" w:rsidRDefault="00EC3F72" w:rsidP="00EC3F72"/>
    <w:p w14:paraId="5A516687" w14:textId="54D64385" w:rsidR="001F4045" w:rsidRDefault="001F4045" w:rsidP="001F4045">
      <w:pPr>
        <w:pStyle w:val="ListParagraph"/>
        <w:numPr>
          <w:ilvl w:val="0"/>
          <w:numId w:val="3"/>
        </w:numPr>
      </w:pPr>
      <w:r>
        <w:t>Exploratory analysis has been performed on training data set. The inference and finding of the analysis are assumed to be same even in case of validation data set.</w:t>
      </w:r>
    </w:p>
    <w:p w14:paraId="3DB2FCCC" w14:textId="538E6815" w:rsidR="001F4045" w:rsidRDefault="001F4045" w:rsidP="001F4045">
      <w:pPr>
        <w:pStyle w:val="ListParagraph"/>
        <w:numPr>
          <w:ilvl w:val="0"/>
          <w:numId w:val="3"/>
        </w:numPr>
      </w:pPr>
      <w:r>
        <w:t>There are no missing values in the given dataset</w:t>
      </w:r>
    </w:p>
    <w:p w14:paraId="70D67EA4" w14:textId="75BF7025" w:rsidR="00BA1B50" w:rsidRDefault="00BA1B50" w:rsidP="00BA1B50">
      <w:pPr>
        <w:pStyle w:val="ListParagraph"/>
        <w:numPr>
          <w:ilvl w:val="0"/>
          <w:numId w:val="3"/>
        </w:numPr>
      </w:pPr>
      <w:r>
        <w:t>Attributes: id, price, bedrooms, bathrooms, sqft_living, sqft_loft, floors, waterfront, view, condition, grade, sqft_above, sqft_basement, yr_built, yr_renovated, zipcode, lat, long, sqft_living15, sqft_lot15</w:t>
      </w:r>
    </w:p>
    <w:p w14:paraId="6682E71D" w14:textId="582DF494" w:rsidR="00BA1B50" w:rsidRDefault="00BA1B50" w:rsidP="00BA1B50">
      <w:pPr>
        <w:pStyle w:val="Heading2"/>
      </w:pPr>
      <w:bookmarkStart w:id="3" w:name="_Toc41222425"/>
      <w:r>
        <w:t>Univariate analysis</w:t>
      </w:r>
      <w:bookmarkEnd w:id="3"/>
    </w:p>
    <w:p w14:paraId="760CA41C" w14:textId="3BB39E97" w:rsidR="00BA1B50" w:rsidRDefault="00BA1B50" w:rsidP="00BA1B50">
      <w:pPr>
        <w:pStyle w:val="Heading3"/>
      </w:pPr>
      <w:bookmarkStart w:id="4" w:name="_Toc41222426"/>
      <w:r>
        <w:t>id</w:t>
      </w:r>
      <w:bookmarkEnd w:id="4"/>
    </w:p>
    <w:p w14:paraId="5FF111EF" w14:textId="77777777" w:rsidR="00BA1B50" w:rsidRPr="004F7989" w:rsidRDefault="00BA1B50" w:rsidP="00BA1B50">
      <w:pPr>
        <w:shd w:val="clear" w:color="auto" w:fill="FFFFFF"/>
        <w:spacing w:after="0" w:line="240" w:lineRule="auto"/>
      </w:pPr>
      <w:r w:rsidRPr="000A000D">
        <w:rPr>
          <w:rFonts w:ascii="Calibri" w:eastAsia="Times New Roman" w:hAnsi="Calibri" w:cs="Calibri"/>
          <w:b/>
          <w:bCs/>
          <w:color w:val="000000"/>
          <w:sz w:val="21"/>
          <w:szCs w:val="21"/>
          <w:lang w:eastAsia="en-IN"/>
        </w:rPr>
        <w:t>Attribute Description</w:t>
      </w:r>
      <w:r w:rsidRPr="000A000D">
        <w:rPr>
          <w:rFonts w:ascii="Calibri" w:eastAsia="Times New Roman" w:hAnsi="Calibri" w:cs="Calibri"/>
          <w:color w:val="000000"/>
          <w:sz w:val="21"/>
          <w:szCs w:val="21"/>
          <w:lang w:eastAsia="en-IN"/>
        </w:rPr>
        <w:t>: </w:t>
      </w:r>
      <w:r w:rsidRPr="004F7989">
        <w:t>id is supposed to be a number that should be able to address each row elements uniquely.</w:t>
      </w:r>
      <w:r w:rsidRPr="004F7989">
        <w:br/>
      </w:r>
      <w:r w:rsidRPr="000A000D">
        <w:rPr>
          <w:rFonts w:ascii="Calibri" w:eastAsia="Times New Roman" w:hAnsi="Calibri" w:cs="Calibri"/>
          <w:b/>
          <w:bCs/>
          <w:color w:val="000000"/>
          <w:sz w:val="21"/>
          <w:szCs w:val="21"/>
          <w:lang w:eastAsia="en-IN"/>
        </w:rPr>
        <w:t>Scale of Measure</w:t>
      </w:r>
      <w:r w:rsidRPr="000A000D">
        <w:rPr>
          <w:rFonts w:ascii="Calibri" w:eastAsia="Times New Roman" w:hAnsi="Calibri" w:cs="Calibri"/>
          <w:color w:val="000000"/>
          <w:sz w:val="21"/>
          <w:szCs w:val="21"/>
          <w:lang w:eastAsia="en-IN"/>
        </w:rPr>
        <w:t>: </w:t>
      </w:r>
      <w:r w:rsidRPr="004F7989">
        <w:t>Nominal Scale</w:t>
      </w:r>
      <w:r w:rsidRPr="004F7989">
        <w:br/>
      </w:r>
      <w:r w:rsidRPr="004F7989">
        <w:rPr>
          <w:b/>
          <w:bCs/>
        </w:rPr>
        <w:t>Observation</w:t>
      </w:r>
      <w:r w:rsidRPr="004F7989">
        <w:t>:</w:t>
      </w:r>
    </w:p>
    <w:p w14:paraId="3E49D784" w14:textId="3F1DCFF3" w:rsidR="00BA1B50" w:rsidRPr="004F7989" w:rsidRDefault="00BA1B50" w:rsidP="00BA1B50">
      <w:pPr>
        <w:shd w:val="clear" w:color="auto" w:fill="FFFFFF"/>
        <w:spacing w:after="0" w:line="240" w:lineRule="auto"/>
      </w:pPr>
      <w:r w:rsidRPr="004F7989">
        <w:t>There are 40 records having duplicate id values (i.e.) a total of 80. Each data is having two duplicates as per the training data. Only difference among the data are with date and price attributes.</w:t>
      </w:r>
    </w:p>
    <w:p w14:paraId="31DDA6B1" w14:textId="09E7C1AD" w:rsidR="00BA1B50" w:rsidRPr="004F7989" w:rsidRDefault="00BA1B50" w:rsidP="00BA1B50">
      <w:pPr>
        <w:shd w:val="clear" w:color="auto" w:fill="FFFFFF"/>
        <w:spacing w:after="0" w:line="240" w:lineRule="auto"/>
      </w:pPr>
      <w:r w:rsidRPr="004F7989">
        <w:t>So, the record with the latest date could only be considered for training the data.</w:t>
      </w:r>
    </w:p>
    <w:p w14:paraId="74D7EA95" w14:textId="1AFDBC34" w:rsidR="00BA1B50" w:rsidRDefault="00BA1B50" w:rsidP="00BA1B50"/>
    <w:p w14:paraId="1329CCC4" w14:textId="4C07CA4A" w:rsidR="00BA1B50" w:rsidRDefault="00BA1B50" w:rsidP="00BA1B50">
      <w:pPr>
        <w:pStyle w:val="Heading3"/>
      </w:pPr>
      <w:bookmarkStart w:id="5" w:name="_Toc41222427"/>
      <w:r>
        <w:t>Price</w:t>
      </w:r>
      <w:bookmarkEnd w:id="5"/>
    </w:p>
    <w:p w14:paraId="2E09A03B" w14:textId="77777777" w:rsidR="002A099E" w:rsidRDefault="00BA1B50" w:rsidP="00BA1B50">
      <w:pPr>
        <w:shd w:val="clear" w:color="auto" w:fill="FFFFFF"/>
        <w:spacing w:after="0" w:line="240" w:lineRule="auto"/>
      </w:pPr>
      <w:r w:rsidRPr="000A000D">
        <w:rPr>
          <w:rFonts w:ascii="Calibri" w:eastAsia="Times New Roman" w:hAnsi="Calibri" w:cs="Calibri"/>
          <w:b/>
          <w:bCs/>
          <w:color w:val="000000"/>
          <w:sz w:val="21"/>
          <w:szCs w:val="21"/>
          <w:lang w:eastAsia="en-IN"/>
        </w:rPr>
        <w:t>Attribute Description: </w:t>
      </w:r>
      <w:r w:rsidRPr="004F7989">
        <w:t>It is the price of the house. It is our target variable.</w:t>
      </w:r>
      <w:r w:rsidRPr="004F7989">
        <w:br/>
      </w:r>
      <w:r w:rsidRPr="004F7989">
        <w:rPr>
          <w:b/>
          <w:bCs/>
        </w:rPr>
        <w:t>Scale of Measure</w:t>
      </w:r>
      <w:r w:rsidRPr="004F7989">
        <w:t>: Ratio Scale</w:t>
      </w:r>
      <w:r w:rsidRPr="004F7989">
        <w:br/>
      </w:r>
      <w:r w:rsidRPr="004F7989">
        <w:rPr>
          <w:b/>
          <w:bCs/>
        </w:rPr>
        <w:t>Observation</w:t>
      </w:r>
      <w:r w:rsidRPr="004F7989">
        <w:t xml:space="preserve">: </w:t>
      </w:r>
    </w:p>
    <w:p w14:paraId="673D0FA1" w14:textId="6C342D15" w:rsidR="00BA1B50" w:rsidRDefault="002A099E" w:rsidP="00BA1B50">
      <w:pPr>
        <w:shd w:val="clear" w:color="auto" w:fill="FFFFFF"/>
        <w:spacing w:after="0" w:line="240" w:lineRule="auto"/>
      </w:pPr>
      <w:r>
        <w:t xml:space="preserve">1) </w:t>
      </w:r>
      <w:r w:rsidR="00BA1B50" w:rsidRPr="004F7989">
        <w:t xml:space="preserve">Since our target variable is ratio scale, regression techniques can be </w:t>
      </w:r>
      <w:r w:rsidR="00611D91" w:rsidRPr="004F7989">
        <w:t>preferred</w:t>
      </w:r>
      <w:r w:rsidR="00BA1B50" w:rsidRPr="004F7989">
        <w:t xml:space="preserve"> for training the data</w:t>
      </w:r>
    </w:p>
    <w:p w14:paraId="49F53D57" w14:textId="1AE9C171" w:rsidR="00BA1B50" w:rsidRPr="00BA1B50" w:rsidRDefault="002A099E" w:rsidP="00BA1B50">
      <w:r>
        <w:t>2) D</w:t>
      </w:r>
      <w:r>
        <w:t xml:space="preserve">ata is right skewed and has </w:t>
      </w:r>
      <w:r>
        <w:t xml:space="preserve">5% of </w:t>
      </w:r>
      <w:r>
        <w:t>outliers.</w:t>
      </w:r>
    </w:p>
    <w:p w14:paraId="7320E3C0" w14:textId="7A30D2FE" w:rsidR="00EC3F72" w:rsidRDefault="00581958" w:rsidP="00EC3F72">
      <w:r>
        <w:rPr>
          <w:noProof/>
        </w:rPr>
        <w:lastRenderedPageBreak/>
        <w:drawing>
          <wp:inline distT="0" distB="0" distL="0" distR="0" wp14:anchorId="3E1B5F6C" wp14:editId="0B1418DC">
            <wp:extent cx="5731510" cy="2730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0500"/>
                    </a:xfrm>
                    <a:prstGeom prst="rect">
                      <a:avLst/>
                    </a:prstGeom>
                  </pic:spPr>
                </pic:pic>
              </a:graphicData>
            </a:graphic>
          </wp:inline>
        </w:drawing>
      </w:r>
    </w:p>
    <w:p w14:paraId="7B749A0F" w14:textId="73A6C40F" w:rsidR="00EC3F72" w:rsidRDefault="00F30B0F" w:rsidP="00F30B0F">
      <w:pPr>
        <w:pStyle w:val="Heading3"/>
      </w:pPr>
      <w:bookmarkStart w:id="6" w:name="_Toc41222428"/>
      <w:r>
        <w:t>bedrooms</w:t>
      </w:r>
      <w:bookmarkEnd w:id="6"/>
    </w:p>
    <w:p w14:paraId="48A71625" w14:textId="5F1C1BF5" w:rsidR="00011599" w:rsidRPr="00011599" w:rsidRDefault="00011599" w:rsidP="00011599">
      <w:pPr>
        <w:shd w:val="clear" w:color="auto" w:fill="FFFFFF"/>
        <w:spacing w:after="0" w:line="240" w:lineRule="auto"/>
        <w:rPr>
          <w:b/>
          <w:bCs/>
        </w:rPr>
      </w:pPr>
      <w:r w:rsidRPr="00011599">
        <w:rPr>
          <w:b/>
          <w:bCs/>
        </w:rPr>
        <w:t>Attribute Description:</w:t>
      </w:r>
      <w:r w:rsidRPr="00011599">
        <w:t>  Represents the number of bedrooms</w:t>
      </w:r>
      <w:r w:rsidRPr="00011599">
        <w:br/>
      </w:r>
      <w:r w:rsidRPr="00011599">
        <w:rPr>
          <w:b/>
          <w:bCs/>
        </w:rPr>
        <w:t>Scale of Measure:</w:t>
      </w:r>
      <w:r w:rsidRPr="00011599">
        <w:t> Ordinal Scale</w:t>
      </w:r>
      <w:r w:rsidRPr="00011599">
        <w:br/>
      </w:r>
      <w:r w:rsidRPr="00011599">
        <w:rPr>
          <w:b/>
          <w:bCs/>
        </w:rPr>
        <w:t>Observation:</w:t>
      </w:r>
    </w:p>
    <w:p w14:paraId="4D0965AD" w14:textId="77777777" w:rsidR="00011599" w:rsidRPr="00011599" w:rsidRDefault="00011599" w:rsidP="00011599">
      <w:pPr>
        <w:shd w:val="clear" w:color="auto" w:fill="FFFFFF"/>
        <w:spacing w:after="0" w:line="240" w:lineRule="auto"/>
      </w:pPr>
      <w:r w:rsidRPr="00011599">
        <w:t xml:space="preserve">1) As per outlier analysis 6,1,7,8,9,0,11,10,33 </w:t>
      </w:r>
      <w:proofErr w:type="gramStart"/>
      <w:r w:rsidRPr="00011599">
        <w:t>are</w:t>
      </w:r>
      <w:proofErr w:type="gramEnd"/>
      <w:r w:rsidRPr="00011599">
        <w:t xml:space="preserve"> considered to be outliers. But considering them as outliers would not be ideal.</w:t>
      </w:r>
    </w:p>
    <w:p w14:paraId="7C8E8EB0" w14:textId="02072D63" w:rsidR="00011599" w:rsidRPr="00011599" w:rsidRDefault="00011599" w:rsidP="00011599">
      <w:pPr>
        <w:shd w:val="clear" w:color="auto" w:fill="FFFFFF"/>
        <w:spacing w:after="0" w:line="240" w:lineRule="auto"/>
      </w:pPr>
      <w:r w:rsidRPr="00011599">
        <w:t>2) As per the percentage of no. of number of bedrooms available, percentages less 0.05 could be considered as outliers. (i</w:t>
      </w:r>
      <w:r w:rsidR="00476197">
        <w:t>.</w:t>
      </w:r>
      <w:r w:rsidRPr="00011599">
        <w:t>e</w:t>
      </w:r>
      <w:r w:rsidR="00476197">
        <w:t>.</w:t>
      </w:r>
      <w:r w:rsidRPr="00011599">
        <w:t>) 9, 10, 11, 33</w:t>
      </w:r>
    </w:p>
    <w:p w14:paraId="5DD20F6A" w14:textId="6A10272E" w:rsidR="00011599" w:rsidRDefault="00476197" w:rsidP="00F30B0F">
      <w:r>
        <w:rPr>
          <w:noProof/>
        </w:rPr>
        <w:drawing>
          <wp:inline distT="0" distB="0" distL="0" distR="0" wp14:anchorId="378D7CF1" wp14:editId="5BD3A20C">
            <wp:extent cx="5731510" cy="28086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8605"/>
                    </a:xfrm>
                    <a:prstGeom prst="rect">
                      <a:avLst/>
                    </a:prstGeom>
                  </pic:spPr>
                </pic:pic>
              </a:graphicData>
            </a:graphic>
          </wp:inline>
        </w:drawing>
      </w:r>
    </w:p>
    <w:p w14:paraId="1CBB3B44" w14:textId="1A992E68" w:rsidR="00011599" w:rsidRDefault="00011599" w:rsidP="00011599">
      <w:pPr>
        <w:pStyle w:val="Heading3"/>
      </w:pPr>
      <w:bookmarkStart w:id="7" w:name="_Toc41222429"/>
      <w:r w:rsidRPr="00011599">
        <w:t>bathrooms</w:t>
      </w:r>
      <w:bookmarkEnd w:id="7"/>
    </w:p>
    <w:p w14:paraId="4EC7E65F" w14:textId="77777777" w:rsidR="00205C5F" w:rsidRPr="00205C5F" w:rsidRDefault="00205C5F" w:rsidP="00205C5F">
      <w:pPr>
        <w:shd w:val="clear" w:color="auto" w:fill="FFFFFF"/>
        <w:spacing w:after="0" w:line="240" w:lineRule="auto"/>
        <w:rPr>
          <w:rFonts w:eastAsia="Times New Roman" w:cstheme="minorHAnsi"/>
          <w:color w:val="000000"/>
          <w:lang w:eastAsia="en-IN"/>
        </w:rPr>
      </w:pPr>
      <w:r w:rsidRPr="00205C5F">
        <w:rPr>
          <w:rFonts w:eastAsia="Times New Roman" w:cstheme="minorHAnsi"/>
          <w:b/>
          <w:bCs/>
          <w:color w:val="000000"/>
          <w:lang w:eastAsia="en-IN"/>
        </w:rPr>
        <w:t>Attribute Description:</w:t>
      </w:r>
      <w:r w:rsidRPr="00205C5F">
        <w:rPr>
          <w:rFonts w:eastAsia="Times New Roman" w:cstheme="minorHAnsi"/>
          <w:color w:val="000000"/>
          <w:lang w:eastAsia="en-IN"/>
        </w:rPr>
        <w:t> bathrooms - Represents the number of bathrooms</w:t>
      </w:r>
      <w:r w:rsidRPr="00205C5F">
        <w:rPr>
          <w:rFonts w:eastAsia="Times New Roman" w:cstheme="minorHAnsi"/>
          <w:color w:val="000000"/>
          <w:lang w:eastAsia="en-IN"/>
        </w:rPr>
        <w:br/>
      </w:r>
      <w:r w:rsidRPr="00205C5F">
        <w:rPr>
          <w:rFonts w:eastAsia="Times New Roman" w:cstheme="minorHAnsi"/>
          <w:b/>
          <w:bCs/>
          <w:color w:val="000000"/>
          <w:lang w:eastAsia="en-IN"/>
        </w:rPr>
        <w:t>Scale of Measure:</w:t>
      </w:r>
      <w:r w:rsidRPr="00205C5F">
        <w:rPr>
          <w:rFonts w:eastAsia="Times New Roman" w:cstheme="minorHAnsi"/>
          <w:color w:val="000000"/>
          <w:lang w:eastAsia="en-IN"/>
        </w:rPr>
        <w:t> Ordinal Scale</w:t>
      </w:r>
      <w:r w:rsidRPr="00205C5F">
        <w:rPr>
          <w:rFonts w:eastAsia="Times New Roman" w:cstheme="minorHAnsi"/>
          <w:color w:val="000000"/>
          <w:lang w:eastAsia="en-IN"/>
        </w:rPr>
        <w:br/>
      </w:r>
      <w:r w:rsidRPr="00205C5F">
        <w:rPr>
          <w:rFonts w:eastAsia="Times New Roman" w:cstheme="minorHAnsi"/>
          <w:b/>
          <w:bCs/>
          <w:color w:val="000000"/>
          <w:lang w:eastAsia="en-IN"/>
        </w:rPr>
        <w:t>Observation:</w:t>
      </w:r>
    </w:p>
    <w:p w14:paraId="65DDA8C5" w14:textId="77777777" w:rsidR="00205C5F" w:rsidRPr="00205C5F" w:rsidRDefault="00205C5F" w:rsidP="00205C5F">
      <w:pPr>
        <w:shd w:val="clear" w:color="auto" w:fill="FFFFFF"/>
        <w:spacing w:after="0" w:line="240" w:lineRule="auto"/>
        <w:rPr>
          <w:rFonts w:eastAsia="Times New Roman" w:cstheme="minorHAnsi"/>
          <w:color w:val="000000"/>
          <w:lang w:eastAsia="en-IN"/>
        </w:rPr>
      </w:pPr>
      <w:r w:rsidRPr="00205C5F">
        <w:rPr>
          <w:rFonts w:eastAsia="Times New Roman" w:cstheme="minorHAnsi"/>
          <w:color w:val="000000"/>
          <w:lang w:eastAsia="en-IN"/>
        </w:rPr>
        <w:t>1) As per outlier analysis 0, 3.75, 4, 4.25, 4.5, 4.75, 5, 5.25, 5.5 5.75, 6, 6.25, 6.5, 7.5, 7.75, 8 are considered to be outliers. But considering them as outliers would not be ideal.</w:t>
      </w:r>
    </w:p>
    <w:p w14:paraId="03A07ABE" w14:textId="77777777" w:rsidR="00205C5F" w:rsidRPr="00205C5F" w:rsidRDefault="00205C5F" w:rsidP="00205C5F">
      <w:pPr>
        <w:shd w:val="clear" w:color="auto" w:fill="FFFFFF"/>
        <w:spacing w:after="0" w:line="240" w:lineRule="auto"/>
        <w:rPr>
          <w:rFonts w:eastAsia="Times New Roman" w:cstheme="minorHAnsi"/>
          <w:color w:val="000000"/>
          <w:lang w:eastAsia="en-IN"/>
        </w:rPr>
      </w:pPr>
      <w:r w:rsidRPr="00205C5F">
        <w:rPr>
          <w:rFonts w:eastAsia="Times New Roman" w:cstheme="minorHAnsi"/>
          <w:color w:val="000000"/>
          <w:lang w:eastAsia="en-IN"/>
        </w:rPr>
        <w:t>2) As per the percentage of no. of number of bedrooms available, 3% could be considered as outliers.</w:t>
      </w:r>
    </w:p>
    <w:p w14:paraId="234F5521" w14:textId="25ADD327" w:rsidR="00011599" w:rsidRDefault="00476197" w:rsidP="00F30B0F">
      <w:r>
        <w:rPr>
          <w:noProof/>
        </w:rPr>
        <w:lastRenderedPageBreak/>
        <w:drawing>
          <wp:inline distT="0" distB="0" distL="0" distR="0" wp14:anchorId="28921BE3" wp14:editId="6B012323">
            <wp:extent cx="5731510" cy="23704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0455"/>
                    </a:xfrm>
                    <a:prstGeom prst="rect">
                      <a:avLst/>
                    </a:prstGeom>
                  </pic:spPr>
                </pic:pic>
              </a:graphicData>
            </a:graphic>
          </wp:inline>
        </w:drawing>
      </w:r>
    </w:p>
    <w:p w14:paraId="6F948F5B" w14:textId="208C6252" w:rsidR="004F7989" w:rsidRDefault="00AD6DED" w:rsidP="00AD6DED">
      <w:pPr>
        <w:pStyle w:val="Heading3"/>
      </w:pPr>
      <w:bookmarkStart w:id="8" w:name="_Toc41222430"/>
      <w:r>
        <w:t>sqft_living</w:t>
      </w:r>
      <w:bookmarkEnd w:id="8"/>
    </w:p>
    <w:p w14:paraId="51284F16" w14:textId="25DCBEB1" w:rsidR="00AD6DED" w:rsidRPr="00AD6DED" w:rsidRDefault="00AD6DED" w:rsidP="00AD6DED">
      <w:pPr>
        <w:shd w:val="clear" w:color="auto" w:fill="FFFFFF"/>
        <w:spacing w:after="0" w:line="240" w:lineRule="auto"/>
        <w:rPr>
          <w:rFonts w:eastAsia="Times New Roman" w:cstheme="minorHAnsi"/>
          <w:color w:val="000000"/>
          <w:sz w:val="21"/>
          <w:szCs w:val="21"/>
          <w:lang w:eastAsia="en-IN"/>
        </w:rPr>
      </w:pPr>
      <w:r w:rsidRPr="00AD6DED">
        <w:rPr>
          <w:rFonts w:eastAsia="Times New Roman" w:cstheme="minorHAnsi"/>
          <w:b/>
          <w:bCs/>
          <w:color w:val="000000"/>
          <w:sz w:val="21"/>
          <w:szCs w:val="21"/>
          <w:lang w:eastAsia="en-IN"/>
        </w:rPr>
        <w:t>Attribute Description:</w:t>
      </w:r>
      <w:r w:rsidRPr="00AD6DED">
        <w:rPr>
          <w:rFonts w:eastAsia="Times New Roman" w:cstheme="minorHAnsi"/>
          <w:color w:val="000000"/>
          <w:sz w:val="21"/>
          <w:szCs w:val="21"/>
          <w:lang w:eastAsia="en-IN"/>
        </w:rPr>
        <w:t> Represents the area occupied by the building</w:t>
      </w:r>
      <w:r w:rsidRPr="00AD6DED">
        <w:rPr>
          <w:rFonts w:eastAsia="Times New Roman" w:cstheme="minorHAnsi"/>
          <w:color w:val="000000"/>
          <w:sz w:val="21"/>
          <w:szCs w:val="21"/>
          <w:lang w:eastAsia="en-IN"/>
        </w:rPr>
        <w:br/>
      </w:r>
      <w:r w:rsidRPr="00AD6DED">
        <w:rPr>
          <w:rFonts w:eastAsia="Times New Roman" w:cstheme="minorHAnsi"/>
          <w:b/>
          <w:bCs/>
          <w:color w:val="000000"/>
          <w:sz w:val="21"/>
          <w:szCs w:val="21"/>
          <w:lang w:eastAsia="en-IN"/>
        </w:rPr>
        <w:t>Scale of Measure:</w:t>
      </w:r>
      <w:r w:rsidRPr="00AD6DED">
        <w:rPr>
          <w:rFonts w:eastAsia="Times New Roman" w:cstheme="minorHAnsi"/>
          <w:color w:val="000000"/>
          <w:sz w:val="21"/>
          <w:szCs w:val="21"/>
          <w:lang w:eastAsia="en-IN"/>
        </w:rPr>
        <w:t> Ratio Scale</w:t>
      </w:r>
      <w:r w:rsidRPr="00AD6DED">
        <w:rPr>
          <w:rFonts w:eastAsia="Times New Roman" w:cstheme="minorHAnsi"/>
          <w:color w:val="000000"/>
          <w:sz w:val="21"/>
          <w:szCs w:val="21"/>
          <w:lang w:eastAsia="en-IN"/>
        </w:rPr>
        <w:br/>
      </w:r>
      <w:r w:rsidRPr="00AD6DED">
        <w:rPr>
          <w:rFonts w:eastAsia="Times New Roman" w:cstheme="minorHAnsi"/>
          <w:b/>
          <w:bCs/>
          <w:color w:val="000000"/>
          <w:sz w:val="21"/>
          <w:szCs w:val="21"/>
          <w:lang w:eastAsia="en-IN"/>
        </w:rPr>
        <w:t>Observations:</w:t>
      </w:r>
    </w:p>
    <w:p w14:paraId="75FED842" w14:textId="5B796813" w:rsidR="00AD6DED" w:rsidRPr="00AD6DED" w:rsidRDefault="00AD6DED" w:rsidP="00AD6DED">
      <w:pPr>
        <w:shd w:val="clear" w:color="auto" w:fill="FFFFFF"/>
        <w:spacing w:after="0" w:line="240" w:lineRule="auto"/>
        <w:rPr>
          <w:rFonts w:eastAsia="Times New Roman" w:cstheme="minorHAnsi"/>
          <w:color w:val="000000"/>
          <w:sz w:val="21"/>
          <w:szCs w:val="21"/>
          <w:lang w:eastAsia="en-IN"/>
        </w:rPr>
      </w:pPr>
      <w:r w:rsidRPr="00AD6DED">
        <w:rPr>
          <w:rFonts w:eastAsia="Times New Roman" w:cstheme="minorHAnsi"/>
          <w:color w:val="000000"/>
          <w:sz w:val="21"/>
          <w:szCs w:val="21"/>
          <w:lang w:eastAsia="en-IN"/>
        </w:rPr>
        <w:t>There are about 2% of the data that are considered to be outliers. But on the exterior look, this attribute need not undergo an outlier treatment.</w:t>
      </w:r>
    </w:p>
    <w:p w14:paraId="46EC6F26" w14:textId="7770EE73" w:rsidR="00AD6DED" w:rsidRDefault="00AD6DED" w:rsidP="00AD6DED"/>
    <w:p w14:paraId="6500F4C7" w14:textId="423AEFD9" w:rsidR="00A534DC" w:rsidRDefault="00AD6DED" w:rsidP="00AD6DED">
      <w:r>
        <w:rPr>
          <w:noProof/>
        </w:rPr>
        <w:drawing>
          <wp:inline distT="0" distB="0" distL="0" distR="0" wp14:anchorId="09EC7D9C" wp14:editId="42113C4B">
            <wp:extent cx="5731510" cy="2827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7020"/>
                    </a:xfrm>
                    <a:prstGeom prst="rect">
                      <a:avLst/>
                    </a:prstGeom>
                  </pic:spPr>
                </pic:pic>
              </a:graphicData>
            </a:graphic>
          </wp:inline>
        </w:drawing>
      </w:r>
    </w:p>
    <w:p w14:paraId="3E26877C" w14:textId="60157292" w:rsidR="00AD6DED" w:rsidRDefault="00AD6DED" w:rsidP="00A534DC">
      <w:pPr>
        <w:pStyle w:val="Heading3"/>
      </w:pPr>
      <w:bookmarkStart w:id="9" w:name="_Toc41222431"/>
      <w:r w:rsidRPr="00AD6DED">
        <w:t>sqft_lot</w:t>
      </w:r>
      <w:bookmarkEnd w:id="9"/>
    </w:p>
    <w:p w14:paraId="25F0CB01" w14:textId="77777777" w:rsidR="00A534DC" w:rsidRPr="00AD6DED" w:rsidRDefault="00A534DC" w:rsidP="00A534DC">
      <w:pPr>
        <w:shd w:val="clear" w:color="auto" w:fill="FFFFFF"/>
        <w:spacing w:after="0" w:line="240" w:lineRule="auto"/>
        <w:rPr>
          <w:rFonts w:eastAsia="Times New Roman" w:cstheme="minorHAnsi"/>
          <w:color w:val="000000"/>
          <w:lang w:eastAsia="en-IN"/>
        </w:rPr>
      </w:pPr>
      <w:r w:rsidRPr="00AD6DED">
        <w:rPr>
          <w:rFonts w:eastAsia="Times New Roman" w:cstheme="minorHAnsi"/>
          <w:b/>
          <w:bCs/>
          <w:color w:val="000000"/>
          <w:lang w:eastAsia="en-IN"/>
        </w:rPr>
        <w:t>Attribute Description:</w:t>
      </w:r>
      <w:r w:rsidRPr="00AD6DED">
        <w:rPr>
          <w:rFonts w:eastAsia="Times New Roman" w:cstheme="minorHAnsi"/>
          <w:color w:val="000000"/>
          <w:lang w:eastAsia="en-IN"/>
        </w:rPr>
        <w:t> sqft_lot - Represents the area in which the building is built</w:t>
      </w:r>
      <w:r w:rsidRPr="00AD6DED">
        <w:rPr>
          <w:rFonts w:eastAsia="Times New Roman" w:cstheme="minorHAnsi"/>
          <w:color w:val="000000"/>
          <w:lang w:eastAsia="en-IN"/>
        </w:rPr>
        <w:br/>
      </w:r>
      <w:r w:rsidRPr="00AD6DED">
        <w:rPr>
          <w:rFonts w:eastAsia="Times New Roman" w:cstheme="minorHAnsi"/>
          <w:b/>
          <w:bCs/>
          <w:color w:val="000000"/>
          <w:lang w:eastAsia="en-IN"/>
        </w:rPr>
        <w:t>Scale of Measure:</w:t>
      </w:r>
      <w:r w:rsidRPr="00AD6DED">
        <w:rPr>
          <w:rFonts w:eastAsia="Times New Roman" w:cstheme="minorHAnsi"/>
          <w:color w:val="000000"/>
          <w:lang w:eastAsia="en-IN"/>
        </w:rPr>
        <w:t> Ratio Scale</w:t>
      </w:r>
      <w:r w:rsidRPr="00AD6DED">
        <w:rPr>
          <w:rFonts w:eastAsia="Times New Roman" w:cstheme="minorHAnsi"/>
          <w:color w:val="000000"/>
          <w:lang w:eastAsia="en-IN"/>
        </w:rPr>
        <w:br/>
      </w:r>
      <w:r w:rsidRPr="00AD6DED">
        <w:rPr>
          <w:rFonts w:eastAsia="Times New Roman" w:cstheme="minorHAnsi"/>
          <w:b/>
          <w:bCs/>
          <w:color w:val="000000"/>
          <w:lang w:eastAsia="en-IN"/>
        </w:rPr>
        <w:t>Observations:</w:t>
      </w:r>
    </w:p>
    <w:p w14:paraId="21A8B431" w14:textId="77777777" w:rsidR="00A534DC" w:rsidRPr="00AD6DED" w:rsidRDefault="00A534DC" w:rsidP="00A534DC">
      <w:pPr>
        <w:shd w:val="clear" w:color="auto" w:fill="FFFFFF"/>
        <w:spacing w:after="0" w:line="240" w:lineRule="auto"/>
        <w:rPr>
          <w:rFonts w:eastAsia="Times New Roman" w:cstheme="minorHAnsi"/>
          <w:color w:val="000000"/>
          <w:lang w:eastAsia="en-IN"/>
        </w:rPr>
      </w:pPr>
      <w:r w:rsidRPr="00AD6DED">
        <w:rPr>
          <w:rFonts w:eastAsia="Times New Roman" w:cstheme="minorHAnsi"/>
          <w:color w:val="000000"/>
          <w:lang w:eastAsia="en-IN"/>
        </w:rPr>
        <w:t>There are about 11% of the data that are considered to be outliers. But on the exterior look, this attribute need not undergo an outlier treatment.</w:t>
      </w:r>
    </w:p>
    <w:p w14:paraId="157A1AEB" w14:textId="08676072" w:rsidR="00AD6DED" w:rsidRDefault="00AD6DED" w:rsidP="00AD6DED"/>
    <w:p w14:paraId="616798C0" w14:textId="03C89CFB" w:rsidR="00AD6DED" w:rsidRDefault="00AD6DED" w:rsidP="00AD6DED">
      <w:r>
        <w:rPr>
          <w:noProof/>
        </w:rPr>
        <w:lastRenderedPageBreak/>
        <w:drawing>
          <wp:inline distT="0" distB="0" distL="0" distR="0" wp14:anchorId="025D0F1B" wp14:editId="6CF881D4">
            <wp:extent cx="5731510" cy="2802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2890"/>
                    </a:xfrm>
                    <a:prstGeom prst="rect">
                      <a:avLst/>
                    </a:prstGeom>
                  </pic:spPr>
                </pic:pic>
              </a:graphicData>
            </a:graphic>
          </wp:inline>
        </w:drawing>
      </w:r>
    </w:p>
    <w:p w14:paraId="57A9E887" w14:textId="09447A5C" w:rsidR="00AD6DED" w:rsidRDefault="00AD6DED" w:rsidP="00AD6DED">
      <w:pPr>
        <w:pStyle w:val="Heading3"/>
      </w:pPr>
      <w:bookmarkStart w:id="10" w:name="_Toc41222432"/>
      <w:r>
        <w:t>floors</w:t>
      </w:r>
      <w:bookmarkEnd w:id="10"/>
    </w:p>
    <w:p w14:paraId="7CFE87D8" w14:textId="77777777" w:rsidR="00AD6DED" w:rsidRPr="00AD6DED" w:rsidRDefault="00AD6DED" w:rsidP="00AD6DED">
      <w:pPr>
        <w:shd w:val="clear" w:color="auto" w:fill="FFFFFF"/>
        <w:spacing w:after="0" w:line="240" w:lineRule="auto"/>
        <w:rPr>
          <w:rFonts w:eastAsia="Times New Roman" w:cstheme="minorHAnsi"/>
          <w:color w:val="000000"/>
          <w:lang w:eastAsia="en-IN"/>
        </w:rPr>
      </w:pPr>
      <w:r w:rsidRPr="00AD6DED">
        <w:rPr>
          <w:rFonts w:eastAsia="Times New Roman" w:cstheme="minorHAnsi"/>
          <w:b/>
          <w:bCs/>
          <w:color w:val="000000"/>
          <w:lang w:eastAsia="en-IN"/>
        </w:rPr>
        <w:t>Attribute Description:</w:t>
      </w:r>
      <w:r w:rsidRPr="00AD6DED">
        <w:rPr>
          <w:rFonts w:eastAsia="Times New Roman" w:cstheme="minorHAnsi"/>
          <w:color w:val="000000"/>
          <w:lang w:eastAsia="en-IN"/>
        </w:rPr>
        <w:t> Floors - Represents the number of floors in a building</w:t>
      </w:r>
      <w:r w:rsidRPr="00AD6DED">
        <w:rPr>
          <w:rFonts w:eastAsia="Times New Roman" w:cstheme="minorHAnsi"/>
          <w:color w:val="000000"/>
          <w:lang w:eastAsia="en-IN"/>
        </w:rPr>
        <w:br/>
      </w:r>
      <w:r w:rsidRPr="00AD6DED">
        <w:rPr>
          <w:rFonts w:eastAsia="Times New Roman" w:cstheme="minorHAnsi"/>
          <w:b/>
          <w:bCs/>
          <w:color w:val="000000"/>
          <w:lang w:eastAsia="en-IN"/>
        </w:rPr>
        <w:t>Scale of Measure:</w:t>
      </w:r>
      <w:r w:rsidRPr="00AD6DED">
        <w:rPr>
          <w:rFonts w:eastAsia="Times New Roman" w:cstheme="minorHAnsi"/>
          <w:color w:val="000000"/>
          <w:lang w:eastAsia="en-IN"/>
        </w:rPr>
        <w:t> Ordinal Scale</w:t>
      </w:r>
      <w:r w:rsidRPr="00AD6DED">
        <w:rPr>
          <w:rFonts w:eastAsia="Times New Roman" w:cstheme="minorHAnsi"/>
          <w:color w:val="000000"/>
          <w:lang w:eastAsia="en-IN"/>
        </w:rPr>
        <w:br/>
      </w:r>
      <w:r w:rsidRPr="00AD6DED">
        <w:rPr>
          <w:rFonts w:eastAsia="Times New Roman" w:cstheme="minorHAnsi"/>
          <w:b/>
          <w:bCs/>
          <w:color w:val="000000"/>
          <w:lang w:eastAsia="en-IN"/>
        </w:rPr>
        <w:t>Observations:</w:t>
      </w:r>
    </w:p>
    <w:p w14:paraId="4BAE72F6" w14:textId="77777777" w:rsidR="00AD6DED" w:rsidRPr="00AD6DED" w:rsidRDefault="00AD6DED" w:rsidP="00AD6DED">
      <w:pPr>
        <w:shd w:val="clear" w:color="auto" w:fill="FFFFFF"/>
        <w:spacing w:after="0" w:line="240" w:lineRule="auto"/>
        <w:rPr>
          <w:rFonts w:eastAsia="Times New Roman" w:cstheme="minorHAnsi"/>
          <w:color w:val="000000"/>
          <w:lang w:eastAsia="en-IN"/>
        </w:rPr>
      </w:pPr>
      <w:r w:rsidRPr="00AD6DED">
        <w:rPr>
          <w:rFonts w:eastAsia="Times New Roman" w:cstheme="minorHAnsi"/>
          <w:color w:val="000000"/>
          <w:lang w:eastAsia="en-IN"/>
        </w:rPr>
        <w:t>It is a categorical variable. Might not require one hot encoding, as it is already a numerical. But the interpretation of such variable in linear regression could be inconclusive.</w:t>
      </w:r>
    </w:p>
    <w:p w14:paraId="00504B2E" w14:textId="2316DC89" w:rsidR="00AD6DED" w:rsidRDefault="00AD6DED" w:rsidP="00AD6DED"/>
    <w:p w14:paraId="3046F19E" w14:textId="29C19D9F" w:rsidR="00AD6DED" w:rsidRDefault="00AD6DED" w:rsidP="00AD6DED">
      <w:r>
        <w:rPr>
          <w:noProof/>
        </w:rPr>
        <w:drawing>
          <wp:inline distT="0" distB="0" distL="0" distR="0" wp14:anchorId="36A4E206" wp14:editId="5B412F19">
            <wp:extent cx="5731510" cy="27419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1930"/>
                    </a:xfrm>
                    <a:prstGeom prst="rect">
                      <a:avLst/>
                    </a:prstGeom>
                  </pic:spPr>
                </pic:pic>
              </a:graphicData>
            </a:graphic>
          </wp:inline>
        </w:drawing>
      </w:r>
    </w:p>
    <w:p w14:paraId="50A54D8F" w14:textId="1FC052F1" w:rsidR="00AD6DED" w:rsidRDefault="00AD6DED" w:rsidP="00AD6DED">
      <w:pPr>
        <w:pStyle w:val="Heading3"/>
      </w:pPr>
      <w:bookmarkStart w:id="11" w:name="_Toc41222433"/>
      <w:r>
        <w:t>w</w:t>
      </w:r>
      <w:r w:rsidRPr="00AD6DED">
        <w:t>aterfront</w:t>
      </w:r>
      <w:bookmarkEnd w:id="11"/>
    </w:p>
    <w:p w14:paraId="55904298" w14:textId="3F5904C3"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waterfront - Says if the property has a waterfront</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w:t>
      </w:r>
      <w:r w:rsidR="00EA6E21" w:rsidRPr="00942A97">
        <w:rPr>
          <w:rFonts w:eastAsia="Times New Roman" w:cstheme="minorHAnsi"/>
          <w:color w:val="000000"/>
          <w:lang w:eastAsia="en-IN"/>
        </w:rPr>
        <w:t>Nominal</w:t>
      </w:r>
      <w:r w:rsidRPr="00942A97">
        <w:rPr>
          <w:rFonts w:eastAsia="Times New Roman" w:cstheme="minorHAnsi"/>
          <w:color w:val="000000"/>
          <w:lang w:eastAsia="en-IN"/>
        </w:rPr>
        <w:t xml:space="preserve"> Scale</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1A5794C4"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It is a binary variable where 1 denotes the presence of waterfront and 0 the absence of it. As per the training data there are only 0.84 of the property have waterfront.</w:t>
      </w:r>
    </w:p>
    <w:p w14:paraId="303AB208" w14:textId="77777777" w:rsidR="00942A97" w:rsidRPr="00942A97" w:rsidRDefault="00942A97" w:rsidP="00942A97"/>
    <w:p w14:paraId="73089203" w14:textId="36F86D90" w:rsidR="00AD6DED" w:rsidRDefault="00942A97" w:rsidP="00AD6DED">
      <w:r>
        <w:rPr>
          <w:noProof/>
        </w:rPr>
        <w:lastRenderedPageBreak/>
        <w:drawing>
          <wp:inline distT="0" distB="0" distL="0" distR="0" wp14:anchorId="5C50A8F1" wp14:editId="1D6DFE45">
            <wp:extent cx="536257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381250"/>
                    </a:xfrm>
                    <a:prstGeom prst="rect">
                      <a:avLst/>
                    </a:prstGeom>
                  </pic:spPr>
                </pic:pic>
              </a:graphicData>
            </a:graphic>
          </wp:inline>
        </w:drawing>
      </w:r>
    </w:p>
    <w:p w14:paraId="73900AE5" w14:textId="6860B0E5" w:rsidR="00942A97" w:rsidRDefault="00942A97" w:rsidP="00942A97">
      <w:pPr>
        <w:pStyle w:val="Heading3"/>
      </w:pPr>
      <w:bookmarkStart w:id="12" w:name="_Toc41222434"/>
      <w:r>
        <w:t>View</w:t>
      </w:r>
      <w:bookmarkEnd w:id="12"/>
    </w:p>
    <w:p w14:paraId="01DE324A"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view - Represents the numerical representation of how good view of the house. Number varies from 1 to 4(Assumption: 1 is poor view and 4 being the view is good)</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Ordinal</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443BFB67"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Most of the house listed do not have a good view</w:t>
      </w:r>
    </w:p>
    <w:p w14:paraId="4C2872F0" w14:textId="2EEBE364" w:rsid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It</w:t>
      </w:r>
      <w:r>
        <w:rPr>
          <w:rFonts w:eastAsia="Times New Roman" w:cstheme="minorHAnsi"/>
          <w:color w:val="000000"/>
          <w:lang w:eastAsia="en-IN"/>
        </w:rPr>
        <w:t>’</w:t>
      </w:r>
      <w:r w:rsidRPr="00942A97">
        <w:rPr>
          <w:rFonts w:eastAsia="Times New Roman" w:cstheme="minorHAnsi"/>
          <w:color w:val="000000"/>
          <w:lang w:eastAsia="en-IN"/>
        </w:rPr>
        <w:t>s is already numerical, would not need one hot encoding for linear regression.</w:t>
      </w:r>
    </w:p>
    <w:p w14:paraId="1C3ABB8F" w14:textId="2A7F4334" w:rsidR="00942A97" w:rsidRDefault="00942A97" w:rsidP="00942A97">
      <w:pPr>
        <w:shd w:val="clear" w:color="auto" w:fill="FFFFFF"/>
        <w:spacing w:after="0" w:line="240" w:lineRule="auto"/>
        <w:rPr>
          <w:rFonts w:eastAsia="Times New Roman" w:cstheme="minorHAnsi"/>
          <w:color w:val="000000"/>
          <w:lang w:eastAsia="en-IN"/>
        </w:rPr>
      </w:pPr>
    </w:p>
    <w:p w14:paraId="6F41ED7E" w14:textId="2C94DC3E" w:rsidR="00942A97" w:rsidRDefault="00942A97" w:rsidP="00942A97">
      <w:pPr>
        <w:shd w:val="clear" w:color="auto" w:fill="FFFFFF"/>
        <w:spacing w:after="0" w:line="240" w:lineRule="auto"/>
        <w:rPr>
          <w:rFonts w:eastAsia="Times New Roman" w:cstheme="minorHAnsi"/>
          <w:color w:val="000000"/>
          <w:lang w:eastAsia="en-IN"/>
        </w:rPr>
      </w:pPr>
      <w:r>
        <w:rPr>
          <w:noProof/>
        </w:rPr>
        <w:drawing>
          <wp:inline distT="0" distB="0" distL="0" distR="0" wp14:anchorId="27004F72" wp14:editId="51F484BB">
            <wp:extent cx="370522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438400"/>
                    </a:xfrm>
                    <a:prstGeom prst="rect">
                      <a:avLst/>
                    </a:prstGeom>
                  </pic:spPr>
                </pic:pic>
              </a:graphicData>
            </a:graphic>
          </wp:inline>
        </w:drawing>
      </w:r>
    </w:p>
    <w:p w14:paraId="65D1F5FC" w14:textId="2A6AFAF6" w:rsidR="00942A97" w:rsidRDefault="00942A97" w:rsidP="00942A97">
      <w:pPr>
        <w:pStyle w:val="Heading3"/>
        <w:rPr>
          <w:rFonts w:eastAsia="Times New Roman"/>
          <w:lang w:eastAsia="en-IN"/>
        </w:rPr>
      </w:pPr>
      <w:bookmarkStart w:id="13" w:name="_Toc41222435"/>
      <w:r w:rsidRPr="00942A97">
        <w:rPr>
          <w:rFonts w:eastAsia="Times New Roman"/>
          <w:lang w:eastAsia="en-IN"/>
        </w:rPr>
        <w:t>condition</w:t>
      </w:r>
      <w:bookmarkEnd w:id="13"/>
    </w:p>
    <w:p w14:paraId="4EC905B2"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Condition - Represents the condition of house. Number varies from 1 to 5(Assumption: 1 is the condition is very bad and 5 being the condition is very good)</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Ordinal</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10EC5675" w14:textId="4440DFD9"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Most of the house listed are list in condition rating no 3 which could be understood as moderate condition.</w:t>
      </w:r>
    </w:p>
    <w:p w14:paraId="55BD8358" w14:textId="15E1B7C8"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It</w:t>
      </w:r>
      <w:r>
        <w:rPr>
          <w:rFonts w:eastAsia="Times New Roman" w:cstheme="minorHAnsi"/>
          <w:color w:val="000000"/>
          <w:lang w:eastAsia="en-IN"/>
        </w:rPr>
        <w:t>’</w:t>
      </w:r>
      <w:r w:rsidRPr="00942A97">
        <w:rPr>
          <w:rFonts w:eastAsia="Times New Roman" w:cstheme="minorHAnsi"/>
          <w:color w:val="000000"/>
          <w:lang w:eastAsia="en-IN"/>
        </w:rPr>
        <w:t>s is already numerical, would not need one hot encoding for linear regression.</w:t>
      </w:r>
    </w:p>
    <w:p w14:paraId="161B8EAA" w14:textId="77777777" w:rsidR="00942A97" w:rsidRPr="00942A97" w:rsidRDefault="00942A97" w:rsidP="00942A97">
      <w:pPr>
        <w:shd w:val="clear" w:color="auto" w:fill="FFFFFF"/>
        <w:spacing w:after="0" w:line="240" w:lineRule="auto"/>
        <w:rPr>
          <w:rFonts w:eastAsia="Times New Roman" w:cstheme="minorHAnsi"/>
          <w:color w:val="000000"/>
          <w:lang w:eastAsia="en-IN"/>
        </w:rPr>
      </w:pPr>
    </w:p>
    <w:p w14:paraId="535602B8" w14:textId="05A3C1C2" w:rsidR="00942A97" w:rsidRDefault="00942A97" w:rsidP="00942A97">
      <w:r>
        <w:rPr>
          <w:noProof/>
        </w:rPr>
        <w:lastRenderedPageBreak/>
        <w:drawing>
          <wp:inline distT="0" distB="0" distL="0" distR="0" wp14:anchorId="03FA74E4" wp14:editId="3A631184">
            <wp:extent cx="393382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438400"/>
                    </a:xfrm>
                    <a:prstGeom prst="rect">
                      <a:avLst/>
                    </a:prstGeom>
                  </pic:spPr>
                </pic:pic>
              </a:graphicData>
            </a:graphic>
          </wp:inline>
        </w:drawing>
      </w:r>
    </w:p>
    <w:p w14:paraId="764CE9EB" w14:textId="33A14AFB" w:rsidR="00942A97" w:rsidRDefault="00942A97" w:rsidP="00942A97"/>
    <w:p w14:paraId="4DC6494A" w14:textId="0CA4E1DA" w:rsidR="00942A97" w:rsidRDefault="00942A97" w:rsidP="00942A97">
      <w:pPr>
        <w:pStyle w:val="Heading3"/>
      </w:pPr>
      <w:bookmarkStart w:id="14" w:name="_Toc41222436"/>
      <w:r>
        <w:t>grade</w:t>
      </w:r>
      <w:bookmarkEnd w:id="14"/>
    </w:p>
    <w:p w14:paraId="03732F06" w14:textId="69FC5A9D"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grade - Numerical grade varying from 1 to 13(Assumption: Increase in graded number means increase in the quality)</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Ordinal</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74DFB8B7"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Most of the grade appear between 6 to 10.</w:t>
      </w:r>
    </w:p>
    <w:p w14:paraId="45BE45E2" w14:textId="7767D452"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It</w:t>
      </w:r>
      <w:r>
        <w:rPr>
          <w:rFonts w:eastAsia="Times New Roman" w:cstheme="minorHAnsi"/>
          <w:color w:val="000000"/>
          <w:lang w:eastAsia="en-IN"/>
        </w:rPr>
        <w:t>’</w:t>
      </w:r>
      <w:r w:rsidRPr="00942A97">
        <w:rPr>
          <w:rFonts w:eastAsia="Times New Roman" w:cstheme="minorHAnsi"/>
          <w:color w:val="000000"/>
          <w:lang w:eastAsia="en-IN"/>
        </w:rPr>
        <w:t>s is already numerical, would not need one hot encoding for linear regression.</w:t>
      </w:r>
    </w:p>
    <w:p w14:paraId="704D6082" w14:textId="65494AEB" w:rsidR="00942A97" w:rsidRDefault="00942A97" w:rsidP="00942A97"/>
    <w:p w14:paraId="47CC0066" w14:textId="77C9DCDE" w:rsidR="00942A97" w:rsidRDefault="00942A97" w:rsidP="00942A97">
      <w:r>
        <w:rPr>
          <w:noProof/>
        </w:rPr>
        <w:drawing>
          <wp:inline distT="0" distB="0" distL="0" distR="0" wp14:anchorId="2A5F5935" wp14:editId="26EE063F">
            <wp:extent cx="379095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2362200"/>
                    </a:xfrm>
                    <a:prstGeom prst="rect">
                      <a:avLst/>
                    </a:prstGeom>
                  </pic:spPr>
                </pic:pic>
              </a:graphicData>
            </a:graphic>
          </wp:inline>
        </w:drawing>
      </w:r>
    </w:p>
    <w:p w14:paraId="162B204B" w14:textId="086D4D63" w:rsidR="00942A97" w:rsidRDefault="00942A97" w:rsidP="00942A97">
      <w:pPr>
        <w:pStyle w:val="Heading3"/>
      </w:pPr>
      <w:bookmarkStart w:id="15" w:name="_Toc41222437"/>
      <w:r>
        <w:t>sqft_above</w:t>
      </w:r>
      <w:bookmarkEnd w:id="15"/>
    </w:p>
    <w:p w14:paraId="593126FE"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sqft_above - Represents the area of the building that are not inclusive of basement</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Ratio Scale</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4DB1B51D"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There are about 2.7% of the data that are considered to be outliers. But on the exterior look, this attribute need not undergo an outlier treatment.</w:t>
      </w:r>
    </w:p>
    <w:p w14:paraId="357E0762"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This variable can be avoided as sqft_living is the sum of sqft_above + sqft_basement</w:t>
      </w:r>
    </w:p>
    <w:p w14:paraId="643E86E6" w14:textId="77777777" w:rsidR="00942A97" w:rsidRPr="00942A97" w:rsidRDefault="00942A97" w:rsidP="00942A97"/>
    <w:p w14:paraId="0180C371" w14:textId="12DD1891" w:rsidR="00942A97" w:rsidRDefault="00942A97" w:rsidP="00942A97">
      <w:r>
        <w:rPr>
          <w:noProof/>
        </w:rPr>
        <w:lastRenderedPageBreak/>
        <w:drawing>
          <wp:inline distT="0" distB="0" distL="0" distR="0" wp14:anchorId="47041D89" wp14:editId="4C30661A">
            <wp:extent cx="5731510" cy="29108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10840"/>
                    </a:xfrm>
                    <a:prstGeom prst="rect">
                      <a:avLst/>
                    </a:prstGeom>
                  </pic:spPr>
                </pic:pic>
              </a:graphicData>
            </a:graphic>
          </wp:inline>
        </w:drawing>
      </w:r>
    </w:p>
    <w:p w14:paraId="1B382D08" w14:textId="55244F6A" w:rsidR="00942A97" w:rsidRDefault="00942A97" w:rsidP="00942A97"/>
    <w:p w14:paraId="6D078898" w14:textId="0A590440" w:rsidR="00942A97" w:rsidRDefault="00942A97" w:rsidP="00942A97">
      <w:pPr>
        <w:pStyle w:val="Heading3"/>
      </w:pPr>
      <w:bookmarkStart w:id="16" w:name="_Toc41222438"/>
      <w:r w:rsidRPr="00942A97">
        <w:t>sqft_basement</w:t>
      </w:r>
      <w:bookmarkEnd w:id="16"/>
    </w:p>
    <w:p w14:paraId="56272D6D"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sqft_basement - Represents the area of the building that are not inclusive of basement</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Ratio Scale</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38067F4C"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There are about 2.7% of the data that are considered to be outliers. But on the exterior look, this attribute need not undergo an outlier treatment.</w:t>
      </w:r>
    </w:p>
    <w:p w14:paraId="6C4E5222"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This variable can be avoided as sqft_living is the sum of sqft_above + sqft_basement</w:t>
      </w:r>
    </w:p>
    <w:p w14:paraId="13B1E627"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3) Another binary variable can be constructed based on if the basement is present or not. 1 for basement present and in case of 0 basement is not there.</w:t>
      </w:r>
    </w:p>
    <w:p w14:paraId="68F813FB" w14:textId="782F58F2" w:rsidR="00942A97" w:rsidRDefault="00942A97" w:rsidP="00942A97"/>
    <w:p w14:paraId="4B7428DC" w14:textId="4230DC4A" w:rsidR="00942A97" w:rsidRDefault="00942A97" w:rsidP="00942A97">
      <w:r>
        <w:rPr>
          <w:noProof/>
        </w:rPr>
        <w:drawing>
          <wp:inline distT="0" distB="0" distL="0" distR="0" wp14:anchorId="70F9D885" wp14:editId="1AD6EC38">
            <wp:extent cx="5731510" cy="2813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3685"/>
                    </a:xfrm>
                    <a:prstGeom prst="rect">
                      <a:avLst/>
                    </a:prstGeom>
                  </pic:spPr>
                </pic:pic>
              </a:graphicData>
            </a:graphic>
          </wp:inline>
        </w:drawing>
      </w:r>
    </w:p>
    <w:p w14:paraId="677FD959" w14:textId="00441731" w:rsidR="00942A97" w:rsidRDefault="00942A97" w:rsidP="00942A97">
      <w:pPr>
        <w:pStyle w:val="Heading3"/>
      </w:pPr>
      <w:bookmarkStart w:id="17" w:name="_Toc41222439"/>
      <w:r>
        <w:lastRenderedPageBreak/>
        <w:t>yr_build</w:t>
      </w:r>
      <w:bookmarkEnd w:id="17"/>
    </w:p>
    <w:p w14:paraId="607926FD"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yr_built - Year in which the building was built</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Interval Scale</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22D9A0F6"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The number of building built increases with time.</w:t>
      </w:r>
    </w:p>
    <w:p w14:paraId="1200CA2C" w14:textId="366A1D2D"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It</w:t>
      </w:r>
      <w:r>
        <w:rPr>
          <w:rFonts w:eastAsia="Times New Roman" w:cstheme="minorHAnsi"/>
          <w:color w:val="000000"/>
          <w:lang w:eastAsia="en-IN"/>
        </w:rPr>
        <w:t>’</w:t>
      </w:r>
      <w:r w:rsidRPr="00942A97">
        <w:rPr>
          <w:rFonts w:eastAsia="Times New Roman" w:cstheme="minorHAnsi"/>
          <w:color w:val="000000"/>
          <w:lang w:eastAsia="en-IN"/>
        </w:rPr>
        <w:t>s the year in which the building was built. Not exactly sure of how this could be used in regression. But this could provide us with another continuous column of age of the building which could definitely be used in regression.</w:t>
      </w:r>
    </w:p>
    <w:p w14:paraId="38D4F29A" w14:textId="1FEE0757" w:rsidR="00942A97" w:rsidRDefault="00942A97" w:rsidP="00942A97"/>
    <w:p w14:paraId="099C4CBB" w14:textId="28794B96" w:rsidR="00942A97" w:rsidRDefault="00942A97" w:rsidP="00942A97">
      <w:pPr>
        <w:pStyle w:val="Heading3"/>
      </w:pPr>
      <w:bookmarkStart w:id="18" w:name="_Toc41222440"/>
      <w:r w:rsidRPr="00942A97">
        <w:t>yr_renovated</w:t>
      </w:r>
      <w:bookmarkEnd w:id="18"/>
    </w:p>
    <w:p w14:paraId="1B9F8BE7"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yr_renovated - Year in which the buildings are renovated</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Interval Scale</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52C6E898" w14:textId="6E087AE2"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1) The attribute has renovated year values to be a year or 0. 0 represents there were no renovations on the building.</w:t>
      </w:r>
    </w:p>
    <w:p w14:paraId="33D5FA98"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2) Only 4% of the building are renovated.</w:t>
      </w:r>
    </w:p>
    <w:p w14:paraId="32FB57DC" w14:textId="3A8AC0F2"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3) Not entirely sure how this attribute could contribute for my regression model. But a binary attribute can be created with yes/no for if_renovated.</w:t>
      </w:r>
    </w:p>
    <w:p w14:paraId="2E34035C" w14:textId="565F3480" w:rsidR="00942A97" w:rsidRDefault="00942A97" w:rsidP="00942A97"/>
    <w:p w14:paraId="1D6DEAD8" w14:textId="2B9AE384" w:rsidR="00942A97" w:rsidRDefault="00942A97" w:rsidP="00942A97">
      <w:pPr>
        <w:pStyle w:val="Heading3"/>
      </w:pPr>
      <w:bookmarkStart w:id="19" w:name="_Toc41222441"/>
      <w:r>
        <w:t>zipcode</w:t>
      </w:r>
      <w:bookmarkEnd w:id="19"/>
    </w:p>
    <w:p w14:paraId="15C05FB2" w14:textId="1706A078"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b/>
          <w:bCs/>
          <w:color w:val="000000"/>
          <w:lang w:eastAsia="en-IN"/>
        </w:rPr>
        <w:t>Attribute Description:</w:t>
      </w:r>
      <w:r w:rsidRPr="00942A97">
        <w:rPr>
          <w:rFonts w:eastAsia="Times New Roman" w:cstheme="minorHAnsi"/>
          <w:color w:val="000000"/>
          <w:lang w:eastAsia="en-IN"/>
        </w:rPr>
        <w:t> zip</w:t>
      </w:r>
      <w:r>
        <w:rPr>
          <w:rFonts w:eastAsia="Times New Roman" w:cstheme="minorHAnsi"/>
          <w:color w:val="000000"/>
          <w:lang w:eastAsia="en-IN"/>
        </w:rPr>
        <w:t xml:space="preserve"> </w:t>
      </w:r>
      <w:r w:rsidRPr="00942A97">
        <w:rPr>
          <w:rFonts w:eastAsia="Times New Roman" w:cstheme="minorHAnsi"/>
          <w:color w:val="000000"/>
          <w:lang w:eastAsia="en-IN"/>
        </w:rPr>
        <w:t>code</w:t>
      </w:r>
      <w:r w:rsidRPr="00942A97">
        <w:rPr>
          <w:rFonts w:eastAsia="Times New Roman" w:cstheme="minorHAnsi"/>
          <w:color w:val="000000"/>
          <w:lang w:eastAsia="en-IN"/>
        </w:rPr>
        <w:br/>
      </w:r>
      <w:r w:rsidRPr="00942A97">
        <w:rPr>
          <w:rFonts w:eastAsia="Times New Roman" w:cstheme="minorHAnsi"/>
          <w:b/>
          <w:bCs/>
          <w:color w:val="000000"/>
          <w:lang w:eastAsia="en-IN"/>
        </w:rPr>
        <w:t>Scale of Measure:</w:t>
      </w:r>
      <w:r w:rsidRPr="00942A97">
        <w:rPr>
          <w:rFonts w:eastAsia="Times New Roman" w:cstheme="minorHAnsi"/>
          <w:color w:val="000000"/>
          <w:lang w:eastAsia="en-IN"/>
        </w:rPr>
        <w:t> Nominal Scale</w:t>
      </w:r>
      <w:r w:rsidRPr="00942A97">
        <w:rPr>
          <w:rFonts w:eastAsia="Times New Roman" w:cstheme="minorHAnsi"/>
          <w:color w:val="000000"/>
          <w:lang w:eastAsia="en-IN"/>
        </w:rPr>
        <w:br/>
      </w:r>
      <w:r w:rsidRPr="00942A97">
        <w:rPr>
          <w:rFonts w:eastAsia="Times New Roman" w:cstheme="minorHAnsi"/>
          <w:b/>
          <w:bCs/>
          <w:color w:val="000000"/>
          <w:lang w:eastAsia="en-IN"/>
        </w:rPr>
        <w:t>Observations:</w:t>
      </w:r>
    </w:p>
    <w:p w14:paraId="1023E744" w14:textId="77777777" w:rsidR="00942A97" w:rsidRPr="00942A97" w:rsidRDefault="00942A97" w:rsidP="00942A97">
      <w:pPr>
        <w:shd w:val="clear" w:color="auto" w:fill="FFFFFF"/>
        <w:spacing w:after="0" w:line="240" w:lineRule="auto"/>
        <w:rPr>
          <w:rFonts w:eastAsia="Times New Roman" w:cstheme="minorHAnsi"/>
          <w:color w:val="000000"/>
          <w:lang w:eastAsia="en-IN"/>
        </w:rPr>
      </w:pPr>
      <w:r w:rsidRPr="00942A97">
        <w:rPr>
          <w:rFonts w:eastAsia="Times New Roman" w:cstheme="minorHAnsi"/>
          <w:color w:val="000000"/>
          <w:lang w:eastAsia="en-IN"/>
        </w:rPr>
        <w:t>One hot coding is required for this data for it to be applied in linear regression</w:t>
      </w:r>
    </w:p>
    <w:p w14:paraId="4FFB256B" w14:textId="75CCE791" w:rsidR="00942A97" w:rsidRDefault="00942A97" w:rsidP="00942A97"/>
    <w:p w14:paraId="50DC9AB7" w14:textId="6F365BE7" w:rsidR="00135974" w:rsidRDefault="00135974" w:rsidP="00135974">
      <w:pPr>
        <w:pStyle w:val="Heading3"/>
      </w:pPr>
      <w:bookmarkStart w:id="20" w:name="_Toc41222442"/>
      <w:r>
        <w:t>Columns Ignored</w:t>
      </w:r>
      <w:bookmarkEnd w:id="20"/>
    </w:p>
    <w:p w14:paraId="410BD541" w14:textId="39B9C586" w:rsidR="00135974" w:rsidRDefault="00135974" w:rsidP="00135974">
      <w:r>
        <w:t xml:space="preserve">lat, long </w:t>
      </w:r>
      <w:r w:rsidR="00EA6E21">
        <w:t>- Yet to figure how this would help in model building.</w:t>
      </w:r>
    </w:p>
    <w:p w14:paraId="1370A82E" w14:textId="0A70536A" w:rsidR="00135974" w:rsidRDefault="00135974" w:rsidP="00135974">
      <w:r>
        <w:t xml:space="preserve">sqft_living15 and sqft_lot15 </w:t>
      </w:r>
      <w:r w:rsidR="00412679">
        <w:t xml:space="preserve">- </w:t>
      </w:r>
      <w:r>
        <w:t>unaware of the meaning of the attribute.</w:t>
      </w:r>
    </w:p>
    <w:p w14:paraId="15762F07" w14:textId="77777777" w:rsidR="00942A97" w:rsidRPr="00942A97" w:rsidRDefault="00942A97" w:rsidP="00942A97"/>
    <w:p w14:paraId="1B461C7E" w14:textId="128FB29E" w:rsidR="00EC3F72" w:rsidRDefault="000A000D" w:rsidP="000A000D">
      <w:pPr>
        <w:pStyle w:val="Heading2"/>
      </w:pPr>
      <w:bookmarkStart w:id="21" w:name="_Toc41222443"/>
      <w:r>
        <w:t>Bivariate analysis</w:t>
      </w:r>
      <w:bookmarkEnd w:id="21"/>
    </w:p>
    <w:p w14:paraId="2DC40601" w14:textId="52D10E3E" w:rsidR="000A000D" w:rsidRDefault="00135974" w:rsidP="00135974">
      <w:pPr>
        <w:pStyle w:val="Heading3"/>
      </w:pPr>
      <w:bookmarkStart w:id="22" w:name="_Toc41222444"/>
      <w:r>
        <w:t>Analysis on continuous variables</w:t>
      </w:r>
      <w:bookmarkEnd w:id="22"/>
    </w:p>
    <w:p w14:paraId="2AF20C19" w14:textId="3BCDE30E" w:rsidR="00135974" w:rsidRPr="00135974" w:rsidRDefault="00135974" w:rsidP="00135974">
      <w:pPr>
        <w:shd w:val="clear" w:color="auto" w:fill="FFFFFF"/>
        <w:spacing w:after="0" w:line="240" w:lineRule="auto"/>
        <w:rPr>
          <w:rFonts w:eastAsia="Times New Roman" w:cstheme="minorHAnsi"/>
          <w:color w:val="000000"/>
          <w:lang w:eastAsia="en-IN"/>
        </w:rPr>
      </w:pPr>
      <w:r w:rsidRPr="00135974">
        <w:rPr>
          <w:rFonts w:eastAsia="Times New Roman" w:cstheme="minorHAnsi"/>
          <w:b/>
          <w:bCs/>
          <w:color w:val="000000"/>
          <w:lang w:eastAsia="en-IN"/>
        </w:rPr>
        <w:t>Observation:</w:t>
      </w:r>
    </w:p>
    <w:p w14:paraId="22C6E124" w14:textId="30E04968" w:rsidR="00135974" w:rsidRPr="00135974" w:rsidRDefault="00135974" w:rsidP="00135974">
      <w:pPr>
        <w:shd w:val="clear" w:color="auto" w:fill="FFFFFF"/>
        <w:spacing w:before="240" w:after="0" w:line="240" w:lineRule="auto"/>
        <w:rPr>
          <w:rFonts w:eastAsia="Times New Roman" w:cstheme="minorHAnsi"/>
          <w:color w:val="000000"/>
          <w:lang w:eastAsia="en-IN"/>
        </w:rPr>
      </w:pPr>
      <w:r w:rsidRPr="00135974">
        <w:rPr>
          <w:rFonts w:eastAsia="Times New Roman" w:cstheme="minorHAnsi"/>
          <w:color w:val="000000"/>
          <w:lang w:eastAsia="en-IN"/>
        </w:rPr>
        <w:t>1) Correlation with Target Variable (Price)</w:t>
      </w:r>
    </w:p>
    <w:p w14:paraId="42B7F58C" w14:textId="47A19DB2" w:rsidR="00135974" w:rsidRPr="00135974" w:rsidRDefault="00135974" w:rsidP="00135974">
      <w:pPr>
        <w:numPr>
          <w:ilvl w:val="0"/>
          <w:numId w:val="9"/>
        </w:numPr>
        <w:shd w:val="clear" w:color="auto" w:fill="FFFFFF"/>
        <w:spacing w:before="100" w:beforeAutospacing="1" w:after="100" w:afterAutospacing="1" w:line="240" w:lineRule="auto"/>
        <w:rPr>
          <w:rFonts w:eastAsia="Times New Roman" w:cstheme="minorHAnsi"/>
          <w:color w:val="000000"/>
          <w:lang w:eastAsia="en-IN"/>
        </w:rPr>
      </w:pPr>
      <w:r w:rsidRPr="00135974">
        <w:rPr>
          <w:rFonts w:eastAsia="Times New Roman" w:cstheme="minorHAnsi"/>
          <w:color w:val="000000"/>
          <w:lang w:eastAsia="en-IN"/>
        </w:rPr>
        <w:t xml:space="preserve">Attributes with strong co-relation (mod value &gt; </w:t>
      </w:r>
      <w:r w:rsidR="00811C02" w:rsidRPr="00135974">
        <w:rPr>
          <w:rFonts w:eastAsia="Times New Roman" w:cstheme="minorHAnsi"/>
          <w:color w:val="000000"/>
          <w:lang w:eastAsia="en-IN"/>
        </w:rPr>
        <w:t>0.5</w:t>
      </w:r>
      <w:r w:rsidR="00811C02">
        <w:rPr>
          <w:rFonts w:eastAsia="Times New Roman" w:cstheme="minorHAnsi"/>
          <w:color w:val="000000"/>
          <w:lang w:eastAsia="en-IN"/>
        </w:rPr>
        <w:t>):</w:t>
      </w:r>
      <w:r w:rsidR="00811C02" w:rsidRPr="00135974">
        <w:rPr>
          <w:rFonts w:eastAsia="Times New Roman" w:cstheme="minorHAnsi"/>
          <w:color w:val="000000"/>
          <w:lang w:eastAsia="en-IN"/>
        </w:rPr>
        <w:t xml:space="preserve"> -</w:t>
      </w:r>
      <w:r w:rsidRPr="00135974">
        <w:rPr>
          <w:rFonts w:eastAsia="Times New Roman" w:cstheme="minorHAnsi"/>
          <w:color w:val="000000"/>
          <w:lang w:eastAsia="en-IN"/>
        </w:rPr>
        <w:t xml:space="preserve"> sqft_living, sqft_above</w:t>
      </w:r>
    </w:p>
    <w:p w14:paraId="2653E30A" w14:textId="1B560A1D" w:rsidR="00135974" w:rsidRPr="00135974" w:rsidRDefault="00135974" w:rsidP="00135974">
      <w:pPr>
        <w:numPr>
          <w:ilvl w:val="0"/>
          <w:numId w:val="9"/>
        </w:numPr>
        <w:shd w:val="clear" w:color="auto" w:fill="FFFFFF"/>
        <w:spacing w:before="100" w:beforeAutospacing="1" w:after="100" w:afterAutospacing="1" w:line="240" w:lineRule="auto"/>
        <w:rPr>
          <w:rFonts w:eastAsia="Times New Roman" w:cstheme="minorHAnsi"/>
          <w:color w:val="000000"/>
          <w:lang w:eastAsia="en-IN"/>
        </w:rPr>
      </w:pPr>
      <w:r w:rsidRPr="00135974">
        <w:rPr>
          <w:rFonts w:eastAsia="Times New Roman" w:cstheme="minorHAnsi"/>
          <w:color w:val="000000"/>
          <w:lang w:eastAsia="en-IN"/>
        </w:rPr>
        <w:t xml:space="preserve">Attributes with medium co-relation (mod value &lt; 0.5 &amp;&amp; mod value &gt; </w:t>
      </w:r>
      <w:r w:rsidR="00811C02" w:rsidRPr="00135974">
        <w:rPr>
          <w:rFonts w:eastAsia="Times New Roman" w:cstheme="minorHAnsi"/>
          <w:color w:val="000000"/>
          <w:lang w:eastAsia="en-IN"/>
        </w:rPr>
        <w:t>0.1): -</w:t>
      </w:r>
      <w:r w:rsidRPr="00135974">
        <w:rPr>
          <w:rFonts w:eastAsia="Times New Roman" w:cstheme="minorHAnsi"/>
          <w:color w:val="000000"/>
          <w:lang w:eastAsia="en-IN"/>
        </w:rPr>
        <w:t xml:space="preserve"> sqft_basement</w:t>
      </w:r>
    </w:p>
    <w:p w14:paraId="7B39AEAD" w14:textId="7E5FFFFC" w:rsidR="00135974" w:rsidRPr="00135974" w:rsidRDefault="00135974" w:rsidP="00135974">
      <w:pPr>
        <w:numPr>
          <w:ilvl w:val="0"/>
          <w:numId w:val="9"/>
        </w:numPr>
        <w:shd w:val="clear" w:color="auto" w:fill="FFFFFF"/>
        <w:spacing w:before="100" w:beforeAutospacing="1" w:after="100" w:afterAutospacing="1" w:line="240" w:lineRule="auto"/>
        <w:rPr>
          <w:rFonts w:eastAsia="Times New Roman" w:cstheme="minorHAnsi"/>
          <w:color w:val="000000"/>
          <w:lang w:eastAsia="en-IN"/>
        </w:rPr>
      </w:pPr>
      <w:r w:rsidRPr="00135974">
        <w:rPr>
          <w:rFonts w:eastAsia="Times New Roman" w:cstheme="minorHAnsi"/>
          <w:color w:val="000000"/>
          <w:lang w:eastAsia="en-IN"/>
        </w:rPr>
        <w:t>Attributes with low co-relation (value close to zero</w:t>
      </w:r>
      <w:r w:rsidR="00811C02" w:rsidRPr="00135974">
        <w:rPr>
          <w:rFonts w:eastAsia="Times New Roman" w:cstheme="minorHAnsi"/>
          <w:color w:val="000000"/>
          <w:lang w:eastAsia="en-IN"/>
        </w:rPr>
        <w:t>): -</w:t>
      </w:r>
      <w:r w:rsidRPr="00135974">
        <w:rPr>
          <w:rFonts w:eastAsia="Times New Roman" w:cstheme="minorHAnsi"/>
          <w:color w:val="000000"/>
          <w:lang w:eastAsia="en-IN"/>
        </w:rPr>
        <w:t xml:space="preserve"> sqft_lot</w:t>
      </w:r>
    </w:p>
    <w:p w14:paraId="6EEF1DF4" w14:textId="31DA2932" w:rsidR="00135974" w:rsidRPr="00135974" w:rsidRDefault="00135974" w:rsidP="00135974">
      <w:pPr>
        <w:shd w:val="clear" w:color="auto" w:fill="FFFFFF"/>
        <w:spacing w:before="240" w:after="0" w:line="240" w:lineRule="auto"/>
        <w:rPr>
          <w:rFonts w:eastAsia="Times New Roman" w:cstheme="minorHAnsi"/>
          <w:color w:val="000000"/>
          <w:lang w:eastAsia="en-IN"/>
        </w:rPr>
      </w:pPr>
      <w:r w:rsidRPr="00135974">
        <w:rPr>
          <w:rFonts w:eastAsia="Times New Roman" w:cstheme="minorHAnsi"/>
          <w:color w:val="000000"/>
          <w:lang w:eastAsia="en-IN"/>
        </w:rPr>
        <w:t xml:space="preserve">2) Attributes with very high </w:t>
      </w:r>
      <w:r w:rsidR="00811C02" w:rsidRPr="00135974">
        <w:rPr>
          <w:rFonts w:eastAsia="Times New Roman" w:cstheme="minorHAnsi"/>
          <w:color w:val="000000"/>
          <w:lang w:eastAsia="en-IN"/>
        </w:rPr>
        <w:t>correlation</w:t>
      </w:r>
      <w:r w:rsidRPr="00135974">
        <w:rPr>
          <w:rFonts w:eastAsia="Times New Roman" w:cstheme="minorHAnsi"/>
          <w:color w:val="000000"/>
          <w:lang w:eastAsia="en-IN"/>
        </w:rPr>
        <w:t xml:space="preserve"> among themselves:</w:t>
      </w:r>
    </w:p>
    <w:p w14:paraId="665D0443" w14:textId="77777777" w:rsidR="00135974" w:rsidRPr="00135974" w:rsidRDefault="00135974" w:rsidP="00135974">
      <w:pPr>
        <w:numPr>
          <w:ilvl w:val="0"/>
          <w:numId w:val="10"/>
        </w:numPr>
        <w:shd w:val="clear" w:color="auto" w:fill="FFFFFF"/>
        <w:spacing w:before="100" w:beforeAutospacing="1" w:after="100" w:afterAutospacing="1" w:line="240" w:lineRule="auto"/>
        <w:rPr>
          <w:rFonts w:eastAsia="Times New Roman" w:cstheme="minorHAnsi"/>
          <w:color w:val="000000"/>
          <w:lang w:eastAsia="en-IN"/>
        </w:rPr>
      </w:pPr>
      <w:r w:rsidRPr="00135974">
        <w:rPr>
          <w:rFonts w:eastAsia="Times New Roman" w:cstheme="minorHAnsi"/>
          <w:color w:val="000000"/>
          <w:lang w:eastAsia="en-IN"/>
        </w:rPr>
        <w:t>sqft_living with sqft_above</w:t>
      </w:r>
    </w:p>
    <w:p w14:paraId="19796A77" w14:textId="77777777" w:rsidR="00135974" w:rsidRPr="00135974" w:rsidRDefault="00135974" w:rsidP="00135974">
      <w:pPr>
        <w:numPr>
          <w:ilvl w:val="0"/>
          <w:numId w:val="10"/>
        </w:numPr>
        <w:shd w:val="clear" w:color="auto" w:fill="FFFFFF"/>
        <w:spacing w:before="100" w:beforeAutospacing="1" w:after="100" w:afterAutospacing="1" w:line="240" w:lineRule="auto"/>
        <w:rPr>
          <w:rFonts w:eastAsia="Times New Roman" w:cstheme="minorHAnsi"/>
          <w:color w:val="000000"/>
          <w:lang w:eastAsia="en-IN"/>
        </w:rPr>
      </w:pPr>
      <w:r w:rsidRPr="00135974">
        <w:rPr>
          <w:rFonts w:eastAsia="Times New Roman" w:cstheme="minorHAnsi"/>
          <w:color w:val="000000"/>
          <w:lang w:eastAsia="en-IN"/>
        </w:rPr>
        <w:t>sqft_living with sqft_basement</w:t>
      </w:r>
    </w:p>
    <w:p w14:paraId="37A3AC50" w14:textId="3535BAB5" w:rsidR="00135974" w:rsidRPr="00135974" w:rsidRDefault="00135974" w:rsidP="00135974">
      <w:pPr>
        <w:shd w:val="clear" w:color="auto" w:fill="FFFFFF"/>
        <w:spacing w:before="240" w:after="0" w:line="240" w:lineRule="auto"/>
        <w:rPr>
          <w:rFonts w:eastAsia="Times New Roman" w:cstheme="minorHAnsi"/>
          <w:color w:val="000000"/>
          <w:lang w:eastAsia="en-IN"/>
        </w:rPr>
      </w:pPr>
      <w:r w:rsidRPr="00135974">
        <w:rPr>
          <w:rFonts w:eastAsia="Times New Roman" w:cstheme="minorHAnsi"/>
          <w:color w:val="000000"/>
          <w:lang w:eastAsia="en-IN"/>
        </w:rPr>
        <w:lastRenderedPageBreak/>
        <w:t xml:space="preserve">Note: The </w:t>
      </w:r>
      <w:r w:rsidR="00811C02">
        <w:rPr>
          <w:rFonts w:eastAsia="Times New Roman" w:cstheme="minorHAnsi"/>
          <w:color w:val="000000"/>
          <w:lang w:eastAsia="en-IN"/>
        </w:rPr>
        <w:t>two</w:t>
      </w:r>
      <w:r w:rsidRPr="00135974">
        <w:rPr>
          <w:rFonts w:eastAsia="Times New Roman" w:cstheme="minorHAnsi"/>
          <w:color w:val="000000"/>
          <w:lang w:eastAsia="en-IN"/>
        </w:rPr>
        <w:t xml:space="preserve"> </w:t>
      </w:r>
      <w:r w:rsidR="00811C02" w:rsidRPr="00135974">
        <w:rPr>
          <w:rFonts w:eastAsia="Times New Roman" w:cstheme="minorHAnsi"/>
          <w:color w:val="000000"/>
          <w:lang w:eastAsia="en-IN"/>
        </w:rPr>
        <w:t>attributes</w:t>
      </w:r>
      <w:r w:rsidRPr="00135974">
        <w:rPr>
          <w:rFonts w:eastAsia="Times New Roman" w:cstheme="minorHAnsi"/>
          <w:color w:val="000000"/>
          <w:lang w:eastAsia="en-IN"/>
        </w:rPr>
        <w:t xml:space="preserve"> that have strong correlation with Price, is </w:t>
      </w:r>
      <w:r w:rsidR="00811C02" w:rsidRPr="00135974">
        <w:rPr>
          <w:rFonts w:eastAsia="Times New Roman" w:cstheme="minorHAnsi"/>
          <w:color w:val="000000"/>
          <w:lang w:eastAsia="en-IN"/>
        </w:rPr>
        <w:t>highly</w:t>
      </w:r>
      <w:r w:rsidRPr="00135974">
        <w:rPr>
          <w:rFonts w:eastAsia="Times New Roman" w:cstheme="minorHAnsi"/>
          <w:color w:val="000000"/>
          <w:lang w:eastAsia="en-IN"/>
        </w:rPr>
        <w:t xml:space="preserve"> corelated </w:t>
      </w:r>
      <w:r w:rsidR="00811C02" w:rsidRPr="00135974">
        <w:rPr>
          <w:rFonts w:eastAsia="Times New Roman" w:cstheme="minorHAnsi"/>
          <w:color w:val="000000"/>
          <w:lang w:eastAsia="en-IN"/>
        </w:rPr>
        <w:t>among</w:t>
      </w:r>
      <w:r w:rsidRPr="00135974">
        <w:rPr>
          <w:rFonts w:eastAsia="Times New Roman" w:cstheme="minorHAnsi"/>
          <w:color w:val="000000"/>
          <w:lang w:eastAsia="en-IN"/>
        </w:rPr>
        <w:t xml:space="preserve"> themselves. All three should not be used in building linear model as they will lead to </w:t>
      </w:r>
      <w:r w:rsidR="00811C02" w:rsidRPr="00135974">
        <w:rPr>
          <w:rFonts w:eastAsia="Times New Roman" w:cstheme="minorHAnsi"/>
          <w:color w:val="000000"/>
          <w:lang w:eastAsia="en-IN"/>
        </w:rPr>
        <w:t>multicollinearity</w:t>
      </w:r>
      <w:r w:rsidRPr="00135974">
        <w:rPr>
          <w:rFonts w:eastAsia="Times New Roman" w:cstheme="minorHAnsi"/>
          <w:color w:val="000000"/>
          <w:lang w:eastAsia="en-IN"/>
        </w:rPr>
        <w:t>.</w:t>
      </w:r>
    </w:p>
    <w:p w14:paraId="391C339F" w14:textId="2AE6E251" w:rsidR="00135974" w:rsidRDefault="00135974" w:rsidP="00135974"/>
    <w:p w14:paraId="76851A69" w14:textId="058E5812" w:rsidR="008323F2" w:rsidRPr="00135974" w:rsidRDefault="008323F2" w:rsidP="00135974">
      <w:r>
        <w:rPr>
          <w:noProof/>
        </w:rPr>
        <w:drawing>
          <wp:inline distT="0" distB="0" distL="0" distR="0" wp14:anchorId="40D567C1" wp14:editId="55FA4050">
            <wp:extent cx="4705350" cy="4505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4505325"/>
                    </a:xfrm>
                    <a:prstGeom prst="rect">
                      <a:avLst/>
                    </a:prstGeom>
                  </pic:spPr>
                </pic:pic>
              </a:graphicData>
            </a:graphic>
          </wp:inline>
        </w:drawing>
      </w:r>
    </w:p>
    <w:p w14:paraId="7E0793DA" w14:textId="5D41D3FF" w:rsidR="000A000D" w:rsidRDefault="00135974" w:rsidP="000A000D">
      <w:r>
        <w:rPr>
          <w:noProof/>
        </w:rPr>
        <w:drawing>
          <wp:inline distT="0" distB="0" distL="0" distR="0" wp14:anchorId="416EB873" wp14:editId="4FA6F34F">
            <wp:extent cx="461962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1495425"/>
                    </a:xfrm>
                    <a:prstGeom prst="rect">
                      <a:avLst/>
                    </a:prstGeom>
                  </pic:spPr>
                </pic:pic>
              </a:graphicData>
            </a:graphic>
          </wp:inline>
        </w:drawing>
      </w:r>
    </w:p>
    <w:p w14:paraId="24E75F29" w14:textId="68E250D7" w:rsidR="00135974" w:rsidRDefault="00135974" w:rsidP="000A000D"/>
    <w:p w14:paraId="4D44308E" w14:textId="08C5DDBB" w:rsidR="00811C02" w:rsidRDefault="00811C02" w:rsidP="00811C02">
      <w:pPr>
        <w:pStyle w:val="Heading3"/>
      </w:pPr>
      <w:bookmarkStart w:id="23" w:name="_Toc41222445"/>
      <w:r>
        <w:t>Analysis on Categorical but numerical variable</w:t>
      </w:r>
      <w:bookmarkEnd w:id="23"/>
    </w:p>
    <w:p w14:paraId="6ACC5629" w14:textId="2972BE6C" w:rsidR="00811C02" w:rsidRPr="00811C02" w:rsidRDefault="00811C02" w:rsidP="00811C02">
      <w:pPr>
        <w:shd w:val="clear" w:color="auto" w:fill="FFFFFF"/>
        <w:spacing w:after="0" w:line="240" w:lineRule="auto"/>
        <w:rPr>
          <w:rFonts w:eastAsia="Times New Roman" w:cstheme="minorHAnsi"/>
          <w:color w:val="000000"/>
          <w:lang w:eastAsia="en-IN"/>
        </w:rPr>
      </w:pPr>
      <w:r w:rsidRPr="00811C02">
        <w:rPr>
          <w:rFonts w:eastAsia="Times New Roman" w:cstheme="minorHAnsi"/>
          <w:b/>
          <w:bCs/>
          <w:color w:val="000000"/>
          <w:lang w:eastAsia="en-IN"/>
        </w:rPr>
        <w:t>Observations:</w:t>
      </w:r>
    </w:p>
    <w:p w14:paraId="3C12522A" w14:textId="77777777" w:rsidR="00811C02" w:rsidRPr="00811C02" w:rsidRDefault="00811C02" w:rsidP="00811C02">
      <w:pPr>
        <w:shd w:val="clear" w:color="auto" w:fill="FFFFFF"/>
        <w:spacing w:before="240" w:after="0" w:line="240" w:lineRule="auto"/>
        <w:rPr>
          <w:rFonts w:eastAsia="Times New Roman" w:cstheme="minorHAnsi"/>
          <w:color w:val="000000"/>
          <w:lang w:eastAsia="en-IN"/>
        </w:rPr>
      </w:pPr>
      <w:r w:rsidRPr="00811C02">
        <w:rPr>
          <w:rFonts w:eastAsia="Times New Roman" w:cstheme="minorHAnsi"/>
          <w:color w:val="000000"/>
          <w:lang w:eastAsia="en-IN"/>
        </w:rPr>
        <w:t>1) Correlation with Target Variable (Price)</w:t>
      </w:r>
    </w:p>
    <w:p w14:paraId="25E6E50F" w14:textId="522D6F6F" w:rsidR="00811C02" w:rsidRPr="00811C02" w:rsidRDefault="00811C02" w:rsidP="00811C02">
      <w:pPr>
        <w:numPr>
          <w:ilvl w:val="0"/>
          <w:numId w:val="11"/>
        </w:numPr>
        <w:shd w:val="clear" w:color="auto" w:fill="FFFFFF"/>
        <w:spacing w:before="100" w:beforeAutospacing="1" w:after="100" w:afterAutospacing="1" w:line="240" w:lineRule="auto"/>
        <w:rPr>
          <w:rFonts w:eastAsia="Times New Roman" w:cstheme="minorHAnsi"/>
          <w:color w:val="000000"/>
          <w:lang w:eastAsia="en-IN"/>
        </w:rPr>
      </w:pPr>
      <w:r w:rsidRPr="00811C02">
        <w:rPr>
          <w:rFonts w:eastAsia="Times New Roman" w:cstheme="minorHAnsi"/>
          <w:color w:val="000000"/>
          <w:lang w:eastAsia="en-IN"/>
        </w:rPr>
        <w:t>Attributes with strong co-relation (mod value &gt; 0.5):</w:t>
      </w:r>
      <w:r>
        <w:rPr>
          <w:rFonts w:eastAsia="Times New Roman" w:cstheme="minorHAnsi"/>
          <w:color w:val="000000"/>
          <w:lang w:eastAsia="en-IN"/>
        </w:rPr>
        <w:t xml:space="preserve"> </w:t>
      </w:r>
      <w:r w:rsidRPr="00811C02">
        <w:rPr>
          <w:rFonts w:eastAsia="Times New Roman" w:cstheme="minorHAnsi"/>
          <w:color w:val="000000"/>
          <w:lang w:eastAsia="en-IN"/>
        </w:rPr>
        <w:t>- bathrooms,</w:t>
      </w:r>
      <w:r>
        <w:rPr>
          <w:rFonts w:eastAsia="Times New Roman" w:cstheme="minorHAnsi"/>
          <w:color w:val="000000"/>
          <w:lang w:eastAsia="en-IN"/>
        </w:rPr>
        <w:t xml:space="preserve"> </w:t>
      </w:r>
      <w:r w:rsidRPr="00811C02">
        <w:rPr>
          <w:rFonts w:eastAsia="Times New Roman" w:cstheme="minorHAnsi"/>
          <w:color w:val="000000"/>
          <w:lang w:eastAsia="en-IN"/>
        </w:rPr>
        <w:t>grade</w:t>
      </w:r>
    </w:p>
    <w:p w14:paraId="25EE3516" w14:textId="27A12C84" w:rsidR="00811C02" w:rsidRPr="00811C02" w:rsidRDefault="00811C02" w:rsidP="00811C02">
      <w:pPr>
        <w:numPr>
          <w:ilvl w:val="0"/>
          <w:numId w:val="11"/>
        </w:numPr>
        <w:shd w:val="clear" w:color="auto" w:fill="FFFFFF"/>
        <w:spacing w:before="100" w:beforeAutospacing="1" w:after="100" w:afterAutospacing="1" w:line="240" w:lineRule="auto"/>
        <w:rPr>
          <w:rFonts w:eastAsia="Times New Roman" w:cstheme="minorHAnsi"/>
          <w:color w:val="000000"/>
          <w:lang w:eastAsia="en-IN"/>
        </w:rPr>
      </w:pPr>
      <w:r w:rsidRPr="00811C02">
        <w:rPr>
          <w:rFonts w:eastAsia="Times New Roman" w:cstheme="minorHAnsi"/>
          <w:color w:val="000000"/>
          <w:lang w:eastAsia="en-IN"/>
        </w:rPr>
        <w:t>Attributes with medium co-relation (mod value &lt; 0.5 &amp;&amp; mod value &gt; 0.1):</w:t>
      </w:r>
      <w:r>
        <w:rPr>
          <w:rFonts w:eastAsia="Times New Roman" w:cstheme="minorHAnsi"/>
          <w:color w:val="000000"/>
          <w:lang w:eastAsia="en-IN"/>
        </w:rPr>
        <w:t xml:space="preserve"> </w:t>
      </w:r>
      <w:r w:rsidRPr="00811C02">
        <w:rPr>
          <w:rFonts w:eastAsia="Times New Roman" w:cstheme="minorHAnsi"/>
          <w:color w:val="000000"/>
          <w:lang w:eastAsia="en-IN"/>
        </w:rPr>
        <w:t>- bedrooms,</w:t>
      </w:r>
      <w:r>
        <w:rPr>
          <w:rFonts w:eastAsia="Times New Roman" w:cstheme="minorHAnsi"/>
          <w:color w:val="000000"/>
          <w:lang w:eastAsia="en-IN"/>
        </w:rPr>
        <w:t xml:space="preserve"> </w:t>
      </w:r>
      <w:r w:rsidRPr="00811C02">
        <w:rPr>
          <w:rFonts w:eastAsia="Times New Roman" w:cstheme="minorHAnsi"/>
          <w:color w:val="000000"/>
          <w:lang w:eastAsia="en-IN"/>
        </w:rPr>
        <w:t>floors,</w:t>
      </w:r>
      <w:r>
        <w:rPr>
          <w:rFonts w:eastAsia="Times New Roman" w:cstheme="minorHAnsi"/>
          <w:color w:val="000000"/>
          <w:lang w:eastAsia="en-IN"/>
        </w:rPr>
        <w:t xml:space="preserve"> </w:t>
      </w:r>
      <w:r w:rsidRPr="00811C02">
        <w:rPr>
          <w:rFonts w:eastAsia="Times New Roman" w:cstheme="minorHAnsi"/>
          <w:color w:val="000000"/>
          <w:lang w:eastAsia="en-IN"/>
        </w:rPr>
        <w:t>waterfront,</w:t>
      </w:r>
      <w:r>
        <w:rPr>
          <w:rFonts w:eastAsia="Times New Roman" w:cstheme="minorHAnsi"/>
          <w:color w:val="000000"/>
          <w:lang w:eastAsia="en-IN"/>
        </w:rPr>
        <w:t xml:space="preserve"> </w:t>
      </w:r>
      <w:r w:rsidRPr="00811C02">
        <w:rPr>
          <w:rFonts w:eastAsia="Times New Roman" w:cstheme="minorHAnsi"/>
          <w:color w:val="000000"/>
          <w:lang w:eastAsia="en-IN"/>
        </w:rPr>
        <w:t>view</w:t>
      </w:r>
    </w:p>
    <w:p w14:paraId="3E774F27" w14:textId="6DD6A84E" w:rsidR="00811C02" w:rsidRPr="00811C02" w:rsidRDefault="00811C02" w:rsidP="00811C02">
      <w:pPr>
        <w:numPr>
          <w:ilvl w:val="0"/>
          <w:numId w:val="11"/>
        </w:numPr>
        <w:shd w:val="clear" w:color="auto" w:fill="FFFFFF"/>
        <w:spacing w:before="100" w:beforeAutospacing="1" w:after="100" w:afterAutospacing="1" w:line="240" w:lineRule="auto"/>
        <w:rPr>
          <w:rFonts w:eastAsia="Times New Roman" w:cstheme="minorHAnsi"/>
          <w:color w:val="000000"/>
          <w:lang w:eastAsia="en-IN"/>
        </w:rPr>
      </w:pPr>
      <w:r w:rsidRPr="00811C02">
        <w:rPr>
          <w:rFonts w:eastAsia="Times New Roman" w:cstheme="minorHAnsi"/>
          <w:color w:val="000000"/>
          <w:lang w:eastAsia="en-IN"/>
        </w:rPr>
        <w:lastRenderedPageBreak/>
        <w:t>Attributes with low co-relation (value close to zero):</w:t>
      </w:r>
      <w:r>
        <w:rPr>
          <w:rFonts w:eastAsia="Times New Roman" w:cstheme="minorHAnsi"/>
          <w:color w:val="000000"/>
          <w:lang w:eastAsia="en-IN"/>
        </w:rPr>
        <w:t xml:space="preserve"> </w:t>
      </w:r>
      <w:r w:rsidRPr="00811C02">
        <w:rPr>
          <w:rFonts w:eastAsia="Times New Roman" w:cstheme="minorHAnsi"/>
          <w:color w:val="000000"/>
          <w:lang w:eastAsia="en-IN"/>
        </w:rPr>
        <w:t>- condition</w:t>
      </w:r>
    </w:p>
    <w:p w14:paraId="022473EC" w14:textId="43EF199B" w:rsidR="00811C02" w:rsidRPr="00811C02" w:rsidRDefault="00811C02" w:rsidP="00811C02">
      <w:pPr>
        <w:shd w:val="clear" w:color="auto" w:fill="FFFFFF"/>
        <w:spacing w:before="240" w:after="0" w:line="240" w:lineRule="auto"/>
        <w:rPr>
          <w:rFonts w:eastAsia="Times New Roman" w:cstheme="minorHAnsi"/>
          <w:color w:val="000000"/>
          <w:lang w:eastAsia="en-IN"/>
        </w:rPr>
      </w:pPr>
      <w:r w:rsidRPr="00811C02">
        <w:rPr>
          <w:rFonts w:eastAsia="Times New Roman" w:cstheme="minorHAnsi"/>
          <w:color w:val="000000"/>
          <w:lang w:eastAsia="en-IN"/>
        </w:rPr>
        <w:t>2) Attributes with correlation among themselves:</w:t>
      </w:r>
    </w:p>
    <w:p w14:paraId="4B7FD5AA" w14:textId="77777777" w:rsidR="00811C02" w:rsidRPr="00811C02" w:rsidRDefault="00811C02" w:rsidP="00811C02">
      <w:pPr>
        <w:numPr>
          <w:ilvl w:val="0"/>
          <w:numId w:val="12"/>
        </w:numPr>
        <w:shd w:val="clear" w:color="auto" w:fill="FFFFFF"/>
        <w:spacing w:after="0" w:line="240" w:lineRule="auto"/>
        <w:rPr>
          <w:rFonts w:eastAsia="Times New Roman" w:cstheme="minorHAnsi"/>
          <w:color w:val="000000"/>
          <w:lang w:eastAsia="en-IN"/>
        </w:rPr>
      </w:pPr>
      <w:r w:rsidRPr="00811C02">
        <w:rPr>
          <w:rFonts w:eastAsia="Times New Roman" w:cstheme="minorHAnsi"/>
          <w:color w:val="000000"/>
          <w:lang w:eastAsia="en-IN"/>
        </w:rPr>
        <w:t>bathrooms and grades are highly colinear</w:t>
      </w:r>
    </w:p>
    <w:p w14:paraId="0234A5B1" w14:textId="77777777" w:rsidR="00811C02" w:rsidRPr="00811C02" w:rsidRDefault="00811C02" w:rsidP="00811C02">
      <w:pPr>
        <w:numPr>
          <w:ilvl w:val="0"/>
          <w:numId w:val="12"/>
        </w:numPr>
        <w:shd w:val="clear" w:color="auto" w:fill="FFFFFF"/>
        <w:spacing w:after="0" w:line="240" w:lineRule="auto"/>
        <w:rPr>
          <w:rFonts w:eastAsia="Times New Roman" w:cstheme="minorHAnsi"/>
          <w:color w:val="000000"/>
          <w:lang w:eastAsia="en-IN"/>
        </w:rPr>
      </w:pPr>
      <w:r w:rsidRPr="00811C02">
        <w:rPr>
          <w:rFonts w:eastAsia="Times New Roman" w:cstheme="minorHAnsi"/>
          <w:color w:val="000000"/>
          <w:lang w:eastAsia="en-IN"/>
        </w:rPr>
        <w:t>grades are colinear with bedrooms, bathrooms, floors</w:t>
      </w:r>
    </w:p>
    <w:p w14:paraId="38C533FE" w14:textId="77777777" w:rsidR="00811C02" w:rsidRPr="00811C02" w:rsidRDefault="00811C02" w:rsidP="00811C02">
      <w:pPr>
        <w:numPr>
          <w:ilvl w:val="0"/>
          <w:numId w:val="12"/>
        </w:numPr>
        <w:shd w:val="clear" w:color="auto" w:fill="FFFFFF"/>
        <w:spacing w:after="0" w:line="240" w:lineRule="auto"/>
        <w:rPr>
          <w:rFonts w:eastAsia="Times New Roman" w:cstheme="minorHAnsi"/>
          <w:color w:val="000000"/>
          <w:lang w:eastAsia="en-IN"/>
        </w:rPr>
      </w:pPr>
      <w:r w:rsidRPr="00811C02">
        <w:rPr>
          <w:rFonts w:eastAsia="Times New Roman" w:cstheme="minorHAnsi"/>
          <w:color w:val="000000"/>
          <w:lang w:eastAsia="en-IN"/>
        </w:rPr>
        <w:t>bathrooms are colinear with bedrooms, floors</w:t>
      </w:r>
    </w:p>
    <w:p w14:paraId="00687610" w14:textId="77777777" w:rsidR="00811C02" w:rsidRPr="00811C02" w:rsidRDefault="00811C02" w:rsidP="00811C02">
      <w:pPr>
        <w:numPr>
          <w:ilvl w:val="0"/>
          <w:numId w:val="12"/>
        </w:numPr>
        <w:shd w:val="clear" w:color="auto" w:fill="FFFFFF"/>
        <w:spacing w:after="0" w:line="240" w:lineRule="auto"/>
        <w:rPr>
          <w:rFonts w:eastAsia="Times New Roman" w:cstheme="minorHAnsi"/>
          <w:color w:val="000000"/>
          <w:lang w:eastAsia="en-IN"/>
        </w:rPr>
      </w:pPr>
      <w:r w:rsidRPr="00811C02">
        <w:rPr>
          <w:rFonts w:eastAsia="Times New Roman" w:cstheme="minorHAnsi"/>
          <w:color w:val="000000"/>
          <w:lang w:eastAsia="en-IN"/>
        </w:rPr>
        <w:t>View and waterfront are moderately colinear</w:t>
      </w:r>
    </w:p>
    <w:p w14:paraId="428605AD" w14:textId="77777777" w:rsidR="00811C02" w:rsidRPr="00811C02" w:rsidRDefault="00811C02" w:rsidP="00811C02">
      <w:pPr>
        <w:shd w:val="clear" w:color="auto" w:fill="FFFFFF"/>
        <w:spacing w:before="240" w:after="0" w:line="240" w:lineRule="auto"/>
        <w:rPr>
          <w:rFonts w:eastAsia="Times New Roman" w:cstheme="minorHAnsi"/>
          <w:color w:val="000000"/>
          <w:lang w:eastAsia="en-IN"/>
        </w:rPr>
      </w:pPr>
      <w:r w:rsidRPr="00811C02">
        <w:rPr>
          <w:rFonts w:eastAsia="Times New Roman" w:cstheme="minorHAnsi"/>
          <w:color w:val="000000"/>
          <w:lang w:eastAsia="en-IN"/>
        </w:rPr>
        <w:t>Note:</w:t>
      </w:r>
    </w:p>
    <w:p w14:paraId="2A948ABA" w14:textId="45065BCC" w:rsidR="00811C02" w:rsidRPr="00811C02" w:rsidRDefault="00811C02" w:rsidP="00811C02">
      <w:pPr>
        <w:numPr>
          <w:ilvl w:val="0"/>
          <w:numId w:val="13"/>
        </w:numPr>
        <w:shd w:val="clear" w:color="auto" w:fill="FFFFFF"/>
        <w:spacing w:before="100" w:beforeAutospacing="1" w:after="100" w:afterAutospacing="1" w:line="240" w:lineRule="auto"/>
        <w:rPr>
          <w:rFonts w:eastAsia="Times New Roman" w:cstheme="minorHAnsi"/>
          <w:color w:val="000000"/>
          <w:lang w:eastAsia="en-IN"/>
        </w:rPr>
      </w:pPr>
      <w:r w:rsidRPr="00811C02">
        <w:rPr>
          <w:rFonts w:eastAsia="Times New Roman" w:cstheme="minorHAnsi"/>
          <w:color w:val="000000"/>
          <w:lang w:eastAsia="en-IN"/>
        </w:rPr>
        <w:t>floors and bedrooms attributes cannot be used as they are colinear with both bathrooms and grade which have high collinearity with price</w:t>
      </w:r>
    </w:p>
    <w:p w14:paraId="1F9AD15F" w14:textId="77777777" w:rsidR="00811C02" w:rsidRPr="00811C02" w:rsidRDefault="00811C02" w:rsidP="00811C02">
      <w:pPr>
        <w:numPr>
          <w:ilvl w:val="0"/>
          <w:numId w:val="13"/>
        </w:numPr>
        <w:shd w:val="clear" w:color="auto" w:fill="FFFFFF"/>
        <w:spacing w:before="100" w:beforeAutospacing="1" w:after="100" w:afterAutospacing="1" w:line="240" w:lineRule="auto"/>
        <w:rPr>
          <w:rFonts w:eastAsia="Times New Roman" w:cstheme="minorHAnsi"/>
          <w:color w:val="000000"/>
          <w:lang w:eastAsia="en-IN"/>
        </w:rPr>
      </w:pPr>
      <w:r w:rsidRPr="00811C02">
        <w:rPr>
          <w:rFonts w:eastAsia="Times New Roman" w:cstheme="minorHAnsi"/>
          <w:color w:val="000000"/>
          <w:lang w:eastAsia="en-IN"/>
        </w:rPr>
        <w:t>View and waterfront cannot be used together</w:t>
      </w:r>
    </w:p>
    <w:p w14:paraId="1E28E304" w14:textId="2199CC9F" w:rsidR="00811C02" w:rsidRDefault="00811C02" w:rsidP="00811C02"/>
    <w:p w14:paraId="56FCD90B" w14:textId="77777777" w:rsidR="00710E54" w:rsidRDefault="00811C02" w:rsidP="00710E54">
      <w:r>
        <w:rPr>
          <w:noProof/>
        </w:rPr>
        <w:drawing>
          <wp:inline distT="0" distB="0" distL="0" distR="0" wp14:anchorId="5443E62A" wp14:editId="76CA1AA5">
            <wp:extent cx="5731510" cy="18713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1345"/>
                    </a:xfrm>
                    <a:prstGeom prst="rect">
                      <a:avLst/>
                    </a:prstGeom>
                  </pic:spPr>
                </pic:pic>
              </a:graphicData>
            </a:graphic>
          </wp:inline>
        </w:drawing>
      </w:r>
      <w:bookmarkStart w:id="24" w:name="_Toc41222446"/>
    </w:p>
    <w:p w14:paraId="5C637707" w14:textId="0DABA4B3" w:rsidR="000A000D" w:rsidRPr="000A000D" w:rsidRDefault="000A000D" w:rsidP="00710E54">
      <w:pPr>
        <w:pStyle w:val="Heading3"/>
      </w:pPr>
      <w:r>
        <w:t>New Features</w:t>
      </w:r>
      <w:bookmarkEnd w:id="24"/>
    </w:p>
    <w:p w14:paraId="72C0D8B7" w14:textId="6D6AAF78" w:rsidR="000A000D" w:rsidRDefault="00811C02" w:rsidP="00476197">
      <w:pPr>
        <w:pStyle w:val="Heading4"/>
      </w:pPr>
      <w:r w:rsidRPr="00811C02">
        <w:t>building_age</w:t>
      </w:r>
    </w:p>
    <w:p w14:paraId="1F6A4DC2" w14:textId="6A8AEEE8" w:rsidR="00811C02" w:rsidRDefault="00811C02" w:rsidP="00811C02">
      <w:r w:rsidRPr="00476197">
        <w:rPr>
          <w:b/>
          <w:bCs/>
        </w:rPr>
        <w:t>Description</w:t>
      </w:r>
      <w:r>
        <w:t>: Derived from yr_built, provides us a continuous attribute which represents the age of the building at the time when entry was made</w:t>
      </w:r>
    </w:p>
    <w:p w14:paraId="483B6229" w14:textId="6EFC2EA4" w:rsidR="00811C02" w:rsidRDefault="00811C02" w:rsidP="00476197">
      <w:pPr>
        <w:pStyle w:val="Heading4"/>
      </w:pPr>
      <w:r w:rsidRPr="00811C02">
        <w:t>if_yr_renovated</w:t>
      </w:r>
    </w:p>
    <w:p w14:paraId="5B964D27" w14:textId="77F0B986" w:rsidR="00811C02" w:rsidRPr="00811C02" w:rsidRDefault="00811C02" w:rsidP="00811C02">
      <w:r w:rsidRPr="00476197">
        <w:rPr>
          <w:b/>
          <w:bCs/>
        </w:rPr>
        <w:t>Description</w:t>
      </w:r>
      <w:r>
        <w:t>: Deriv</w:t>
      </w:r>
      <w:r w:rsidR="00476197">
        <w:t>ed</w:t>
      </w:r>
      <w:r>
        <w:t xml:space="preserve"> yr_renovated.  0 - building is not renovated</w:t>
      </w:r>
      <w:r w:rsidR="00476197">
        <w:t>,</w:t>
      </w:r>
      <w:r>
        <w:t xml:space="preserve"> 1 </w:t>
      </w:r>
      <w:r w:rsidR="00476197">
        <w:t>-</w:t>
      </w:r>
      <w:r>
        <w:t xml:space="preserve"> building is renovated</w:t>
      </w:r>
    </w:p>
    <w:p w14:paraId="3D6F2AA5" w14:textId="53604B30" w:rsidR="00811C02" w:rsidRDefault="00811C02" w:rsidP="00476197">
      <w:pPr>
        <w:pStyle w:val="Heading4"/>
      </w:pPr>
      <w:r w:rsidRPr="00811C02">
        <w:t>if_sqft_basement</w:t>
      </w:r>
    </w:p>
    <w:p w14:paraId="37A49791" w14:textId="0CDA1051" w:rsidR="00EC3F72" w:rsidRDefault="00476197" w:rsidP="00EC3F72">
      <w:r w:rsidRPr="00476197">
        <w:rPr>
          <w:b/>
          <w:bCs/>
        </w:rPr>
        <w:t>Description:</w:t>
      </w:r>
      <w:r>
        <w:rPr>
          <w:b/>
          <w:bCs/>
        </w:rPr>
        <w:t xml:space="preserve"> </w:t>
      </w:r>
      <w:r>
        <w:t>Derived</w:t>
      </w:r>
      <w:r w:rsidRPr="00476197">
        <w:t xml:space="preserve"> sqft_basement</w:t>
      </w:r>
      <w:r>
        <w:t>.  0 - no basement, 1 - presence of basement</w:t>
      </w:r>
    </w:p>
    <w:p w14:paraId="75BFA83A" w14:textId="12A1F8DC" w:rsidR="00EC3F72" w:rsidRDefault="00476197" w:rsidP="00476197">
      <w:pPr>
        <w:pStyle w:val="Heading3"/>
      </w:pPr>
      <w:bookmarkStart w:id="25" w:name="_Toc41222447"/>
      <w:r>
        <w:t>Analysis on the newly created Features</w:t>
      </w:r>
      <w:bookmarkEnd w:id="25"/>
    </w:p>
    <w:p w14:paraId="6AD4BFCC" w14:textId="78840CBD" w:rsidR="00476197" w:rsidRPr="00476197" w:rsidRDefault="00476197" w:rsidP="00476197">
      <w:pPr>
        <w:rPr>
          <w:rFonts w:cstheme="minorHAnsi"/>
          <w:b/>
          <w:bCs/>
        </w:rPr>
      </w:pPr>
      <w:r w:rsidRPr="00476197">
        <w:rPr>
          <w:rFonts w:cstheme="minorHAnsi"/>
          <w:b/>
          <w:bCs/>
        </w:rPr>
        <w:t xml:space="preserve">Observation: </w:t>
      </w:r>
      <w:r w:rsidRPr="00476197">
        <w:rPr>
          <w:rFonts w:cstheme="minorHAnsi"/>
          <w:color w:val="000000"/>
          <w:shd w:val="clear" w:color="auto" w:fill="FFFFFF"/>
        </w:rPr>
        <w:t>None of the newly created attribute seem to have any linear correlation with our Target Variable.</w:t>
      </w:r>
    </w:p>
    <w:p w14:paraId="4EACDEBC" w14:textId="2032DD48" w:rsidR="00476197" w:rsidRPr="00476197" w:rsidRDefault="00476197" w:rsidP="00476197">
      <w:r>
        <w:rPr>
          <w:noProof/>
        </w:rPr>
        <w:drawing>
          <wp:inline distT="0" distB="0" distL="0" distR="0" wp14:anchorId="5A5FDEC2" wp14:editId="1CFF8BC6">
            <wp:extent cx="5731510" cy="16656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65605"/>
                    </a:xfrm>
                    <a:prstGeom prst="rect">
                      <a:avLst/>
                    </a:prstGeom>
                  </pic:spPr>
                </pic:pic>
              </a:graphicData>
            </a:graphic>
          </wp:inline>
        </w:drawing>
      </w:r>
    </w:p>
    <w:p w14:paraId="0427A986" w14:textId="009F3793" w:rsidR="00C76831" w:rsidRDefault="00C76831" w:rsidP="00EC3F72"/>
    <w:p w14:paraId="7723B739" w14:textId="0583F8F5" w:rsidR="00C76831" w:rsidRDefault="00C76831" w:rsidP="00C76831">
      <w:pPr>
        <w:pStyle w:val="Heading1"/>
      </w:pPr>
      <w:bookmarkStart w:id="26" w:name="_Toc41222448"/>
      <w:r>
        <w:t>M</w:t>
      </w:r>
      <w:r w:rsidR="004941F0">
        <w:t>odel Building</w:t>
      </w:r>
      <w:bookmarkEnd w:id="26"/>
    </w:p>
    <w:p w14:paraId="2EC60FF8" w14:textId="287B5808" w:rsidR="004941F0" w:rsidRDefault="004941F0" w:rsidP="004941F0">
      <w:r>
        <w:t xml:space="preserve">After exploratory data analysis on the training data, began building models step by step with inclusion and exclusion of variables. Initially the selection of attributes </w:t>
      </w:r>
      <w:r w:rsidR="00710E54">
        <w:t>was</w:t>
      </w:r>
      <w:r>
        <w:t xml:space="preserve"> made solely based on the correlation value of the attributes with the target variable (Price) and the attributes with no correlation among each other.</w:t>
      </w:r>
    </w:p>
    <w:p w14:paraId="4CD52158" w14:textId="4236DE7F" w:rsidR="00710E54" w:rsidRPr="004941F0" w:rsidRDefault="001F4045" w:rsidP="004941F0">
      <w:r>
        <w:t>There were series of model build based on various reason, which are listed on the model summary subsection.</w:t>
      </w:r>
      <w:r w:rsidR="004941F0">
        <w:t xml:space="preserve">   </w:t>
      </w:r>
    </w:p>
    <w:p w14:paraId="27BF6C3D" w14:textId="407969C5" w:rsidR="004941F0" w:rsidRDefault="004941F0" w:rsidP="004941F0">
      <w:pPr>
        <w:pStyle w:val="Heading2"/>
      </w:pPr>
      <w:bookmarkStart w:id="27" w:name="_Toc41222449"/>
      <w:r>
        <w:t>Model Summary</w:t>
      </w:r>
      <w:bookmarkEnd w:id="27"/>
    </w:p>
    <w:p w14:paraId="0CDB81F0" w14:textId="4FB5A491" w:rsidR="001F4045" w:rsidRPr="001F4045" w:rsidRDefault="001F4045" w:rsidP="001F4045">
      <w:r>
        <w:t>The following table captures the types of model build, reason behind the selection of the features and their results.</w:t>
      </w:r>
    </w:p>
    <w:tbl>
      <w:tblPr>
        <w:tblpPr w:leftFromText="180" w:rightFromText="180" w:vertAnchor="text" w:horzAnchor="margin" w:tblpXSpec="center" w:tblpY="1172"/>
        <w:tblW w:w="10060" w:type="dxa"/>
        <w:tblLook w:val="04A0" w:firstRow="1" w:lastRow="0" w:firstColumn="1" w:lastColumn="0" w:noHBand="0" w:noVBand="1"/>
      </w:tblPr>
      <w:tblGrid>
        <w:gridCol w:w="614"/>
        <w:gridCol w:w="1900"/>
        <w:gridCol w:w="1518"/>
        <w:gridCol w:w="816"/>
        <w:gridCol w:w="909"/>
        <w:gridCol w:w="749"/>
        <w:gridCol w:w="886"/>
        <w:gridCol w:w="2668"/>
      </w:tblGrid>
      <w:tr w:rsidR="00C76831" w:rsidRPr="00C76831" w14:paraId="5866BB3A" w14:textId="77777777" w:rsidTr="00C76831">
        <w:trPr>
          <w:trHeight w:val="287"/>
        </w:trPr>
        <w:tc>
          <w:tcPr>
            <w:tcW w:w="614" w:type="dxa"/>
            <w:vMerge w:val="restart"/>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917B0FC" w14:textId="77777777"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SNO</w:t>
            </w:r>
          </w:p>
        </w:tc>
        <w:tc>
          <w:tcPr>
            <w:tcW w:w="1900" w:type="dxa"/>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CEDA8F6" w14:textId="77777777"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Description</w:t>
            </w:r>
          </w:p>
        </w:tc>
        <w:tc>
          <w:tcPr>
            <w:tcW w:w="1518" w:type="dxa"/>
            <w:vMerge w:val="restart"/>
            <w:tcBorders>
              <w:top w:val="single" w:sz="4" w:space="0" w:color="auto"/>
              <w:left w:val="single" w:sz="4" w:space="0" w:color="auto"/>
              <w:bottom w:val="single" w:sz="4" w:space="0" w:color="000000"/>
              <w:right w:val="single" w:sz="4" w:space="0" w:color="auto"/>
            </w:tcBorders>
            <w:shd w:val="clear" w:color="000000" w:fill="808080"/>
            <w:noWrap/>
            <w:vAlign w:val="bottom"/>
            <w:hideMark/>
          </w:tcPr>
          <w:p w14:paraId="5477B10B" w14:textId="77777777" w:rsidR="00C76831" w:rsidRPr="00C76831" w:rsidRDefault="00C76831" w:rsidP="00C76831">
            <w:pPr>
              <w:spacing w:after="0" w:line="240" w:lineRule="auto"/>
              <w:jc w:val="center"/>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Predictors</w:t>
            </w:r>
          </w:p>
        </w:tc>
        <w:tc>
          <w:tcPr>
            <w:tcW w:w="1725" w:type="dxa"/>
            <w:gridSpan w:val="2"/>
            <w:tcBorders>
              <w:top w:val="single" w:sz="4" w:space="0" w:color="auto"/>
              <w:left w:val="nil"/>
              <w:bottom w:val="single" w:sz="4" w:space="0" w:color="auto"/>
              <w:right w:val="single" w:sz="4" w:space="0" w:color="auto"/>
            </w:tcBorders>
            <w:shd w:val="clear" w:color="000000" w:fill="808080"/>
            <w:noWrap/>
            <w:vAlign w:val="bottom"/>
            <w:hideMark/>
          </w:tcPr>
          <w:p w14:paraId="0ECFDE5F" w14:textId="77777777"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Training</w:t>
            </w:r>
          </w:p>
        </w:tc>
        <w:tc>
          <w:tcPr>
            <w:tcW w:w="1635" w:type="dxa"/>
            <w:gridSpan w:val="2"/>
            <w:tcBorders>
              <w:top w:val="single" w:sz="4" w:space="0" w:color="auto"/>
              <w:left w:val="nil"/>
              <w:bottom w:val="single" w:sz="4" w:space="0" w:color="auto"/>
              <w:right w:val="single" w:sz="4" w:space="0" w:color="auto"/>
            </w:tcBorders>
            <w:shd w:val="clear" w:color="000000" w:fill="808080"/>
            <w:noWrap/>
            <w:vAlign w:val="bottom"/>
            <w:hideMark/>
          </w:tcPr>
          <w:p w14:paraId="5792A127" w14:textId="77777777"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Validation</w:t>
            </w:r>
          </w:p>
        </w:tc>
        <w:tc>
          <w:tcPr>
            <w:tcW w:w="2668" w:type="dxa"/>
            <w:vMerge w:val="restart"/>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2F3D2950" w14:textId="7E83958B" w:rsidR="00C76831" w:rsidRPr="00C76831" w:rsidRDefault="00C76831" w:rsidP="00C76831">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C</w:t>
            </w:r>
            <w:r w:rsidRPr="00C76831">
              <w:rPr>
                <w:rFonts w:ascii="Calibri" w:eastAsia="Times New Roman" w:hAnsi="Calibri" w:cs="Calibri"/>
                <w:b/>
                <w:bCs/>
                <w:color w:val="000000"/>
                <w:lang w:eastAsia="en-IN"/>
              </w:rPr>
              <w:t>omment</w:t>
            </w:r>
            <w:r>
              <w:rPr>
                <w:rFonts w:ascii="Calibri" w:eastAsia="Times New Roman" w:hAnsi="Calibri" w:cs="Calibri"/>
                <w:b/>
                <w:bCs/>
                <w:color w:val="000000"/>
                <w:lang w:eastAsia="en-IN"/>
              </w:rPr>
              <w:t>s</w:t>
            </w:r>
          </w:p>
        </w:tc>
      </w:tr>
      <w:tr w:rsidR="00C76831" w:rsidRPr="00C76831" w14:paraId="41915965" w14:textId="77777777" w:rsidTr="00C76831">
        <w:trPr>
          <w:trHeight w:val="287"/>
        </w:trPr>
        <w:tc>
          <w:tcPr>
            <w:tcW w:w="614" w:type="dxa"/>
            <w:vMerge/>
            <w:tcBorders>
              <w:top w:val="single" w:sz="4" w:space="0" w:color="auto"/>
              <w:left w:val="single" w:sz="4" w:space="0" w:color="auto"/>
              <w:bottom w:val="single" w:sz="4" w:space="0" w:color="auto"/>
              <w:right w:val="single" w:sz="4" w:space="0" w:color="auto"/>
            </w:tcBorders>
            <w:vAlign w:val="center"/>
            <w:hideMark/>
          </w:tcPr>
          <w:p w14:paraId="78297FC0" w14:textId="77777777" w:rsidR="00C76831" w:rsidRPr="00C76831" w:rsidRDefault="00C76831" w:rsidP="00C76831">
            <w:pPr>
              <w:spacing w:after="0" w:line="240" w:lineRule="auto"/>
              <w:rPr>
                <w:rFonts w:ascii="Calibri" w:eastAsia="Times New Roman" w:hAnsi="Calibri" w:cs="Calibri"/>
                <w:b/>
                <w:bCs/>
                <w:color w:val="000000"/>
                <w:lang w:eastAsia="en-IN"/>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14:paraId="6B16E73A" w14:textId="77777777" w:rsidR="00C76831" w:rsidRPr="00C76831" w:rsidRDefault="00C76831" w:rsidP="00C76831">
            <w:pPr>
              <w:spacing w:after="0" w:line="240" w:lineRule="auto"/>
              <w:rPr>
                <w:rFonts w:ascii="Calibri" w:eastAsia="Times New Roman" w:hAnsi="Calibri" w:cs="Calibri"/>
                <w:b/>
                <w:bCs/>
                <w:color w:val="000000"/>
                <w:lang w:eastAsia="en-IN"/>
              </w:rPr>
            </w:pPr>
          </w:p>
        </w:tc>
        <w:tc>
          <w:tcPr>
            <w:tcW w:w="1518" w:type="dxa"/>
            <w:vMerge/>
            <w:tcBorders>
              <w:top w:val="single" w:sz="4" w:space="0" w:color="auto"/>
              <w:left w:val="single" w:sz="4" w:space="0" w:color="auto"/>
              <w:bottom w:val="single" w:sz="4" w:space="0" w:color="000000"/>
              <w:right w:val="single" w:sz="4" w:space="0" w:color="auto"/>
            </w:tcBorders>
            <w:vAlign w:val="center"/>
            <w:hideMark/>
          </w:tcPr>
          <w:p w14:paraId="68B18D49" w14:textId="77777777" w:rsidR="00C76831" w:rsidRPr="00C76831" w:rsidRDefault="00C76831" w:rsidP="00C76831">
            <w:pPr>
              <w:spacing w:after="0" w:line="240" w:lineRule="auto"/>
              <w:rPr>
                <w:rFonts w:ascii="Calibri" w:eastAsia="Times New Roman" w:hAnsi="Calibri" w:cs="Calibri"/>
                <w:b/>
                <w:bCs/>
                <w:color w:val="000000"/>
                <w:lang w:eastAsia="en-IN"/>
              </w:rPr>
            </w:pPr>
          </w:p>
        </w:tc>
        <w:tc>
          <w:tcPr>
            <w:tcW w:w="816" w:type="dxa"/>
            <w:tcBorders>
              <w:top w:val="nil"/>
              <w:left w:val="nil"/>
              <w:bottom w:val="single" w:sz="4" w:space="0" w:color="auto"/>
              <w:right w:val="single" w:sz="4" w:space="0" w:color="auto"/>
            </w:tcBorders>
            <w:shd w:val="clear" w:color="000000" w:fill="808080"/>
            <w:noWrap/>
            <w:vAlign w:val="bottom"/>
            <w:hideMark/>
          </w:tcPr>
          <w:p w14:paraId="7E86150A" w14:textId="77777777"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R2 (%)</w:t>
            </w:r>
          </w:p>
        </w:tc>
        <w:tc>
          <w:tcPr>
            <w:tcW w:w="909" w:type="dxa"/>
            <w:tcBorders>
              <w:top w:val="nil"/>
              <w:left w:val="nil"/>
              <w:bottom w:val="single" w:sz="4" w:space="0" w:color="auto"/>
              <w:right w:val="single" w:sz="4" w:space="0" w:color="auto"/>
            </w:tcBorders>
            <w:shd w:val="clear" w:color="000000" w:fill="808080"/>
            <w:noWrap/>
            <w:vAlign w:val="bottom"/>
            <w:hideMark/>
          </w:tcPr>
          <w:p w14:paraId="78E21392" w14:textId="1F85066B"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R</w:t>
            </w:r>
            <w:r w:rsidR="00DE001A">
              <w:rPr>
                <w:rFonts w:ascii="Calibri" w:eastAsia="Times New Roman" w:hAnsi="Calibri" w:cs="Calibri"/>
                <w:b/>
                <w:bCs/>
                <w:color w:val="000000"/>
                <w:lang w:eastAsia="en-IN"/>
              </w:rPr>
              <w:t>MSE</w:t>
            </w:r>
          </w:p>
        </w:tc>
        <w:tc>
          <w:tcPr>
            <w:tcW w:w="749" w:type="dxa"/>
            <w:tcBorders>
              <w:top w:val="nil"/>
              <w:left w:val="nil"/>
              <w:bottom w:val="single" w:sz="4" w:space="0" w:color="auto"/>
              <w:right w:val="single" w:sz="4" w:space="0" w:color="auto"/>
            </w:tcBorders>
            <w:shd w:val="clear" w:color="000000" w:fill="808080"/>
            <w:vAlign w:val="bottom"/>
            <w:hideMark/>
          </w:tcPr>
          <w:p w14:paraId="1415BA75" w14:textId="77777777"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R2(%)</w:t>
            </w:r>
          </w:p>
        </w:tc>
        <w:tc>
          <w:tcPr>
            <w:tcW w:w="886" w:type="dxa"/>
            <w:tcBorders>
              <w:top w:val="nil"/>
              <w:left w:val="nil"/>
              <w:bottom w:val="single" w:sz="4" w:space="0" w:color="auto"/>
              <w:right w:val="single" w:sz="4" w:space="0" w:color="auto"/>
            </w:tcBorders>
            <w:shd w:val="clear" w:color="000000" w:fill="808080"/>
            <w:noWrap/>
            <w:vAlign w:val="bottom"/>
            <w:hideMark/>
          </w:tcPr>
          <w:p w14:paraId="209EDC12" w14:textId="30A0AD19" w:rsidR="00C76831" w:rsidRPr="00C76831" w:rsidRDefault="00C76831" w:rsidP="00C76831">
            <w:pPr>
              <w:spacing w:after="0" w:line="240" w:lineRule="auto"/>
              <w:rPr>
                <w:rFonts w:ascii="Calibri" w:eastAsia="Times New Roman" w:hAnsi="Calibri" w:cs="Calibri"/>
                <w:b/>
                <w:bCs/>
                <w:color w:val="000000"/>
                <w:lang w:eastAsia="en-IN"/>
              </w:rPr>
            </w:pPr>
            <w:r w:rsidRPr="00C76831">
              <w:rPr>
                <w:rFonts w:ascii="Calibri" w:eastAsia="Times New Roman" w:hAnsi="Calibri" w:cs="Calibri"/>
                <w:b/>
                <w:bCs/>
                <w:color w:val="000000"/>
                <w:lang w:eastAsia="en-IN"/>
              </w:rPr>
              <w:t>R</w:t>
            </w:r>
            <w:r w:rsidR="00DE001A">
              <w:rPr>
                <w:rFonts w:ascii="Calibri" w:eastAsia="Times New Roman" w:hAnsi="Calibri" w:cs="Calibri"/>
                <w:b/>
                <w:bCs/>
                <w:color w:val="000000"/>
                <w:lang w:eastAsia="en-IN"/>
              </w:rPr>
              <w:t>MSE</w:t>
            </w:r>
          </w:p>
        </w:tc>
        <w:tc>
          <w:tcPr>
            <w:tcW w:w="2668" w:type="dxa"/>
            <w:vMerge/>
            <w:tcBorders>
              <w:top w:val="single" w:sz="4" w:space="0" w:color="auto"/>
              <w:left w:val="single" w:sz="4" w:space="0" w:color="auto"/>
              <w:bottom w:val="single" w:sz="4" w:space="0" w:color="auto"/>
              <w:right w:val="single" w:sz="4" w:space="0" w:color="auto"/>
            </w:tcBorders>
            <w:vAlign w:val="center"/>
            <w:hideMark/>
          </w:tcPr>
          <w:p w14:paraId="096D4F8C" w14:textId="77777777" w:rsidR="00C76831" w:rsidRPr="00C76831" w:rsidRDefault="00C76831" w:rsidP="00C76831">
            <w:pPr>
              <w:spacing w:after="0" w:line="240" w:lineRule="auto"/>
              <w:rPr>
                <w:rFonts w:ascii="Calibri" w:eastAsia="Times New Roman" w:hAnsi="Calibri" w:cs="Calibri"/>
                <w:b/>
                <w:bCs/>
                <w:color w:val="000000"/>
                <w:lang w:eastAsia="en-IN"/>
              </w:rPr>
            </w:pPr>
          </w:p>
        </w:tc>
      </w:tr>
      <w:tr w:rsidR="00C76831" w:rsidRPr="00C76831" w14:paraId="4CC76F63" w14:textId="77777777" w:rsidTr="00C76831">
        <w:trPr>
          <w:trHeight w:val="1725"/>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14:paraId="001F3FA0"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w:t>
            </w:r>
          </w:p>
        </w:tc>
        <w:tc>
          <w:tcPr>
            <w:tcW w:w="1900" w:type="dxa"/>
            <w:tcBorders>
              <w:top w:val="nil"/>
              <w:left w:val="nil"/>
              <w:bottom w:val="single" w:sz="4" w:space="0" w:color="auto"/>
              <w:right w:val="single" w:sz="4" w:space="0" w:color="auto"/>
            </w:tcBorders>
            <w:shd w:val="clear" w:color="auto" w:fill="auto"/>
            <w:vAlign w:val="bottom"/>
            <w:hideMark/>
          </w:tcPr>
          <w:p w14:paraId="49D89EFD" w14:textId="74230864"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Contains only continuous variables, which has high correlation with price and less collinearity with other attributes</w:t>
            </w:r>
          </w:p>
        </w:tc>
        <w:tc>
          <w:tcPr>
            <w:tcW w:w="1518" w:type="dxa"/>
            <w:tcBorders>
              <w:top w:val="nil"/>
              <w:left w:val="nil"/>
              <w:bottom w:val="single" w:sz="4" w:space="0" w:color="auto"/>
              <w:right w:val="single" w:sz="4" w:space="0" w:color="auto"/>
            </w:tcBorders>
            <w:shd w:val="clear" w:color="auto" w:fill="auto"/>
            <w:vAlign w:val="bottom"/>
            <w:hideMark/>
          </w:tcPr>
          <w:p w14:paraId="16581CCA"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sqft_living</w:t>
            </w:r>
          </w:p>
        </w:tc>
        <w:tc>
          <w:tcPr>
            <w:tcW w:w="816" w:type="dxa"/>
            <w:tcBorders>
              <w:top w:val="nil"/>
              <w:left w:val="nil"/>
              <w:bottom w:val="single" w:sz="4" w:space="0" w:color="auto"/>
              <w:right w:val="single" w:sz="4" w:space="0" w:color="auto"/>
            </w:tcBorders>
            <w:shd w:val="clear" w:color="auto" w:fill="auto"/>
            <w:noWrap/>
            <w:vAlign w:val="bottom"/>
            <w:hideMark/>
          </w:tcPr>
          <w:p w14:paraId="4D55412E"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49</w:t>
            </w:r>
          </w:p>
        </w:tc>
        <w:tc>
          <w:tcPr>
            <w:tcW w:w="909" w:type="dxa"/>
            <w:tcBorders>
              <w:top w:val="nil"/>
              <w:left w:val="nil"/>
              <w:bottom w:val="single" w:sz="4" w:space="0" w:color="auto"/>
              <w:right w:val="single" w:sz="4" w:space="0" w:color="auto"/>
            </w:tcBorders>
            <w:shd w:val="clear" w:color="auto" w:fill="auto"/>
            <w:noWrap/>
            <w:vAlign w:val="bottom"/>
            <w:hideMark/>
          </w:tcPr>
          <w:p w14:paraId="5AB26CB5"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269129</w:t>
            </w:r>
          </w:p>
        </w:tc>
        <w:tc>
          <w:tcPr>
            <w:tcW w:w="749" w:type="dxa"/>
            <w:tcBorders>
              <w:top w:val="nil"/>
              <w:left w:val="nil"/>
              <w:bottom w:val="single" w:sz="4" w:space="0" w:color="auto"/>
              <w:right w:val="single" w:sz="4" w:space="0" w:color="auto"/>
            </w:tcBorders>
            <w:shd w:val="clear" w:color="auto" w:fill="auto"/>
            <w:noWrap/>
            <w:vAlign w:val="bottom"/>
            <w:hideMark/>
          </w:tcPr>
          <w:p w14:paraId="0A014448"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886" w:type="dxa"/>
            <w:tcBorders>
              <w:top w:val="nil"/>
              <w:left w:val="nil"/>
              <w:bottom w:val="single" w:sz="4" w:space="0" w:color="auto"/>
              <w:right w:val="single" w:sz="4" w:space="0" w:color="auto"/>
            </w:tcBorders>
            <w:shd w:val="clear" w:color="auto" w:fill="auto"/>
            <w:noWrap/>
            <w:vAlign w:val="bottom"/>
            <w:hideMark/>
          </w:tcPr>
          <w:p w14:paraId="6DA5408A"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2668" w:type="dxa"/>
            <w:tcBorders>
              <w:top w:val="nil"/>
              <w:left w:val="nil"/>
              <w:bottom w:val="single" w:sz="4" w:space="0" w:color="auto"/>
              <w:right w:val="single" w:sz="4" w:space="0" w:color="auto"/>
            </w:tcBorders>
            <w:shd w:val="clear" w:color="auto" w:fill="auto"/>
            <w:vAlign w:val="bottom"/>
            <w:hideMark/>
          </w:tcPr>
          <w:p w14:paraId="77A9EBC9" w14:textId="1775B18E"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 Initial model with continuous variable.</w:t>
            </w:r>
            <w:r w:rsidRPr="00C76831">
              <w:rPr>
                <w:rFonts w:ascii="Calibri" w:eastAsia="Times New Roman" w:hAnsi="Calibri" w:cs="Calibri"/>
                <w:color w:val="000000"/>
                <w:lang w:eastAsia="en-IN"/>
              </w:rPr>
              <w:br/>
              <w:t>2) sqft_living has high correlation with price, significant variable in price prediction.</w:t>
            </w:r>
          </w:p>
        </w:tc>
      </w:tr>
      <w:tr w:rsidR="00C76831" w:rsidRPr="00C76831" w14:paraId="43088E2D" w14:textId="77777777" w:rsidTr="00C76831">
        <w:trPr>
          <w:trHeight w:val="1437"/>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14:paraId="1A08FC10"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2</w:t>
            </w:r>
          </w:p>
        </w:tc>
        <w:tc>
          <w:tcPr>
            <w:tcW w:w="1900" w:type="dxa"/>
            <w:tcBorders>
              <w:top w:val="nil"/>
              <w:left w:val="nil"/>
              <w:bottom w:val="single" w:sz="4" w:space="0" w:color="auto"/>
              <w:right w:val="single" w:sz="4" w:space="0" w:color="auto"/>
            </w:tcBorders>
            <w:shd w:val="clear" w:color="auto" w:fill="auto"/>
            <w:vAlign w:val="bottom"/>
            <w:hideMark/>
          </w:tcPr>
          <w:p w14:paraId="65BAB625" w14:textId="142935D0"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Contains only categorical numerical variables which have high collinearity with price and no collinearity with other attributes</w:t>
            </w:r>
          </w:p>
        </w:tc>
        <w:tc>
          <w:tcPr>
            <w:tcW w:w="1518" w:type="dxa"/>
            <w:tcBorders>
              <w:top w:val="nil"/>
              <w:left w:val="nil"/>
              <w:bottom w:val="single" w:sz="4" w:space="0" w:color="auto"/>
              <w:right w:val="single" w:sz="4" w:space="0" w:color="auto"/>
            </w:tcBorders>
            <w:shd w:val="clear" w:color="auto" w:fill="auto"/>
            <w:vAlign w:val="bottom"/>
            <w:hideMark/>
          </w:tcPr>
          <w:p w14:paraId="46EA9C75"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grade </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view</w:t>
            </w:r>
          </w:p>
        </w:tc>
        <w:tc>
          <w:tcPr>
            <w:tcW w:w="816" w:type="dxa"/>
            <w:tcBorders>
              <w:top w:val="nil"/>
              <w:left w:val="nil"/>
              <w:bottom w:val="single" w:sz="4" w:space="0" w:color="auto"/>
              <w:right w:val="single" w:sz="4" w:space="0" w:color="auto"/>
            </w:tcBorders>
            <w:shd w:val="clear" w:color="auto" w:fill="auto"/>
            <w:noWrap/>
            <w:vAlign w:val="bottom"/>
            <w:hideMark/>
          </w:tcPr>
          <w:p w14:paraId="31810760"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49</w:t>
            </w:r>
          </w:p>
        </w:tc>
        <w:tc>
          <w:tcPr>
            <w:tcW w:w="909" w:type="dxa"/>
            <w:tcBorders>
              <w:top w:val="nil"/>
              <w:left w:val="nil"/>
              <w:bottom w:val="single" w:sz="4" w:space="0" w:color="auto"/>
              <w:right w:val="single" w:sz="4" w:space="0" w:color="auto"/>
            </w:tcBorders>
            <w:shd w:val="clear" w:color="auto" w:fill="auto"/>
            <w:noWrap/>
            <w:vAlign w:val="bottom"/>
            <w:hideMark/>
          </w:tcPr>
          <w:p w14:paraId="3E04C3AB"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268834</w:t>
            </w:r>
          </w:p>
        </w:tc>
        <w:tc>
          <w:tcPr>
            <w:tcW w:w="749" w:type="dxa"/>
            <w:tcBorders>
              <w:top w:val="nil"/>
              <w:left w:val="nil"/>
              <w:bottom w:val="single" w:sz="4" w:space="0" w:color="auto"/>
              <w:right w:val="single" w:sz="4" w:space="0" w:color="auto"/>
            </w:tcBorders>
            <w:shd w:val="clear" w:color="auto" w:fill="auto"/>
            <w:noWrap/>
            <w:vAlign w:val="bottom"/>
            <w:hideMark/>
          </w:tcPr>
          <w:p w14:paraId="57D35023"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886" w:type="dxa"/>
            <w:tcBorders>
              <w:top w:val="nil"/>
              <w:left w:val="nil"/>
              <w:bottom w:val="single" w:sz="4" w:space="0" w:color="auto"/>
              <w:right w:val="single" w:sz="4" w:space="0" w:color="auto"/>
            </w:tcBorders>
            <w:shd w:val="clear" w:color="auto" w:fill="auto"/>
            <w:noWrap/>
            <w:vAlign w:val="bottom"/>
            <w:hideMark/>
          </w:tcPr>
          <w:p w14:paraId="60B62076"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2668" w:type="dxa"/>
            <w:tcBorders>
              <w:top w:val="nil"/>
              <w:left w:val="nil"/>
              <w:bottom w:val="single" w:sz="4" w:space="0" w:color="auto"/>
              <w:right w:val="single" w:sz="4" w:space="0" w:color="auto"/>
            </w:tcBorders>
            <w:shd w:val="clear" w:color="auto" w:fill="auto"/>
            <w:vAlign w:val="bottom"/>
            <w:hideMark/>
          </w:tcPr>
          <w:p w14:paraId="46082F3A" w14:textId="2FFCE448"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 Initial model with all the categorical numerical variables.</w:t>
            </w:r>
            <w:r w:rsidRPr="00C76831">
              <w:rPr>
                <w:rFonts w:ascii="Calibri" w:eastAsia="Times New Roman" w:hAnsi="Calibri" w:cs="Calibri"/>
                <w:color w:val="000000"/>
                <w:lang w:eastAsia="en-IN"/>
              </w:rPr>
              <w:br/>
              <w:t>2) grade has high correlation with price, could be significant variable in price prediction.</w:t>
            </w:r>
          </w:p>
        </w:tc>
      </w:tr>
      <w:tr w:rsidR="00C76831" w:rsidRPr="00C76831" w14:paraId="3590CB5A" w14:textId="77777777" w:rsidTr="00C76831">
        <w:trPr>
          <w:trHeight w:val="1437"/>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14:paraId="3A43207A"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3</w:t>
            </w:r>
          </w:p>
        </w:tc>
        <w:tc>
          <w:tcPr>
            <w:tcW w:w="1900" w:type="dxa"/>
            <w:tcBorders>
              <w:top w:val="nil"/>
              <w:left w:val="nil"/>
              <w:bottom w:val="single" w:sz="4" w:space="0" w:color="auto"/>
              <w:right w:val="single" w:sz="4" w:space="0" w:color="auto"/>
            </w:tcBorders>
            <w:shd w:val="clear" w:color="auto" w:fill="auto"/>
            <w:vAlign w:val="bottom"/>
            <w:hideMark/>
          </w:tcPr>
          <w:p w14:paraId="3C41B0C7"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Model to check accuracy with sqft_living and view</w:t>
            </w:r>
          </w:p>
        </w:tc>
        <w:tc>
          <w:tcPr>
            <w:tcW w:w="1518" w:type="dxa"/>
            <w:tcBorders>
              <w:top w:val="nil"/>
              <w:left w:val="nil"/>
              <w:bottom w:val="single" w:sz="4" w:space="0" w:color="auto"/>
              <w:right w:val="single" w:sz="4" w:space="0" w:color="auto"/>
            </w:tcBorders>
            <w:shd w:val="clear" w:color="auto" w:fill="auto"/>
            <w:vAlign w:val="bottom"/>
            <w:hideMark/>
          </w:tcPr>
          <w:p w14:paraId="3F278E92"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sqft_living</w:t>
            </w:r>
            <w:r w:rsidRPr="00C76831">
              <w:rPr>
                <w:rFonts w:ascii="Calibri" w:eastAsia="Times New Roman" w:hAnsi="Calibri" w:cs="Calibri"/>
                <w:color w:val="000000"/>
                <w:lang w:eastAsia="en-IN"/>
              </w:rPr>
              <w:br/>
              <w:t xml:space="preserve"> </w:t>
            </w:r>
            <w:r w:rsidRPr="00C76831">
              <w:rPr>
                <w:rFonts w:ascii="Calibri" w:eastAsia="Times New Roman" w:hAnsi="Calibri" w:cs="Calibri"/>
                <w:color w:val="000000"/>
                <w:lang w:eastAsia="en-IN"/>
              </w:rPr>
              <w:softHyphen/>
              <w:t xml:space="preserve"> view</w:t>
            </w:r>
          </w:p>
        </w:tc>
        <w:tc>
          <w:tcPr>
            <w:tcW w:w="816" w:type="dxa"/>
            <w:tcBorders>
              <w:top w:val="nil"/>
              <w:left w:val="nil"/>
              <w:bottom w:val="single" w:sz="4" w:space="0" w:color="auto"/>
              <w:right w:val="single" w:sz="4" w:space="0" w:color="auto"/>
            </w:tcBorders>
            <w:shd w:val="clear" w:color="auto" w:fill="auto"/>
            <w:noWrap/>
            <w:vAlign w:val="bottom"/>
            <w:hideMark/>
          </w:tcPr>
          <w:p w14:paraId="6B954D6E"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53</w:t>
            </w:r>
          </w:p>
        </w:tc>
        <w:tc>
          <w:tcPr>
            <w:tcW w:w="909" w:type="dxa"/>
            <w:tcBorders>
              <w:top w:val="nil"/>
              <w:left w:val="nil"/>
              <w:bottom w:val="single" w:sz="4" w:space="0" w:color="auto"/>
              <w:right w:val="single" w:sz="4" w:space="0" w:color="auto"/>
            </w:tcBorders>
            <w:shd w:val="clear" w:color="auto" w:fill="auto"/>
            <w:noWrap/>
            <w:vAlign w:val="bottom"/>
            <w:hideMark/>
          </w:tcPr>
          <w:p w14:paraId="59C85F5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257436</w:t>
            </w:r>
          </w:p>
        </w:tc>
        <w:tc>
          <w:tcPr>
            <w:tcW w:w="749" w:type="dxa"/>
            <w:tcBorders>
              <w:top w:val="nil"/>
              <w:left w:val="nil"/>
              <w:bottom w:val="single" w:sz="4" w:space="0" w:color="auto"/>
              <w:right w:val="single" w:sz="4" w:space="0" w:color="auto"/>
            </w:tcBorders>
            <w:shd w:val="clear" w:color="auto" w:fill="auto"/>
            <w:noWrap/>
            <w:vAlign w:val="bottom"/>
            <w:hideMark/>
          </w:tcPr>
          <w:p w14:paraId="76FF238F"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886" w:type="dxa"/>
            <w:tcBorders>
              <w:top w:val="nil"/>
              <w:left w:val="nil"/>
              <w:bottom w:val="single" w:sz="4" w:space="0" w:color="auto"/>
              <w:right w:val="single" w:sz="4" w:space="0" w:color="auto"/>
            </w:tcBorders>
            <w:shd w:val="clear" w:color="auto" w:fill="auto"/>
            <w:noWrap/>
            <w:vAlign w:val="bottom"/>
            <w:hideMark/>
          </w:tcPr>
          <w:p w14:paraId="35042EAB"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2668" w:type="dxa"/>
            <w:tcBorders>
              <w:top w:val="nil"/>
              <w:left w:val="nil"/>
              <w:bottom w:val="single" w:sz="4" w:space="0" w:color="auto"/>
              <w:right w:val="single" w:sz="4" w:space="0" w:color="auto"/>
            </w:tcBorders>
            <w:shd w:val="clear" w:color="auto" w:fill="auto"/>
            <w:vAlign w:val="bottom"/>
            <w:hideMark/>
          </w:tcPr>
          <w:p w14:paraId="7C7F2A90" w14:textId="4CB37740"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 grade and sqft_living have high correlation value</w:t>
            </w:r>
            <w:r w:rsidRPr="00C76831">
              <w:rPr>
                <w:rFonts w:ascii="Calibri" w:eastAsia="Times New Roman" w:hAnsi="Calibri" w:cs="Calibri"/>
                <w:color w:val="000000"/>
                <w:lang w:eastAsia="en-IN"/>
              </w:rPr>
              <w:br/>
              <w:t>2) model 3 proves better than model 2, but yet we will retain model 2 and 3 for further improvements.</w:t>
            </w:r>
          </w:p>
        </w:tc>
      </w:tr>
      <w:tr w:rsidR="00C76831" w:rsidRPr="00C76831" w14:paraId="25AD3BE4" w14:textId="77777777" w:rsidTr="00C76831">
        <w:trPr>
          <w:trHeight w:val="862"/>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14:paraId="0ED60B0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4</w:t>
            </w:r>
          </w:p>
        </w:tc>
        <w:tc>
          <w:tcPr>
            <w:tcW w:w="1900" w:type="dxa"/>
            <w:tcBorders>
              <w:top w:val="nil"/>
              <w:left w:val="nil"/>
              <w:bottom w:val="single" w:sz="4" w:space="0" w:color="auto"/>
              <w:right w:val="single" w:sz="4" w:space="0" w:color="auto"/>
            </w:tcBorders>
            <w:shd w:val="clear" w:color="auto" w:fill="auto"/>
            <w:vAlign w:val="bottom"/>
            <w:hideMark/>
          </w:tcPr>
          <w:p w14:paraId="44728C8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Including one hot encoded zip code with model 2 attributes</w:t>
            </w:r>
          </w:p>
        </w:tc>
        <w:tc>
          <w:tcPr>
            <w:tcW w:w="1518" w:type="dxa"/>
            <w:tcBorders>
              <w:top w:val="nil"/>
              <w:left w:val="nil"/>
              <w:bottom w:val="single" w:sz="4" w:space="0" w:color="auto"/>
              <w:right w:val="single" w:sz="4" w:space="0" w:color="auto"/>
            </w:tcBorders>
            <w:shd w:val="clear" w:color="auto" w:fill="auto"/>
            <w:vAlign w:val="bottom"/>
            <w:hideMark/>
          </w:tcPr>
          <w:p w14:paraId="7986B1BF"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grade</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view</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zipcode</w:t>
            </w:r>
          </w:p>
        </w:tc>
        <w:tc>
          <w:tcPr>
            <w:tcW w:w="816" w:type="dxa"/>
            <w:tcBorders>
              <w:top w:val="nil"/>
              <w:left w:val="nil"/>
              <w:bottom w:val="single" w:sz="4" w:space="0" w:color="auto"/>
              <w:right w:val="single" w:sz="4" w:space="0" w:color="auto"/>
            </w:tcBorders>
            <w:shd w:val="clear" w:color="auto" w:fill="auto"/>
            <w:noWrap/>
            <w:vAlign w:val="bottom"/>
            <w:hideMark/>
          </w:tcPr>
          <w:p w14:paraId="3F5DD2E4"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69</w:t>
            </w:r>
          </w:p>
        </w:tc>
        <w:tc>
          <w:tcPr>
            <w:tcW w:w="909" w:type="dxa"/>
            <w:tcBorders>
              <w:top w:val="nil"/>
              <w:left w:val="nil"/>
              <w:bottom w:val="single" w:sz="4" w:space="0" w:color="auto"/>
              <w:right w:val="single" w:sz="4" w:space="0" w:color="auto"/>
            </w:tcBorders>
            <w:shd w:val="clear" w:color="auto" w:fill="auto"/>
            <w:noWrap/>
            <w:vAlign w:val="bottom"/>
            <w:hideMark/>
          </w:tcPr>
          <w:p w14:paraId="0D703AE4"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210551</w:t>
            </w:r>
          </w:p>
        </w:tc>
        <w:tc>
          <w:tcPr>
            <w:tcW w:w="749" w:type="dxa"/>
            <w:tcBorders>
              <w:top w:val="nil"/>
              <w:left w:val="nil"/>
              <w:bottom w:val="single" w:sz="4" w:space="0" w:color="auto"/>
              <w:right w:val="single" w:sz="4" w:space="0" w:color="auto"/>
            </w:tcBorders>
            <w:shd w:val="clear" w:color="auto" w:fill="auto"/>
            <w:noWrap/>
            <w:vAlign w:val="bottom"/>
            <w:hideMark/>
          </w:tcPr>
          <w:p w14:paraId="258FE9F0"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886" w:type="dxa"/>
            <w:tcBorders>
              <w:top w:val="nil"/>
              <w:left w:val="nil"/>
              <w:bottom w:val="single" w:sz="4" w:space="0" w:color="auto"/>
              <w:right w:val="single" w:sz="4" w:space="0" w:color="auto"/>
            </w:tcBorders>
            <w:shd w:val="clear" w:color="auto" w:fill="auto"/>
            <w:noWrap/>
            <w:vAlign w:val="bottom"/>
            <w:hideMark/>
          </w:tcPr>
          <w:p w14:paraId="1D0E5D01"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 </w:t>
            </w:r>
          </w:p>
        </w:tc>
        <w:tc>
          <w:tcPr>
            <w:tcW w:w="2668" w:type="dxa"/>
            <w:tcBorders>
              <w:top w:val="nil"/>
              <w:left w:val="nil"/>
              <w:bottom w:val="single" w:sz="4" w:space="0" w:color="auto"/>
              <w:right w:val="single" w:sz="4" w:space="0" w:color="auto"/>
            </w:tcBorders>
            <w:shd w:val="clear" w:color="auto" w:fill="auto"/>
            <w:vAlign w:val="bottom"/>
            <w:hideMark/>
          </w:tcPr>
          <w:p w14:paraId="4B12A769"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Inclusive of zip code significantly reduces the prediction variance</w:t>
            </w:r>
          </w:p>
        </w:tc>
      </w:tr>
      <w:tr w:rsidR="00C76831" w:rsidRPr="00C76831" w14:paraId="3167B5F3" w14:textId="77777777" w:rsidTr="00C76831">
        <w:trPr>
          <w:trHeight w:val="1437"/>
        </w:trPr>
        <w:tc>
          <w:tcPr>
            <w:tcW w:w="614" w:type="dxa"/>
            <w:tcBorders>
              <w:top w:val="nil"/>
              <w:left w:val="single" w:sz="4" w:space="0" w:color="auto"/>
              <w:bottom w:val="single" w:sz="4" w:space="0" w:color="auto"/>
              <w:right w:val="single" w:sz="4" w:space="0" w:color="auto"/>
            </w:tcBorders>
            <w:shd w:val="clear" w:color="000000" w:fill="C6E0B4"/>
            <w:noWrap/>
            <w:vAlign w:val="bottom"/>
            <w:hideMark/>
          </w:tcPr>
          <w:p w14:paraId="01DF5E04"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lastRenderedPageBreak/>
              <w:t>5</w:t>
            </w:r>
          </w:p>
        </w:tc>
        <w:tc>
          <w:tcPr>
            <w:tcW w:w="1900" w:type="dxa"/>
            <w:tcBorders>
              <w:top w:val="nil"/>
              <w:left w:val="nil"/>
              <w:bottom w:val="single" w:sz="4" w:space="0" w:color="auto"/>
              <w:right w:val="single" w:sz="4" w:space="0" w:color="auto"/>
            </w:tcBorders>
            <w:shd w:val="clear" w:color="000000" w:fill="C6E0B4"/>
            <w:vAlign w:val="bottom"/>
            <w:hideMark/>
          </w:tcPr>
          <w:p w14:paraId="71267E2A"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Including one hot encoded zip code with model 3 attributes.</w:t>
            </w:r>
            <w:r w:rsidRPr="00C76831">
              <w:rPr>
                <w:rFonts w:ascii="Calibri" w:eastAsia="Times New Roman" w:hAnsi="Calibri" w:cs="Calibri"/>
                <w:color w:val="000000"/>
                <w:lang w:eastAsia="en-IN"/>
              </w:rPr>
              <w:br/>
              <w:t>Note: encoded in this context means one hot encoded</w:t>
            </w:r>
          </w:p>
        </w:tc>
        <w:tc>
          <w:tcPr>
            <w:tcW w:w="1518" w:type="dxa"/>
            <w:tcBorders>
              <w:top w:val="nil"/>
              <w:left w:val="nil"/>
              <w:bottom w:val="single" w:sz="4" w:space="0" w:color="auto"/>
              <w:right w:val="single" w:sz="4" w:space="0" w:color="auto"/>
            </w:tcBorders>
            <w:shd w:val="clear" w:color="000000" w:fill="C6E0B4"/>
            <w:vAlign w:val="bottom"/>
            <w:hideMark/>
          </w:tcPr>
          <w:p w14:paraId="6CC312B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sqft_living</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view </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encoded zipcode</w:t>
            </w:r>
          </w:p>
        </w:tc>
        <w:tc>
          <w:tcPr>
            <w:tcW w:w="816" w:type="dxa"/>
            <w:tcBorders>
              <w:top w:val="nil"/>
              <w:left w:val="nil"/>
              <w:bottom w:val="single" w:sz="4" w:space="0" w:color="auto"/>
              <w:right w:val="single" w:sz="4" w:space="0" w:color="auto"/>
            </w:tcBorders>
            <w:shd w:val="clear" w:color="000000" w:fill="C6E0B4"/>
            <w:noWrap/>
            <w:vAlign w:val="bottom"/>
            <w:hideMark/>
          </w:tcPr>
          <w:p w14:paraId="12B2A26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75</w:t>
            </w:r>
          </w:p>
        </w:tc>
        <w:tc>
          <w:tcPr>
            <w:tcW w:w="909" w:type="dxa"/>
            <w:tcBorders>
              <w:top w:val="nil"/>
              <w:left w:val="nil"/>
              <w:bottom w:val="single" w:sz="4" w:space="0" w:color="auto"/>
              <w:right w:val="single" w:sz="4" w:space="0" w:color="auto"/>
            </w:tcBorders>
            <w:shd w:val="clear" w:color="000000" w:fill="C6E0B4"/>
            <w:noWrap/>
            <w:vAlign w:val="bottom"/>
            <w:hideMark/>
          </w:tcPr>
          <w:p w14:paraId="6A0DC0E7"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186159</w:t>
            </w:r>
          </w:p>
        </w:tc>
        <w:tc>
          <w:tcPr>
            <w:tcW w:w="749" w:type="dxa"/>
            <w:tcBorders>
              <w:top w:val="nil"/>
              <w:left w:val="nil"/>
              <w:bottom w:val="single" w:sz="4" w:space="0" w:color="auto"/>
              <w:right w:val="single" w:sz="4" w:space="0" w:color="auto"/>
            </w:tcBorders>
            <w:shd w:val="clear" w:color="000000" w:fill="C6E0B4"/>
            <w:noWrap/>
            <w:vAlign w:val="bottom"/>
            <w:hideMark/>
          </w:tcPr>
          <w:p w14:paraId="2CAE5C8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75</w:t>
            </w:r>
          </w:p>
        </w:tc>
        <w:tc>
          <w:tcPr>
            <w:tcW w:w="886" w:type="dxa"/>
            <w:tcBorders>
              <w:top w:val="nil"/>
              <w:left w:val="nil"/>
              <w:bottom w:val="single" w:sz="4" w:space="0" w:color="auto"/>
              <w:right w:val="single" w:sz="4" w:space="0" w:color="auto"/>
            </w:tcBorders>
            <w:shd w:val="clear" w:color="000000" w:fill="C6E0B4"/>
            <w:noWrap/>
            <w:vAlign w:val="bottom"/>
            <w:hideMark/>
          </w:tcPr>
          <w:p w14:paraId="38213FA6"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175045</w:t>
            </w:r>
          </w:p>
        </w:tc>
        <w:tc>
          <w:tcPr>
            <w:tcW w:w="2668" w:type="dxa"/>
            <w:tcBorders>
              <w:top w:val="nil"/>
              <w:left w:val="nil"/>
              <w:bottom w:val="single" w:sz="4" w:space="0" w:color="auto"/>
              <w:right w:val="single" w:sz="4" w:space="0" w:color="auto"/>
            </w:tcBorders>
            <w:shd w:val="clear" w:color="auto" w:fill="auto"/>
            <w:vAlign w:val="bottom"/>
            <w:hideMark/>
          </w:tcPr>
          <w:p w14:paraId="6E93A682"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Model 5 delivers better result compared with the model having grade. Will be enhancing on Model 5 going ahead. So, using the validation data to determine the prediction.</w:t>
            </w:r>
          </w:p>
        </w:tc>
      </w:tr>
      <w:tr w:rsidR="00C76831" w:rsidRPr="00C76831" w14:paraId="48EC99C2" w14:textId="77777777" w:rsidTr="00C76831">
        <w:trPr>
          <w:trHeight w:val="1437"/>
        </w:trPr>
        <w:tc>
          <w:tcPr>
            <w:tcW w:w="614" w:type="dxa"/>
            <w:tcBorders>
              <w:top w:val="nil"/>
              <w:left w:val="single" w:sz="4" w:space="0" w:color="auto"/>
              <w:bottom w:val="single" w:sz="4" w:space="0" w:color="auto"/>
              <w:right w:val="single" w:sz="4" w:space="0" w:color="auto"/>
            </w:tcBorders>
            <w:shd w:val="clear" w:color="000000" w:fill="C6E0B4"/>
            <w:noWrap/>
            <w:vAlign w:val="bottom"/>
            <w:hideMark/>
          </w:tcPr>
          <w:p w14:paraId="72BBF454"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6</w:t>
            </w:r>
          </w:p>
        </w:tc>
        <w:tc>
          <w:tcPr>
            <w:tcW w:w="1900" w:type="dxa"/>
            <w:tcBorders>
              <w:top w:val="nil"/>
              <w:left w:val="nil"/>
              <w:bottom w:val="single" w:sz="4" w:space="0" w:color="auto"/>
              <w:right w:val="single" w:sz="4" w:space="0" w:color="auto"/>
            </w:tcBorders>
            <w:shd w:val="clear" w:color="000000" w:fill="C6E0B4"/>
            <w:vAlign w:val="bottom"/>
            <w:hideMark/>
          </w:tcPr>
          <w:p w14:paraId="2F993E8A"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Including waterfront and grade</w:t>
            </w:r>
          </w:p>
        </w:tc>
        <w:tc>
          <w:tcPr>
            <w:tcW w:w="1518" w:type="dxa"/>
            <w:tcBorders>
              <w:top w:val="nil"/>
              <w:left w:val="nil"/>
              <w:bottom w:val="single" w:sz="4" w:space="0" w:color="auto"/>
              <w:right w:val="single" w:sz="4" w:space="0" w:color="auto"/>
            </w:tcBorders>
            <w:shd w:val="clear" w:color="000000" w:fill="C6E0B4"/>
            <w:vAlign w:val="bottom"/>
            <w:hideMark/>
          </w:tcPr>
          <w:p w14:paraId="25011012"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sqft_living</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view </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encoded zipcode</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grade</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waterfront</w:t>
            </w:r>
          </w:p>
        </w:tc>
        <w:tc>
          <w:tcPr>
            <w:tcW w:w="816" w:type="dxa"/>
            <w:tcBorders>
              <w:top w:val="nil"/>
              <w:left w:val="nil"/>
              <w:bottom w:val="single" w:sz="4" w:space="0" w:color="auto"/>
              <w:right w:val="single" w:sz="4" w:space="0" w:color="auto"/>
            </w:tcBorders>
            <w:shd w:val="clear" w:color="000000" w:fill="C6E0B4"/>
            <w:noWrap/>
            <w:vAlign w:val="bottom"/>
            <w:hideMark/>
          </w:tcPr>
          <w:p w14:paraId="34D25782"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79</w:t>
            </w:r>
          </w:p>
        </w:tc>
        <w:tc>
          <w:tcPr>
            <w:tcW w:w="909" w:type="dxa"/>
            <w:tcBorders>
              <w:top w:val="nil"/>
              <w:left w:val="nil"/>
              <w:bottom w:val="single" w:sz="4" w:space="0" w:color="auto"/>
              <w:right w:val="single" w:sz="4" w:space="0" w:color="auto"/>
            </w:tcBorders>
            <w:shd w:val="clear" w:color="000000" w:fill="C6E0B4"/>
            <w:noWrap/>
            <w:vAlign w:val="bottom"/>
            <w:hideMark/>
          </w:tcPr>
          <w:p w14:paraId="0473EF52"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172957</w:t>
            </w:r>
          </w:p>
        </w:tc>
        <w:tc>
          <w:tcPr>
            <w:tcW w:w="749" w:type="dxa"/>
            <w:tcBorders>
              <w:top w:val="nil"/>
              <w:left w:val="nil"/>
              <w:bottom w:val="single" w:sz="4" w:space="0" w:color="auto"/>
              <w:right w:val="single" w:sz="4" w:space="0" w:color="auto"/>
            </w:tcBorders>
            <w:shd w:val="clear" w:color="000000" w:fill="C6E0B4"/>
            <w:noWrap/>
            <w:vAlign w:val="bottom"/>
            <w:hideMark/>
          </w:tcPr>
          <w:p w14:paraId="6EB0CF23"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79</w:t>
            </w:r>
          </w:p>
        </w:tc>
        <w:tc>
          <w:tcPr>
            <w:tcW w:w="886" w:type="dxa"/>
            <w:tcBorders>
              <w:top w:val="nil"/>
              <w:left w:val="nil"/>
              <w:bottom w:val="single" w:sz="4" w:space="0" w:color="auto"/>
              <w:right w:val="single" w:sz="4" w:space="0" w:color="auto"/>
            </w:tcBorders>
            <w:shd w:val="clear" w:color="000000" w:fill="C6E0B4"/>
            <w:noWrap/>
            <w:vAlign w:val="bottom"/>
            <w:hideMark/>
          </w:tcPr>
          <w:p w14:paraId="10077451"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162966</w:t>
            </w:r>
          </w:p>
        </w:tc>
        <w:tc>
          <w:tcPr>
            <w:tcW w:w="2668" w:type="dxa"/>
            <w:tcBorders>
              <w:top w:val="nil"/>
              <w:left w:val="nil"/>
              <w:bottom w:val="single" w:sz="4" w:space="0" w:color="auto"/>
              <w:right w:val="single" w:sz="4" w:space="0" w:color="auto"/>
            </w:tcBorders>
            <w:shd w:val="clear" w:color="auto" w:fill="auto"/>
            <w:vAlign w:val="bottom"/>
            <w:hideMark/>
          </w:tcPr>
          <w:p w14:paraId="090611FC" w14:textId="3F75F040"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Since our focus is on prediction and not on interpretation of models, inclusion of correlated variables improved the prediction result.</w:t>
            </w:r>
          </w:p>
        </w:tc>
      </w:tr>
      <w:tr w:rsidR="00C76831" w:rsidRPr="00C76831" w14:paraId="012F8E7A" w14:textId="77777777" w:rsidTr="00C76831">
        <w:trPr>
          <w:trHeight w:val="1437"/>
        </w:trPr>
        <w:tc>
          <w:tcPr>
            <w:tcW w:w="614" w:type="dxa"/>
            <w:tcBorders>
              <w:top w:val="nil"/>
              <w:left w:val="single" w:sz="4" w:space="0" w:color="auto"/>
              <w:bottom w:val="single" w:sz="4" w:space="0" w:color="auto"/>
              <w:right w:val="single" w:sz="4" w:space="0" w:color="auto"/>
            </w:tcBorders>
            <w:shd w:val="clear" w:color="000000" w:fill="92D050"/>
            <w:noWrap/>
            <w:vAlign w:val="bottom"/>
            <w:hideMark/>
          </w:tcPr>
          <w:p w14:paraId="37D37D92"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7</w:t>
            </w:r>
          </w:p>
        </w:tc>
        <w:tc>
          <w:tcPr>
            <w:tcW w:w="1900" w:type="dxa"/>
            <w:tcBorders>
              <w:top w:val="nil"/>
              <w:left w:val="nil"/>
              <w:bottom w:val="single" w:sz="4" w:space="0" w:color="auto"/>
              <w:right w:val="single" w:sz="4" w:space="0" w:color="auto"/>
            </w:tcBorders>
            <w:shd w:val="clear" w:color="000000" w:fill="92D050"/>
            <w:vAlign w:val="bottom"/>
            <w:hideMark/>
          </w:tcPr>
          <w:p w14:paraId="47851890" w14:textId="6AB9A000"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Applying log transform to sqft_living and price</w:t>
            </w:r>
          </w:p>
        </w:tc>
        <w:tc>
          <w:tcPr>
            <w:tcW w:w="1518" w:type="dxa"/>
            <w:tcBorders>
              <w:top w:val="nil"/>
              <w:left w:val="nil"/>
              <w:bottom w:val="single" w:sz="4" w:space="0" w:color="auto"/>
              <w:right w:val="single" w:sz="4" w:space="0" w:color="auto"/>
            </w:tcBorders>
            <w:shd w:val="clear" w:color="000000" w:fill="92D050"/>
            <w:vAlign w:val="bottom"/>
            <w:hideMark/>
          </w:tcPr>
          <w:p w14:paraId="580C33F0"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softHyphen/>
              <w:t xml:space="preserve"> sqft_living_log</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view</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encoded zipcode</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 xml:space="preserve"> grade  </w:t>
            </w:r>
            <w:r w:rsidRPr="00C76831">
              <w:rPr>
                <w:rFonts w:ascii="Calibri" w:eastAsia="Times New Roman" w:hAnsi="Calibri" w:cs="Calibri"/>
                <w:color w:val="000000"/>
                <w:lang w:eastAsia="en-IN"/>
              </w:rPr>
              <w:br/>
            </w:r>
            <w:r w:rsidRPr="00C76831">
              <w:rPr>
                <w:rFonts w:ascii="Calibri" w:eastAsia="Times New Roman" w:hAnsi="Calibri" w:cs="Calibri"/>
                <w:color w:val="000000"/>
                <w:lang w:eastAsia="en-IN"/>
              </w:rPr>
              <w:softHyphen/>
              <w:t>waterfront</w:t>
            </w:r>
          </w:p>
        </w:tc>
        <w:tc>
          <w:tcPr>
            <w:tcW w:w="816" w:type="dxa"/>
            <w:tcBorders>
              <w:top w:val="nil"/>
              <w:left w:val="nil"/>
              <w:bottom w:val="single" w:sz="4" w:space="0" w:color="auto"/>
              <w:right w:val="single" w:sz="4" w:space="0" w:color="auto"/>
            </w:tcBorders>
            <w:shd w:val="clear" w:color="000000" w:fill="92D050"/>
            <w:noWrap/>
            <w:vAlign w:val="bottom"/>
            <w:hideMark/>
          </w:tcPr>
          <w:p w14:paraId="6731600B"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85</w:t>
            </w:r>
          </w:p>
        </w:tc>
        <w:tc>
          <w:tcPr>
            <w:tcW w:w="909" w:type="dxa"/>
            <w:tcBorders>
              <w:top w:val="nil"/>
              <w:left w:val="nil"/>
              <w:bottom w:val="single" w:sz="4" w:space="0" w:color="auto"/>
              <w:right w:val="single" w:sz="4" w:space="0" w:color="auto"/>
            </w:tcBorders>
            <w:shd w:val="clear" w:color="000000" w:fill="92D050"/>
            <w:noWrap/>
            <w:vAlign w:val="bottom"/>
            <w:hideMark/>
          </w:tcPr>
          <w:p w14:paraId="6C3E6860"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143681</w:t>
            </w:r>
          </w:p>
        </w:tc>
        <w:tc>
          <w:tcPr>
            <w:tcW w:w="749" w:type="dxa"/>
            <w:tcBorders>
              <w:top w:val="nil"/>
              <w:left w:val="nil"/>
              <w:bottom w:val="single" w:sz="4" w:space="0" w:color="auto"/>
              <w:right w:val="single" w:sz="4" w:space="0" w:color="auto"/>
            </w:tcBorders>
            <w:shd w:val="clear" w:color="000000" w:fill="92D050"/>
            <w:noWrap/>
            <w:vAlign w:val="bottom"/>
            <w:hideMark/>
          </w:tcPr>
          <w:p w14:paraId="313717AC"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86</w:t>
            </w:r>
          </w:p>
        </w:tc>
        <w:tc>
          <w:tcPr>
            <w:tcW w:w="886" w:type="dxa"/>
            <w:tcBorders>
              <w:top w:val="nil"/>
              <w:left w:val="nil"/>
              <w:bottom w:val="single" w:sz="4" w:space="0" w:color="auto"/>
              <w:right w:val="single" w:sz="4" w:space="0" w:color="auto"/>
            </w:tcBorders>
            <w:shd w:val="clear" w:color="000000" w:fill="92D050"/>
            <w:noWrap/>
            <w:vAlign w:val="bottom"/>
            <w:hideMark/>
          </w:tcPr>
          <w:p w14:paraId="2993F16F"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129510</w:t>
            </w:r>
          </w:p>
        </w:tc>
        <w:tc>
          <w:tcPr>
            <w:tcW w:w="2668" w:type="dxa"/>
            <w:tcBorders>
              <w:top w:val="nil"/>
              <w:left w:val="nil"/>
              <w:bottom w:val="single" w:sz="4" w:space="0" w:color="auto"/>
              <w:right w:val="single" w:sz="4" w:space="0" w:color="auto"/>
            </w:tcBorders>
            <w:shd w:val="clear" w:color="auto" w:fill="auto"/>
            <w:vAlign w:val="bottom"/>
            <w:hideMark/>
          </w:tcPr>
          <w:p w14:paraId="2BA201E6" w14:textId="77777777" w:rsidR="00C76831" w:rsidRPr="00C76831" w:rsidRDefault="00C76831" w:rsidP="00C76831">
            <w:pPr>
              <w:spacing w:after="0" w:line="240" w:lineRule="auto"/>
              <w:rPr>
                <w:rFonts w:ascii="Calibri" w:eastAsia="Times New Roman" w:hAnsi="Calibri" w:cs="Calibri"/>
                <w:color w:val="000000"/>
                <w:lang w:eastAsia="en-IN"/>
              </w:rPr>
            </w:pPr>
            <w:r w:rsidRPr="00C76831">
              <w:rPr>
                <w:rFonts w:ascii="Calibri" w:eastAsia="Times New Roman" w:hAnsi="Calibri" w:cs="Calibri"/>
                <w:color w:val="000000"/>
                <w:lang w:eastAsia="en-IN"/>
              </w:rPr>
              <w:t>Applying log transformations on sqft_living and price improved the training and validation result.</w:t>
            </w:r>
          </w:p>
        </w:tc>
      </w:tr>
    </w:tbl>
    <w:p w14:paraId="723E881F" w14:textId="1BF2AB0B" w:rsidR="00C76831" w:rsidRDefault="00C76831" w:rsidP="00C76831"/>
    <w:p w14:paraId="479881D6" w14:textId="02E9A766" w:rsidR="00C76831" w:rsidRDefault="00C76831" w:rsidP="00C76831">
      <w:r>
        <w:t>Model 7 with attributes sqft_living_log, view, one hot encoded zip code, grade and waterfront provided the best result</w:t>
      </w:r>
      <w:r w:rsidR="00DE001A">
        <w:t xml:space="preserve"> of 85% and 86% of R2 value in training and validation data respectively and 1,45,681 and 1,29,510 of RMSE values for training and validation data respectively.</w:t>
      </w:r>
    </w:p>
    <w:p w14:paraId="38B8D7E8" w14:textId="77777777" w:rsidR="00DE001A" w:rsidRPr="00C76831" w:rsidRDefault="00DE001A" w:rsidP="00C76831">
      <w:r>
        <w:t xml:space="preserve">So, on testing the model with test data following are the results obtained, </w:t>
      </w:r>
    </w:p>
    <w:tbl>
      <w:tblPr>
        <w:tblW w:w="1716" w:type="dxa"/>
        <w:tblInd w:w="3205" w:type="dxa"/>
        <w:tblLook w:val="04A0" w:firstRow="1" w:lastRow="0" w:firstColumn="1" w:lastColumn="0" w:noHBand="0" w:noVBand="1"/>
      </w:tblPr>
      <w:tblGrid>
        <w:gridCol w:w="830"/>
        <w:gridCol w:w="886"/>
      </w:tblGrid>
      <w:tr w:rsidR="00DE001A" w:rsidRPr="00DE001A" w14:paraId="327C7B43" w14:textId="77777777" w:rsidTr="00DE001A">
        <w:trPr>
          <w:trHeight w:val="300"/>
        </w:trPr>
        <w:tc>
          <w:tcPr>
            <w:tcW w:w="83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263FB65A" w14:textId="77777777" w:rsidR="00DE001A" w:rsidRPr="00DE001A" w:rsidRDefault="00DE001A" w:rsidP="00DE001A">
            <w:pPr>
              <w:spacing w:after="0" w:line="240" w:lineRule="auto"/>
              <w:rPr>
                <w:rFonts w:ascii="Calibri" w:eastAsia="Times New Roman" w:hAnsi="Calibri" w:cs="Calibri"/>
                <w:b/>
                <w:bCs/>
                <w:color w:val="000000"/>
                <w:lang w:eastAsia="en-IN"/>
              </w:rPr>
            </w:pPr>
            <w:r w:rsidRPr="00DE001A">
              <w:rPr>
                <w:rFonts w:ascii="Calibri" w:eastAsia="Times New Roman" w:hAnsi="Calibri" w:cs="Calibri"/>
                <w:b/>
                <w:bCs/>
                <w:color w:val="000000"/>
                <w:lang w:eastAsia="en-IN"/>
              </w:rPr>
              <w:t>R2 (%)</w:t>
            </w:r>
          </w:p>
        </w:tc>
        <w:tc>
          <w:tcPr>
            <w:tcW w:w="886" w:type="dxa"/>
            <w:tcBorders>
              <w:top w:val="single" w:sz="4" w:space="0" w:color="auto"/>
              <w:left w:val="nil"/>
              <w:bottom w:val="single" w:sz="4" w:space="0" w:color="auto"/>
              <w:right w:val="single" w:sz="4" w:space="0" w:color="auto"/>
            </w:tcBorders>
            <w:shd w:val="clear" w:color="000000" w:fill="808080"/>
            <w:noWrap/>
            <w:vAlign w:val="bottom"/>
            <w:hideMark/>
          </w:tcPr>
          <w:p w14:paraId="754350B7" w14:textId="041FB461" w:rsidR="00DE001A" w:rsidRPr="00DE001A" w:rsidRDefault="00DE001A" w:rsidP="00DE001A">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RMSE</w:t>
            </w:r>
          </w:p>
        </w:tc>
      </w:tr>
      <w:tr w:rsidR="00DE001A" w:rsidRPr="00DE001A" w14:paraId="4D976F51" w14:textId="77777777" w:rsidTr="00DE001A">
        <w:trPr>
          <w:trHeight w:val="300"/>
        </w:trPr>
        <w:tc>
          <w:tcPr>
            <w:tcW w:w="830" w:type="dxa"/>
            <w:tcBorders>
              <w:top w:val="nil"/>
              <w:left w:val="single" w:sz="4" w:space="0" w:color="auto"/>
              <w:bottom w:val="single" w:sz="4" w:space="0" w:color="auto"/>
              <w:right w:val="single" w:sz="4" w:space="0" w:color="auto"/>
            </w:tcBorders>
            <w:shd w:val="clear" w:color="000000" w:fill="92D050"/>
            <w:noWrap/>
            <w:vAlign w:val="bottom"/>
            <w:hideMark/>
          </w:tcPr>
          <w:p w14:paraId="6C9179B3" w14:textId="423841F6" w:rsidR="00DE001A" w:rsidRPr="00DE001A" w:rsidRDefault="00DE001A" w:rsidP="00DE001A">
            <w:pPr>
              <w:spacing w:after="0" w:line="240" w:lineRule="auto"/>
              <w:jc w:val="right"/>
              <w:rPr>
                <w:rFonts w:ascii="Calibri" w:eastAsia="Times New Roman" w:hAnsi="Calibri" w:cs="Calibri"/>
                <w:color w:val="000000"/>
                <w:lang w:eastAsia="en-IN"/>
              </w:rPr>
            </w:pPr>
            <w:r w:rsidRPr="00DE001A">
              <w:rPr>
                <w:rFonts w:ascii="Calibri" w:eastAsia="Times New Roman" w:hAnsi="Calibri" w:cs="Calibri"/>
                <w:color w:val="000000"/>
                <w:lang w:eastAsia="en-IN"/>
              </w:rPr>
              <w:t>86</w:t>
            </w:r>
          </w:p>
        </w:tc>
        <w:tc>
          <w:tcPr>
            <w:tcW w:w="886" w:type="dxa"/>
            <w:tcBorders>
              <w:top w:val="nil"/>
              <w:left w:val="nil"/>
              <w:bottom w:val="single" w:sz="4" w:space="0" w:color="auto"/>
              <w:right w:val="single" w:sz="4" w:space="0" w:color="auto"/>
            </w:tcBorders>
            <w:shd w:val="clear" w:color="000000" w:fill="92D050"/>
            <w:noWrap/>
            <w:vAlign w:val="bottom"/>
            <w:hideMark/>
          </w:tcPr>
          <w:p w14:paraId="23F6C95B" w14:textId="77777777" w:rsidR="00DE001A" w:rsidRPr="00DE001A" w:rsidRDefault="00DE001A" w:rsidP="00DE001A">
            <w:pPr>
              <w:spacing w:after="0" w:line="240" w:lineRule="auto"/>
              <w:jc w:val="center"/>
              <w:rPr>
                <w:rFonts w:ascii="Calibri" w:eastAsia="Times New Roman" w:hAnsi="Calibri" w:cs="Calibri"/>
                <w:color w:val="000000"/>
                <w:lang w:eastAsia="en-IN"/>
              </w:rPr>
            </w:pPr>
            <w:r w:rsidRPr="00DE001A">
              <w:rPr>
                <w:rFonts w:ascii="Calibri" w:eastAsia="Times New Roman" w:hAnsi="Calibri" w:cs="Calibri"/>
                <w:color w:val="000000"/>
                <w:lang w:eastAsia="en-IN"/>
              </w:rPr>
              <w:t>132303</w:t>
            </w:r>
          </w:p>
        </w:tc>
      </w:tr>
    </w:tbl>
    <w:p w14:paraId="198CEEB1" w14:textId="4EADC881" w:rsidR="004941F0" w:rsidRDefault="004941F0" w:rsidP="00C76831"/>
    <w:p w14:paraId="7BF1CC49" w14:textId="4E029024" w:rsidR="004941F0" w:rsidRDefault="004941F0" w:rsidP="004941F0">
      <w:pPr>
        <w:pStyle w:val="Heading1"/>
      </w:pPr>
      <w:bookmarkStart w:id="28" w:name="_Toc41222450"/>
      <w:r>
        <w:t>Conclusion</w:t>
      </w:r>
      <w:bookmarkEnd w:id="28"/>
    </w:p>
    <w:p w14:paraId="5360A565" w14:textId="737FF82C" w:rsidR="0086429A" w:rsidRDefault="0086429A" w:rsidP="0086429A">
      <w:r>
        <w:t>Further analysis needs to be conducted on the model to understand the influence of outliers on the attributes and the tests for checking if the assumptions of Linear Regression are maintained.</w:t>
      </w:r>
    </w:p>
    <w:p w14:paraId="3359D50D" w14:textId="7251BFD2" w:rsidR="0086429A" w:rsidRPr="0086429A" w:rsidRDefault="0086429A" w:rsidP="0086429A">
      <w:r>
        <w:t xml:space="preserve">At the point the model has a higher chance of getting the actual price between the range of predicted value </w:t>
      </w:r>
      <m:oMath>
        <m:r>
          <w:rPr>
            <w:rFonts w:ascii="Cambria Math" w:hAnsi="Cambria Math"/>
          </w:rPr>
          <m:t>±</m:t>
        </m:r>
      </m:oMath>
      <w:r>
        <w:t xml:space="preserve"> 132303 at 86% of variation in data being accounted for.</w:t>
      </w:r>
    </w:p>
    <w:sectPr w:rsidR="0086429A" w:rsidRPr="00864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496A"/>
    <w:multiLevelType w:val="hybridMultilevel"/>
    <w:tmpl w:val="51FC9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A3329"/>
    <w:multiLevelType w:val="hybridMultilevel"/>
    <w:tmpl w:val="B78AC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70C45"/>
    <w:multiLevelType w:val="multilevel"/>
    <w:tmpl w:val="EF0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979D1"/>
    <w:multiLevelType w:val="multilevel"/>
    <w:tmpl w:val="1D3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C700B"/>
    <w:multiLevelType w:val="hybridMultilevel"/>
    <w:tmpl w:val="56EC01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E0CF0"/>
    <w:multiLevelType w:val="hybridMultilevel"/>
    <w:tmpl w:val="1B24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25796E"/>
    <w:multiLevelType w:val="multilevel"/>
    <w:tmpl w:val="973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6D3027"/>
    <w:multiLevelType w:val="multilevel"/>
    <w:tmpl w:val="F9B6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262452"/>
    <w:multiLevelType w:val="hybridMultilevel"/>
    <w:tmpl w:val="FFACF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026B5"/>
    <w:multiLevelType w:val="multilevel"/>
    <w:tmpl w:val="6A0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6719F8"/>
    <w:multiLevelType w:val="hybridMultilevel"/>
    <w:tmpl w:val="E6D66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FC47C5C"/>
    <w:multiLevelType w:val="hybridMultilevel"/>
    <w:tmpl w:val="64105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DF62C8"/>
    <w:multiLevelType w:val="hybridMultilevel"/>
    <w:tmpl w:val="B508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10"/>
  </w:num>
  <w:num w:numId="5">
    <w:abstractNumId w:val="0"/>
  </w:num>
  <w:num w:numId="6">
    <w:abstractNumId w:val="11"/>
  </w:num>
  <w:num w:numId="7">
    <w:abstractNumId w:val="5"/>
  </w:num>
  <w:num w:numId="8">
    <w:abstractNumId w:val="1"/>
  </w:num>
  <w:num w:numId="9">
    <w:abstractNumId w:val="6"/>
  </w:num>
  <w:num w:numId="10">
    <w:abstractNumId w:val="9"/>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DC"/>
    <w:rsid w:val="00011599"/>
    <w:rsid w:val="000A000D"/>
    <w:rsid w:val="00135974"/>
    <w:rsid w:val="001F4045"/>
    <w:rsid w:val="00205C5F"/>
    <w:rsid w:val="0021319C"/>
    <w:rsid w:val="002A099E"/>
    <w:rsid w:val="00343130"/>
    <w:rsid w:val="00412679"/>
    <w:rsid w:val="00474108"/>
    <w:rsid w:val="00476197"/>
    <w:rsid w:val="004941F0"/>
    <w:rsid w:val="004C2852"/>
    <w:rsid w:val="004F6AF4"/>
    <w:rsid w:val="004F7989"/>
    <w:rsid w:val="00581958"/>
    <w:rsid w:val="00611D91"/>
    <w:rsid w:val="00710E54"/>
    <w:rsid w:val="00811C02"/>
    <w:rsid w:val="008323F2"/>
    <w:rsid w:val="0086429A"/>
    <w:rsid w:val="00942A97"/>
    <w:rsid w:val="009722C7"/>
    <w:rsid w:val="00A534DC"/>
    <w:rsid w:val="00AD6DED"/>
    <w:rsid w:val="00B833DC"/>
    <w:rsid w:val="00BA1B50"/>
    <w:rsid w:val="00C35527"/>
    <w:rsid w:val="00C76831"/>
    <w:rsid w:val="00DE001A"/>
    <w:rsid w:val="00EA6E21"/>
    <w:rsid w:val="00EC3F72"/>
    <w:rsid w:val="00F30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1AF9"/>
  <w15:chartTrackingRefBased/>
  <w15:docId w15:val="{20DA1005-5B8D-40A7-B535-D87223EC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61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DC"/>
    <w:pPr>
      <w:ind w:left="720"/>
      <w:contextualSpacing/>
    </w:pPr>
  </w:style>
  <w:style w:type="character" w:customStyle="1" w:styleId="Heading1Char">
    <w:name w:val="Heading 1 Char"/>
    <w:basedOn w:val="DefaultParagraphFont"/>
    <w:link w:val="Heading1"/>
    <w:uiPriority w:val="9"/>
    <w:rsid w:val="009722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2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2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41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1B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A1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7619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76197"/>
    <w:pPr>
      <w:outlineLvl w:val="9"/>
    </w:pPr>
    <w:rPr>
      <w:lang w:val="en-US"/>
    </w:rPr>
  </w:style>
  <w:style w:type="paragraph" w:styleId="TOC1">
    <w:name w:val="toc 1"/>
    <w:basedOn w:val="Normal"/>
    <w:next w:val="Normal"/>
    <w:autoRedefine/>
    <w:uiPriority w:val="39"/>
    <w:unhideWhenUsed/>
    <w:rsid w:val="00476197"/>
    <w:pPr>
      <w:spacing w:after="100"/>
    </w:pPr>
  </w:style>
  <w:style w:type="paragraph" w:styleId="TOC2">
    <w:name w:val="toc 2"/>
    <w:basedOn w:val="Normal"/>
    <w:next w:val="Normal"/>
    <w:autoRedefine/>
    <w:uiPriority w:val="39"/>
    <w:unhideWhenUsed/>
    <w:rsid w:val="00476197"/>
    <w:pPr>
      <w:spacing w:after="100"/>
      <w:ind w:left="220"/>
    </w:pPr>
  </w:style>
  <w:style w:type="paragraph" w:styleId="TOC3">
    <w:name w:val="toc 3"/>
    <w:basedOn w:val="Normal"/>
    <w:next w:val="Normal"/>
    <w:autoRedefine/>
    <w:uiPriority w:val="39"/>
    <w:unhideWhenUsed/>
    <w:rsid w:val="00476197"/>
    <w:pPr>
      <w:spacing w:after="100"/>
      <w:ind w:left="440"/>
    </w:pPr>
  </w:style>
  <w:style w:type="character" w:styleId="Hyperlink">
    <w:name w:val="Hyperlink"/>
    <w:basedOn w:val="DefaultParagraphFont"/>
    <w:uiPriority w:val="99"/>
    <w:unhideWhenUsed/>
    <w:rsid w:val="00476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3732">
      <w:bodyDiv w:val="1"/>
      <w:marLeft w:val="0"/>
      <w:marRight w:val="0"/>
      <w:marTop w:val="0"/>
      <w:marBottom w:val="0"/>
      <w:divBdr>
        <w:top w:val="none" w:sz="0" w:space="0" w:color="auto"/>
        <w:left w:val="none" w:sz="0" w:space="0" w:color="auto"/>
        <w:bottom w:val="none" w:sz="0" w:space="0" w:color="auto"/>
        <w:right w:val="none" w:sz="0" w:space="0" w:color="auto"/>
      </w:divBdr>
    </w:div>
    <w:div w:id="98187271">
      <w:bodyDiv w:val="1"/>
      <w:marLeft w:val="0"/>
      <w:marRight w:val="0"/>
      <w:marTop w:val="0"/>
      <w:marBottom w:val="0"/>
      <w:divBdr>
        <w:top w:val="none" w:sz="0" w:space="0" w:color="auto"/>
        <w:left w:val="none" w:sz="0" w:space="0" w:color="auto"/>
        <w:bottom w:val="none" w:sz="0" w:space="0" w:color="auto"/>
        <w:right w:val="none" w:sz="0" w:space="0" w:color="auto"/>
      </w:divBdr>
      <w:divsChild>
        <w:div w:id="532157391">
          <w:marLeft w:val="0"/>
          <w:marRight w:val="0"/>
          <w:marTop w:val="0"/>
          <w:marBottom w:val="0"/>
          <w:divBdr>
            <w:top w:val="none" w:sz="0" w:space="0" w:color="auto"/>
            <w:left w:val="none" w:sz="0" w:space="0" w:color="auto"/>
            <w:bottom w:val="none" w:sz="0" w:space="0" w:color="auto"/>
            <w:right w:val="none" w:sz="0" w:space="0" w:color="auto"/>
          </w:divBdr>
        </w:div>
      </w:divsChild>
    </w:div>
    <w:div w:id="201795262">
      <w:bodyDiv w:val="1"/>
      <w:marLeft w:val="0"/>
      <w:marRight w:val="0"/>
      <w:marTop w:val="0"/>
      <w:marBottom w:val="0"/>
      <w:divBdr>
        <w:top w:val="none" w:sz="0" w:space="0" w:color="auto"/>
        <w:left w:val="none" w:sz="0" w:space="0" w:color="auto"/>
        <w:bottom w:val="none" w:sz="0" w:space="0" w:color="auto"/>
        <w:right w:val="none" w:sz="0" w:space="0" w:color="auto"/>
      </w:divBdr>
    </w:div>
    <w:div w:id="202178952">
      <w:bodyDiv w:val="1"/>
      <w:marLeft w:val="0"/>
      <w:marRight w:val="0"/>
      <w:marTop w:val="0"/>
      <w:marBottom w:val="0"/>
      <w:divBdr>
        <w:top w:val="none" w:sz="0" w:space="0" w:color="auto"/>
        <w:left w:val="none" w:sz="0" w:space="0" w:color="auto"/>
        <w:bottom w:val="none" w:sz="0" w:space="0" w:color="auto"/>
        <w:right w:val="none" w:sz="0" w:space="0" w:color="auto"/>
      </w:divBdr>
      <w:divsChild>
        <w:div w:id="13962441">
          <w:marLeft w:val="0"/>
          <w:marRight w:val="0"/>
          <w:marTop w:val="0"/>
          <w:marBottom w:val="0"/>
          <w:divBdr>
            <w:top w:val="none" w:sz="0" w:space="0" w:color="auto"/>
            <w:left w:val="none" w:sz="0" w:space="0" w:color="auto"/>
            <w:bottom w:val="none" w:sz="0" w:space="0" w:color="auto"/>
            <w:right w:val="none" w:sz="0" w:space="0" w:color="auto"/>
          </w:divBdr>
        </w:div>
      </w:divsChild>
    </w:div>
    <w:div w:id="344131414">
      <w:bodyDiv w:val="1"/>
      <w:marLeft w:val="0"/>
      <w:marRight w:val="0"/>
      <w:marTop w:val="0"/>
      <w:marBottom w:val="0"/>
      <w:divBdr>
        <w:top w:val="none" w:sz="0" w:space="0" w:color="auto"/>
        <w:left w:val="none" w:sz="0" w:space="0" w:color="auto"/>
        <w:bottom w:val="none" w:sz="0" w:space="0" w:color="auto"/>
        <w:right w:val="none" w:sz="0" w:space="0" w:color="auto"/>
      </w:divBdr>
      <w:divsChild>
        <w:div w:id="223764791">
          <w:marLeft w:val="0"/>
          <w:marRight w:val="0"/>
          <w:marTop w:val="0"/>
          <w:marBottom w:val="0"/>
          <w:divBdr>
            <w:top w:val="none" w:sz="0" w:space="0" w:color="auto"/>
            <w:left w:val="none" w:sz="0" w:space="0" w:color="auto"/>
            <w:bottom w:val="none" w:sz="0" w:space="0" w:color="auto"/>
            <w:right w:val="none" w:sz="0" w:space="0" w:color="auto"/>
          </w:divBdr>
        </w:div>
      </w:divsChild>
    </w:div>
    <w:div w:id="424620639">
      <w:bodyDiv w:val="1"/>
      <w:marLeft w:val="0"/>
      <w:marRight w:val="0"/>
      <w:marTop w:val="0"/>
      <w:marBottom w:val="0"/>
      <w:divBdr>
        <w:top w:val="none" w:sz="0" w:space="0" w:color="auto"/>
        <w:left w:val="none" w:sz="0" w:space="0" w:color="auto"/>
        <w:bottom w:val="none" w:sz="0" w:space="0" w:color="auto"/>
        <w:right w:val="none" w:sz="0" w:space="0" w:color="auto"/>
      </w:divBdr>
      <w:divsChild>
        <w:div w:id="1957367735">
          <w:marLeft w:val="0"/>
          <w:marRight w:val="0"/>
          <w:marTop w:val="0"/>
          <w:marBottom w:val="0"/>
          <w:divBdr>
            <w:top w:val="none" w:sz="0" w:space="0" w:color="auto"/>
            <w:left w:val="none" w:sz="0" w:space="0" w:color="auto"/>
            <w:bottom w:val="none" w:sz="0" w:space="0" w:color="auto"/>
            <w:right w:val="none" w:sz="0" w:space="0" w:color="auto"/>
          </w:divBdr>
        </w:div>
        <w:div w:id="2129733799">
          <w:marLeft w:val="0"/>
          <w:marRight w:val="0"/>
          <w:marTop w:val="0"/>
          <w:marBottom w:val="0"/>
          <w:divBdr>
            <w:top w:val="none" w:sz="0" w:space="0" w:color="auto"/>
            <w:left w:val="none" w:sz="0" w:space="0" w:color="auto"/>
            <w:bottom w:val="none" w:sz="0" w:space="0" w:color="auto"/>
            <w:right w:val="none" w:sz="0" w:space="0" w:color="auto"/>
          </w:divBdr>
        </w:div>
      </w:divsChild>
    </w:div>
    <w:div w:id="468134966">
      <w:bodyDiv w:val="1"/>
      <w:marLeft w:val="0"/>
      <w:marRight w:val="0"/>
      <w:marTop w:val="0"/>
      <w:marBottom w:val="0"/>
      <w:divBdr>
        <w:top w:val="none" w:sz="0" w:space="0" w:color="auto"/>
        <w:left w:val="none" w:sz="0" w:space="0" w:color="auto"/>
        <w:bottom w:val="none" w:sz="0" w:space="0" w:color="auto"/>
        <w:right w:val="none" w:sz="0" w:space="0" w:color="auto"/>
      </w:divBdr>
    </w:div>
    <w:div w:id="542715135">
      <w:bodyDiv w:val="1"/>
      <w:marLeft w:val="0"/>
      <w:marRight w:val="0"/>
      <w:marTop w:val="0"/>
      <w:marBottom w:val="0"/>
      <w:divBdr>
        <w:top w:val="none" w:sz="0" w:space="0" w:color="auto"/>
        <w:left w:val="none" w:sz="0" w:space="0" w:color="auto"/>
        <w:bottom w:val="none" w:sz="0" w:space="0" w:color="auto"/>
        <w:right w:val="none" w:sz="0" w:space="0" w:color="auto"/>
      </w:divBdr>
    </w:div>
    <w:div w:id="544373392">
      <w:bodyDiv w:val="1"/>
      <w:marLeft w:val="0"/>
      <w:marRight w:val="0"/>
      <w:marTop w:val="0"/>
      <w:marBottom w:val="0"/>
      <w:divBdr>
        <w:top w:val="none" w:sz="0" w:space="0" w:color="auto"/>
        <w:left w:val="none" w:sz="0" w:space="0" w:color="auto"/>
        <w:bottom w:val="none" w:sz="0" w:space="0" w:color="auto"/>
        <w:right w:val="none" w:sz="0" w:space="0" w:color="auto"/>
      </w:divBdr>
      <w:divsChild>
        <w:div w:id="1677923479">
          <w:marLeft w:val="0"/>
          <w:marRight w:val="0"/>
          <w:marTop w:val="0"/>
          <w:marBottom w:val="0"/>
          <w:divBdr>
            <w:top w:val="none" w:sz="0" w:space="0" w:color="auto"/>
            <w:left w:val="none" w:sz="0" w:space="0" w:color="auto"/>
            <w:bottom w:val="none" w:sz="0" w:space="0" w:color="auto"/>
            <w:right w:val="none" w:sz="0" w:space="0" w:color="auto"/>
          </w:divBdr>
        </w:div>
        <w:div w:id="1934317298">
          <w:marLeft w:val="0"/>
          <w:marRight w:val="0"/>
          <w:marTop w:val="0"/>
          <w:marBottom w:val="0"/>
          <w:divBdr>
            <w:top w:val="none" w:sz="0" w:space="0" w:color="auto"/>
            <w:left w:val="none" w:sz="0" w:space="0" w:color="auto"/>
            <w:bottom w:val="none" w:sz="0" w:space="0" w:color="auto"/>
            <w:right w:val="none" w:sz="0" w:space="0" w:color="auto"/>
          </w:divBdr>
        </w:div>
        <w:div w:id="790393875">
          <w:marLeft w:val="0"/>
          <w:marRight w:val="0"/>
          <w:marTop w:val="0"/>
          <w:marBottom w:val="0"/>
          <w:divBdr>
            <w:top w:val="none" w:sz="0" w:space="0" w:color="auto"/>
            <w:left w:val="none" w:sz="0" w:space="0" w:color="auto"/>
            <w:bottom w:val="none" w:sz="0" w:space="0" w:color="auto"/>
            <w:right w:val="none" w:sz="0" w:space="0" w:color="auto"/>
          </w:divBdr>
        </w:div>
      </w:divsChild>
    </w:div>
    <w:div w:id="560483638">
      <w:bodyDiv w:val="1"/>
      <w:marLeft w:val="0"/>
      <w:marRight w:val="0"/>
      <w:marTop w:val="0"/>
      <w:marBottom w:val="0"/>
      <w:divBdr>
        <w:top w:val="none" w:sz="0" w:space="0" w:color="auto"/>
        <w:left w:val="none" w:sz="0" w:space="0" w:color="auto"/>
        <w:bottom w:val="none" w:sz="0" w:space="0" w:color="auto"/>
        <w:right w:val="none" w:sz="0" w:space="0" w:color="auto"/>
      </w:divBdr>
      <w:divsChild>
        <w:div w:id="630016819">
          <w:marLeft w:val="0"/>
          <w:marRight w:val="0"/>
          <w:marTop w:val="0"/>
          <w:marBottom w:val="0"/>
          <w:divBdr>
            <w:top w:val="none" w:sz="0" w:space="0" w:color="auto"/>
            <w:left w:val="none" w:sz="0" w:space="0" w:color="auto"/>
            <w:bottom w:val="none" w:sz="0" w:space="0" w:color="auto"/>
            <w:right w:val="none" w:sz="0" w:space="0" w:color="auto"/>
          </w:divBdr>
        </w:div>
        <w:div w:id="2012484653">
          <w:marLeft w:val="0"/>
          <w:marRight w:val="0"/>
          <w:marTop w:val="0"/>
          <w:marBottom w:val="0"/>
          <w:divBdr>
            <w:top w:val="none" w:sz="0" w:space="0" w:color="auto"/>
            <w:left w:val="none" w:sz="0" w:space="0" w:color="auto"/>
            <w:bottom w:val="none" w:sz="0" w:space="0" w:color="auto"/>
            <w:right w:val="none" w:sz="0" w:space="0" w:color="auto"/>
          </w:divBdr>
        </w:div>
      </w:divsChild>
    </w:div>
    <w:div w:id="711541601">
      <w:bodyDiv w:val="1"/>
      <w:marLeft w:val="0"/>
      <w:marRight w:val="0"/>
      <w:marTop w:val="0"/>
      <w:marBottom w:val="0"/>
      <w:divBdr>
        <w:top w:val="none" w:sz="0" w:space="0" w:color="auto"/>
        <w:left w:val="none" w:sz="0" w:space="0" w:color="auto"/>
        <w:bottom w:val="none" w:sz="0" w:space="0" w:color="auto"/>
        <w:right w:val="none" w:sz="0" w:space="0" w:color="auto"/>
      </w:divBdr>
      <w:divsChild>
        <w:div w:id="1620724413">
          <w:marLeft w:val="0"/>
          <w:marRight w:val="0"/>
          <w:marTop w:val="0"/>
          <w:marBottom w:val="0"/>
          <w:divBdr>
            <w:top w:val="none" w:sz="0" w:space="0" w:color="auto"/>
            <w:left w:val="none" w:sz="0" w:space="0" w:color="auto"/>
            <w:bottom w:val="none" w:sz="0" w:space="0" w:color="auto"/>
            <w:right w:val="none" w:sz="0" w:space="0" w:color="auto"/>
          </w:divBdr>
        </w:div>
        <w:div w:id="1464807225">
          <w:marLeft w:val="0"/>
          <w:marRight w:val="0"/>
          <w:marTop w:val="0"/>
          <w:marBottom w:val="0"/>
          <w:divBdr>
            <w:top w:val="none" w:sz="0" w:space="0" w:color="auto"/>
            <w:left w:val="none" w:sz="0" w:space="0" w:color="auto"/>
            <w:bottom w:val="none" w:sz="0" w:space="0" w:color="auto"/>
            <w:right w:val="none" w:sz="0" w:space="0" w:color="auto"/>
          </w:divBdr>
        </w:div>
      </w:divsChild>
    </w:div>
    <w:div w:id="880168601">
      <w:bodyDiv w:val="1"/>
      <w:marLeft w:val="0"/>
      <w:marRight w:val="0"/>
      <w:marTop w:val="0"/>
      <w:marBottom w:val="0"/>
      <w:divBdr>
        <w:top w:val="none" w:sz="0" w:space="0" w:color="auto"/>
        <w:left w:val="none" w:sz="0" w:space="0" w:color="auto"/>
        <w:bottom w:val="none" w:sz="0" w:space="0" w:color="auto"/>
        <w:right w:val="none" w:sz="0" w:space="0" w:color="auto"/>
      </w:divBdr>
      <w:divsChild>
        <w:div w:id="67389110">
          <w:marLeft w:val="0"/>
          <w:marRight w:val="0"/>
          <w:marTop w:val="0"/>
          <w:marBottom w:val="0"/>
          <w:divBdr>
            <w:top w:val="none" w:sz="0" w:space="0" w:color="auto"/>
            <w:left w:val="none" w:sz="0" w:space="0" w:color="auto"/>
            <w:bottom w:val="none" w:sz="0" w:space="0" w:color="auto"/>
            <w:right w:val="none" w:sz="0" w:space="0" w:color="auto"/>
          </w:divBdr>
        </w:div>
        <w:div w:id="1485664372">
          <w:marLeft w:val="0"/>
          <w:marRight w:val="0"/>
          <w:marTop w:val="0"/>
          <w:marBottom w:val="0"/>
          <w:divBdr>
            <w:top w:val="none" w:sz="0" w:space="0" w:color="auto"/>
            <w:left w:val="none" w:sz="0" w:space="0" w:color="auto"/>
            <w:bottom w:val="none" w:sz="0" w:space="0" w:color="auto"/>
            <w:right w:val="none" w:sz="0" w:space="0" w:color="auto"/>
          </w:divBdr>
        </w:div>
      </w:divsChild>
    </w:div>
    <w:div w:id="892473369">
      <w:bodyDiv w:val="1"/>
      <w:marLeft w:val="0"/>
      <w:marRight w:val="0"/>
      <w:marTop w:val="0"/>
      <w:marBottom w:val="0"/>
      <w:divBdr>
        <w:top w:val="none" w:sz="0" w:space="0" w:color="auto"/>
        <w:left w:val="none" w:sz="0" w:space="0" w:color="auto"/>
        <w:bottom w:val="none" w:sz="0" w:space="0" w:color="auto"/>
        <w:right w:val="none" w:sz="0" w:space="0" w:color="auto"/>
      </w:divBdr>
    </w:div>
    <w:div w:id="979067521">
      <w:bodyDiv w:val="1"/>
      <w:marLeft w:val="0"/>
      <w:marRight w:val="0"/>
      <w:marTop w:val="0"/>
      <w:marBottom w:val="0"/>
      <w:divBdr>
        <w:top w:val="none" w:sz="0" w:space="0" w:color="auto"/>
        <w:left w:val="none" w:sz="0" w:space="0" w:color="auto"/>
        <w:bottom w:val="none" w:sz="0" w:space="0" w:color="auto"/>
        <w:right w:val="none" w:sz="0" w:space="0" w:color="auto"/>
      </w:divBdr>
      <w:divsChild>
        <w:div w:id="2146193650">
          <w:marLeft w:val="0"/>
          <w:marRight w:val="0"/>
          <w:marTop w:val="0"/>
          <w:marBottom w:val="0"/>
          <w:divBdr>
            <w:top w:val="none" w:sz="0" w:space="0" w:color="auto"/>
            <w:left w:val="none" w:sz="0" w:space="0" w:color="auto"/>
            <w:bottom w:val="none" w:sz="0" w:space="0" w:color="auto"/>
            <w:right w:val="none" w:sz="0" w:space="0" w:color="auto"/>
          </w:divBdr>
        </w:div>
        <w:div w:id="1795754930">
          <w:marLeft w:val="0"/>
          <w:marRight w:val="0"/>
          <w:marTop w:val="0"/>
          <w:marBottom w:val="0"/>
          <w:divBdr>
            <w:top w:val="none" w:sz="0" w:space="0" w:color="auto"/>
            <w:left w:val="none" w:sz="0" w:space="0" w:color="auto"/>
            <w:bottom w:val="none" w:sz="0" w:space="0" w:color="auto"/>
            <w:right w:val="none" w:sz="0" w:space="0" w:color="auto"/>
          </w:divBdr>
        </w:div>
      </w:divsChild>
    </w:div>
    <w:div w:id="1025860462">
      <w:bodyDiv w:val="1"/>
      <w:marLeft w:val="0"/>
      <w:marRight w:val="0"/>
      <w:marTop w:val="0"/>
      <w:marBottom w:val="0"/>
      <w:divBdr>
        <w:top w:val="none" w:sz="0" w:space="0" w:color="auto"/>
        <w:left w:val="none" w:sz="0" w:space="0" w:color="auto"/>
        <w:bottom w:val="none" w:sz="0" w:space="0" w:color="auto"/>
        <w:right w:val="none" w:sz="0" w:space="0" w:color="auto"/>
      </w:divBdr>
    </w:div>
    <w:div w:id="1054698936">
      <w:bodyDiv w:val="1"/>
      <w:marLeft w:val="0"/>
      <w:marRight w:val="0"/>
      <w:marTop w:val="0"/>
      <w:marBottom w:val="0"/>
      <w:divBdr>
        <w:top w:val="none" w:sz="0" w:space="0" w:color="auto"/>
        <w:left w:val="none" w:sz="0" w:space="0" w:color="auto"/>
        <w:bottom w:val="none" w:sz="0" w:space="0" w:color="auto"/>
        <w:right w:val="none" w:sz="0" w:space="0" w:color="auto"/>
      </w:divBdr>
    </w:div>
    <w:div w:id="1275945051">
      <w:bodyDiv w:val="1"/>
      <w:marLeft w:val="0"/>
      <w:marRight w:val="0"/>
      <w:marTop w:val="0"/>
      <w:marBottom w:val="0"/>
      <w:divBdr>
        <w:top w:val="none" w:sz="0" w:space="0" w:color="auto"/>
        <w:left w:val="none" w:sz="0" w:space="0" w:color="auto"/>
        <w:bottom w:val="none" w:sz="0" w:space="0" w:color="auto"/>
        <w:right w:val="none" w:sz="0" w:space="0" w:color="auto"/>
      </w:divBdr>
    </w:div>
    <w:div w:id="1296135411">
      <w:bodyDiv w:val="1"/>
      <w:marLeft w:val="0"/>
      <w:marRight w:val="0"/>
      <w:marTop w:val="0"/>
      <w:marBottom w:val="0"/>
      <w:divBdr>
        <w:top w:val="none" w:sz="0" w:space="0" w:color="auto"/>
        <w:left w:val="none" w:sz="0" w:space="0" w:color="auto"/>
        <w:bottom w:val="none" w:sz="0" w:space="0" w:color="auto"/>
        <w:right w:val="none" w:sz="0" w:space="0" w:color="auto"/>
      </w:divBdr>
      <w:divsChild>
        <w:div w:id="1841895509">
          <w:marLeft w:val="0"/>
          <w:marRight w:val="0"/>
          <w:marTop w:val="0"/>
          <w:marBottom w:val="0"/>
          <w:divBdr>
            <w:top w:val="none" w:sz="0" w:space="0" w:color="auto"/>
            <w:left w:val="none" w:sz="0" w:space="0" w:color="auto"/>
            <w:bottom w:val="none" w:sz="0" w:space="0" w:color="auto"/>
            <w:right w:val="none" w:sz="0" w:space="0" w:color="auto"/>
          </w:divBdr>
        </w:div>
        <w:div w:id="2136212485">
          <w:marLeft w:val="0"/>
          <w:marRight w:val="0"/>
          <w:marTop w:val="0"/>
          <w:marBottom w:val="0"/>
          <w:divBdr>
            <w:top w:val="none" w:sz="0" w:space="0" w:color="auto"/>
            <w:left w:val="none" w:sz="0" w:space="0" w:color="auto"/>
            <w:bottom w:val="none" w:sz="0" w:space="0" w:color="auto"/>
            <w:right w:val="none" w:sz="0" w:space="0" w:color="auto"/>
          </w:divBdr>
        </w:div>
      </w:divsChild>
    </w:div>
    <w:div w:id="1390493993">
      <w:bodyDiv w:val="1"/>
      <w:marLeft w:val="0"/>
      <w:marRight w:val="0"/>
      <w:marTop w:val="0"/>
      <w:marBottom w:val="0"/>
      <w:divBdr>
        <w:top w:val="none" w:sz="0" w:space="0" w:color="auto"/>
        <w:left w:val="none" w:sz="0" w:space="0" w:color="auto"/>
        <w:bottom w:val="none" w:sz="0" w:space="0" w:color="auto"/>
        <w:right w:val="none" w:sz="0" w:space="0" w:color="auto"/>
      </w:divBdr>
      <w:divsChild>
        <w:div w:id="1610552701">
          <w:marLeft w:val="0"/>
          <w:marRight w:val="0"/>
          <w:marTop w:val="0"/>
          <w:marBottom w:val="0"/>
          <w:divBdr>
            <w:top w:val="none" w:sz="0" w:space="0" w:color="auto"/>
            <w:left w:val="none" w:sz="0" w:space="0" w:color="auto"/>
            <w:bottom w:val="none" w:sz="0" w:space="0" w:color="auto"/>
            <w:right w:val="none" w:sz="0" w:space="0" w:color="auto"/>
          </w:divBdr>
        </w:div>
        <w:div w:id="1947955291">
          <w:marLeft w:val="0"/>
          <w:marRight w:val="0"/>
          <w:marTop w:val="0"/>
          <w:marBottom w:val="0"/>
          <w:divBdr>
            <w:top w:val="none" w:sz="0" w:space="0" w:color="auto"/>
            <w:left w:val="none" w:sz="0" w:space="0" w:color="auto"/>
            <w:bottom w:val="none" w:sz="0" w:space="0" w:color="auto"/>
            <w:right w:val="none" w:sz="0" w:space="0" w:color="auto"/>
          </w:divBdr>
        </w:div>
        <w:div w:id="1802768904">
          <w:marLeft w:val="0"/>
          <w:marRight w:val="0"/>
          <w:marTop w:val="0"/>
          <w:marBottom w:val="0"/>
          <w:divBdr>
            <w:top w:val="none" w:sz="0" w:space="0" w:color="auto"/>
            <w:left w:val="none" w:sz="0" w:space="0" w:color="auto"/>
            <w:bottom w:val="none" w:sz="0" w:space="0" w:color="auto"/>
            <w:right w:val="none" w:sz="0" w:space="0" w:color="auto"/>
          </w:divBdr>
        </w:div>
      </w:divsChild>
    </w:div>
    <w:div w:id="1457332282">
      <w:bodyDiv w:val="1"/>
      <w:marLeft w:val="0"/>
      <w:marRight w:val="0"/>
      <w:marTop w:val="0"/>
      <w:marBottom w:val="0"/>
      <w:divBdr>
        <w:top w:val="none" w:sz="0" w:space="0" w:color="auto"/>
        <w:left w:val="none" w:sz="0" w:space="0" w:color="auto"/>
        <w:bottom w:val="none" w:sz="0" w:space="0" w:color="auto"/>
        <w:right w:val="none" w:sz="0" w:space="0" w:color="auto"/>
      </w:divBdr>
    </w:div>
    <w:div w:id="1457456035">
      <w:bodyDiv w:val="1"/>
      <w:marLeft w:val="0"/>
      <w:marRight w:val="0"/>
      <w:marTop w:val="0"/>
      <w:marBottom w:val="0"/>
      <w:divBdr>
        <w:top w:val="none" w:sz="0" w:space="0" w:color="auto"/>
        <w:left w:val="none" w:sz="0" w:space="0" w:color="auto"/>
        <w:bottom w:val="none" w:sz="0" w:space="0" w:color="auto"/>
        <w:right w:val="none" w:sz="0" w:space="0" w:color="auto"/>
      </w:divBdr>
    </w:div>
    <w:div w:id="1825968708">
      <w:bodyDiv w:val="1"/>
      <w:marLeft w:val="0"/>
      <w:marRight w:val="0"/>
      <w:marTop w:val="0"/>
      <w:marBottom w:val="0"/>
      <w:divBdr>
        <w:top w:val="none" w:sz="0" w:space="0" w:color="auto"/>
        <w:left w:val="none" w:sz="0" w:space="0" w:color="auto"/>
        <w:bottom w:val="none" w:sz="0" w:space="0" w:color="auto"/>
        <w:right w:val="none" w:sz="0" w:space="0" w:color="auto"/>
      </w:divBdr>
      <w:divsChild>
        <w:div w:id="20130655">
          <w:marLeft w:val="0"/>
          <w:marRight w:val="0"/>
          <w:marTop w:val="0"/>
          <w:marBottom w:val="0"/>
          <w:divBdr>
            <w:top w:val="none" w:sz="0" w:space="0" w:color="auto"/>
            <w:left w:val="none" w:sz="0" w:space="0" w:color="auto"/>
            <w:bottom w:val="none" w:sz="0" w:space="0" w:color="auto"/>
            <w:right w:val="none" w:sz="0" w:space="0" w:color="auto"/>
          </w:divBdr>
          <w:divsChild>
            <w:div w:id="1439372082">
              <w:marLeft w:val="0"/>
              <w:marRight w:val="0"/>
              <w:marTop w:val="0"/>
              <w:marBottom w:val="0"/>
              <w:divBdr>
                <w:top w:val="none" w:sz="0" w:space="0" w:color="auto"/>
                <w:left w:val="none" w:sz="0" w:space="0" w:color="auto"/>
                <w:bottom w:val="none" w:sz="0" w:space="0" w:color="auto"/>
                <w:right w:val="none" w:sz="0" w:space="0" w:color="auto"/>
              </w:divBdr>
              <w:divsChild>
                <w:div w:id="1101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1969">
      <w:bodyDiv w:val="1"/>
      <w:marLeft w:val="0"/>
      <w:marRight w:val="0"/>
      <w:marTop w:val="0"/>
      <w:marBottom w:val="0"/>
      <w:divBdr>
        <w:top w:val="none" w:sz="0" w:space="0" w:color="auto"/>
        <w:left w:val="none" w:sz="0" w:space="0" w:color="auto"/>
        <w:bottom w:val="none" w:sz="0" w:space="0" w:color="auto"/>
        <w:right w:val="none" w:sz="0" w:space="0" w:color="auto"/>
      </w:divBdr>
    </w:div>
    <w:div w:id="1885941754">
      <w:bodyDiv w:val="1"/>
      <w:marLeft w:val="0"/>
      <w:marRight w:val="0"/>
      <w:marTop w:val="0"/>
      <w:marBottom w:val="0"/>
      <w:divBdr>
        <w:top w:val="none" w:sz="0" w:space="0" w:color="auto"/>
        <w:left w:val="none" w:sz="0" w:space="0" w:color="auto"/>
        <w:bottom w:val="none" w:sz="0" w:space="0" w:color="auto"/>
        <w:right w:val="none" w:sz="0" w:space="0" w:color="auto"/>
      </w:divBdr>
      <w:divsChild>
        <w:div w:id="726611634">
          <w:marLeft w:val="0"/>
          <w:marRight w:val="0"/>
          <w:marTop w:val="0"/>
          <w:marBottom w:val="0"/>
          <w:divBdr>
            <w:top w:val="none" w:sz="0" w:space="0" w:color="auto"/>
            <w:left w:val="none" w:sz="0" w:space="0" w:color="auto"/>
            <w:bottom w:val="none" w:sz="0" w:space="0" w:color="auto"/>
            <w:right w:val="none" w:sz="0" w:space="0" w:color="auto"/>
          </w:divBdr>
        </w:div>
      </w:divsChild>
    </w:div>
    <w:div w:id="2005665721">
      <w:bodyDiv w:val="1"/>
      <w:marLeft w:val="0"/>
      <w:marRight w:val="0"/>
      <w:marTop w:val="0"/>
      <w:marBottom w:val="0"/>
      <w:divBdr>
        <w:top w:val="none" w:sz="0" w:space="0" w:color="auto"/>
        <w:left w:val="none" w:sz="0" w:space="0" w:color="auto"/>
        <w:bottom w:val="none" w:sz="0" w:space="0" w:color="auto"/>
        <w:right w:val="none" w:sz="0" w:space="0" w:color="auto"/>
      </w:divBdr>
      <w:divsChild>
        <w:div w:id="993530711">
          <w:marLeft w:val="0"/>
          <w:marRight w:val="0"/>
          <w:marTop w:val="0"/>
          <w:marBottom w:val="0"/>
          <w:divBdr>
            <w:top w:val="none" w:sz="0" w:space="0" w:color="auto"/>
            <w:left w:val="none" w:sz="0" w:space="0" w:color="auto"/>
            <w:bottom w:val="none" w:sz="0" w:space="0" w:color="auto"/>
            <w:right w:val="none" w:sz="0" w:space="0" w:color="auto"/>
          </w:divBdr>
        </w:div>
      </w:divsChild>
    </w:div>
    <w:div w:id="2088337190">
      <w:bodyDiv w:val="1"/>
      <w:marLeft w:val="0"/>
      <w:marRight w:val="0"/>
      <w:marTop w:val="0"/>
      <w:marBottom w:val="0"/>
      <w:divBdr>
        <w:top w:val="none" w:sz="0" w:space="0" w:color="auto"/>
        <w:left w:val="none" w:sz="0" w:space="0" w:color="auto"/>
        <w:bottom w:val="none" w:sz="0" w:space="0" w:color="auto"/>
        <w:right w:val="none" w:sz="0" w:space="0" w:color="auto"/>
      </w:divBdr>
    </w:div>
    <w:div w:id="2090079969">
      <w:bodyDiv w:val="1"/>
      <w:marLeft w:val="0"/>
      <w:marRight w:val="0"/>
      <w:marTop w:val="0"/>
      <w:marBottom w:val="0"/>
      <w:divBdr>
        <w:top w:val="none" w:sz="0" w:space="0" w:color="auto"/>
        <w:left w:val="none" w:sz="0" w:space="0" w:color="auto"/>
        <w:bottom w:val="none" w:sz="0" w:space="0" w:color="auto"/>
        <w:right w:val="none" w:sz="0" w:space="0" w:color="auto"/>
      </w:divBdr>
      <w:divsChild>
        <w:div w:id="1261910580">
          <w:marLeft w:val="0"/>
          <w:marRight w:val="0"/>
          <w:marTop w:val="0"/>
          <w:marBottom w:val="0"/>
          <w:divBdr>
            <w:top w:val="none" w:sz="0" w:space="0" w:color="auto"/>
            <w:left w:val="none" w:sz="0" w:space="0" w:color="auto"/>
            <w:bottom w:val="none" w:sz="0" w:space="0" w:color="auto"/>
            <w:right w:val="none" w:sz="0" w:space="0" w:color="auto"/>
          </w:divBdr>
        </w:div>
        <w:div w:id="211335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5CDE-7CF8-4CC2-85FA-010942E4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14</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91809</dc:creator>
  <cp:keywords/>
  <dc:description/>
  <cp:lastModifiedBy>91809</cp:lastModifiedBy>
  <cp:revision>27</cp:revision>
  <dcterms:created xsi:type="dcterms:W3CDTF">2020-05-23T17:58:00Z</dcterms:created>
  <dcterms:modified xsi:type="dcterms:W3CDTF">2020-05-25T11:25:00Z</dcterms:modified>
</cp:coreProperties>
</file>