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14AFC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7B369A0F" w14:textId="77777777" w:rsidR="00EA0AC3" w:rsidRDefault="00EA0AC3" w:rsidP="00EA0AC3"/>
    <w:p w14:paraId="78C11C98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2372E9D5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0A81588A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Pr="00EA0AC3">
        <w:rPr>
          <w:rFonts w:ascii="Arial" w:hAnsi="Arial" w:cs="Arial"/>
        </w:rPr>
        <w:t>React.createElement()</w:t>
      </w:r>
    </w:p>
    <w:p w14:paraId="1F2E568A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4FBAACA5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477E1ED7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</w:t>
      </w:r>
      <w:r w:rsidRPr="00EA0AC3">
        <w:rPr>
          <w:rFonts w:ascii="Arial" w:hAnsi="Arial" w:cs="Arial"/>
        </w:rPr>
        <w:t>ow to use JavaScript expressions in JSX</w:t>
      </w:r>
    </w:p>
    <w:p w14:paraId="4C720355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14:paraId="4CF6BCEE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30BAC344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07E1C227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AE1F95A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4A27F1D3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7974F681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7219E50" w14:textId="77777777" w:rsidR="00EA0AC3" w:rsidRDefault="00EA0AC3" w:rsidP="00EA0AC3">
      <w:pPr>
        <w:rPr>
          <w:rFonts w:ascii="Arial" w:hAnsi="Arial" w:cs="Arial"/>
        </w:rPr>
      </w:pPr>
    </w:p>
    <w:p w14:paraId="7FC328D1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7D01DE3F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4BB80EB2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F18AD96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20C8350D" w14:textId="77777777" w:rsidR="00EA0AC3" w:rsidRDefault="00EA0AC3" w:rsidP="00EA0AC3">
      <w:pPr>
        <w:rPr>
          <w:rFonts w:ascii="Arial" w:hAnsi="Arial" w:cs="Arial"/>
        </w:rPr>
      </w:pPr>
    </w:p>
    <w:p w14:paraId="3BA7FA61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63D4018" w14:textId="77777777" w:rsidR="00EA0AC3" w:rsidRDefault="00EA0AC3" w:rsidP="00EA0AC3">
      <w:pPr>
        <w:rPr>
          <w:rFonts w:ascii="Arial" w:hAnsi="Arial" w:cs="Arial"/>
        </w:rPr>
      </w:pPr>
    </w:p>
    <w:p w14:paraId="66D09EED" w14:textId="77777777" w:rsidR="00EA0AC3" w:rsidRDefault="00EA0AC3" w:rsidP="00EA0AC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6C6DCB81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4B24F2CC" w14:textId="77777777" w:rsidR="00EA0AC3" w:rsidRPr="00EA0AC3" w:rsidRDefault="00EA0AC3" w:rsidP="00EA0AC3">
      <w:pPr>
        <w:rPr>
          <w:rFonts w:ascii="Arial" w:hAnsi="Arial" w:cs="Arial"/>
        </w:rPr>
      </w:pPr>
    </w:p>
    <w:p w14:paraId="63835B57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14:paraId="415413A3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14:paraId="518237CB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14:paraId="0BA34FF3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14:paraId="133ED1A8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To apply Css, Display the color of the Rent in Red if it’s below 60000 and in Green if it’s above 60000.</w:t>
      </w:r>
    </w:p>
    <w:p w14:paraId="6BFDCC3B" w14:textId="77777777" w:rsidR="00EA0AC3" w:rsidRDefault="00EA0AC3" w:rsidP="00EA0AC3">
      <w:pPr>
        <w:rPr>
          <w:rFonts w:ascii="Arial" w:hAnsi="Arial" w:cs="Arial"/>
        </w:rPr>
      </w:pPr>
    </w:p>
    <w:p w14:paraId="0290E81A" w14:textId="77777777" w:rsidR="00EA0AC3" w:rsidRPr="00EA0AC3" w:rsidRDefault="00EA0AC3" w:rsidP="00EA0AC3">
      <w:pPr>
        <w:rPr>
          <w:rFonts w:ascii="Arial" w:hAnsi="Arial" w:cs="Arial"/>
        </w:rPr>
      </w:pPr>
    </w:p>
    <w:p w14:paraId="0C24D9E2" w14:textId="77777777" w:rsidR="00EA0AC3" w:rsidRDefault="00EA0AC3" w:rsidP="00EA0AC3">
      <w:pPr>
        <w:rPr>
          <w:rFonts w:ascii="Arial" w:hAnsi="Arial" w:cs="Arial"/>
        </w:rPr>
      </w:pPr>
    </w:p>
    <w:p w14:paraId="7CC75B90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lastRenderedPageBreak/>
        <w:t>Output:</w:t>
      </w:r>
    </w:p>
    <w:p w14:paraId="07109772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875540" wp14:editId="72DE5CBA">
            <wp:extent cx="5734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A996" w14:textId="77777777" w:rsidR="00EA0AC3" w:rsidRPr="00EA0AC3" w:rsidRDefault="00EA0AC3" w:rsidP="00EA0AC3">
      <w:pPr>
        <w:rPr>
          <w:rFonts w:ascii="Arial" w:hAnsi="Arial" w:cs="Arial"/>
        </w:rPr>
      </w:pPr>
    </w:p>
    <w:p w14:paraId="560CA9AC" w14:textId="77777777" w:rsidR="00EA0AC3" w:rsidRPr="00EA0AC3" w:rsidRDefault="00EA0AC3" w:rsidP="00EA0AC3">
      <w:pPr>
        <w:rPr>
          <w:rFonts w:ascii="Arial" w:hAnsi="Arial" w:cs="Arial"/>
          <w:b/>
        </w:rPr>
      </w:pPr>
      <w:r w:rsidRPr="00EA0AC3">
        <w:rPr>
          <w:rFonts w:ascii="Arial" w:hAnsi="Arial" w:cs="Arial"/>
          <w:b/>
        </w:rPr>
        <w:t>Hint:</w:t>
      </w:r>
    </w:p>
    <w:p w14:paraId="3ED5FE95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983BA9" wp14:editId="0635B869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5E77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F04AD7" wp14:editId="7E740ADE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C7E3" w14:textId="77777777" w:rsidR="00EA0AC3" w:rsidRPr="006D090E" w:rsidRDefault="00EA0AC3" w:rsidP="00EA0AC3">
      <w:pPr>
        <w:rPr>
          <w:rFonts w:asciiTheme="majorHAnsi" w:hAnsiTheme="majorHAnsi" w:cstheme="majorHAnsi"/>
          <w:sz w:val="24"/>
        </w:rPr>
      </w:pPr>
    </w:p>
    <w:p w14:paraId="6318FBF8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003431">
    <w:abstractNumId w:val="0"/>
  </w:num>
  <w:num w:numId="2" w16cid:durableId="481240861">
    <w:abstractNumId w:val="2"/>
  </w:num>
  <w:num w:numId="3" w16cid:durableId="943657642">
    <w:abstractNumId w:val="3"/>
  </w:num>
  <w:num w:numId="4" w16cid:durableId="1919099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43671F"/>
    <w:rsid w:val="00570BAB"/>
    <w:rsid w:val="007E145C"/>
    <w:rsid w:val="00C24070"/>
    <w:rsid w:val="00EA0AC3"/>
    <w:rsid w:val="00F9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442F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Sayan Bose</cp:lastModifiedBy>
  <cp:revision>4</cp:revision>
  <dcterms:created xsi:type="dcterms:W3CDTF">2021-01-11T19:10:00Z</dcterms:created>
  <dcterms:modified xsi:type="dcterms:W3CDTF">2025-07-30T16:44:00Z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