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kern w:val="2"/>
          <w:sz w:val="24"/>
          <w:lang w:val="en-IN"/>
          <w14:ligatures w14:val="standardContextual"/>
        </w:rPr>
        <w:id w:val="299347457"/>
        <w:docPartObj>
          <w:docPartGallery w:val="Cover Pages"/>
          <w:docPartUnique/>
        </w:docPartObj>
      </w:sdtPr>
      <w:sdtEndPr>
        <w:rPr>
          <w:color w:val="auto"/>
        </w:rPr>
      </w:sdtEndPr>
      <w:sdtContent>
        <w:p w:rsidR="0011139E" w:rsidRDefault="0011139E">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39E" w:rsidRDefault="00A3035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2048EDB5C057404EB896F0BFD800F7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4472C4" w:themeColor="accent1"/>
                  <w:sz w:val="72"/>
                  <w:szCs w:val="72"/>
                </w:rPr>
                <w:t>Bit-coin price behaviour Prediction</w:t>
              </w:r>
            </w:sdtContent>
          </w:sdt>
        </w:p>
        <w:sdt>
          <w:sdtPr>
            <w:rPr>
              <w:color w:val="4472C4" w:themeColor="accent1"/>
              <w:sz w:val="28"/>
              <w:szCs w:val="28"/>
            </w:rPr>
            <w:alias w:val="Subtitle"/>
            <w:tag w:val=""/>
            <w:id w:val="328029620"/>
            <w:placeholder>
              <w:docPart w:val="981A8E4A0A614771B5D4DB055286FEBF"/>
            </w:placeholder>
            <w:dataBinding w:prefixMappings="xmlns:ns0='http://purl.org/dc/elements/1.1/' xmlns:ns1='http://schemas.openxmlformats.org/package/2006/metadata/core-properties' " w:xpath="/ns1:coreProperties[1]/ns0:subject[1]" w:storeItemID="{6C3C8BC8-F283-45AE-878A-BAB7291924A1}"/>
            <w:text/>
          </w:sdtPr>
          <w:sdtEndPr/>
          <w:sdtContent>
            <w:p w:rsidR="0011139E" w:rsidRDefault="0011139E" w:rsidP="0011139E">
              <w:pPr>
                <w:pStyle w:val="NoSpacing"/>
                <w:numPr>
                  <w:ilvl w:val="0"/>
                  <w:numId w:val="4"/>
                </w:numPr>
                <w:jc w:val="center"/>
                <w:rPr>
                  <w:color w:val="4472C4" w:themeColor="accent1"/>
                  <w:sz w:val="28"/>
                  <w:szCs w:val="28"/>
                </w:rPr>
              </w:pPr>
              <w:r>
                <w:rPr>
                  <w:color w:val="4472C4" w:themeColor="accent1"/>
                  <w:sz w:val="28"/>
                  <w:szCs w:val="28"/>
                </w:rPr>
                <w:t xml:space="preserve">By </w:t>
              </w:r>
              <w:proofErr w:type="spellStart"/>
              <w:r>
                <w:rPr>
                  <w:color w:val="4472C4" w:themeColor="accent1"/>
                  <w:sz w:val="28"/>
                  <w:szCs w:val="28"/>
                </w:rPr>
                <w:t>Sayan</w:t>
              </w:r>
              <w:proofErr w:type="spellEnd"/>
              <w:r>
                <w:rPr>
                  <w:color w:val="4472C4" w:themeColor="accent1"/>
                  <w:sz w:val="28"/>
                  <w:szCs w:val="28"/>
                </w:rPr>
                <w:t xml:space="preserve"> Das</w:t>
              </w:r>
            </w:p>
          </w:sdtContent>
        </w:sdt>
        <w:p w:rsidR="0011139E" w:rsidRDefault="0011139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10T00:00:00Z">
                                    <w:dateFormat w:val="MMMM d, yyyy"/>
                                    <w:lid w:val="en-US"/>
                                    <w:storeMappedDataAs w:val="dateTime"/>
                                    <w:calendar w:val="gregorian"/>
                                  </w:date>
                                </w:sdtPr>
                                <w:sdtEndPr/>
                                <w:sdtContent>
                                  <w:p w:rsidR="0011139E" w:rsidRPr="0011139E" w:rsidRDefault="0011139E" w:rsidP="0011139E">
                                    <w:pPr>
                                      <w:pStyle w:val="NoSpacing"/>
                                      <w:spacing w:after="40"/>
                                      <w:jc w:val="center"/>
                                      <w:rPr>
                                        <w:caps/>
                                        <w:color w:val="4472C4" w:themeColor="accent1"/>
                                        <w:sz w:val="28"/>
                                        <w:szCs w:val="28"/>
                                      </w:rPr>
                                    </w:pPr>
                                    <w:r>
                                      <w:rPr>
                                        <w:caps/>
                                        <w:color w:val="4472C4" w:themeColor="accent1"/>
                                        <w:sz w:val="28"/>
                                        <w:szCs w:val="28"/>
                                      </w:rPr>
                                      <w:t>August 10,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10T00:00:00Z">
                              <w:dateFormat w:val="MMMM d, yyyy"/>
                              <w:lid w:val="en-US"/>
                              <w:storeMappedDataAs w:val="dateTime"/>
                              <w:calendar w:val="gregorian"/>
                            </w:date>
                          </w:sdtPr>
                          <w:sdtEndPr/>
                          <w:sdtContent>
                            <w:p w:rsidR="0011139E" w:rsidRPr="0011139E" w:rsidRDefault="0011139E" w:rsidP="0011139E">
                              <w:pPr>
                                <w:pStyle w:val="NoSpacing"/>
                                <w:spacing w:after="40"/>
                                <w:jc w:val="center"/>
                                <w:rPr>
                                  <w:caps/>
                                  <w:color w:val="4472C4" w:themeColor="accent1"/>
                                  <w:sz w:val="28"/>
                                  <w:szCs w:val="28"/>
                                </w:rPr>
                              </w:pPr>
                              <w:r>
                                <w:rPr>
                                  <w:caps/>
                                  <w:color w:val="4472C4" w:themeColor="accent1"/>
                                  <w:sz w:val="28"/>
                                  <w:szCs w:val="28"/>
                                </w:rPr>
                                <w:t>August 10, 2023</w:t>
                              </w:r>
                            </w:p>
                          </w:sdtContent>
                        </w:sdt>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39E" w:rsidRDefault="0011139E">
          <w:pPr>
            <w:rPr>
              <w:rFonts w:asciiTheme="majorHAnsi" w:eastAsiaTheme="majorEastAsia" w:hAnsiTheme="majorHAnsi" w:cstheme="majorBidi"/>
              <w:b/>
              <w:color w:val="2F5496" w:themeColor="accent1" w:themeShade="BF"/>
              <w:sz w:val="48"/>
              <w:szCs w:val="32"/>
              <w:lang w:val="en-US"/>
            </w:rPr>
          </w:pPr>
          <w:r>
            <w:rPr>
              <w:lang w:val="en-US"/>
            </w:rPr>
            <w:br w:type="page"/>
          </w:r>
        </w:p>
      </w:sdtContent>
    </w:sdt>
    <w:sdt>
      <w:sdtPr>
        <w:rPr>
          <w:rFonts w:asciiTheme="minorHAnsi" w:eastAsiaTheme="minorHAnsi" w:hAnsiTheme="minorHAnsi" w:cstheme="minorBidi"/>
          <w:color w:val="auto"/>
          <w:kern w:val="2"/>
          <w:sz w:val="24"/>
          <w:szCs w:val="22"/>
          <w:lang w:val="en-IN"/>
          <w14:ligatures w14:val="standardContextual"/>
        </w:rPr>
        <w:id w:val="1555659392"/>
        <w:docPartObj>
          <w:docPartGallery w:val="Table of Contents"/>
          <w:docPartUnique/>
        </w:docPartObj>
      </w:sdtPr>
      <w:sdtEndPr>
        <w:rPr>
          <w:b/>
          <w:bCs/>
          <w:noProof/>
        </w:rPr>
      </w:sdtEndPr>
      <w:sdtContent>
        <w:p w:rsidR="009A5EAC" w:rsidRDefault="009A5EAC">
          <w:pPr>
            <w:pStyle w:val="TOCHeading"/>
          </w:pPr>
          <w:r>
            <w:t>Contents</w:t>
          </w:r>
        </w:p>
        <w:p w:rsidR="009A5EAC" w:rsidRDefault="009A5EAC">
          <w:pPr>
            <w:pStyle w:val="TOC1"/>
            <w:tabs>
              <w:tab w:val="right" w:leader="dot" w:pos="9016"/>
            </w:tabs>
            <w:rPr>
              <w:noProof/>
            </w:rPr>
          </w:pPr>
          <w:r>
            <w:fldChar w:fldCharType="begin"/>
          </w:r>
          <w:r>
            <w:instrText xml:space="preserve"> TOC \o "1-3" \h \z \u </w:instrText>
          </w:r>
          <w:r>
            <w:fldChar w:fldCharType="separate"/>
          </w:r>
          <w:hyperlink w:anchor="_Toc142518807" w:history="1">
            <w:r w:rsidRPr="008660AB">
              <w:rPr>
                <w:rStyle w:val="Hyperlink"/>
                <w:noProof/>
                <w:lang w:val="en-US"/>
              </w:rPr>
              <w:t>Introduction</w:t>
            </w:r>
            <w:r>
              <w:rPr>
                <w:noProof/>
                <w:webHidden/>
              </w:rPr>
              <w:tab/>
            </w:r>
            <w:r>
              <w:rPr>
                <w:noProof/>
                <w:webHidden/>
              </w:rPr>
              <w:fldChar w:fldCharType="begin"/>
            </w:r>
            <w:r>
              <w:rPr>
                <w:noProof/>
                <w:webHidden/>
              </w:rPr>
              <w:instrText xml:space="preserve"> PAGEREF _Toc142518807 \h </w:instrText>
            </w:r>
            <w:r>
              <w:rPr>
                <w:noProof/>
                <w:webHidden/>
              </w:rPr>
            </w:r>
            <w:r>
              <w:rPr>
                <w:noProof/>
                <w:webHidden/>
              </w:rPr>
              <w:fldChar w:fldCharType="separate"/>
            </w:r>
            <w:r>
              <w:rPr>
                <w:noProof/>
                <w:webHidden/>
              </w:rPr>
              <w:t>1</w:t>
            </w:r>
            <w:r>
              <w:rPr>
                <w:noProof/>
                <w:webHidden/>
              </w:rPr>
              <w:fldChar w:fldCharType="end"/>
            </w:r>
          </w:hyperlink>
        </w:p>
        <w:p w:rsidR="009A5EAC" w:rsidRDefault="00A3035F">
          <w:pPr>
            <w:pStyle w:val="TOC1"/>
            <w:tabs>
              <w:tab w:val="right" w:leader="dot" w:pos="9016"/>
            </w:tabs>
            <w:rPr>
              <w:noProof/>
            </w:rPr>
          </w:pPr>
          <w:hyperlink w:anchor="_Toc142518808" w:history="1">
            <w:r w:rsidR="009A5EAC" w:rsidRPr="008660AB">
              <w:rPr>
                <w:rStyle w:val="Hyperlink"/>
                <w:noProof/>
                <w:lang w:val="en-US"/>
              </w:rPr>
              <w:t>Dataset</w:t>
            </w:r>
            <w:r w:rsidR="009A5EAC">
              <w:rPr>
                <w:noProof/>
                <w:webHidden/>
              </w:rPr>
              <w:tab/>
            </w:r>
            <w:r w:rsidR="009A5EAC">
              <w:rPr>
                <w:noProof/>
                <w:webHidden/>
              </w:rPr>
              <w:fldChar w:fldCharType="begin"/>
            </w:r>
            <w:r w:rsidR="009A5EAC">
              <w:rPr>
                <w:noProof/>
                <w:webHidden/>
              </w:rPr>
              <w:instrText xml:space="preserve"> PAGEREF _Toc142518808 \h </w:instrText>
            </w:r>
            <w:r w:rsidR="009A5EAC">
              <w:rPr>
                <w:noProof/>
                <w:webHidden/>
              </w:rPr>
            </w:r>
            <w:r w:rsidR="009A5EAC">
              <w:rPr>
                <w:noProof/>
                <w:webHidden/>
              </w:rPr>
              <w:fldChar w:fldCharType="separate"/>
            </w:r>
            <w:r w:rsidR="009A5EAC">
              <w:rPr>
                <w:noProof/>
                <w:webHidden/>
              </w:rPr>
              <w:t>1</w:t>
            </w:r>
            <w:r w:rsidR="009A5EAC">
              <w:rPr>
                <w:noProof/>
                <w:webHidden/>
              </w:rPr>
              <w:fldChar w:fldCharType="end"/>
            </w:r>
          </w:hyperlink>
        </w:p>
        <w:p w:rsidR="009A5EAC" w:rsidRDefault="00A3035F">
          <w:pPr>
            <w:pStyle w:val="TOC1"/>
            <w:tabs>
              <w:tab w:val="right" w:leader="dot" w:pos="9016"/>
            </w:tabs>
            <w:rPr>
              <w:noProof/>
            </w:rPr>
          </w:pPr>
          <w:hyperlink w:anchor="_Toc142518809" w:history="1">
            <w:r w:rsidR="009A5EAC" w:rsidRPr="008660AB">
              <w:rPr>
                <w:rStyle w:val="Hyperlink"/>
                <w:noProof/>
                <w:lang w:val="en-US"/>
              </w:rPr>
              <w:t>Exploratory Data Analysis</w:t>
            </w:r>
            <w:r w:rsidR="009A5EAC">
              <w:rPr>
                <w:noProof/>
                <w:webHidden/>
              </w:rPr>
              <w:tab/>
            </w:r>
            <w:r w:rsidR="009A5EAC">
              <w:rPr>
                <w:noProof/>
                <w:webHidden/>
              </w:rPr>
              <w:fldChar w:fldCharType="begin"/>
            </w:r>
            <w:r w:rsidR="009A5EAC">
              <w:rPr>
                <w:noProof/>
                <w:webHidden/>
              </w:rPr>
              <w:instrText xml:space="preserve"> PAGEREF _Toc142518809 \h </w:instrText>
            </w:r>
            <w:r w:rsidR="009A5EAC">
              <w:rPr>
                <w:noProof/>
                <w:webHidden/>
              </w:rPr>
            </w:r>
            <w:r w:rsidR="009A5EAC">
              <w:rPr>
                <w:noProof/>
                <w:webHidden/>
              </w:rPr>
              <w:fldChar w:fldCharType="separate"/>
            </w:r>
            <w:r w:rsidR="009A5EAC">
              <w:rPr>
                <w:noProof/>
                <w:webHidden/>
              </w:rPr>
              <w:t>1</w:t>
            </w:r>
            <w:r w:rsidR="009A5EAC">
              <w:rPr>
                <w:noProof/>
                <w:webHidden/>
              </w:rPr>
              <w:fldChar w:fldCharType="end"/>
            </w:r>
          </w:hyperlink>
        </w:p>
        <w:p w:rsidR="009A5EAC" w:rsidRDefault="00A3035F">
          <w:pPr>
            <w:pStyle w:val="TOC2"/>
            <w:tabs>
              <w:tab w:val="left" w:pos="660"/>
              <w:tab w:val="right" w:leader="dot" w:pos="9016"/>
            </w:tabs>
            <w:rPr>
              <w:noProof/>
            </w:rPr>
          </w:pPr>
          <w:hyperlink w:anchor="_Toc142518810" w:history="1">
            <w:r w:rsidR="009A5EAC" w:rsidRPr="008660AB">
              <w:rPr>
                <w:rStyle w:val="Hyperlink"/>
                <w:noProof/>
                <w:lang w:val="en-US"/>
              </w:rPr>
              <w:t>1)</w:t>
            </w:r>
            <w:r w:rsidR="009A5EAC">
              <w:rPr>
                <w:noProof/>
              </w:rPr>
              <w:tab/>
            </w:r>
            <w:r w:rsidR="009A5EAC" w:rsidRPr="008660AB">
              <w:rPr>
                <w:rStyle w:val="Hyperlink"/>
                <w:noProof/>
                <w:lang w:val="en-US"/>
              </w:rPr>
              <w:t>Plot of the closing price of bitcoin –</w:t>
            </w:r>
            <w:r w:rsidR="009A5EAC">
              <w:rPr>
                <w:noProof/>
                <w:webHidden/>
              </w:rPr>
              <w:tab/>
            </w:r>
            <w:r w:rsidR="009A5EAC">
              <w:rPr>
                <w:noProof/>
                <w:webHidden/>
              </w:rPr>
              <w:fldChar w:fldCharType="begin"/>
            </w:r>
            <w:r w:rsidR="009A5EAC">
              <w:rPr>
                <w:noProof/>
                <w:webHidden/>
              </w:rPr>
              <w:instrText xml:space="preserve"> PAGEREF _Toc142518810 \h </w:instrText>
            </w:r>
            <w:r w:rsidR="009A5EAC">
              <w:rPr>
                <w:noProof/>
                <w:webHidden/>
              </w:rPr>
            </w:r>
            <w:r w:rsidR="009A5EAC">
              <w:rPr>
                <w:noProof/>
                <w:webHidden/>
              </w:rPr>
              <w:fldChar w:fldCharType="separate"/>
            </w:r>
            <w:r w:rsidR="009A5EAC">
              <w:rPr>
                <w:noProof/>
                <w:webHidden/>
              </w:rPr>
              <w:t>1</w:t>
            </w:r>
            <w:r w:rsidR="009A5EAC">
              <w:rPr>
                <w:noProof/>
                <w:webHidden/>
              </w:rPr>
              <w:fldChar w:fldCharType="end"/>
            </w:r>
          </w:hyperlink>
        </w:p>
        <w:p w:rsidR="009A5EAC" w:rsidRDefault="00A3035F">
          <w:pPr>
            <w:pStyle w:val="TOC2"/>
            <w:tabs>
              <w:tab w:val="left" w:pos="660"/>
              <w:tab w:val="right" w:leader="dot" w:pos="9016"/>
            </w:tabs>
            <w:rPr>
              <w:noProof/>
            </w:rPr>
          </w:pPr>
          <w:hyperlink w:anchor="_Toc142518811" w:history="1">
            <w:r w:rsidR="009A5EAC" w:rsidRPr="008660AB">
              <w:rPr>
                <w:rStyle w:val="Hyperlink"/>
                <w:noProof/>
                <w:lang w:val="en-US"/>
              </w:rPr>
              <w:t>2)</w:t>
            </w:r>
            <w:r w:rsidR="009A5EAC">
              <w:rPr>
                <w:noProof/>
              </w:rPr>
              <w:tab/>
            </w:r>
            <w:r w:rsidR="009A5EAC" w:rsidRPr="008660AB">
              <w:rPr>
                <w:rStyle w:val="Hyperlink"/>
                <w:noProof/>
                <w:lang w:val="en-US"/>
              </w:rPr>
              <w:t>Similar Values of closing bitcoin price and adjusted closing bitcoin price –</w:t>
            </w:r>
            <w:r w:rsidR="009A5EAC">
              <w:rPr>
                <w:noProof/>
                <w:webHidden/>
              </w:rPr>
              <w:tab/>
            </w:r>
            <w:r w:rsidR="009A5EAC">
              <w:rPr>
                <w:noProof/>
                <w:webHidden/>
              </w:rPr>
              <w:fldChar w:fldCharType="begin"/>
            </w:r>
            <w:r w:rsidR="009A5EAC">
              <w:rPr>
                <w:noProof/>
                <w:webHidden/>
              </w:rPr>
              <w:instrText xml:space="preserve"> PAGEREF _Toc142518811 \h </w:instrText>
            </w:r>
            <w:r w:rsidR="009A5EAC">
              <w:rPr>
                <w:noProof/>
                <w:webHidden/>
              </w:rPr>
            </w:r>
            <w:r w:rsidR="009A5EAC">
              <w:rPr>
                <w:noProof/>
                <w:webHidden/>
              </w:rPr>
              <w:fldChar w:fldCharType="separate"/>
            </w:r>
            <w:r w:rsidR="009A5EAC">
              <w:rPr>
                <w:noProof/>
                <w:webHidden/>
              </w:rPr>
              <w:t>2</w:t>
            </w:r>
            <w:r w:rsidR="009A5EAC">
              <w:rPr>
                <w:noProof/>
                <w:webHidden/>
              </w:rPr>
              <w:fldChar w:fldCharType="end"/>
            </w:r>
          </w:hyperlink>
        </w:p>
        <w:p w:rsidR="009A5EAC" w:rsidRDefault="00A3035F" w:rsidP="009A5EAC">
          <w:pPr>
            <w:pStyle w:val="TOC2"/>
            <w:tabs>
              <w:tab w:val="left" w:pos="660"/>
              <w:tab w:val="right" w:leader="dot" w:pos="9016"/>
            </w:tabs>
            <w:rPr>
              <w:noProof/>
            </w:rPr>
          </w:pPr>
          <w:hyperlink w:anchor="_Toc142518812" w:history="1">
            <w:r w:rsidR="009A5EAC" w:rsidRPr="008660AB">
              <w:rPr>
                <w:rStyle w:val="Hyperlink"/>
                <w:noProof/>
                <w:lang w:val="en-US"/>
              </w:rPr>
              <w:t>3)</w:t>
            </w:r>
            <w:r w:rsidR="009A5EAC">
              <w:rPr>
                <w:noProof/>
              </w:rPr>
              <w:tab/>
            </w:r>
            <w:r w:rsidR="009A5EAC" w:rsidRPr="008660AB">
              <w:rPr>
                <w:rStyle w:val="Hyperlink"/>
                <w:noProof/>
                <w:lang w:val="en-US"/>
              </w:rPr>
              <w:t>The Distribution of Open, High, Low and Close Bitcoin Price –</w:t>
            </w:r>
            <w:r w:rsidR="009A5EAC">
              <w:rPr>
                <w:noProof/>
                <w:webHidden/>
              </w:rPr>
              <w:tab/>
            </w:r>
            <w:r w:rsidR="009A5EAC">
              <w:rPr>
                <w:noProof/>
                <w:webHidden/>
              </w:rPr>
              <w:fldChar w:fldCharType="begin"/>
            </w:r>
            <w:r w:rsidR="009A5EAC">
              <w:rPr>
                <w:noProof/>
                <w:webHidden/>
              </w:rPr>
              <w:instrText xml:space="preserve"> PAGEREF _Toc142518812 \h </w:instrText>
            </w:r>
            <w:r w:rsidR="009A5EAC">
              <w:rPr>
                <w:noProof/>
                <w:webHidden/>
              </w:rPr>
            </w:r>
            <w:r w:rsidR="009A5EAC">
              <w:rPr>
                <w:noProof/>
                <w:webHidden/>
              </w:rPr>
              <w:fldChar w:fldCharType="separate"/>
            </w:r>
            <w:r w:rsidR="009A5EAC">
              <w:rPr>
                <w:noProof/>
                <w:webHidden/>
              </w:rPr>
              <w:t>2</w:t>
            </w:r>
            <w:r w:rsidR="009A5EAC">
              <w:rPr>
                <w:noProof/>
                <w:webHidden/>
              </w:rPr>
              <w:fldChar w:fldCharType="end"/>
            </w:r>
          </w:hyperlink>
        </w:p>
        <w:p w:rsidR="009A5EAC" w:rsidRDefault="00A3035F">
          <w:pPr>
            <w:pStyle w:val="TOC1"/>
            <w:tabs>
              <w:tab w:val="right" w:leader="dot" w:pos="9016"/>
            </w:tabs>
            <w:rPr>
              <w:noProof/>
            </w:rPr>
          </w:pPr>
          <w:hyperlink w:anchor="_Toc142518814" w:history="1">
            <w:r w:rsidR="009A5EAC" w:rsidRPr="008660AB">
              <w:rPr>
                <w:rStyle w:val="Hyperlink"/>
                <w:noProof/>
                <w:lang w:val="en-US"/>
              </w:rPr>
              <w:t>Feature Engineering</w:t>
            </w:r>
            <w:r w:rsidR="009A5EAC">
              <w:rPr>
                <w:noProof/>
                <w:webHidden/>
              </w:rPr>
              <w:tab/>
            </w:r>
            <w:r w:rsidR="009A5EAC">
              <w:rPr>
                <w:noProof/>
                <w:webHidden/>
              </w:rPr>
              <w:fldChar w:fldCharType="begin"/>
            </w:r>
            <w:r w:rsidR="009A5EAC">
              <w:rPr>
                <w:noProof/>
                <w:webHidden/>
              </w:rPr>
              <w:instrText xml:space="preserve"> PAGEREF _Toc142518814 \h </w:instrText>
            </w:r>
            <w:r w:rsidR="009A5EAC">
              <w:rPr>
                <w:noProof/>
                <w:webHidden/>
              </w:rPr>
            </w:r>
            <w:r w:rsidR="009A5EAC">
              <w:rPr>
                <w:noProof/>
                <w:webHidden/>
              </w:rPr>
              <w:fldChar w:fldCharType="separate"/>
            </w:r>
            <w:r w:rsidR="009A5EAC">
              <w:rPr>
                <w:noProof/>
                <w:webHidden/>
              </w:rPr>
              <w:t>3</w:t>
            </w:r>
            <w:r w:rsidR="009A5EAC">
              <w:rPr>
                <w:noProof/>
                <w:webHidden/>
              </w:rPr>
              <w:fldChar w:fldCharType="end"/>
            </w:r>
          </w:hyperlink>
        </w:p>
        <w:p w:rsidR="009A5EAC" w:rsidRDefault="00A3035F">
          <w:pPr>
            <w:pStyle w:val="TOC2"/>
            <w:tabs>
              <w:tab w:val="left" w:pos="660"/>
              <w:tab w:val="right" w:leader="dot" w:pos="9016"/>
            </w:tabs>
            <w:rPr>
              <w:noProof/>
            </w:rPr>
          </w:pPr>
          <w:hyperlink w:anchor="_Toc142518815" w:history="1">
            <w:r w:rsidR="009A5EAC" w:rsidRPr="008660AB">
              <w:rPr>
                <w:rStyle w:val="Hyperlink"/>
                <w:noProof/>
                <w:lang w:val="en-US"/>
              </w:rPr>
              <w:t>1)</w:t>
            </w:r>
            <w:r w:rsidR="009A5EAC">
              <w:rPr>
                <w:noProof/>
              </w:rPr>
              <w:tab/>
            </w:r>
            <w:r w:rsidR="009A5EAC" w:rsidRPr="008660AB">
              <w:rPr>
                <w:rStyle w:val="Hyperlink"/>
                <w:noProof/>
                <w:lang w:val="en-US"/>
              </w:rPr>
              <w:t>Combining the High-Low and Open-Close</w:t>
            </w:r>
            <w:r w:rsidR="009A5EAC">
              <w:rPr>
                <w:noProof/>
                <w:webHidden/>
              </w:rPr>
              <w:tab/>
            </w:r>
            <w:r w:rsidR="009A5EAC">
              <w:rPr>
                <w:noProof/>
                <w:webHidden/>
              </w:rPr>
              <w:fldChar w:fldCharType="begin"/>
            </w:r>
            <w:r w:rsidR="009A5EAC">
              <w:rPr>
                <w:noProof/>
                <w:webHidden/>
              </w:rPr>
              <w:instrText xml:space="preserve"> PAGEREF _Toc142518815 \h </w:instrText>
            </w:r>
            <w:r w:rsidR="009A5EAC">
              <w:rPr>
                <w:noProof/>
                <w:webHidden/>
              </w:rPr>
            </w:r>
            <w:r w:rsidR="009A5EAC">
              <w:rPr>
                <w:noProof/>
                <w:webHidden/>
              </w:rPr>
              <w:fldChar w:fldCharType="separate"/>
            </w:r>
            <w:r w:rsidR="009A5EAC">
              <w:rPr>
                <w:noProof/>
                <w:webHidden/>
              </w:rPr>
              <w:t>3</w:t>
            </w:r>
            <w:r w:rsidR="009A5EAC">
              <w:rPr>
                <w:noProof/>
                <w:webHidden/>
              </w:rPr>
              <w:fldChar w:fldCharType="end"/>
            </w:r>
          </w:hyperlink>
        </w:p>
        <w:p w:rsidR="009A5EAC" w:rsidRDefault="00A3035F">
          <w:pPr>
            <w:pStyle w:val="TOC2"/>
            <w:tabs>
              <w:tab w:val="left" w:pos="660"/>
              <w:tab w:val="right" w:leader="dot" w:pos="9016"/>
            </w:tabs>
            <w:rPr>
              <w:noProof/>
            </w:rPr>
          </w:pPr>
          <w:hyperlink w:anchor="_Toc142518816" w:history="1">
            <w:r w:rsidR="009A5EAC" w:rsidRPr="008660AB">
              <w:rPr>
                <w:rStyle w:val="Hyperlink"/>
                <w:noProof/>
                <w:lang w:val="en-US"/>
              </w:rPr>
              <w:t>2)</w:t>
            </w:r>
            <w:r w:rsidR="009A5EAC">
              <w:rPr>
                <w:noProof/>
              </w:rPr>
              <w:tab/>
            </w:r>
            <w:r w:rsidR="009A5EAC" w:rsidRPr="008660AB">
              <w:rPr>
                <w:rStyle w:val="Hyperlink"/>
                <w:noProof/>
                <w:lang w:val="en-US"/>
              </w:rPr>
              <w:t>Creating the target column</w:t>
            </w:r>
            <w:r w:rsidR="009A5EAC">
              <w:rPr>
                <w:noProof/>
                <w:webHidden/>
              </w:rPr>
              <w:tab/>
            </w:r>
            <w:r w:rsidR="009A5EAC">
              <w:rPr>
                <w:noProof/>
                <w:webHidden/>
              </w:rPr>
              <w:fldChar w:fldCharType="begin"/>
            </w:r>
            <w:r w:rsidR="009A5EAC">
              <w:rPr>
                <w:noProof/>
                <w:webHidden/>
              </w:rPr>
              <w:instrText xml:space="preserve"> PAGEREF _Toc142518816 \h </w:instrText>
            </w:r>
            <w:r w:rsidR="009A5EAC">
              <w:rPr>
                <w:noProof/>
                <w:webHidden/>
              </w:rPr>
            </w:r>
            <w:r w:rsidR="009A5EAC">
              <w:rPr>
                <w:noProof/>
                <w:webHidden/>
              </w:rPr>
              <w:fldChar w:fldCharType="separate"/>
            </w:r>
            <w:r w:rsidR="009A5EAC">
              <w:rPr>
                <w:noProof/>
                <w:webHidden/>
              </w:rPr>
              <w:t>3</w:t>
            </w:r>
            <w:r w:rsidR="009A5EAC">
              <w:rPr>
                <w:noProof/>
                <w:webHidden/>
              </w:rPr>
              <w:fldChar w:fldCharType="end"/>
            </w:r>
          </w:hyperlink>
        </w:p>
        <w:p w:rsidR="009A5EAC" w:rsidRDefault="00A3035F">
          <w:pPr>
            <w:pStyle w:val="TOC2"/>
            <w:tabs>
              <w:tab w:val="left" w:pos="660"/>
              <w:tab w:val="right" w:leader="dot" w:pos="9016"/>
            </w:tabs>
            <w:rPr>
              <w:noProof/>
            </w:rPr>
          </w:pPr>
          <w:hyperlink w:anchor="_Toc142518817" w:history="1">
            <w:r w:rsidR="009A5EAC" w:rsidRPr="008660AB">
              <w:rPr>
                <w:rStyle w:val="Hyperlink"/>
                <w:noProof/>
                <w:lang w:val="en-US"/>
              </w:rPr>
              <w:t>3)</w:t>
            </w:r>
            <w:r w:rsidR="009A5EAC">
              <w:rPr>
                <w:noProof/>
              </w:rPr>
              <w:tab/>
            </w:r>
            <w:r w:rsidR="009A5EAC" w:rsidRPr="008660AB">
              <w:rPr>
                <w:rStyle w:val="Hyperlink"/>
                <w:noProof/>
                <w:lang w:val="en-US"/>
              </w:rPr>
              <w:t>Indicator for the quarter end</w:t>
            </w:r>
            <w:r w:rsidR="009A5EAC">
              <w:rPr>
                <w:noProof/>
                <w:webHidden/>
              </w:rPr>
              <w:tab/>
            </w:r>
            <w:r w:rsidR="009A5EAC">
              <w:rPr>
                <w:noProof/>
                <w:webHidden/>
              </w:rPr>
              <w:fldChar w:fldCharType="begin"/>
            </w:r>
            <w:r w:rsidR="009A5EAC">
              <w:rPr>
                <w:noProof/>
                <w:webHidden/>
              </w:rPr>
              <w:instrText xml:space="preserve"> PAGEREF _Toc142518817 \h </w:instrText>
            </w:r>
            <w:r w:rsidR="009A5EAC">
              <w:rPr>
                <w:noProof/>
                <w:webHidden/>
              </w:rPr>
            </w:r>
            <w:r w:rsidR="009A5EAC">
              <w:rPr>
                <w:noProof/>
                <w:webHidden/>
              </w:rPr>
              <w:fldChar w:fldCharType="separate"/>
            </w:r>
            <w:r w:rsidR="009A5EAC">
              <w:rPr>
                <w:noProof/>
                <w:webHidden/>
              </w:rPr>
              <w:t>4</w:t>
            </w:r>
            <w:r w:rsidR="009A5EAC">
              <w:rPr>
                <w:noProof/>
                <w:webHidden/>
              </w:rPr>
              <w:fldChar w:fldCharType="end"/>
            </w:r>
          </w:hyperlink>
        </w:p>
        <w:p w:rsidR="009A5EAC" w:rsidRDefault="00A3035F">
          <w:pPr>
            <w:pStyle w:val="TOC1"/>
            <w:tabs>
              <w:tab w:val="right" w:leader="dot" w:pos="9016"/>
            </w:tabs>
            <w:rPr>
              <w:noProof/>
            </w:rPr>
          </w:pPr>
          <w:hyperlink w:anchor="_Toc142518818" w:history="1">
            <w:r w:rsidR="009A5EAC" w:rsidRPr="008660AB">
              <w:rPr>
                <w:rStyle w:val="Hyperlink"/>
                <w:noProof/>
                <w:lang w:val="en-US"/>
              </w:rPr>
              <w:t>Objective</w:t>
            </w:r>
            <w:r w:rsidR="009A5EAC">
              <w:rPr>
                <w:noProof/>
                <w:webHidden/>
              </w:rPr>
              <w:tab/>
            </w:r>
            <w:r w:rsidR="009A5EAC">
              <w:rPr>
                <w:noProof/>
                <w:webHidden/>
              </w:rPr>
              <w:fldChar w:fldCharType="begin"/>
            </w:r>
            <w:r w:rsidR="009A5EAC">
              <w:rPr>
                <w:noProof/>
                <w:webHidden/>
              </w:rPr>
              <w:instrText xml:space="preserve"> PAGEREF _Toc142518818 \h </w:instrText>
            </w:r>
            <w:r w:rsidR="009A5EAC">
              <w:rPr>
                <w:noProof/>
                <w:webHidden/>
              </w:rPr>
            </w:r>
            <w:r w:rsidR="009A5EAC">
              <w:rPr>
                <w:noProof/>
                <w:webHidden/>
              </w:rPr>
              <w:fldChar w:fldCharType="separate"/>
            </w:r>
            <w:r w:rsidR="009A5EAC">
              <w:rPr>
                <w:noProof/>
                <w:webHidden/>
              </w:rPr>
              <w:t>4</w:t>
            </w:r>
            <w:r w:rsidR="009A5EAC">
              <w:rPr>
                <w:noProof/>
                <w:webHidden/>
              </w:rPr>
              <w:fldChar w:fldCharType="end"/>
            </w:r>
          </w:hyperlink>
        </w:p>
        <w:p w:rsidR="009A5EAC" w:rsidRDefault="00A3035F">
          <w:pPr>
            <w:pStyle w:val="TOC1"/>
            <w:tabs>
              <w:tab w:val="right" w:leader="dot" w:pos="9016"/>
            </w:tabs>
            <w:rPr>
              <w:noProof/>
            </w:rPr>
          </w:pPr>
          <w:hyperlink w:anchor="_Toc142518819" w:history="1">
            <w:r w:rsidR="009A5EAC" w:rsidRPr="008660AB">
              <w:rPr>
                <w:rStyle w:val="Hyperlink"/>
                <w:noProof/>
                <w:lang w:val="en-US"/>
              </w:rPr>
              <w:t>Model Training</w:t>
            </w:r>
            <w:r w:rsidR="009A5EAC">
              <w:rPr>
                <w:noProof/>
                <w:webHidden/>
              </w:rPr>
              <w:tab/>
            </w:r>
            <w:r w:rsidR="009A5EAC">
              <w:rPr>
                <w:noProof/>
                <w:webHidden/>
              </w:rPr>
              <w:fldChar w:fldCharType="begin"/>
            </w:r>
            <w:r w:rsidR="009A5EAC">
              <w:rPr>
                <w:noProof/>
                <w:webHidden/>
              </w:rPr>
              <w:instrText xml:space="preserve"> PAGEREF _Toc142518819 \h </w:instrText>
            </w:r>
            <w:r w:rsidR="009A5EAC">
              <w:rPr>
                <w:noProof/>
                <w:webHidden/>
              </w:rPr>
            </w:r>
            <w:r w:rsidR="009A5EAC">
              <w:rPr>
                <w:noProof/>
                <w:webHidden/>
              </w:rPr>
              <w:fldChar w:fldCharType="separate"/>
            </w:r>
            <w:r w:rsidR="009A5EAC">
              <w:rPr>
                <w:noProof/>
                <w:webHidden/>
              </w:rPr>
              <w:t>4</w:t>
            </w:r>
            <w:r w:rsidR="009A5EAC">
              <w:rPr>
                <w:noProof/>
                <w:webHidden/>
              </w:rPr>
              <w:fldChar w:fldCharType="end"/>
            </w:r>
          </w:hyperlink>
        </w:p>
        <w:p w:rsidR="009A5EAC" w:rsidRDefault="00A3035F">
          <w:pPr>
            <w:pStyle w:val="TOC1"/>
            <w:tabs>
              <w:tab w:val="right" w:leader="dot" w:pos="9016"/>
            </w:tabs>
            <w:rPr>
              <w:noProof/>
            </w:rPr>
          </w:pPr>
          <w:hyperlink w:anchor="_Toc142518820" w:history="1">
            <w:r w:rsidR="009A5EAC" w:rsidRPr="008660AB">
              <w:rPr>
                <w:rStyle w:val="Hyperlink"/>
                <w:noProof/>
              </w:rPr>
              <w:t>Conclusion</w:t>
            </w:r>
            <w:r w:rsidR="009A5EAC">
              <w:rPr>
                <w:noProof/>
                <w:webHidden/>
              </w:rPr>
              <w:tab/>
            </w:r>
            <w:r w:rsidR="009A5EAC">
              <w:rPr>
                <w:noProof/>
                <w:webHidden/>
              </w:rPr>
              <w:fldChar w:fldCharType="begin"/>
            </w:r>
            <w:r w:rsidR="009A5EAC">
              <w:rPr>
                <w:noProof/>
                <w:webHidden/>
              </w:rPr>
              <w:instrText xml:space="preserve"> PAGEREF _Toc142518820 \h </w:instrText>
            </w:r>
            <w:r w:rsidR="009A5EAC">
              <w:rPr>
                <w:noProof/>
                <w:webHidden/>
              </w:rPr>
            </w:r>
            <w:r w:rsidR="009A5EAC">
              <w:rPr>
                <w:noProof/>
                <w:webHidden/>
              </w:rPr>
              <w:fldChar w:fldCharType="separate"/>
            </w:r>
            <w:r w:rsidR="009A5EAC">
              <w:rPr>
                <w:noProof/>
                <w:webHidden/>
              </w:rPr>
              <w:t>6</w:t>
            </w:r>
            <w:r w:rsidR="009A5EAC">
              <w:rPr>
                <w:noProof/>
                <w:webHidden/>
              </w:rPr>
              <w:fldChar w:fldCharType="end"/>
            </w:r>
          </w:hyperlink>
        </w:p>
        <w:p w:rsidR="009A5EAC" w:rsidRDefault="009A5EAC" w:rsidP="009A5EAC">
          <w:pPr>
            <w:tabs>
              <w:tab w:val="right" w:pos="9026"/>
            </w:tabs>
            <w:rPr>
              <w:b/>
              <w:bCs/>
              <w:noProof/>
            </w:rPr>
          </w:pPr>
          <w:r>
            <w:rPr>
              <w:b/>
              <w:bCs/>
              <w:noProof/>
            </w:rPr>
            <w:fldChar w:fldCharType="end"/>
          </w:r>
        </w:p>
        <w:p w:rsidR="009A5EAC" w:rsidRDefault="00A3035F" w:rsidP="009A5EAC">
          <w:pPr>
            <w:tabs>
              <w:tab w:val="right" w:pos="9026"/>
            </w:tabs>
          </w:pPr>
        </w:p>
      </w:sdtContent>
    </w:sdt>
    <w:p w:rsidR="009A5EAC" w:rsidRDefault="009A5EAC" w:rsidP="00C519CD">
      <w:pPr>
        <w:pStyle w:val="Heading1"/>
        <w:rPr>
          <w:lang w:val="en-US"/>
        </w:rPr>
      </w:pPr>
      <w:bookmarkStart w:id="0" w:name="_Toc142518807"/>
    </w:p>
    <w:p w:rsidR="009A5EAC" w:rsidRDefault="009A5EAC" w:rsidP="00C519CD">
      <w:pPr>
        <w:pStyle w:val="Heading1"/>
        <w:rPr>
          <w:lang w:val="en-US"/>
        </w:rPr>
      </w:pPr>
    </w:p>
    <w:p w:rsidR="009A5EAC" w:rsidRDefault="009A5EAC" w:rsidP="00C519CD">
      <w:pPr>
        <w:pStyle w:val="Heading1"/>
        <w:rPr>
          <w:lang w:val="en-US"/>
        </w:rPr>
      </w:pPr>
    </w:p>
    <w:p w:rsidR="009A5EAC" w:rsidRDefault="009A5EAC" w:rsidP="00C519CD">
      <w:pPr>
        <w:pStyle w:val="Heading1"/>
        <w:rPr>
          <w:lang w:val="en-US"/>
        </w:rPr>
      </w:pPr>
    </w:p>
    <w:p w:rsidR="009A5EAC" w:rsidRDefault="009A5EAC" w:rsidP="00C519CD">
      <w:pPr>
        <w:pStyle w:val="Heading1"/>
        <w:rPr>
          <w:lang w:val="en-US"/>
        </w:rPr>
      </w:pPr>
    </w:p>
    <w:p w:rsidR="009A5EAC" w:rsidRDefault="009A5EAC" w:rsidP="009A5EAC">
      <w:pPr>
        <w:rPr>
          <w:lang w:val="en-US"/>
        </w:rPr>
      </w:pPr>
    </w:p>
    <w:p w:rsidR="009A5EAC" w:rsidRDefault="009A5EAC" w:rsidP="009A5EAC">
      <w:pPr>
        <w:rPr>
          <w:lang w:val="en-US"/>
        </w:rPr>
      </w:pPr>
    </w:p>
    <w:p w:rsidR="009A5EAC" w:rsidRDefault="009A5EAC" w:rsidP="009A5EAC">
      <w:pPr>
        <w:rPr>
          <w:lang w:val="en-US"/>
        </w:rPr>
      </w:pPr>
    </w:p>
    <w:p w:rsidR="009A5EAC" w:rsidRPr="009A5EAC" w:rsidRDefault="009A5EAC" w:rsidP="009A5EAC">
      <w:pPr>
        <w:rPr>
          <w:lang w:val="en-US"/>
        </w:rPr>
      </w:pPr>
    </w:p>
    <w:p w:rsidR="00C519CD" w:rsidRPr="00C519CD" w:rsidRDefault="00C519CD" w:rsidP="00C519CD">
      <w:pPr>
        <w:pStyle w:val="Heading1"/>
        <w:rPr>
          <w:lang w:val="en-US"/>
        </w:rPr>
      </w:pPr>
      <w:r>
        <w:rPr>
          <w:lang w:val="en-US"/>
        </w:rPr>
        <w:lastRenderedPageBreak/>
        <w:t>Introduction</w:t>
      </w:r>
      <w:bookmarkEnd w:id="0"/>
    </w:p>
    <w:p w:rsidR="00C519CD" w:rsidRPr="00C519CD" w:rsidRDefault="00C519CD" w:rsidP="00C519CD">
      <w:pPr>
        <w:rPr>
          <w:lang w:val="en-US"/>
        </w:rPr>
      </w:pPr>
      <w:r w:rsidRPr="00C519CD">
        <w:rPr>
          <w:lang w:val="en-US"/>
        </w:rPr>
        <w:t>Bitcoin, the world's first and most influential cryptocurrency, has witnessed tremendous growth and volatility since its inception in 2009. With its unique decentralized nature and the increasing acceptance in the mainstream financial ecosystem, Bitcoin presents a new frontier in financial market studies. Its highly volatile market behavior, along with the increasing amount of publicly available data, have made Bitcoin a particularly intriguing object of study for researchers and investors alike. Yet, the question remains: How predictable is Bitcoin's price?</w:t>
      </w:r>
    </w:p>
    <w:p w:rsidR="00C519CD" w:rsidRPr="00C519CD" w:rsidRDefault="00C519CD" w:rsidP="00C519CD">
      <w:pPr>
        <w:rPr>
          <w:lang w:val="en-US"/>
        </w:rPr>
      </w:pPr>
      <w:r>
        <w:rPr>
          <w:lang w:val="en-US"/>
        </w:rPr>
        <w:t>This project is</w:t>
      </w:r>
      <w:r w:rsidRPr="00C519CD">
        <w:rPr>
          <w:lang w:val="en-US"/>
        </w:rPr>
        <w:t xml:space="preserve"> </w:t>
      </w:r>
      <w:r>
        <w:rPr>
          <w:lang w:val="en-US"/>
        </w:rPr>
        <w:t xml:space="preserve">aimed </w:t>
      </w:r>
      <w:r w:rsidRPr="00C519CD">
        <w:rPr>
          <w:lang w:val="en-US"/>
        </w:rPr>
        <w:t>to demystify Bitcoin's price fluctuations by adopting a straightforward yet effective analytical approach. While Bitcoin's behavior might seem intricate at first glance, our goal is to unravel its patterns using simple, comprehendible measures, and to construct a classification model that can predict whether an investment in Bitcoin would be profitable.</w:t>
      </w:r>
    </w:p>
    <w:p w:rsidR="00C519CD" w:rsidRDefault="00C519CD" w:rsidP="00C519CD">
      <w:pPr>
        <w:rPr>
          <w:lang w:val="en-US"/>
        </w:rPr>
      </w:pPr>
      <w:r w:rsidRPr="00C519CD">
        <w:rPr>
          <w:lang w:val="en-US"/>
        </w:rPr>
        <w:t xml:space="preserve">This project will draw upon historical Bitcoin data and employ well-established statistical techniques to study price patterns. By analyzing </w:t>
      </w:r>
      <w:r>
        <w:rPr>
          <w:lang w:val="en-US"/>
        </w:rPr>
        <w:t>the</w:t>
      </w:r>
      <w:r w:rsidRPr="00C519CD">
        <w:rPr>
          <w:lang w:val="en-US"/>
        </w:rPr>
        <w:t xml:space="preserve"> key factors, we intend to gain a better understanding of Bitcoin's behavior. We will then leverage this understanding to build a predictive model. Rather than predicting the exact price, our model will classify whether Bitcoin would be a profitable investment during a particular timeframe.</w:t>
      </w:r>
    </w:p>
    <w:p w:rsidR="00C519CD" w:rsidRDefault="00C519CD" w:rsidP="00C519CD">
      <w:pPr>
        <w:pStyle w:val="Heading1"/>
        <w:rPr>
          <w:lang w:val="en-US"/>
        </w:rPr>
      </w:pPr>
      <w:bookmarkStart w:id="1" w:name="_Toc142518808"/>
      <w:r>
        <w:rPr>
          <w:lang w:val="en-US"/>
        </w:rPr>
        <w:t>Dataset</w:t>
      </w:r>
      <w:bookmarkEnd w:id="1"/>
    </w:p>
    <w:p w:rsidR="00A212CF" w:rsidRDefault="00544FE6" w:rsidP="00A212CF">
      <w:pPr>
        <w:rPr>
          <w:lang w:val="en-US"/>
        </w:rPr>
      </w:pPr>
      <w:r>
        <w:rPr>
          <w:lang w:val="en-US"/>
        </w:rPr>
        <w:t>The dataset used for the project, contains records for bitcoin prices for daily basis, for 2713 days from 17</w:t>
      </w:r>
      <w:r>
        <w:rPr>
          <w:vertAlign w:val="superscript"/>
          <w:lang w:val="en-US"/>
        </w:rPr>
        <w:t xml:space="preserve">th </w:t>
      </w:r>
      <w:r w:rsidR="00266A9C">
        <w:rPr>
          <w:lang w:val="en-US"/>
        </w:rPr>
        <w:t>S</w:t>
      </w:r>
      <w:r>
        <w:rPr>
          <w:lang w:val="en-US"/>
        </w:rPr>
        <w:t xml:space="preserve">eptember 2014 to </w:t>
      </w:r>
      <w:r w:rsidR="00266A9C">
        <w:rPr>
          <w:lang w:val="en-US"/>
        </w:rPr>
        <w:t>15</w:t>
      </w:r>
      <w:r w:rsidR="00266A9C">
        <w:rPr>
          <w:vertAlign w:val="superscript"/>
          <w:lang w:val="en-US"/>
        </w:rPr>
        <w:t>th</w:t>
      </w:r>
      <w:r w:rsidR="00266A9C">
        <w:rPr>
          <w:lang w:val="en-US"/>
        </w:rPr>
        <w:t xml:space="preserve"> February 2022</w:t>
      </w:r>
      <w:r>
        <w:rPr>
          <w:lang w:val="en-US"/>
        </w:rPr>
        <w:t>. This dataset has the following columns –</w:t>
      </w:r>
    </w:p>
    <w:p w:rsidR="00544FE6" w:rsidRDefault="00544FE6" w:rsidP="00A212CF">
      <w:pPr>
        <w:rPr>
          <w:lang w:val="en-US"/>
        </w:rPr>
      </w:pPr>
      <w:r w:rsidRPr="00544FE6">
        <w:rPr>
          <w:b/>
          <w:lang w:val="en-US"/>
        </w:rPr>
        <w:t>Date</w:t>
      </w:r>
      <w:r>
        <w:rPr>
          <w:lang w:val="en-US"/>
        </w:rPr>
        <w:t xml:space="preserve"> – The date for which the bitcoin price has been recorded</w:t>
      </w:r>
      <w:r w:rsidR="00266A9C">
        <w:rPr>
          <w:lang w:val="en-US"/>
        </w:rPr>
        <w:t xml:space="preserve"> (Dates, no missing observations)</w:t>
      </w:r>
    </w:p>
    <w:p w:rsidR="00544FE6" w:rsidRDefault="00544FE6" w:rsidP="00A212CF">
      <w:pPr>
        <w:rPr>
          <w:lang w:val="en-US"/>
        </w:rPr>
      </w:pPr>
      <w:r w:rsidRPr="00544FE6">
        <w:rPr>
          <w:b/>
          <w:lang w:val="en-US"/>
        </w:rPr>
        <w:t>Open</w:t>
      </w:r>
      <w:r>
        <w:rPr>
          <w:lang w:val="en-US"/>
        </w:rPr>
        <w:t xml:space="preserve"> – The opening price for the date</w:t>
      </w:r>
      <w:r w:rsidR="00266A9C">
        <w:rPr>
          <w:lang w:val="en-US"/>
        </w:rPr>
        <w:t xml:space="preserve"> (float, no missing observation)</w:t>
      </w:r>
    </w:p>
    <w:p w:rsidR="00544FE6" w:rsidRDefault="00544FE6" w:rsidP="00A212CF">
      <w:pPr>
        <w:rPr>
          <w:lang w:val="en-US"/>
        </w:rPr>
      </w:pPr>
      <w:r w:rsidRPr="00544FE6">
        <w:rPr>
          <w:b/>
          <w:lang w:val="en-US"/>
        </w:rPr>
        <w:t>High</w:t>
      </w:r>
      <w:r>
        <w:rPr>
          <w:lang w:val="en-US"/>
        </w:rPr>
        <w:t xml:space="preserve"> – The highest price for the day</w:t>
      </w:r>
      <w:r w:rsidR="00266A9C">
        <w:rPr>
          <w:lang w:val="en-US"/>
        </w:rPr>
        <w:t xml:space="preserve"> (float, no missing observation)</w:t>
      </w:r>
    </w:p>
    <w:p w:rsidR="00544FE6" w:rsidRDefault="00544FE6" w:rsidP="00A212CF">
      <w:pPr>
        <w:rPr>
          <w:lang w:val="en-US"/>
        </w:rPr>
      </w:pPr>
      <w:r w:rsidRPr="00544FE6">
        <w:rPr>
          <w:b/>
          <w:lang w:val="en-US"/>
        </w:rPr>
        <w:t>Low</w:t>
      </w:r>
      <w:r>
        <w:rPr>
          <w:lang w:val="en-US"/>
        </w:rPr>
        <w:t xml:space="preserve"> – The lowest price for the day </w:t>
      </w:r>
      <w:r w:rsidR="00266A9C">
        <w:rPr>
          <w:lang w:val="en-US"/>
        </w:rPr>
        <w:t>(float, no missing observation)</w:t>
      </w:r>
    </w:p>
    <w:p w:rsidR="00544FE6" w:rsidRDefault="00544FE6" w:rsidP="00A212CF">
      <w:pPr>
        <w:rPr>
          <w:lang w:val="en-US"/>
        </w:rPr>
      </w:pPr>
      <w:r w:rsidRPr="00544FE6">
        <w:rPr>
          <w:b/>
          <w:lang w:val="en-US"/>
        </w:rPr>
        <w:t>Close</w:t>
      </w:r>
      <w:r>
        <w:rPr>
          <w:lang w:val="en-US"/>
        </w:rPr>
        <w:t xml:space="preserve"> – The closing price for the day</w:t>
      </w:r>
      <w:r w:rsidR="00266A9C">
        <w:rPr>
          <w:lang w:val="en-US"/>
        </w:rPr>
        <w:t xml:space="preserve"> (float, no missing observation)</w:t>
      </w:r>
    </w:p>
    <w:p w:rsidR="00544FE6" w:rsidRDefault="00544FE6" w:rsidP="00A212CF">
      <w:pPr>
        <w:rPr>
          <w:lang w:val="en-US"/>
        </w:rPr>
      </w:pPr>
      <w:r w:rsidRPr="00544FE6">
        <w:rPr>
          <w:b/>
          <w:lang w:val="en-US"/>
        </w:rPr>
        <w:t>Adj Close</w:t>
      </w:r>
      <w:r>
        <w:rPr>
          <w:lang w:val="en-US"/>
        </w:rPr>
        <w:t xml:space="preserve"> – The adjusted value of the closing price for the day</w:t>
      </w:r>
      <w:r w:rsidR="00266A9C">
        <w:rPr>
          <w:lang w:val="en-US"/>
        </w:rPr>
        <w:t xml:space="preserve"> (float, no missing observation)</w:t>
      </w:r>
    </w:p>
    <w:p w:rsidR="00544FE6" w:rsidRDefault="00544FE6" w:rsidP="00A212CF">
      <w:pPr>
        <w:rPr>
          <w:lang w:val="en-US"/>
        </w:rPr>
      </w:pPr>
      <w:r w:rsidRPr="00544FE6">
        <w:rPr>
          <w:b/>
          <w:lang w:val="en-US"/>
        </w:rPr>
        <w:t>Volume</w:t>
      </w:r>
      <w:r>
        <w:rPr>
          <w:lang w:val="en-US"/>
        </w:rPr>
        <w:t xml:space="preserve"> – The volume of bitcoin transaction for the particular day</w:t>
      </w:r>
      <w:r w:rsidR="00266A9C">
        <w:rPr>
          <w:lang w:val="en-US"/>
        </w:rPr>
        <w:t xml:space="preserve"> (integer, no missing observation)</w:t>
      </w:r>
    </w:p>
    <w:p w:rsidR="00266A9C" w:rsidRDefault="00266A9C" w:rsidP="00266A9C">
      <w:pPr>
        <w:pStyle w:val="Heading1"/>
        <w:rPr>
          <w:lang w:val="en-US"/>
        </w:rPr>
      </w:pPr>
      <w:bookmarkStart w:id="2" w:name="_Toc142518809"/>
      <w:r>
        <w:rPr>
          <w:lang w:val="en-US"/>
        </w:rPr>
        <w:lastRenderedPageBreak/>
        <w:t>Exploratory Data Analysis</w:t>
      </w:r>
      <w:bookmarkEnd w:id="2"/>
    </w:p>
    <w:p w:rsidR="00266A9C" w:rsidRDefault="00266A9C" w:rsidP="00266A9C">
      <w:pPr>
        <w:pStyle w:val="Heading2"/>
        <w:numPr>
          <w:ilvl w:val="0"/>
          <w:numId w:val="2"/>
        </w:numPr>
        <w:rPr>
          <w:lang w:val="en-US"/>
        </w:rPr>
      </w:pPr>
      <w:bookmarkStart w:id="3" w:name="_Toc142518810"/>
      <w:r>
        <w:rPr>
          <w:lang w:val="en-US"/>
        </w:rPr>
        <w:t>Plot of the closing price of bitcoin –</w:t>
      </w:r>
      <w:bookmarkEnd w:id="3"/>
      <w:r>
        <w:rPr>
          <w:lang w:val="en-US"/>
        </w:rPr>
        <w:t xml:space="preserve"> </w:t>
      </w:r>
    </w:p>
    <w:p w:rsidR="00266A9C" w:rsidRPr="00A3035F" w:rsidRDefault="00A3035F" w:rsidP="00A3035F">
      <w:pPr>
        <w:ind w:left="720"/>
        <w:rPr>
          <w:lang w:val="en-US"/>
        </w:rPr>
      </w:pPr>
      <w:r w:rsidRPr="00A3035F">
        <w:rPr>
          <w:lang w:val="en-US"/>
        </w:rPr>
        <w:t>From the</w:t>
      </w:r>
      <w:r w:rsidR="005C63C5">
        <w:rPr>
          <w:lang w:val="en-US"/>
        </w:rPr>
        <w:t xml:space="preserve"> time series plot of the closing </w:t>
      </w:r>
      <w:r w:rsidR="00F2167E">
        <w:rPr>
          <w:lang w:val="en-US"/>
        </w:rPr>
        <w:t>bitcoin</w:t>
      </w:r>
      <w:r w:rsidR="005C63C5">
        <w:rPr>
          <w:lang w:val="en-US"/>
        </w:rPr>
        <w:t xml:space="preserve"> price </w:t>
      </w:r>
      <w:r w:rsidR="00266A9C" w:rsidRPr="00A3035F">
        <w:rPr>
          <w:lang w:val="en-US"/>
        </w:rPr>
        <w:t>plot it seems that the closing price of bitcoin has been increased over the years an</w:t>
      </w:r>
      <w:r w:rsidR="005C63C5" w:rsidRPr="00A3035F">
        <w:rPr>
          <w:lang w:val="en-US"/>
        </w:rPr>
        <w:t xml:space="preserve">d </w:t>
      </w:r>
      <w:r w:rsidR="00266A9C" w:rsidRPr="00A3035F">
        <w:rPr>
          <w:lang w:val="en-US"/>
        </w:rPr>
        <w:t xml:space="preserve">the price reaches at its peak near the year 2021. </w:t>
      </w:r>
    </w:p>
    <w:p w:rsidR="00266A9C" w:rsidRDefault="00266A9C" w:rsidP="00266A9C">
      <w:pPr>
        <w:pStyle w:val="Heading2"/>
        <w:numPr>
          <w:ilvl w:val="0"/>
          <w:numId w:val="2"/>
        </w:numPr>
        <w:rPr>
          <w:lang w:val="en-US"/>
        </w:rPr>
      </w:pPr>
      <w:bookmarkStart w:id="4" w:name="_Toc142518811"/>
      <w:r>
        <w:rPr>
          <w:lang w:val="en-US"/>
        </w:rPr>
        <w:t xml:space="preserve">Similar Values of closing </w:t>
      </w:r>
      <w:r w:rsidR="00F2167E">
        <w:rPr>
          <w:lang w:val="en-US"/>
        </w:rPr>
        <w:t>bitcoin</w:t>
      </w:r>
      <w:r>
        <w:rPr>
          <w:lang w:val="en-US"/>
        </w:rPr>
        <w:t xml:space="preserve"> price and adjusted closing </w:t>
      </w:r>
      <w:r w:rsidR="00F2167E">
        <w:rPr>
          <w:lang w:val="en-US"/>
        </w:rPr>
        <w:t>bitcoin</w:t>
      </w:r>
      <w:r>
        <w:rPr>
          <w:lang w:val="en-US"/>
        </w:rPr>
        <w:t xml:space="preserve"> price –</w:t>
      </w:r>
      <w:bookmarkEnd w:id="4"/>
      <w:r>
        <w:rPr>
          <w:lang w:val="en-US"/>
        </w:rPr>
        <w:t xml:space="preserve"> </w:t>
      </w:r>
    </w:p>
    <w:p w:rsidR="00266A9C" w:rsidRDefault="00266A9C" w:rsidP="00266A9C">
      <w:pPr>
        <w:ind w:left="720"/>
        <w:rPr>
          <w:lang w:val="en-US"/>
        </w:rPr>
      </w:pPr>
      <w:r>
        <w:rPr>
          <w:lang w:val="en-US"/>
        </w:rPr>
        <w:t xml:space="preserve">From the data it is observed that 100% of the </w:t>
      </w:r>
      <w:r w:rsidR="005C63C5">
        <w:rPr>
          <w:lang w:val="en-US"/>
        </w:rPr>
        <w:t xml:space="preserve">values of the adjusted closing </w:t>
      </w:r>
      <w:r w:rsidR="00F2167E">
        <w:rPr>
          <w:lang w:val="en-US"/>
        </w:rPr>
        <w:t>bitcoin</w:t>
      </w:r>
      <w:r w:rsidR="005C63C5">
        <w:rPr>
          <w:lang w:val="en-US"/>
        </w:rPr>
        <w:t xml:space="preserve"> price is same as closing </w:t>
      </w:r>
      <w:r w:rsidR="00F2167E">
        <w:rPr>
          <w:lang w:val="en-US"/>
        </w:rPr>
        <w:t>bitcoin</w:t>
      </w:r>
      <w:r w:rsidR="005C63C5">
        <w:rPr>
          <w:lang w:val="en-US"/>
        </w:rPr>
        <w:t xml:space="preserve"> price of the corresponding day. Therefore, we conclude that the adjusted closing price have no additional information than closing </w:t>
      </w:r>
      <w:r w:rsidR="00F2167E">
        <w:rPr>
          <w:lang w:val="en-US"/>
        </w:rPr>
        <w:t>bitcoin</w:t>
      </w:r>
      <w:r w:rsidR="005C63C5">
        <w:rPr>
          <w:lang w:val="en-US"/>
        </w:rPr>
        <w:t xml:space="preserve"> price. </w:t>
      </w:r>
    </w:p>
    <w:p w:rsidR="005C63C5" w:rsidRDefault="005C63C5" w:rsidP="00266A9C">
      <w:pPr>
        <w:ind w:left="720"/>
        <w:rPr>
          <w:lang w:val="en-US"/>
        </w:rPr>
      </w:pPr>
      <w:r>
        <w:rPr>
          <w:lang w:val="en-US"/>
        </w:rPr>
        <w:t>Since the column has no additional information, it is not considered the analysis.</w:t>
      </w:r>
    </w:p>
    <w:p w:rsidR="005C63C5" w:rsidRDefault="005C63C5" w:rsidP="005C63C5">
      <w:pPr>
        <w:pStyle w:val="Heading2"/>
        <w:numPr>
          <w:ilvl w:val="0"/>
          <w:numId w:val="2"/>
        </w:numPr>
        <w:rPr>
          <w:lang w:val="en-US"/>
        </w:rPr>
      </w:pPr>
      <w:bookmarkStart w:id="5" w:name="_Toc142518812"/>
      <w:r>
        <w:rPr>
          <w:lang w:val="en-US"/>
        </w:rPr>
        <w:t xml:space="preserve">The Distribution of Open, High, Low and Close </w:t>
      </w:r>
      <w:r w:rsidR="00F2167E">
        <w:rPr>
          <w:lang w:val="en-US"/>
        </w:rPr>
        <w:t>Bitcoin</w:t>
      </w:r>
      <w:r>
        <w:rPr>
          <w:lang w:val="en-US"/>
        </w:rPr>
        <w:t xml:space="preserve"> Price –</w:t>
      </w:r>
      <w:bookmarkEnd w:id="5"/>
    </w:p>
    <w:p w:rsidR="00E66DBC" w:rsidRDefault="00A3035F" w:rsidP="00A3035F">
      <w:pPr>
        <w:ind w:left="720"/>
        <w:rPr>
          <w:lang w:val="en-US"/>
        </w:rPr>
      </w:pPr>
      <w:r>
        <w:rPr>
          <w:lang w:val="en-US"/>
        </w:rPr>
        <w:t>From the</w:t>
      </w:r>
      <w:r w:rsidR="005C63C5">
        <w:rPr>
          <w:lang w:val="en-US"/>
        </w:rPr>
        <w:t xml:space="preserve"> </w:t>
      </w:r>
      <w:r>
        <w:rPr>
          <w:lang w:val="en-US"/>
        </w:rPr>
        <w:t>histogram</w:t>
      </w:r>
      <w:r w:rsidR="005C63C5">
        <w:rPr>
          <w:lang w:val="en-US"/>
        </w:rPr>
        <w:t xml:space="preserve"> of the </w:t>
      </w:r>
      <w:r w:rsidR="00E66DBC">
        <w:rPr>
          <w:lang w:val="en-US"/>
        </w:rPr>
        <w:t>above-mentioned</w:t>
      </w:r>
      <w:r w:rsidR="005C63C5">
        <w:rPr>
          <w:lang w:val="en-US"/>
        </w:rPr>
        <w:t xml:space="preserve"> </w:t>
      </w:r>
      <w:r w:rsidR="00F2167E">
        <w:rPr>
          <w:lang w:val="en-US"/>
        </w:rPr>
        <w:t>bitcoin</w:t>
      </w:r>
      <w:r w:rsidR="005C63C5">
        <w:rPr>
          <w:lang w:val="en-US"/>
        </w:rPr>
        <w:t xml:space="preserve"> price</w:t>
      </w:r>
      <w:r>
        <w:rPr>
          <w:lang w:val="en-US"/>
        </w:rPr>
        <w:t>,</w:t>
      </w:r>
      <w:r w:rsidR="00E66DBC">
        <w:rPr>
          <w:lang w:val="en-US"/>
        </w:rPr>
        <w:t xml:space="preserve"> it</w:t>
      </w:r>
      <w:r>
        <w:rPr>
          <w:lang w:val="en-US"/>
        </w:rPr>
        <w:t>’</w:t>
      </w:r>
      <w:r w:rsidR="00E66DBC">
        <w:rPr>
          <w:lang w:val="en-US"/>
        </w:rPr>
        <w:t xml:space="preserve">s clear that all the </w:t>
      </w:r>
      <w:r w:rsidR="00F2167E">
        <w:rPr>
          <w:lang w:val="en-US"/>
        </w:rPr>
        <w:t>bitcoin</w:t>
      </w:r>
      <w:r w:rsidR="00E66DBC">
        <w:rPr>
          <w:lang w:val="en-US"/>
        </w:rPr>
        <w:t xml:space="preserve"> prices have a very highly positively skewed distribution that is right-tailed distribution. </w:t>
      </w:r>
    </w:p>
    <w:p w:rsidR="00C519CD" w:rsidRDefault="00E66DBC" w:rsidP="00C519CD">
      <w:pPr>
        <w:pStyle w:val="Heading1"/>
        <w:rPr>
          <w:lang w:val="en-US"/>
        </w:rPr>
      </w:pPr>
      <w:bookmarkStart w:id="6" w:name="_Toc142518814"/>
      <w:r>
        <w:rPr>
          <w:lang w:val="en-US"/>
        </w:rPr>
        <w:t>Feature Engineering</w:t>
      </w:r>
      <w:bookmarkEnd w:id="6"/>
    </w:p>
    <w:p w:rsidR="00E66DBC" w:rsidRDefault="00E66DBC" w:rsidP="00E66DBC">
      <w:pPr>
        <w:pStyle w:val="Heading2"/>
        <w:numPr>
          <w:ilvl w:val="0"/>
          <w:numId w:val="3"/>
        </w:numPr>
        <w:rPr>
          <w:lang w:val="en-US"/>
        </w:rPr>
      </w:pPr>
      <w:bookmarkStart w:id="7" w:name="_Toc142518815"/>
      <w:r>
        <w:rPr>
          <w:lang w:val="en-US"/>
        </w:rPr>
        <w:t>Combining the High-Low and Open-Close</w:t>
      </w:r>
      <w:bookmarkEnd w:id="7"/>
    </w:p>
    <w:p w:rsidR="002978EC" w:rsidRDefault="00E66DBC" w:rsidP="00E66DBC">
      <w:pPr>
        <w:ind w:left="720"/>
        <w:rPr>
          <w:lang w:val="en-US"/>
        </w:rPr>
      </w:pPr>
      <w:r>
        <w:rPr>
          <w:lang w:val="en-US"/>
        </w:rPr>
        <w:t xml:space="preserve">The columns High and Low are combined by taking </w:t>
      </w:r>
      <w:r w:rsidR="009C3E1E">
        <w:rPr>
          <w:lang w:val="en-US"/>
        </w:rPr>
        <w:t xml:space="preserve">the difference between </w:t>
      </w:r>
      <w:r w:rsidR="002978EC">
        <w:rPr>
          <w:lang w:val="en-US"/>
        </w:rPr>
        <w:t>Low and High and similar calculation has done for the columns Open and Close. After these two steps two new columns has been generated 1. low-high (Difference between Low and High price) and 2. open-close (Difference between Open and Close price)</w:t>
      </w:r>
    </w:p>
    <w:p w:rsidR="00E66DBC" w:rsidRDefault="00E66DBC" w:rsidP="002978EC">
      <w:pPr>
        <w:pStyle w:val="Heading2"/>
        <w:numPr>
          <w:ilvl w:val="0"/>
          <w:numId w:val="3"/>
        </w:numPr>
        <w:rPr>
          <w:lang w:val="en-US"/>
        </w:rPr>
      </w:pPr>
      <w:r>
        <w:rPr>
          <w:lang w:val="en-US"/>
        </w:rPr>
        <w:t xml:space="preserve"> </w:t>
      </w:r>
      <w:bookmarkStart w:id="8" w:name="_Toc142518816"/>
      <w:r w:rsidR="002978EC">
        <w:rPr>
          <w:lang w:val="en-US"/>
        </w:rPr>
        <w:t>Creating the target column</w:t>
      </w:r>
      <w:bookmarkEnd w:id="8"/>
    </w:p>
    <w:p w:rsidR="002978EC" w:rsidRDefault="002978EC" w:rsidP="002978EC">
      <w:pPr>
        <w:ind w:left="720"/>
        <w:rPr>
          <w:lang w:val="en-US"/>
        </w:rPr>
      </w:pPr>
      <w:r>
        <w:rPr>
          <w:lang w:val="en-US"/>
        </w:rPr>
        <w:t xml:space="preserve">A new column named as target has been created in the following way </w:t>
      </w:r>
    </w:p>
    <w:p w:rsidR="00544FE6" w:rsidRPr="00544FE6" w:rsidRDefault="002978EC" w:rsidP="00B63535">
      <w:pPr>
        <w:ind w:left="720"/>
        <w:rPr>
          <w:lang w:val="en-US"/>
        </w:rPr>
      </w:pPr>
      <m:oMathPara>
        <m:oMath>
          <m:r>
            <w:rPr>
              <w:rFonts w:ascii="Cambria Math" w:hAnsi="Cambria Math"/>
              <w:lang w:val="en-US"/>
            </w:rPr>
            <m:t xml:space="preserve">target for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r>
            <w:rPr>
              <w:rFonts w:ascii="Cambria Math" w:hAnsi="Cambria Math"/>
              <w:lang w:val="en-US"/>
            </w:rPr>
            <m:t xml:space="preserve"> day =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the Close for </m:t>
                  </m:r>
                  <m:sSup>
                    <m:sSupPr>
                      <m:ctrlPr>
                        <w:rPr>
                          <w:rFonts w:ascii="Cambria Math" w:hAnsi="Cambria Math"/>
                          <w:i/>
                          <w:lang w:val="en-US"/>
                        </w:rPr>
                      </m:ctrlPr>
                    </m:sSupPr>
                    <m:e>
                      <m:r>
                        <w:rPr>
                          <w:rFonts w:ascii="Cambria Math" w:hAnsi="Cambria Math"/>
                          <w:lang w:val="en-US"/>
                        </w:rPr>
                        <m:t>(i+1)</m:t>
                      </m:r>
                    </m:e>
                    <m:sup>
                      <m:r>
                        <w:rPr>
                          <w:rFonts w:ascii="Cambria Math" w:hAnsi="Cambria Math"/>
                          <w:lang w:val="en-US"/>
                        </w:rPr>
                        <m:t>th</m:t>
                      </m:r>
                    </m:sup>
                  </m:sSup>
                  <m:r>
                    <w:rPr>
                      <w:rFonts w:ascii="Cambria Math" w:hAnsi="Cambria Math"/>
                      <w:lang w:val="en-US"/>
                    </w:rPr>
                    <m:t xml:space="preserve">day &gt; Close for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r>
                    <w:rPr>
                      <w:rFonts w:ascii="Cambria Math" w:hAnsi="Cambria Math"/>
                      <w:lang w:val="en-US"/>
                    </w:rPr>
                    <m:t>day</m:t>
                  </m:r>
                </m:e>
                <m:e>
                  <m:r>
                    <w:rPr>
                      <w:rFonts w:ascii="Cambria Math" w:hAnsi="Cambria Math"/>
                      <w:lang w:val="en-US"/>
                    </w:rPr>
                    <m:t xml:space="preserve">0 if the Close for </m:t>
                  </m:r>
                  <m:sSup>
                    <m:sSupPr>
                      <m:ctrlPr>
                        <w:rPr>
                          <w:rFonts w:ascii="Cambria Math" w:hAnsi="Cambria Math"/>
                          <w:i/>
                          <w:lang w:val="en-US"/>
                        </w:rPr>
                      </m:ctrlPr>
                    </m:sSupPr>
                    <m:e>
                      <m:r>
                        <w:rPr>
                          <w:rFonts w:ascii="Cambria Math" w:hAnsi="Cambria Math"/>
                          <w:lang w:val="en-US"/>
                        </w:rPr>
                        <m:t>(i+1)</m:t>
                      </m:r>
                    </m:e>
                    <m:sup>
                      <m:r>
                        <w:rPr>
                          <w:rFonts w:ascii="Cambria Math" w:hAnsi="Cambria Math"/>
                          <w:lang w:val="en-US"/>
                        </w:rPr>
                        <m:t>th</m:t>
                      </m:r>
                    </m:sup>
                  </m:sSup>
                  <m:r>
                    <w:rPr>
                      <w:rFonts w:ascii="Cambria Math" w:hAnsi="Cambria Math"/>
                      <w:lang w:val="en-US"/>
                    </w:rPr>
                    <m:t xml:space="preserve">day ≤ Close for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r>
                    <w:rPr>
                      <w:rFonts w:ascii="Cambria Math" w:hAnsi="Cambria Math"/>
                      <w:lang w:val="en-US"/>
                    </w:rPr>
                    <m:t>day</m:t>
                  </m:r>
                </m:e>
              </m:eqArr>
            </m:e>
          </m:d>
        </m:oMath>
      </m:oMathPara>
    </w:p>
    <w:p w:rsidR="00B63535" w:rsidRDefault="00B63535" w:rsidP="00B63535">
      <w:pPr>
        <w:ind w:left="720"/>
        <w:rPr>
          <w:lang w:val="en-US"/>
        </w:rPr>
      </w:pPr>
      <w:r>
        <w:rPr>
          <w:lang w:val="en-US"/>
        </w:rPr>
        <w:t>The target value is an indicator variable that indicates whether in the next day Close bitcoin price will rise or fall, if target is 1 then it is profitable to invest on bitcoin.</w:t>
      </w:r>
    </w:p>
    <w:p w:rsidR="003F487C" w:rsidRPr="00A3035F" w:rsidRDefault="00A3035F" w:rsidP="00A3035F">
      <w:pPr>
        <w:ind w:left="720"/>
        <w:rPr>
          <w:lang w:val="en-US"/>
        </w:rPr>
      </w:pPr>
      <w:r>
        <w:rPr>
          <w:lang w:val="en-US"/>
        </w:rPr>
        <w:t>From the</w:t>
      </w:r>
      <w:r w:rsidR="00B63535">
        <w:rPr>
          <w:lang w:val="en-US"/>
        </w:rPr>
        <w:t xml:space="preserve"> pie chart of the target variable</w:t>
      </w:r>
      <w:r>
        <w:rPr>
          <w:lang w:val="en-US"/>
        </w:rPr>
        <w:t xml:space="preserve">, </w:t>
      </w:r>
      <w:r w:rsidR="003F487C">
        <w:t xml:space="preserve">one can see that around 45.85% cases the closing </w:t>
      </w:r>
      <w:r w:rsidR="00F2167E">
        <w:t>bitcoin</w:t>
      </w:r>
      <w:r w:rsidR="003F487C">
        <w:t xml:space="preserve"> price has gone higher in the next day. </w:t>
      </w:r>
    </w:p>
    <w:p w:rsidR="00B63535" w:rsidRDefault="00B63535" w:rsidP="00B63535">
      <w:pPr>
        <w:pStyle w:val="Heading2"/>
        <w:numPr>
          <w:ilvl w:val="0"/>
          <w:numId w:val="3"/>
        </w:numPr>
        <w:rPr>
          <w:lang w:val="en-US"/>
        </w:rPr>
      </w:pPr>
      <w:bookmarkStart w:id="9" w:name="_Toc142518817"/>
      <w:r>
        <w:rPr>
          <w:lang w:val="en-US"/>
        </w:rPr>
        <w:t>Indicator for the quarter end</w:t>
      </w:r>
      <w:bookmarkEnd w:id="9"/>
    </w:p>
    <w:p w:rsidR="00B63535" w:rsidRPr="00B63535" w:rsidRDefault="00B63535" w:rsidP="00B63535">
      <w:pPr>
        <w:ind w:left="720"/>
        <w:rPr>
          <w:lang w:val="en-US"/>
        </w:rPr>
      </w:pPr>
      <w:r>
        <w:rPr>
          <w:lang w:val="en-US"/>
        </w:rPr>
        <w:t xml:space="preserve">A new column named as is_quarter_end has also been created that indicates whether the current date is a quarter end. This indicator variable takes value 1 for the months – March, June, September and December, otherwise it takes the value 0.     </w:t>
      </w:r>
    </w:p>
    <w:p w:rsidR="00C519CD" w:rsidRDefault="003F487C" w:rsidP="003F487C">
      <w:pPr>
        <w:pStyle w:val="Heading1"/>
        <w:rPr>
          <w:lang w:val="en-US"/>
        </w:rPr>
      </w:pPr>
      <w:bookmarkStart w:id="10" w:name="_Toc142518818"/>
      <w:r>
        <w:rPr>
          <w:lang w:val="en-US"/>
        </w:rPr>
        <w:lastRenderedPageBreak/>
        <w:t>Objective</w:t>
      </w:r>
      <w:bookmarkEnd w:id="10"/>
    </w:p>
    <w:p w:rsidR="00F800A2" w:rsidRDefault="00DE7128" w:rsidP="003F487C">
      <w:pPr>
        <w:rPr>
          <w:lang w:val="en-US"/>
        </w:rPr>
      </w:pPr>
      <w:r>
        <w:rPr>
          <w:lang w:val="en-US"/>
        </w:rPr>
        <w:t xml:space="preserve">In the project the objective is to find - if there is a way to predict whether tomorrows bitcoin price will rise or fall, so that one can invest on bitcoin. That is in technical, the objective is to find a model that can predict whether tomorrow’s bitcoin price will rise or fall.  </w:t>
      </w:r>
    </w:p>
    <w:p w:rsidR="00F800A2" w:rsidRDefault="00F800A2" w:rsidP="00F800A2">
      <w:pPr>
        <w:pStyle w:val="Heading1"/>
        <w:rPr>
          <w:lang w:val="en-US"/>
        </w:rPr>
      </w:pPr>
      <w:bookmarkStart w:id="11" w:name="_Toc142518819"/>
      <w:r>
        <w:rPr>
          <w:lang w:val="en-US"/>
        </w:rPr>
        <w:t>Model Training</w:t>
      </w:r>
      <w:bookmarkEnd w:id="11"/>
      <w:r>
        <w:rPr>
          <w:lang w:val="en-US"/>
        </w:rPr>
        <w:t xml:space="preserve"> </w:t>
      </w:r>
    </w:p>
    <w:p w:rsidR="003F487C" w:rsidRDefault="00F800A2" w:rsidP="00F800A2">
      <w:pPr>
        <w:rPr>
          <w:lang w:val="en-US"/>
        </w:rPr>
      </w:pPr>
      <w:r>
        <w:rPr>
          <w:lang w:val="en-US"/>
        </w:rPr>
        <w:t>To fulfill the objective a classification model is to fit taking target as response and the open-close, low-high, and the is_quarter_end as predictor.</w:t>
      </w:r>
      <w:r w:rsidR="00DE7128">
        <w:rPr>
          <w:lang w:val="en-US"/>
        </w:rPr>
        <w:t xml:space="preserve"> </w:t>
      </w:r>
    </w:p>
    <w:p w:rsidR="00F800A2" w:rsidRDefault="00F800A2" w:rsidP="00F800A2">
      <w:r>
        <w:rPr>
          <w:lang w:val="en-US"/>
        </w:rPr>
        <w:t xml:space="preserve">Before predicting the model, the correlation among the predictors is checked. The correlation </w:t>
      </w:r>
      <w:r>
        <w:t>figure</w:t>
      </w:r>
      <w:r w:rsidR="00A3035F">
        <w:t>s</w:t>
      </w:r>
      <w:r>
        <w:t xml:space="preserve"> </w:t>
      </w:r>
      <w:r w:rsidR="00A3035F">
        <w:t xml:space="preserve">suggest </w:t>
      </w:r>
      <w:r>
        <w:t xml:space="preserve">that no significant correlation exists among the predictors that may create multicollinearity problems. </w:t>
      </w:r>
    </w:p>
    <w:p w:rsidR="00F800A2" w:rsidRDefault="00F800A2" w:rsidP="00F800A2">
      <w:r>
        <w:t xml:space="preserve">A logistic regression model has been fitted on the dataset taking target as response and </w:t>
      </w:r>
      <w:r w:rsidR="00CF5E30">
        <w:t xml:space="preserve">low-high, open-close and is quarter-end as predictors. On fitting this model, the training accuracy is coming out to be 0.53 and validation accuracy is coming out to be 0.48. </w:t>
      </w:r>
    </w:p>
    <w:p w:rsidR="00CF5E30" w:rsidRDefault="00EA360E" w:rsidP="00EA360E">
      <w:pPr>
        <w:pStyle w:val="Heading1"/>
      </w:pPr>
      <w:bookmarkStart w:id="12" w:name="_Toc142518820"/>
      <w:bookmarkStart w:id="13" w:name="_GoBack"/>
      <w:bookmarkEnd w:id="13"/>
      <w:r>
        <w:t>Conclusion</w:t>
      </w:r>
      <w:bookmarkEnd w:id="12"/>
    </w:p>
    <w:p w:rsidR="00EA360E" w:rsidRPr="00EA360E" w:rsidRDefault="00EA360E" w:rsidP="00EA360E">
      <w:r>
        <w:t xml:space="preserve">The fitted logistic regression model is giving a validation accuracy of around 48% for predicting the correct outcome. So, the model is no better than tossing an unbiased coin to decide whether to invest on bitcoin or not. The main, reason behind this poor performance of the classification model is the complexity of variables in the stock market. The price of bitcoin may be dependent on several other factors like, price of some other companies’ stock that are in a very important position as a competitor of bitcoin, may be the bitcoin price is dependent on other economic and stock market activities of the country, major economic and political event and so on. The data used for modelling, in this project are not sufficient in that sense. It can be reason behind the poor performance of the model. </w:t>
      </w:r>
    </w:p>
    <w:sectPr w:rsidR="00EA360E" w:rsidRPr="00EA360E" w:rsidSect="001113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9A6"/>
    <w:multiLevelType w:val="hybridMultilevel"/>
    <w:tmpl w:val="2402EC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61EAB"/>
    <w:multiLevelType w:val="hybridMultilevel"/>
    <w:tmpl w:val="743C87B4"/>
    <w:lvl w:ilvl="0" w:tplc="1B74733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93B0E"/>
    <w:multiLevelType w:val="hybridMultilevel"/>
    <w:tmpl w:val="0DE8E2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064C54"/>
    <w:multiLevelType w:val="hybridMultilevel"/>
    <w:tmpl w:val="C67AF4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CD"/>
    <w:rsid w:val="0011139E"/>
    <w:rsid w:val="001E1A0C"/>
    <w:rsid w:val="00240FB3"/>
    <w:rsid w:val="00266A9C"/>
    <w:rsid w:val="002978EC"/>
    <w:rsid w:val="003F487C"/>
    <w:rsid w:val="00544FE6"/>
    <w:rsid w:val="005C63C5"/>
    <w:rsid w:val="00841F41"/>
    <w:rsid w:val="009A5EAC"/>
    <w:rsid w:val="009C3E1E"/>
    <w:rsid w:val="00A212CF"/>
    <w:rsid w:val="00A3035F"/>
    <w:rsid w:val="00B63535"/>
    <w:rsid w:val="00BB5261"/>
    <w:rsid w:val="00C519CD"/>
    <w:rsid w:val="00CF5E30"/>
    <w:rsid w:val="00DE7128"/>
    <w:rsid w:val="00E66DBC"/>
    <w:rsid w:val="00EA360E"/>
    <w:rsid w:val="00F2167E"/>
    <w:rsid w:val="00F80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D46D"/>
  <w15:chartTrackingRefBased/>
  <w15:docId w15:val="{14D49E7C-7B89-41DA-8508-0BCB3D10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3C5"/>
    <w:rPr>
      <w:sz w:val="24"/>
    </w:rPr>
  </w:style>
  <w:style w:type="paragraph" w:styleId="Heading1">
    <w:name w:val="heading 1"/>
    <w:basedOn w:val="Normal"/>
    <w:next w:val="Normal"/>
    <w:link w:val="Heading1Char"/>
    <w:uiPriority w:val="9"/>
    <w:qFormat/>
    <w:rsid w:val="00C519CD"/>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266A9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66A9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C63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CD"/>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266A9C"/>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266A9C"/>
    <w:pPr>
      <w:ind w:left="720"/>
      <w:contextualSpacing/>
    </w:pPr>
  </w:style>
  <w:style w:type="character" w:customStyle="1" w:styleId="Heading3Char">
    <w:name w:val="Heading 3 Char"/>
    <w:basedOn w:val="DefaultParagraphFont"/>
    <w:link w:val="Heading3"/>
    <w:uiPriority w:val="9"/>
    <w:rsid w:val="00266A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63C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C63C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978EC"/>
    <w:rPr>
      <w:color w:val="808080"/>
    </w:rPr>
  </w:style>
  <w:style w:type="paragraph" w:styleId="NoSpacing">
    <w:name w:val="No Spacing"/>
    <w:link w:val="NoSpacingChar"/>
    <w:uiPriority w:val="1"/>
    <w:qFormat/>
    <w:rsid w:val="0011139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139E"/>
    <w:rPr>
      <w:rFonts w:eastAsiaTheme="minorEastAsia"/>
      <w:kern w:val="0"/>
      <w:lang w:val="en-US"/>
      <w14:ligatures w14:val="none"/>
    </w:rPr>
  </w:style>
  <w:style w:type="paragraph" w:styleId="TOCHeading">
    <w:name w:val="TOC Heading"/>
    <w:basedOn w:val="Heading1"/>
    <w:next w:val="Normal"/>
    <w:uiPriority w:val="39"/>
    <w:unhideWhenUsed/>
    <w:qFormat/>
    <w:rsid w:val="009A5EAC"/>
    <w:pPr>
      <w:outlineLvl w:val="9"/>
    </w:pPr>
    <w:rPr>
      <w:b w:val="0"/>
      <w:kern w:val="0"/>
      <w:sz w:val="32"/>
      <w:lang w:val="en-US"/>
      <w14:ligatures w14:val="none"/>
    </w:rPr>
  </w:style>
  <w:style w:type="paragraph" w:styleId="TOC1">
    <w:name w:val="toc 1"/>
    <w:basedOn w:val="Normal"/>
    <w:next w:val="Normal"/>
    <w:autoRedefine/>
    <w:uiPriority w:val="39"/>
    <w:unhideWhenUsed/>
    <w:rsid w:val="009A5EAC"/>
    <w:pPr>
      <w:spacing w:after="100"/>
    </w:pPr>
  </w:style>
  <w:style w:type="paragraph" w:styleId="TOC2">
    <w:name w:val="toc 2"/>
    <w:basedOn w:val="Normal"/>
    <w:next w:val="Normal"/>
    <w:autoRedefine/>
    <w:uiPriority w:val="39"/>
    <w:unhideWhenUsed/>
    <w:rsid w:val="009A5EAC"/>
    <w:pPr>
      <w:spacing w:after="100"/>
      <w:ind w:left="240"/>
    </w:pPr>
  </w:style>
  <w:style w:type="character" w:styleId="Hyperlink">
    <w:name w:val="Hyperlink"/>
    <w:basedOn w:val="DefaultParagraphFont"/>
    <w:uiPriority w:val="99"/>
    <w:unhideWhenUsed/>
    <w:rsid w:val="009A5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8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8EDB5C057404EB896F0BFD800F7CA"/>
        <w:category>
          <w:name w:val="General"/>
          <w:gallery w:val="placeholder"/>
        </w:category>
        <w:types>
          <w:type w:val="bbPlcHdr"/>
        </w:types>
        <w:behaviors>
          <w:behavior w:val="content"/>
        </w:behaviors>
        <w:guid w:val="{CE0E0DA6-3473-4123-B881-7E741F275979}"/>
      </w:docPartPr>
      <w:docPartBody>
        <w:p w:rsidR="001A7DB9" w:rsidRDefault="004407B0" w:rsidP="004407B0">
          <w:pPr>
            <w:pStyle w:val="2048EDB5C057404EB896F0BFD800F7CA"/>
          </w:pPr>
          <w:r>
            <w:rPr>
              <w:rFonts w:asciiTheme="majorHAnsi" w:eastAsiaTheme="majorEastAsia" w:hAnsiTheme="majorHAnsi" w:cstheme="majorBidi"/>
              <w:caps/>
              <w:color w:val="4472C4" w:themeColor="accent1"/>
              <w:sz w:val="80"/>
              <w:szCs w:val="80"/>
            </w:rPr>
            <w:t>[Document title]</w:t>
          </w:r>
        </w:p>
      </w:docPartBody>
    </w:docPart>
    <w:docPart>
      <w:docPartPr>
        <w:name w:val="981A8E4A0A614771B5D4DB055286FEBF"/>
        <w:category>
          <w:name w:val="General"/>
          <w:gallery w:val="placeholder"/>
        </w:category>
        <w:types>
          <w:type w:val="bbPlcHdr"/>
        </w:types>
        <w:behaviors>
          <w:behavior w:val="content"/>
        </w:behaviors>
        <w:guid w:val="{B2094CD1-F88F-42CC-94EC-0C4928B07BAA}"/>
      </w:docPartPr>
      <w:docPartBody>
        <w:p w:rsidR="001A7DB9" w:rsidRDefault="004407B0" w:rsidP="004407B0">
          <w:pPr>
            <w:pStyle w:val="981A8E4A0A614771B5D4DB055286FEB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B0"/>
    <w:rsid w:val="001A7DB9"/>
    <w:rsid w:val="00284BB8"/>
    <w:rsid w:val="004407B0"/>
    <w:rsid w:val="005A4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8EDB5C057404EB896F0BFD800F7CA">
    <w:name w:val="2048EDB5C057404EB896F0BFD800F7CA"/>
    <w:rsid w:val="004407B0"/>
  </w:style>
  <w:style w:type="paragraph" w:customStyle="1" w:styleId="981A8E4A0A614771B5D4DB055286FEBF">
    <w:name w:val="981A8E4A0A614771B5D4DB055286FEBF"/>
    <w:rsid w:val="00440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75361-A617-42DE-B83E-79CBA5DB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price behaviour Prediction</dc:title>
  <dc:subject>By Sayan Das</dc:subject>
  <dc:creator>Admin</dc:creator>
  <cp:keywords/>
  <dc:description/>
  <cp:lastModifiedBy>Admin</cp:lastModifiedBy>
  <cp:revision>7</cp:revision>
  <dcterms:created xsi:type="dcterms:W3CDTF">2023-08-07T03:37:00Z</dcterms:created>
  <dcterms:modified xsi:type="dcterms:W3CDTF">2023-08-14T03:05:00Z</dcterms:modified>
</cp:coreProperties>
</file>