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0EB4" w14:textId="7B7AB9CE" w:rsidR="0001158B" w:rsidRDefault="007A7ABD" w:rsidP="00AC1F02">
      <w:pPr>
        <w:pStyle w:val="Normal1"/>
        <w:spacing w:before="0" w:beforeAutospacing="0" w:after="0" w:afterAutospacing="0"/>
        <w:ind w:left="360"/>
        <w:jc w:val="both"/>
      </w:pPr>
      <w:r w:rsidRPr="00095C7C">
        <w:t>This data set contains songs from Spotify.</w:t>
      </w:r>
      <w:r w:rsidR="00095C7C">
        <w:t xml:space="preserve">  </w:t>
      </w:r>
      <w:r w:rsidR="00AC1F02">
        <w:t>A start-up that plans to develop a product that generates music is interested in using the dataset</w:t>
      </w:r>
      <w:r w:rsidR="0001158B">
        <w:t xml:space="preserve"> to understand consumer preferences </w:t>
      </w:r>
      <w:r w:rsidR="00AC1F02">
        <w:t>(e.g. www. HookGen.com).</w:t>
      </w:r>
    </w:p>
    <w:p w14:paraId="62FDB031" w14:textId="77777777" w:rsidR="0001158B" w:rsidRDefault="0001158B" w:rsidP="00AC1F02">
      <w:pPr>
        <w:pStyle w:val="Normal1"/>
        <w:spacing w:before="0" w:beforeAutospacing="0" w:after="0" w:afterAutospacing="0"/>
        <w:ind w:left="360"/>
        <w:jc w:val="both"/>
      </w:pPr>
    </w:p>
    <w:p w14:paraId="5A8053CD" w14:textId="395D2B28" w:rsidR="0001158B" w:rsidRDefault="00AC1F02" w:rsidP="00AC1F02">
      <w:pPr>
        <w:pStyle w:val="Normal1"/>
        <w:spacing w:before="0" w:beforeAutospacing="0" w:after="0" w:afterAutospacing="0"/>
        <w:ind w:left="360"/>
        <w:jc w:val="both"/>
      </w:pPr>
      <w:r>
        <w:t xml:space="preserve">Use clustering to profile the songs. </w:t>
      </w:r>
    </w:p>
    <w:p w14:paraId="2EDF92DA" w14:textId="77777777" w:rsidR="0001158B" w:rsidRDefault="0001158B" w:rsidP="00AC1F02">
      <w:pPr>
        <w:pStyle w:val="Normal1"/>
        <w:spacing w:before="0" w:beforeAutospacing="0" w:after="0" w:afterAutospacing="0"/>
        <w:ind w:left="360"/>
        <w:jc w:val="both"/>
      </w:pPr>
    </w:p>
    <w:p w14:paraId="031CC6D0" w14:textId="77777777" w:rsidR="0001158B" w:rsidRDefault="0001158B" w:rsidP="00AC1F02">
      <w:pPr>
        <w:pStyle w:val="Normal1"/>
        <w:spacing w:before="0" w:beforeAutospacing="0" w:after="0" w:afterAutospacing="0"/>
        <w:ind w:left="360"/>
        <w:jc w:val="both"/>
      </w:pPr>
    </w:p>
    <w:p w14:paraId="4F14F6D7" w14:textId="77777777" w:rsidR="00AC1F02" w:rsidRDefault="00AC1F02" w:rsidP="00235AA4">
      <w:pPr>
        <w:pStyle w:val="Normal1"/>
        <w:numPr>
          <w:ilvl w:val="0"/>
          <w:numId w:val="4"/>
        </w:numPr>
        <w:spacing w:before="0" w:beforeAutospacing="0" w:after="0" w:afterAutospacing="0"/>
        <w:jc w:val="both"/>
      </w:pPr>
      <w:r>
        <w:t>How many clusters are there in the data?</w:t>
      </w:r>
    </w:p>
    <w:p w14:paraId="5A5CD39A" w14:textId="77777777" w:rsidR="00235AA4" w:rsidRDefault="00AC1F02" w:rsidP="00D80BFF">
      <w:pPr>
        <w:pStyle w:val="Normal1"/>
        <w:numPr>
          <w:ilvl w:val="0"/>
          <w:numId w:val="4"/>
        </w:numPr>
        <w:spacing w:before="0" w:beforeAutospacing="0" w:after="0" w:afterAutospacing="0"/>
        <w:jc w:val="both"/>
      </w:pPr>
      <w:r>
        <w:t>Describe the characteristics of the clusters you identified.</w:t>
      </w:r>
    </w:p>
    <w:p w14:paraId="66405960" w14:textId="7597C491" w:rsidR="0086155C" w:rsidRDefault="00235AA4" w:rsidP="00D80BFF">
      <w:pPr>
        <w:pStyle w:val="Normal1"/>
        <w:numPr>
          <w:ilvl w:val="0"/>
          <w:numId w:val="4"/>
        </w:numPr>
        <w:spacing w:before="0" w:beforeAutospacing="0" w:after="0" w:afterAutospacing="0"/>
        <w:jc w:val="both"/>
      </w:pPr>
      <w:r>
        <w:t xml:space="preserve">What product features should be added to the product when it has to generate songs. </w:t>
      </w:r>
    </w:p>
    <w:p w14:paraId="32579AE9" w14:textId="3C8DC5A5" w:rsidR="007A7ABD" w:rsidRPr="00095C7C" w:rsidRDefault="007A7ABD" w:rsidP="007A7ABD">
      <w:pPr>
        <w:pStyle w:val="small-heading"/>
        <w:rPr>
          <w:b/>
          <w:bCs/>
        </w:rPr>
      </w:pPr>
    </w:p>
    <w:p w14:paraId="53550CAD" w14:textId="77777777" w:rsidR="00945CD4" w:rsidRPr="00156EEB" w:rsidRDefault="00945CD4" w:rsidP="00945CD4">
      <w:pPr>
        <w:pStyle w:val="small-heading"/>
        <w:rPr>
          <w:b/>
          <w:bCs/>
        </w:rPr>
      </w:pPr>
      <w:r w:rsidRPr="00C84341">
        <w:rPr>
          <w:b/>
          <w:bCs/>
        </w:rPr>
        <w:t>Attribute Information:</w:t>
      </w:r>
    </w:p>
    <w:tbl>
      <w:tblPr>
        <w:tblStyle w:val="TableGrid"/>
        <w:tblpPr w:leftFromText="180" w:rightFromText="180" w:vertAnchor="text" w:horzAnchor="margin" w:tblpXSpec="center" w:tblpY="-35"/>
        <w:tblW w:w="10302" w:type="dxa"/>
        <w:tblLook w:val="04A0" w:firstRow="1" w:lastRow="0" w:firstColumn="1" w:lastColumn="0" w:noHBand="0" w:noVBand="1"/>
      </w:tblPr>
      <w:tblGrid>
        <w:gridCol w:w="704"/>
        <w:gridCol w:w="1661"/>
        <w:gridCol w:w="7937"/>
      </w:tblGrid>
      <w:tr w:rsidR="00945CD4" w:rsidRPr="00AC3F9F" w14:paraId="0225FD72" w14:textId="77777777" w:rsidTr="002A7B3C">
        <w:trPr>
          <w:trHeight w:val="315"/>
        </w:trPr>
        <w:tc>
          <w:tcPr>
            <w:tcW w:w="704" w:type="dxa"/>
          </w:tcPr>
          <w:p w14:paraId="00D42BE8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66A51BB3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AC3F9F">
              <w:rPr>
                <w:sz w:val="20"/>
                <w:szCs w:val="20"/>
              </w:rPr>
              <w:t>acousticness</w:t>
            </w:r>
            <w:proofErr w:type="spellEnd"/>
          </w:p>
        </w:tc>
        <w:tc>
          <w:tcPr>
            <w:tcW w:w="7937" w:type="dxa"/>
            <w:noWrap/>
          </w:tcPr>
          <w:p w14:paraId="6724999D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(Ranges from 0 to 1)</w:t>
            </w:r>
            <w:r>
              <w:rPr>
                <w:sz w:val="20"/>
                <w:szCs w:val="20"/>
              </w:rPr>
              <w:t xml:space="preserve">. </w:t>
            </w:r>
            <w:r w:rsidRPr="00AC3F9F">
              <w:rPr>
                <w:sz w:val="20"/>
                <w:szCs w:val="20"/>
              </w:rPr>
              <w:t>A confidence measure from 0.0 to 1.0 of whether the track is acoustic. 1.0 represents high confidence the track is acoustic.</w:t>
            </w:r>
          </w:p>
        </w:tc>
      </w:tr>
      <w:tr w:rsidR="00945CD4" w:rsidRPr="00AC3F9F" w14:paraId="74263F20" w14:textId="77777777" w:rsidTr="002A7B3C">
        <w:trPr>
          <w:trHeight w:val="315"/>
        </w:trPr>
        <w:tc>
          <w:tcPr>
            <w:tcW w:w="704" w:type="dxa"/>
          </w:tcPr>
          <w:p w14:paraId="0678B6FD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6010C0B5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artists</w:t>
            </w:r>
          </w:p>
        </w:tc>
        <w:tc>
          <w:tcPr>
            <w:tcW w:w="7937" w:type="dxa"/>
            <w:noWrap/>
          </w:tcPr>
          <w:p w14:paraId="7DBDC472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Track Artists</w:t>
            </w:r>
          </w:p>
        </w:tc>
      </w:tr>
      <w:tr w:rsidR="00945CD4" w:rsidRPr="00AC3F9F" w14:paraId="7F94CCFE" w14:textId="77777777" w:rsidTr="002A7B3C">
        <w:trPr>
          <w:trHeight w:val="315"/>
        </w:trPr>
        <w:tc>
          <w:tcPr>
            <w:tcW w:w="704" w:type="dxa"/>
          </w:tcPr>
          <w:p w14:paraId="7A50963F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00A0F72F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danceability</w:t>
            </w:r>
          </w:p>
        </w:tc>
        <w:tc>
          <w:tcPr>
            <w:tcW w:w="7937" w:type="dxa"/>
            <w:noWrap/>
          </w:tcPr>
          <w:p w14:paraId="3A378923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(Ranges from 0 to 1)</w:t>
            </w:r>
            <w:r>
              <w:rPr>
                <w:sz w:val="20"/>
                <w:szCs w:val="20"/>
              </w:rPr>
              <w:t xml:space="preserve">. </w:t>
            </w:r>
            <w:r w:rsidRPr="00AC3F9F">
              <w:rPr>
                <w:sz w:val="20"/>
                <w:szCs w:val="20"/>
              </w:rPr>
              <w:t>Danceability describes how suitable a track is for dancing based on a combination of musical elements including tempo, rhythm stability, beat strength, and overall regularity. A value of 0.0 is least danceable and 1.0 is most danceable.</w:t>
            </w:r>
          </w:p>
        </w:tc>
      </w:tr>
      <w:tr w:rsidR="00945CD4" w:rsidRPr="00AC3F9F" w14:paraId="131027E3" w14:textId="77777777" w:rsidTr="002A7B3C">
        <w:trPr>
          <w:trHeight w:val="315"/>
        </w:trPr>
        <w:tc>
          <w:tcPr>
            <w:tcW w:w="704" w:type="dxa"/>
          </w:tcPr>
          <w:p w14:paraId="0A892A4E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4B28B9E4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AC3F9F">
              <w:rPr>
                <w:sz w:val="20"/>
                <w:szCs w:val="20"/>
              </w:rPr>
              <w:t>duration_ms</w:t>
            </w:r>
            <w:proofErr w:type="spellEnd"/>
          </w:p>
        </w:tc>
        <w:tc>
          <w:tcPr>
            <w:tcW w:w="7937" w:type="dxa"/>
            <w:noWrap/>
          </w:tcPr>
          <w:p w14:paraId="74704B92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The duration of the track in milliseconds.</w:t>
            </w:r>
            <w:r>
              <w:rPr>
                <w:sz w:val="20"/>
                <w:szCs w:val="20"/>
              </w:rPr>
              <w:t xml:space="preserve"> </w:t>
            </w:r>
            <w:r w:rsidRPr="00AC79D6">
              <w:rPr>
                <w:sz w:val="20"/>
                <w:szCs w:val="20"/>
              </w:rPr>
              <w:t>(Integer typically ranging from 200k to 300k)</w:t>
            </w:r>
          </w:p>
        </w:tc>
      </w:tr>
      <w:tr w:rsidR="00945CD4" w:rsidRPr="00AC3F9F" w14:paraId="4B99B328" w14:textId="77777777" w:rsidTr="002A7B3C">
        <w:trPr>
          <w:trHeight w:val="315"/>
        </w:trPr>
        <w:tc>
          <w:tcPr>
            <w:tcW w:w="704" w:type="dxa"/>
          </w:tcPr>
          <w:p w14:paraId="6DD6EF14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699EB445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energy</w:t>
            </w:r>
          </w:p>
        </w:tc>
        <w:tc>
          <w:tcPr>
            <w:tcW w:w="7937" w:type="dxa"/>
            <w:noWrap/>
          </w:tcPr>
          <w:p w14:paraId="0876AB63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Energy is a measure from 0.0 to 1.0 and represents a perceptual measure of intensity and activity. Typically, energetic tracks feel fast, loud, and noisy. For example, death metal has high energy, while a Bach prelude scores low on the scale.</w:t>
            </w:r>
          </w:p>
        </w:tc>
      </w:tr>
      <w:tr w:rsidR="00945CD4" w:rsidRPr="00AC3F9F" w14:paraId="79FA6894" w14:textId="77777777" w:rsidTr="002A7B3C">
        <w:trPr>
          <w:trHeight w:val="315"/>
        </w:trPr>
        <w:tc>
          <w:tcPr>
            <w:tcW w:w="704" w:type="dxa"/>
          </w:tcPr>
          <w:p w14:paraId="513D413D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35FCA15E" w14:textId="27B1655F" w:rsidR="00945CD4" w:rsidRPr="00AC3F9F" w:rsidRDefault="00903FFA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AE3128">
              <w:rPr>
                <w:sz w:val="20"/>
                <w:szCs w:val="20"/>
              </w:rPr>
              <w:t>ong_</w:t>
            </w:r>
            <w:r w:rsidR="00945CD4" w:rsidRPr="00AC3F9F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7937" w:type="dxa"/>
            <w:noWrap/>
          </w:tcPr>
          <w:p w14:paraId="37C775AE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The Spotify ID for the track.</w:t>
            </w:r>
          </w:p>
        </w:tc>
      </w:tr>
      <w:tr w:rsidR="00945CD4" w:rsidRPr="00AC3F9F" w14:paraId="02986245" w14:textId="77777777" w:rsidTr="002A7B3C">
        <w:trPr>
          <w:trHeight w:val="315"/>
        </w:trPr>
        <w:tc>
          <w:tcPr>
            <w:tcW w:w="704" w:type="dxa"/>
          </w:tcPr>
          <w:p w14:paraId="168AE3D7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69535C23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AC3F9F">
              <w:rPr>
                <w:sz w:val="20"/>
                <w:szCs w:val="20"/>
              </w:rPr>
              <w:t>instrumentalness</w:t>
            </w:r>
            <w:proofErr w:type="spellEnd"/>
          </w:p>
        </w:tc>
        <w:tc>
          <w:tcPr>
            <w:tcW w:w="7937" w:type="dxa"/>
            <w:noWrap/>
          </w:tcPr>
          <w:p w14:paraId="3E028AEC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 xml:space="preserve">Predicts whether a track contains no vocals. Ranges from 0.0 to 1.0. The closer the </w:t>
            </w:r>
            <w:proofErr w:type="spellStart"/>
            <w:r w:rsidRPr="00AC3F9F">
              <w:rPr>
                <w:sz w:val="20"/>
                <w:szCs w:val="20"/>
              </w:rPr>
              <w:t>instrumentalness</w:t>
            </w:r>
            <w:proofErr w:type="spellEnd"/>
            <w:r w:rsidRPr="00AC3F9F">
              <w:rPr>
                <w:sz w:val="20"/>
                <w:szCs w:val="20"/>
              </w:rPr>
              <w:t xml:space="preserve"> value is to 1.0, the greater likelihood the track contains no vocal content.</w:t>
            </w:r>
          </w:p>
        </w:tc>
      </w:tr>
      <w:tr w:rsidR="00945CD4" w:rsidRPr="00AC3F9F" w14:paraId="0244023C" w14:textId="77777777" w:rsidTr="002A7B3C">
        <w:trPr>
          <w:trHeight w:val="315"/>
        </w:trPr>
        <w:tc>
          <w:tcPr>
            <w:tcW w:w="704" w:type="dxa"/>
          </w:tcPr>
          <w:p w14:paraId="03BD7006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157F453D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loudness</w:t>
            </w:r>
          </w:p>
        </w:tc>
        <w:tc>
          <w:tcPr>
            <w:tcW w:w="7937" w:type="dxa"/>
            <w:noWrap/>
          </w:tcPr>
          <w:p w14:paraId="4E8FEB55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The overall loudness of a track in decibels (dB). Loudness values are averaged across the entire track and are useful for comparing relative loudness of tracks. Values typical range between -60 and 0 db.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45CD4" w:rsidRPr="00AC3F9F" w14:paraId="70FDAFE5" w14:textId="77777777" w:rsidTr="002A7B3C">
        <w:trPr>
          <w:trHeight w:val="315"/>
        </w:trPr>
        <w:tc>
          <w:tcPr>
            <w:tcW w:w="704" w:type="dxa"/>
          </w:tcPr>
          <w:p w14:paraId="0527C0DF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611EE2AF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name</w:t>
            </w:r>
          </w:p>
        </w:tc>
        <w:tc>
          <w:tcPr>
            <w:tcW w:w="7937" w:type="dxa"/>
            <w:noWrap/>
          </w:tcPr>
          <w:p w14:paraId="78EB2BD6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Track name</w:t>
            </w:r>
          </w:p>
        </w:tc>
      </w:tr>
      <w:tr w:rsidR="00945CD4" w:rsidRPr="00AC3F9F" w14:paraId="4DAA1532" w14:textId="77777777" w:rsidTr="002A7B3C">
        <w:trPr>
          <w:trHeight w:val="315"/>
        </w:trPr>
        <w:tc>
          <w:tcPr>
            <w:tcW w:w="704" w:type="dxa"/>
          </w:tcPr>
          <w:p w14:paraId="4F51C779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0F5E3A5C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popularity</w:t>
            </w:r>
          </w:p>
        </w:tc>
        <w:tc>
          <w:tcPr>
            <w:tcW w:w="7937" w:type="dxa"/>
            <w:noWrap/>
          </w:tcPr>
          <w:p w14:paraId="2CF1A740" w14:textId="69CE7BB1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The popularity of the song lately, default country = US</w:t>
            </w:r>
            <w:r w:rsidR="00036BD1">
              <w:rPr>
                <w:sz w:val="20"/>
                <w:szCs w:val="20"/>
              </w:rPr>
              <w:t>. Higher score indicates higher popularity</w:t>
            </w:r>
          </w:p>
        </w:tc>
      </w:tr>
      <w:tr w:rsidR="00945CD4" w:rsidRPr="00AC3F9F" w14:paraId="19904713" w14:textId="77777777" w:rsidTr="002A7B3C">
        <w:trPr>
          <w:trHeight w:val="315"/>
        </w:trPr>
        <w:tc>
          <w:tcPr>
            <w:tcW w:w="704" w:type="dxa"/>
          </w:tcPr>
          <w:p w14:paraId="1D1B383F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38498894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tempo</w:t>
            </w:r>
          </w:p>
        </w:tc>
        <w:tc>
          <w:tcPr>
            <w:tcW w:w="7937" w:type="dxa"/>
            <w:noWrap/>
          </w:tcPr>
          <w:p w14:paraId="78095860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The overall estimated tempo of a track in beats per minute (BPM). In musical terminology, tempo is the speed or pace of a given piece and derives directly from the average beat duration.</w:t>
            </w:r>
          </w:p>
        </w:tc>
      </w:tr>
      <w:tr w:rsidR="00945CD4" w:rsidRPr="00AC3F9F" w14:paraId="76931680" w14:textId="77777777" w:rsidTr="002A7B3C">
        <w:trPr>
          <w:trHeight w:val="315"/>
        </w:trPr>
        <w:tc>
          <w:tcPr>
            <w:tcW w:w="704" w:type="dxa"/>
          </w:tcPr>
          <w:p w14:paraId="4F036278" w14:textId="77777777" w:rsidR="00945CD4" w:rsidRPr="00AC3F9F" w:rsidRDefault="00945CD4" w:rsidP="002A7B3C">
            <w:pPr>
              <w:pStyle w:val="small-heading"/>
              <w:numPr>
                <w:ilvl w:val="0"/>
                <w:numId w:val="1"/>
              </w:numPr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noWrap/>
          </w:tcPr>
          <w:p w14:paraId="4FE562C5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valence</w:t>
            </w:r>
          </w:p>
        </w:tc>
        <w:tc>
          <w:tcPr>
            <w:tcW w:w="7937" w:type="dxa"/>
            <w:noWrap/>
          </w:tcPr>
          <w:p w14:paraId="2E0AFCDB" w14:textId="77777777" w:rsidR="00945CD4" w:rsidRPr="00AC3F9F" w:rsidRDefault="00945CD4" w:rsidP="002A7B3C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AC3F9F">
              <w:rPr>
                <w:sz w:val="20"/>
                <w:szCs w:val="20"/>
              </w:rPr>
              <w:t>A measure from 0.0 to 1.0 describing the musical positiveness conveyed by a track. Tracks with high valence sound more positive (e.g. happy, cheerful, euphoric), while tracks with low valence sound more negative (e.g. sad, depressed, angry).</w:t>
            </w:r>
            <w:r>
              <w:rPr>
                <w:sz w:val="20"/>
                <w:szCs w:val="20"/>
              </w:rPr>
              <w:t xml:space="preserve"> </w:t>
            </w:r>
            <w:r w:rsidRPr="00275F13">
              <w:rPr>
                <w:sz w:val="20"/>
                <w:szCs w:val="20"/>
              </w:rPr>
              <w:t>(Ranges from 0 to 1)</w:t>
            </w:r>
          </w:p>
        </w:tc>
      </w:tr>
    </w:tbl>
    <w:p w14:paraId="2998BAC9" w14:textId="77777777" w:rsidR="00945CD4" w:rsidRDefault="00945CD4" w:rsidP="00945CD4">
      <w:pPr>
        <w:rPr>
          <w:rFonts w:ascii="Times New Roman" w:hAnsi="Times New Roman" w:cs="Times New Roman"/>
        </w:rPr>
      </w:pPr>
    </w:p>
    <w:p w14:paraId="6E82FE03" w14:textId="77777777" w:rsidR="007A7ABD" w:rsidRDefault="007A7ABD"/>
    <w:p w14:paraId="65E5E572" w14:textId="77777777" w:rsidR="00AC1F02" w:rsidRDefault="00AC1F02"/>
    <w:p w14:paraId="7F3B55AD" w14:textId="77777777" w:rsidR="00AC1F02" w:rsidRDefault="00AC1F02"/>
    <w:sectPr w:rsidR="00AC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18E6"/>
    <w:multiLevelType w:val="hybridMultilevel"/>
    <w:tmpl w:val="B510C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3A0CD1"/>
    <w:multiLevelType w:val="hybridMultilevel"/>
    <w:tmpl w:val="ADD42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D00F0"/>
    <w:multiLevelType w:val="hybridMultilevel"/>
    <w:tmpl w:val="1DF0C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856C4"/>
    <w:multiLevelType w:val="hybridMultilevel"/>
    <w:tmpl w:val="BEC65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16407">
    <w:abstractNumId w:val="1"/>
  </w:num>
  <w:num w:numId="2" w16cid:durableId="1294140112">
    <w:abstractNumId w:val="2"/>
  </w:num>
  <w:num w:numId="3" w16cid:durableId="1055008927">
    <w:abstractNumId w:val="3"/>
  </w:num>
  <w:num w:numId="4" w16cid:durableId="1705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BD"/>
    <w:rsid w:val="0001158B"/>
    <w:rsid w:val="00036BD1"/>
    <w:rsid w:val="00095C7C"/>
    <w:rsid w:val="00164DCA"/>
    <w:rsid w:val="001E7DA7"/>
    <w:rsid w:val="00213937"/>
    <w:rsid w:val="00232AAD"/>
    <w:rsid w:val="00235AA4"/>
    <w:rsid w:val="002B2FE5"/>
    <w:rsid w:val="00352A8D"/>
    <w:rsid w:val="0053743C"/>
    <w:rsid w:val="007135BE"/>
    <w:rsid w:val="007A7ABD"/>
    <w:rsid w:val="0086155C"/>
    <w:rsid w:val="0087355E"/>
    <w:rsid w:val="00903FFA"/>
    <w:rsid w:val="00945CD4"/>
    <w:rsid w:val="00AC1F02"/>
    <w:rsid w:val="00AE3128"/>
    <w:rsid w:val="00C9427E"/>
    <w:rsid w:val="00CD0777"/>
    <w:rsid w:val="00D80BFF"/>
    <w:rsid w:val="00DB09D2"/>
    <w:rsid w:val="00E3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6724"/>
  <w15:chartTrackingRefBased/>
  <w15:docId w15:val="{550A25E1-C6DC-46D7-8194-C7F43C96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7A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A7ABD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D8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1F0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15</cp:revision>
  <dcterms:created xsi:type="dcterms:W3CDTF">2023-09-19T04:06:00Z</dcterms:created>
  <dcterms:modified xsi:type="dcterms:W3CDTF">2024-09-16T14:29:00Z</dcterms:modified>
</cp:coreProperties>
</file>