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AE1E2" w14:textId="4EBED0A8" w:rsidR="002B6020" w:rsidRDefault="002B6020" w:rsidP="002B6020">
      <w:pPr>
        <w:pStyle w:val="small-heading"/>
        <w:rPr>
          <w:b/>
          <w:bCs/>
        </w:rPr>
      </w:pPr>
      <w:r>
        <w:rPr>
          <w:b/>
          <w:bCs/>
        </w:rPr>
        <w:t xml:space="preserve">File Name: </w:t>
      </w:r>
      <w:r w:rsidR="00F27795" w:rsidRPr="00F27795">
        <w:rPr>
          <w:b/>
          <w:bCs/>
        </w:rPr>
        <w:t>starbucks</w:t>
      </w:r>
      <w:r w:rsidR="00F27795">
        <w:rPr>
          <w:b/>
          <w:bCs/>
        </w:rPr>
        <w:t>.xls</w:t>
      </w:r>
    </w:p>
    <w:p w14:paraId="09579381" w14:textId="2E023142" w:rsidR="004C1690" w:rsidRDefault="004C1690" w:rsidP="002B6020">
      <w:pPr>
        <w:pStyle w:val="small-heading"/>
        <w:rPr>
          <w:b/>
          <w:bCs/>
        </w:rPr>
      </w:pPr>
      <w:r>
        <w:rPr>
          <w:b/>
          <w:bCs/>
        </w:rPr>
        <w:t xml:space="preserve">Adopted from : </w:t>
      </w:r>
      <w:r w:rsidRPr="004C1690">
        <w:rPr>
          <w:b/>
          <w:bCs/>
        </w:rPr>
        <w:t>https://globalassets.starbucks.com/</w:t>
      </w:r>
    </w:p>
    <w:p w14:paraId="2E48649C" w14:textId="77777777" w:rsidR="002B6020" w:rsidRDefault="002B6020" w:rsidP="002B6020">
      <w:pPr>
        <w:pStyle w:val="Normal1"/>
      </w:pPr>
      <w:r>
        <w:rPr>
          <w:b/>
          <w:bCs/>
        </w:rPr>
        <w:t xml:space="preserve">Data Set Information: </w:t>
      </w:r>
    </w:p>
    <w:p w14:paraId="2A486F6B" w14:textId="457AD7B7" w:rsidR="002B6020" w:rsidRDefault="002B6020" w:rsidP="002B6020">
      <w:pPr>
        <w:pStyle w:val="Normal1"/>
        <w:jc w:val="both"/>
      </w:pPr>
      <w:r>
        <w:t xml:space="preserve">This data set contains details of </w:t>
      </w:r>
      <w:r w:rsidR="00EF5995">
        <w:t>S</w:t>
      </w:r>
      <w:r w:rsidR="004C1690">
        <w:t>tarbucks beverages</w:t>
      </w:r>
      <w:r>
        <w:t>.</w:t>
      </w:r>
      <w:r w:rsidR="00EF5995">
        <w:t xml:space="preserve"> </w:t>
      </w:r>
    </w:p>
    <w:p w14:paraId="37E71EEF" w14:textId="2F103ABA" w:rsidR="002B6020" w:rsidRDefault="002B6020" w:rsidP="002B6020">
      <w:pPr>
        <w:pStyle w:val="small-heading"/>
        <w:rPr>
          <w:b/>
          <w:bCs/>
        </w:rPr>
      </w:pPr>
      <w:r>
        <w:rPr>
          <w:b/>
          <w:bCs/>
        </w:rP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4523"/>
      </w:tblGrid>
      <w:tr w:rsidR="00DE3930" w:rsidRPr="00EC40DE" w14:paraId="169132B7" w14:textId="77777777" w:rsidTr="00EC40DE">
        <w:trPr>
          <w:trHeight w:val="290"/>
        </w:trPr>
        <w:tc>
          <w:tcPr>
            <w:tcW w:w="2260" w:type="dxa"/>
            <w:noWrap/>
          </w:tcPr>
          <w:p w14:paraId="1F3802C4" w14:textId="01FCA2E1" w:rsidR="00DE3930" w:rsidRPr="00EC40DE" w:rsidRDefault="00DE3930" w:rsidP="00EC40DE">
            <w:pPr>
              <w:pStyle w:val="small-heading"/>
            </w:pPr>
            <w:r w:rsidRPr="00DE3930">
              <w:t>Beverage_category</w:t>
            </w:r>
          </w:p>
        </w:tc>
        <w:tc>
          <w:tcPr>
            <w:tcW w:w="4523" w:type="dxa"/>
            <w:noWrap/>
          </w:tcPr>
          <w:p w14:paraId="42CEE76E" w14:textId="568E8B92" w:rsidR="00DE3930" w:rsidRPr="00EC40DE" w:rsidRDefault="00DE3930" w:rsidP="00EC40DE">
            <w:pPr>
              <w:pStyle w:val="small-heading"/>
            </w:pPr>
            <w:r>
              <w:t>Category</w:t>
            </w:r>
          </w:p>
        </w:tc>
      </w:tr>
      <w:tr w:rsidR="00DE3930" w:rsidRPr="00EC40DE" w14:paraId="2379E1D2" w14:textId="77777777" w:rsidTr="00EC40DE">
        <w:trPr>
          <w:trHeight w:val="290"/>
        </w:trPr>
        <w:tc>
          <w:tcPr>
            <w:tcW w:w="2260" w:type="dxa"/>
            <w:noWrap/>
          </w:tcPr>
          <w:p w14:paraId="7DF0C8DC" w14:textId="77777777" w:rsidR="00DE3930" w:rsidRPr="00DE3930" w:rsidRDefault="00DE3930" w:rsidP="00DE3930">
            <w:pPr>
              <w:pStyle w:val="small-heading"/>
            </w:pPr>
            <w:r w:rsidRPr="00DE3930">
              <w:t>Beverage</w:t>
            </w:r>
          </w:p>
          <w:p w14:paraId="5933F87F" w14:textId="77777777" w:rsidR="00DE3930" w:rsidRPr="00EC40DE" w:rsidRDefault="00DE3930" w:rsidP="00DE3930">
            <w:pPr>
              <w:pStyle w:val="small-heading"/>
            </w:pPr>
          </w:p>
        </w:tc>
        <w:tc>
          <w:tcPr>
            <w:tcW w:w="4523" w:type="dxa"/>
            <w:noWrap/>
          </w:tcPr>
          <w:p w14:paraId="39D10A03" w14:textId="57B43A1E" w:rsidR="00DE3930" w:rsidRPr="00EC40DE" w:rsidRDefault="00DE3930" w:rsidP="00EC40DE">
            <w:pPr>
              <w:pStyle w:val="small-heading"/>
            </w:pPr>
            <w:r>
              <w:t>Name</w:t>
            </w:r>
          </w:p>
        </w:tc>
      </w:tr>
      <w:tr w:rsidR="00DE3930" w:rsidRPr="00EC40DE" w14:paraId="17193AE6" w14:textId="77777777" w:rsidTr="00EC40DE">
        <w:trPr>
          <w:trHeight w:val="290"/>
        </w:trPr>
        <w:tc>
          <w:tcPr>
            <w:tcW w:w="2260" w:type="dxa"/>
            <w:noWrap/>
          </w:tcPr>
          <w:p w14:paraId="49D50BEB" w14:textId="160AED99" w:rsidR="00DE3930" w:rsidRPr="00EC40DE" w:rsidRDefault="00DE3930" w:rsidP="00EC40DE">
            <w:pPr>
              <w:pStyle w:val="small-heading"/>
            </w:pPr>
            <w:r w:rsidRPr="00DE3930">
              <w:t>Beverage_prep</w:t>
            </w:r>
          </w:p>
        </w:tc>
        <w:tc>
          <w:tcPr>
            <w:tcW w:w="4523" w:type="dxa"/>
            <w:noWrap/>
          </w:tcPr>
          <w:p w14:paraId="0D3721D2" w14:textId="59F494F2" w:rsidR="00DE3930" w:rsidRPr="00EC40DE" w:rsidRDefault="00DE3930" w:rsidP="00EC40DE">
            <w:pPr>
              <w:pStyle w:val="small-heading"/>
            </w:pPr>
            <w:r>
              <w:t>Prep Type</w:t>
            </w:r>
          </w:p>
        </w:tc>
      </w:tr>
      <w:tr w:rsidR="00EC40DE" w:rsidRPr="00EC40DE" w14:paraId="77FDDA38" w14:textId="77777777" w:rsidTr="00EC40DE">
        <w:trPr>
          <w:trHeight w:val="290"/>
        </w:trPr>
        <w:tc>
          <w:tcPr>
            <w:tcW w:w="2260" w:type="dxa"/>
            <w:noWrap/>
            <w:hideMark/>
          </w:tcPr>
          <w:p w14:paraId="7D5D7E60" w14:textId="77777777" w:rsidR="00EC40DE" w:rsidRPr="00EC40DE" w:rsidRDefault="00EC40DE" w:rsidP="00EC40DE">
            <w:pPr>
              <w:pStyle w:val="small-heading"/>
            </w:pPr>
            <w:r w:rsidRPr="00EC40DE">
              <w:t>Calories</w:t>
            </w:r>
          </w:p>
        </w:tc>
        <w:tc>
          <w:tcPr>
            <w:tcW w:w="4523" w:type="dxa"/>
            <w:noWrap/>
            <w:hideMark/>
          </w:tcPr>
          <w:p w14:paraId="06C6141A" w14:textId="77777777" w:rsidR="00EC40DE" w:rsidRPr="00EC40DE" w:rsidRDefault="00EC40DE" w:rsidP="00EC40DE">
            <w:pPr>
              <w:pStyle w:val="small-heading"/>
            </w:pPr>
            <w:r w:rsidRPr="00EC40DE">
              <w:t>Calories per serving</w:t>
            </w:r>
          </w:p>
        </w:tc>
      </w:tr>
      <w:tr w:rsidR="00EC40DE" w:rsidRPr="00EC40DE" w14:paraId="328964A7" w14:textId="77777777" w:rsidTr="00EC40DE">
        <w:trPr>
          <w:trHeight w:val="290"/>
        </w:trPr>
        <w:tc>
          <w:tcPr>
            <w:tcW w:w="2260" w:type="dxa"/>
            <w:noWrap/>
            <w:hideMark/>
          </w:tcPr>
          <w:p w14:paraId="60A9A00F" w14:textId="77777777" w:rsidR="00EC40DE" w:rsidRPr="00EC40DE" w:rsidRDefault="00EC40DE" w:rsidP="00EC40DE">
            <w:pPr>
              <w:pStyle w:val="small-heading"/>
            </w:pPr>
            <w:r w:rsidRPr="00EC40DE">
              <w:t>Total Fat (g)</w:t>
            </w:r>
          </w:p>
        </w:tc>
        <w:tc>
          <w:tcPr>
            <w:tcW w:w="4523" w:type="dxa"/>
            <w:noWrap/>
            <w:hideMark/>
          </w:tcPr>
          <w:p w14:paraId="666E5A41" w14:textId="77777777" w:rsidR="00EC40DE" w:rsidRPr="00EC40DE" w:rsidRDefault="00EC40DE" w:rsidP="00EC40DE">
            <w:pPr>
              <w:pStyle w:val="small-heading"/>
            </w:pPr>
            <w:r w:rsidRPr="00EC40DE">
              <w:t>Grams of fat</w:t>
            </w:r>
          </w:p>
        </w:tc>
      </w:tr>
      <w:tr w:rsidR="00EC40DE" w:rsidRPr="00EC40DE" w14:paraId="3C100478" w14:textId="77777777" w:rsidTr="00EC40DE">
        <w:trPr>
          <w:trHeight w:val="290"/>
        </w:trPr>
        <w:tc>
          <w:tcPr>
            <w:tcW w:w="2260" w:type="dxa"/>
            <w:noWrap/>
            <w:hideMark/>
          </w:tcPr>
          <w:p w14:paraId="5BE729DE" w14:textId="77777777" w:rsidR="00EC40DE" w:rsidRPr="00EC40DE" w:rsidRDefault="00EC40DE" w:rsidP="00EC40DE">
            <w:pPr>
              <w:pStyle w:val="small-heading"/>
            </w:pPr>
            <w:r w:rsidRPr="00EC40DE">
              <w:t>Trans Fat (g)</w:t>
            </w:r>
          </w:p>
        </w:tc>
        <w:tc>
          <w:tcPr>
            <w:tcW w:w="4523" w:type="dxa"/>
            <w:noWrap/>
            <w:hideMark/>
          </w:tcPr>
          <w:p w14:paraId="4E3E0343" w14:textId="77777777" w:rsidR="00EC40DE" w:rsidRPr="00EC40DE" w:rsidRDefault="00EC40DE" w:rsidP="00EC40DE">
            <w:pPr>
              <w:pStyle w:val="small-heading"/>
            </w:pPr>
            <w:r w:rsidRPr="00EC40DE">
              <w:t>Grams of trans fat</w:t>
            </w:r>
          </w:p>
        </w:tc>
      </w:tr>
      <w:tr w:rsidR="00EC40DE" w:rsidRPr="00EC40DE" w14:paraId="4699ECA4" w14:textId="77777777" w:rsidTr="00EC40DE">
        <w:trPr>
          <w:trHeight w:val="290"/>
        </w:trPr>
        <w:tc>
          <w:tcPr>
            <w:tcW w:w="2260" w:type="dxa"/>
            <w:noWrap/>
            <w:hideMark/>
          </w:tcPr>
          <w:p w14:paraId="4D885559" w14:textId="77777777" w:rsidR="00EC40DE" w:rsidRPr="00EC40DE" w:rsidRDefault="00EC40DE" w:rsidP="00EC40DE">
            <w:pPr>
              <w:pStyle w:val="small-heading"/>
            </w:pPr>
            <w:r w:rsidRPr="00EC40DE">
              <w:t>Saturated Fat (g)</w:t>
            </w:r>
          </w:p>
        </w:tc>
        <w:tc>
          <w:tcPr>
            <w:tcW w:w="4523" w:type="dxa"/>
            <w:noWrap/>
            <w:hideMark/>
          </w:tcPr>
          <w:p w14:paraId="023F0470" w14:textId="77777777" w:rsidR="00EC40DE" w:rsidRPr="00EC40DE" w:rsidRDefault="00EC40DE" w:rsidP="00EC40DE">
            <w:pPr>
              <w:pStyle w:val="small-heading"/>
            </w:pPr>
            <w:r w:rsidRPr="00EC40DE">
              <w:t>Grams of saturated fat</w:t>
            </w:r>
          </w:p>
        </w:tc>
      </w:tr>
      <w:tr w:rsidR="00EC40DE" w:rsidRPr="00EC40DE" w14:paraId="4DDD7B30" w14:textId="77777777" w:rsidTr="00EC40DE">
        <w:trPr>
          <w:trHeight w:val="300"/>
        </w:trPr>
        <w:tc>
          <w:tcPr>
            <w:tcW w:w="2260" w:type="dxa"/>
            <w:noWrap/>
            <w:hideMark/>
          </w:tcPr>
          <w:p w14:paraId="1A183303" w14:textId="77777777" w:rsidR="00EC40DE" w:rsidRPr="00EC40DE" w:rsidRDefault="00EC40DE" w:rsidP="00EC40DE">
            <w:pPr>
              <w:pStyle w:val="small-heading"/>
            </w:pPr>
            <w:r w:rsidRPr="00EC40DE">
              <w:t>Sodium (mg)</w:t>
            </w:r>
          </w:p>
        </w:tc>
        <w:tc>
          <w:tcPr>
            <w:tcW w:w="4523" w:type="dxa"/>
            <w:noWrap/>
            <w:hideMark/>
          </w:tcPr>
          <w:p w14:paraId="2D69C5FE" w14:textId="77777777" w:rsidR="00EC40DE" w:rsidRPr="00EC40DE" w:rsidRDefault="00EC40DE" w:rsidP="00EC40DE">
            <w:pPr>
              <w:pStyle w:val="small-heading"/>
            </w:pPr>
            <w:r w:rsidRPr="00EC40DE">
              <w:t xml:space="preserve"> Milligrams of sodium</w:t>
            </w:r>
          </w:p>
        </w:tc>
      </w:tr>
      <w:tr w:rsidR="00EC40DE" w:rsidRPr="00EC40DE" w14:paraId="3BE29B5F" w14:textId="77777777" w:rsidTr="00EC40DE">
        <w:trPr>
          <w:trHeight w:val="320"/>
        </w:trPr>
        <w:tc>
          <w:tcPr>
            <w:tcW w:w="2260" w:type="dxa"/>
            <w:noWrap/>
            <w:hideMark/>
          </w:tcPr>
          <w:p w14:paraId="44CBB914" w14:textId="77777777" w:rsidR="00EC40DE" w:rsidRPr="00EC40DE" w:rsidRDefault="00EC40DE" w:rsidP="00EC40DE">
            <w:pPr>
              <w:pStyle w:val="small-heading"/>
            </w:pPr>
            <w:r w:rsidRPr="00EC40DE">
              <w:t>Total Carbohydrates (g)</w:t>
            </w:r>
          </w:p>
        </w:tc>
        <w:tc>
          <w:tcPr>
            <w:tcW w:w="4523" w:type="dxa"/>
            <w:noWrap/>
            <w:hideMark/>
          </w:tcPr>
          <w:p w14:paraId="56880988" w14:textId="77777777" w:rsidR="00EC40DE" w:rsidRPr="00EC40DE" w:rsidRDefault="00EC40DE" w:rsidP="00EC40DE">
            <w:pPr>
              <w:pStyle w:val="small-heading"/>
            </w:pPr>
            <w:r w:rsidRPr="00EC40DE">
              <w:t xml:space="preserve"> Grams of complex carbohydrates</w:t>
            </w:r>
          </w:p>
        </w:tc>
      </w:tr>
      <w:tr w:rsidR="00EC40DE" w:rsidRPr="00EC40DE" w14:paraId="47A15E4F" w14:textId="77777777" w:rsidTr="00EC40DE">
        <w:trPr>
          <w:trHeight w:val="290"/>
        </w:trPr>
        <w:tc>
          <w:tcPr>
            <w:tcW w:w="2260" w:type="dxa"/>
            <w:noWrap/>
            <w:hideMark/>
          </w:tcPr>
          <w:p w14:paraId="7F6F53BD" w14:textId="77777777" w:rsidR="00EC40DE" w:rsidRPr="00EC40DE" w:rsidRDefault="00EC40DE" w:rsidP="00EC40DE">
            <w:pPr>
              <w:pStyle w:val="small-heading"/>
            </w:pPr>
            <w:r w:rsidRPr="00EC40DE">
              <w:t>Cholesterol (mg)</w:t>
            </w:r>
          </w:p>
        </w:tc>
        <w:tc>
          <w:tcPr>
            <w:tcW w:w="4523" w:type="dxa"/>
            <w:noWrap/>
            <w:hideMark/>
          </w:tcPr>
          <w:p w14:paraId="6CEC7DC2" w14:textId="77777777" w:rsidR="00EC40DE" w:rsidRPr="00EC40DE" w:rsidRDefault="00EC40DE" w:rsidP="00EC40DE">
            <w:pPr>
              <w:pStyle w:val="small-heading"/>
            </w:pPr>
            <w:r w:rsidRPr="00EC40DE">
              <w:t>Milligrams of  cholestrol</w:t>
            </w:r>
          </w:p>
        </w:tc>
      </w:tr>
      <w:tr w:rsidR="00EC40DE" w:rsidRPr="00EC40DE" w14:paraId="5ECA3067" w14:textId="77777777" w:rsidTr="00EC40DE">
        <w:trPr>
          <w:trHeight w:val="300"/>
        </w:trPr>
        <w:tc>
          <w:tcPr>
            <w:tcW w:w="2260" w:type="dxa"/>
            <w:noWrap/>
            <w:hideMark/>
          </w:tcPr>
          <w:p w14:paraId="14ABC6A8" w14:textId="77777777" w:rsidR="00EC40DE" w:rsidRPr="00EC40DE" w:rsidRDefault="00EC40DE" w:rsidP="00EC40DE">
            <w:pPr>
              <w:pStyle w:val="small-heading"/>
            </w:pPr>
            <w:r w:rsidRPr="00EC40DE">
              <w:t>Dietary Fibre (g)</w:t>
            </w:r>
          </w:p>
        </w:tc>
        <w:tc>
          <w:tcPr>
            <w:tcW w:w="4523" w:type="dxa"/>
            <w:noWrap/>
            <w:hideMark/>
          </w:tcPr>
          <w:p w14:paraId="1CF0D939" w14:textId="77777777" w:rsidR="00EC40DE" w:rsidRPr="00EC40DE" w:rsidRDefault="00EC40DE" w:rsidP="00EC40DE">
            <w:pPr>
              <w:pStyle w:val="small-heading"/>
            </w:pPr>
            <w:r w:rsidRPr="00EC40DE">
              <w:t>Grams of dietary fiber</w:t>
            </w:r>
          </w:p>
        </w:tc>
      </w:tr>
      <w:tr w:rsidR="00EC40DE" w:rsidRPr="00EC40DE" w14:paraId="191B829A" w14:textId="77777777" w:rsidTr="00EC40DE">
        <w:trPr>
          <w:trHeight w:val="320"/>
        </w:trPr>
        <w:tc>
          <w:tcPr>
            <w:tcW w:w="2260" w:type="dxa"/>
            <w:noWrap/>
            <w:hideMark/>
          </w:tcPr>
          <w:p w14:paraId="0DAFD150" w14:textId="77777777" w:rsidR="00EC40DE" w:rsidRPr="00EC40DE" w:rsidRDefault="00EC40DE" w:rsidP="00EC40DE">
            <w:pPr>
              <w:pStyle w:val="small-heading"/>
            </w:pPr>
            <w:r w:rsidRPr="00EC40DE">
              <w:t>Sugars (g)</w:t>
            </w:r>
          </w:p>
        </w:tc>
        <w:tc>
          <w:tcPr>
            <w:tcW w:w="4523" w:type="dxa"/>
            <w:noWrap/>
            <w:hideMark/>
          </w:tcPr>
          <w:p w14:paraId="2CFDA123" w14:textId="77777777" w:rsidR="00EC40DE" w:rsidRPr="00EC40DE" w:rsidRDefault="00EC40DE" w:rsidP="00EC40DE">
            <w:pPr>
              <w:pStyle w:val="small-heading"/>
            </w:pPr>
            <w:r w:rsidRPr="00EC40DE">
              <w:t xml:space="preserve"> Grams of sugars</w:t>
            </w:r>
          </w:p>
        </w:tc>
      </w:tr>
      <w:tr w:rsidR="00EC40DE" w:rsidRPr="00EC40DE" w14:paraId="0A2CD414" w14:textId="77777777" w:rsidTr="00EC40DE">
        <w:trPr>
          <w:trHeight w:val="290"/>
        </w:trPr>
        <w:tc>
          <w:tcPr>
            <w:tcW w:w="2260" w:type="dxa"/>
            <w:noWrap/>
            <w:hideMark/>
          </w:tcPr>
          <w:p w14:paraId="4F6DFAFA" w14:textId="77777777" w:rsidR="00EC40DE" w:rsidRPr="00EC40DE" w:rsidRDefault="00EC40DE" w:rsidP="00EC40DE">
            <w:pPr>
              <w:pStyle w:val="small-heading"/>
            </w:pPr>
            <w:r w:rsidRPr="00EC40DE">
              <w:t>Protein (g)</w:t>
            </w:r>
          </w:p>
        </w:tc>
        <w:tc>
          <w:tcPr>
            <w:tcW w:w="4523" w:type="dxa"/>
            <w:noWrap/>
            <w:hideMark/>
          </w:tcPr>
          <w:p w14:paraId="49422907" w14:textId="77777777" w:rsidR="00EC40DE" w:rsidRPr="00EC40DE" w:rsidRDefault="00EC40DE" w:rsidP="00EC40DE">
            <w:pPr>
              <w:pStyle w:val="small-heading"/>
            </w:pPr>
            <w:r w:rsidRPr="00EC40DE">
              <w:t xml:space="preserve"> Grams of protein</w:t>
            </w:r>
          </w:p>
        </w:tc>
      </w:tr>
    </w:tbl>
    <w:p w14:paraId="02C095C7" w14:textId="50C6DDF6" w:rsidR="002B6020" w:rsidRDefault="00EC40DE" w:rsidP="003D205D">
      <w:pPr>
        <w:pStyle w:val="Normal1"/>
        <w:spacing w:after="0"/>
        <w:jc w:val="both"/>
      </w:pPr>
      <w:r>
        <w:t xml:space="preserve">Based on FDA / </w:t>
      </w:r>
      <w:r w:rsidR="002B6020">
        <w:t xml:space="preserve">Government </w:t>
      </w:r>
      <w:r w:rsidR="00064C77">
        <w:t>policy,</w:t>
      </w:r>
      <w:r>
        <w:t xml:space="preserve"> Starbucks has to include dietary information on all its products. It also has to provide information to discerning customers who look for specific nutrients. </w:t>
      </w:r>
    </w:p>
    <w:p w14:paraId="1B4F6919" w14:textId="1FAEE3FB" w:rsidR="003D205D" w:rsidRDefault="003D205D" w:rsidP="003D205D">
      <w:pPr>
        <w:pStyle w:val="Normal1"/>
        <w:spacing w:before="0" w:beforeAutospacing="0" w:after="0" w:afterAutospacing="0"/>
        <w:ind w:left="360"/>
        <w:jc w:val="both"/>
      </w:pPr>
      <w:r>
        <w:t xml:space="preserve">Use clustering to profile the beverages. </w:t>
      </w:r>
    </w:p>
    <w:p w14:paraId="507FA738" w14:textId="77777777" w:rsidR="003D205D" w:rsidRDefault="003D205D" w:rsidP="003D205D">
      <w:pPr>
        <w:pStyle w:val="Normal1"/>
        <w:spacing w:before="0" w:beforeAutospacing="0" w:after="0" w:afterAutospacing="0"/>
        <w:ind w:left="360"/>
        <w:jc w:val="both"/>
      </w:pPr>
    </w:p>
    <w:p w14:paraId="2314924D" w14:textId="77777777" w:rsidR="003D205D" w:rsidRDefault="003D205D" w:rsidP="003D205D">
      <w:pPr>
        <w:pStyle w:val="Normal1"/>
        <w:spacing w:before="0" w:beforeAutospacing="0" w:after="0" w:afterAutospacing="0"/>
        <w:ind w:left="360"/>
        <w:jc w:val="both"/>
      </w:pPr>
    </w:p>
    <w:p w14:paraId="673D63C5" w14:textId="77777777" w:rsidR="003D205D" w:rsidRDefault="003D205D" w:rsidP="003D205D">
      <w:pPr>
        <w:pStyle w:val="Normal1"/>
        <w:numPr>
          <w:ilvl w:val="0"/>
          <w:numId w:val="2"/>
        </w:numPr>
        <w:spacing w:before="0" w:beforeAutospacing="0" w:after="0" w:afterAutospacing="0"/>
        <w:jc w:val="both"/>
      </w:pPr>
      <w:r>
        <w:t>How many clusters are there in the data?</w:t>
      </w:r>
    </w:p>
    <w:p w14:paraId="39296791" w14:textId="77777777" w:rsidR="003D205D" w:rsidRDefault="003D205D" w:rsidP="003D205D">
      <w:pPr>
        <w:pStyle w:val="Normal1"/>
        <w:numPr>
          <w:ilvl w:val="0"/>
          <w:numId w:val="2"/>
        </w:numPr>
        <w:spacing w:before="0" w:beforeAutospacing="0" w:after="0" w:afterAutospacing="0"/>
        <w:jc w:val="both"/>
      </w:pPr>
      <w:r>
        <w:t>Describe the characteristics of the clusters you identified.</w:t>
      </w:r>
    </w:p>
    <w:p w14:paraId="60A8E57E" w14:textId="7EF5CCD6" w:rsidR="003D205D" w:rsidRPr="00572169" w:rsidRDefault="00572169" w:rsidP="00845F80">
      <w:pPr>
        <w:pStyle w:val="Normal1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</w:rPr>
      </w:pPr>
      <w:r>
        <w:t xml:space="preserve">Grade the clusters based on how healthy they are. </w:t>
      </w:r>
    </w:p>
    <w:p w14:paraId="19E4DD1F" w14:textId="5C426AC7" w:rsidR="003D205D" w:rsidRDefault="003D205D" w:rsidP="003D205D">
      <w:pPr>
        <w:pStyle w:val="Normal1"/>
        <w:spacing w:after="0"/>
        <w:jc w:val="both"/>
      </w:pPr>
    </w:p>
    <w:p w14:paraId="313EB0A9" w14:textId="77777777" w:rsidR="002B6020" w:rsidRPr="007A3CC1" w:rsidRDefault="002B6020" w:rsidP="002B6020">
      <w:pPr>
        <w:pStyle w:val="Normal1"/>
        <w:spacing w:before="0" w:beforeAutospacing="0" w:after="0" w:afterAutospacing="0"/>
        <w:ind w:left="720"/>
        <w:jc w:val="both"/>
      </w:pPr>
    </w:p>
    <w:p w14:paraId="108B18BA" w14:textId="77777777" w:rsidR="00E31D28" w:rsidRDefault="00E31D28"/>
    <w:sectPr w:rsidR="00E3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18E6"/>
    <w:multiLevelType w:val="hybridMultilevel"/>
    <w:tmpl w:val="B510C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3E5D7E"/>
    <w:multiLevelType w:val="hybridMultilevel"/>
    <w:tmpl w:val="05DAF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851283">
    <w:abstractNumId w:val="1"/>
  </w:num>
  <w:num w:numId="2" w16cid:durableId="1705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0"/>
    <w:rsid w:val="00064C77"/>
    <w:rsid w:val="0010230D"/>
    <w:rsid w:val="002B6020"/>
    <w:rsid w:val="003D205D"/>
    <w:rsid w:val="004014B7"/>
    <w:rsid w:val="004C1690"/>
    <w:rsid w:val="004E7E24"/>
    <w:rsid w:val="0053743C"/>
    <w:rsid w:val="00572169"/>
    <w:rsid w:val="00720234"/>
    <w:rsid w:val="00851A31"/>
    <w:rsid w:val="00946656"/>
    <w:rsid w:val="00BD245E"/>
    <w:rsid w:val="00C51EED"/>
    <w:rsid w:val="00D55C3C"/>
    <w:rsid w:val="00DB09D2"/>
    <w:rsid w:val="00DE3930"/>
    <w:rsid w:val="00E31D28"/>
    <w:rsid w:val="00EC40DE"/>
    <w:rsid w:val="00ED50D0"/>
    <w:rsid w:val="00EF5995"/>
    <w:rsid w:val="00F27795"/>
    <w:rsid w:val="00FB33BD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6D21"/>
  <w15:chartTrackingRefBased/>
  <w15:docId w15:val="{EAB5A55B-BA2D-47D8-9592-28659E9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B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2B6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B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18</cp:revision>
  <dcterms:created xsi:type="dcterms:W3CDTF">2022-02-03T17:58:00Z</dcterms:created>
  <dcterms:modified xsi:type="dcterms:W3CDTF">2024-09-16T14:35:00Z</dcterms:modified>
</cp:coreProperties>
</file>