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Adobe Gothic Std B" w:hAnsi="Times New Roman" w:cs="Times New Roman"/>
          <w:sz w:val="32"/>
          <w:szCs w:val="32"/>
          <w:lang w:val="en-US"/>
        </w:rPr>
        <w:t>A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REPORT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  <w:sz w:val="28"/>
          <w:szCs w:val="28"/>
        </w:rPr>
      </w:pPr>
      <w:proofErr w:type="spellStart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>LokVeda</w:t>
      </w:r>
      <w:proofErr w:type="spellEnd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 xml:space="preserve"> — Your E-Gram Panchayat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Submitted In partial fulfillment of the requirement for the award of the degree of</w:t>
      </w:r>
    </w:p>
    <w:p>
      <w:pPr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>BACHELOR OF TECHNOLOGY</w:t>
      </w:r>
    </w:p>
    <w:p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IN </w:t>
      </w:r>
    </w:p>
    <w:p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>Computer Science &amp; Engineering</w:t>
      </w:r>
    </w:p>
    <w:p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(Maulana Abul Kalam Azad University of Technology)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Submitted by: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</w:rPr>
        <w:t>Dipsana Roy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33200122047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Annanya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33200122029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b/>
          <w:bCs/>
          <w:color w:val="FF3366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Ayushman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Sayan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Goswami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33200122070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Smritilata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Sarkar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bookmarkStart w:id="0" w:name="_Hlk217052432"/>
      <w:r>
        <w:rPr>
          <w:rFonts w:ascii="Times New Roman" w:hAnsi="Times New Roman" w:cs="Times New Roman"/>
          <w:color w:val="FF0000"/>
          <w:sz w:val="28"/>
        </w:rPr>
        <w:t>33200122121</w:t>
      </w:r>
      <w:bookmarkEnd w:id="0"/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eastAsia="TimesNewRomanPS-BoldMT" w:hAnsi="Times New Roman" w:cs="Times New Roman"/>
          <w:sz w:val="30"/>
          <w:szCs w:val="30"/>
          <w:u w:val="single"/>
        </w:rPr>
      </w:pPr>
      <w:r>
        <w:rPr>
          <w:rFonts w:ascii="Times New Roman" w:eastAsia="TimesNewRomanPS-BoldMT" w:hAnsi="Times New Roman" w:cs="Times New Roman"/>
          <w:sz w:val="30"/>
          <w:szCs w:val="30"/>
          <w:u w:val="single"/>
        </w:rPr>
        <w:t>Under the Guidance of:</w:t>
      </w:r>
    </w:p>
    <w:p>
      <w:pPr>
        <w:jc w:val="center"/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Adobe Fangsong Std R" w:hAnsi="Times New Roman" w:cs="Times New Roman"/>
          <w:b/>
          <w:sz w:val="30"/>
          <w:szCs w:val="30"/>
        </w:rPr>
        <w:t xml:space="preserve">Prof. </w:t>
      </w:r>
      <w:proofErr w:type="spellStart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>Indrajit</w:t>
      </w:r>
      <w:proofErr w:type="spellEnd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 xml:space="preserve"> Chakraborty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2251075</wp:posOffset>
            </wp:positionH>
            <wp:positionV relativeFrom="paragraph">
              <wp:posOffset>76835</wp:posOffset>
            </wp:positionV>
            <wp:extent cx="1299210" cy="1017270"/>
            <wp:effectExtent l="0" t="0" r="0" b="0"/>
            <wp:wrapTight wrapText="bothSides">
              <wp:wrapPolygon edited="0">
                <wp:start x="-57" y="0"/>
                <wp:lineTo x="-57" y="20976"/>
                <wp:lineTo x="21215" y="20976"/>
                <wp:lineTo x="21215" y="0"/>
                <wp:lineTo x="-57" y="0"/>
              </wp:wrapPolygon>
            </wp:wrapTight>
            <wp:docPr id="1" name="Picture 1" descr="C:\Users\Anupurba Nandi\Downloads\College works\Logo TI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upurba Nandi\Downloads\College works\Logo TIB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                                            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DEPARTMENT OF COMPUTER SCIENCE</w:t>
      </w: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&amp; ENGINEERING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>TECHNO INTERNATIONAL BATANAGAR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lang w:val="en-US"/>
        </w:rPr>
        <w:t>Maheshtala</w:t>
      </w:r>
      <w:proofErr w:type="spellEnd"/>
      <w:r>
        <w:rPr>
          <w:rFonts w:ascii="Times New Roman" w:hAnsi="Times New Roman" w:cs="Times New Roman"/>
          <w:b/>
          <w:bCs/>
          <w:sz w:val="28"/>
          <w:lang w:val="en-US"/>
        </w:rPr>
        <w:t xml:space="preserve">, Kolklata-700141, West Bengal, India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2025</w:t>
      </w:r>
    </w:p>
    <w:p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Table Of Contents</w:t>
      </w:r>
    </w:p>
    <w:p>
      <w:pPr>
        <w:pStyle w:val="Default"/>
        <w:ind w:left="1440"/>
        <w:jc w:val="both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Overview of Project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Literature Review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System Block Diagram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Project Methodology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Technical Platform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Expected Result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Scope of Further Improvements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References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>
      <w:r>
        <w:lastRenderedPageBreak/>
        <w:pict>
          <v:rect id="_x0000_i1073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Overview of Project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is a web-based E-Gram Panchayat platform designed to digitize village-level administrative services and citizen interactions. The system aims to provide a secure, user-friendly, and transparent environment where citizens can apply for government services, track application status, and interact with Panchayat authorities digitally.</w:t>
      </w:r>
    </w:p>
    <w:p>
      <w:pPr>
        <w:pStyle w:val="NormalWeb"/>
      </w:pPr>
      <w:r>
        <w:t>The project implements a role-based architecture consisting of Citizens, Staff Members, and Administrators. Each role is provided with specific privileges and workflows to ensure proper application processing and governance.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focuses on improving accessibility, reducing paperwork, enhancing transparency, and streamlining administrative operations through secure authentication, location verification, and multi-stage application approval workflows.</w:t>
      </w:r>
    </w:p>
    <w:p>
      <w:r>
        <w:pict>
          <v:rect id="_x0000_i1074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Literature Review</w:t>
      </w:r>
    </w:p>
    <w:p>
      <w:pPr>
        <w:pStyle w:val="NormalWeb"/>
      </w:pPr>
      <w:r>
        <w:t>Traditional village administration systems largely depend on paper-based workflows, physical visits to Panchayat offices, and manual record keeping. These approaches often result in:</w:t>
      </w:r>
    </w:p>
    <w:p>
      <w:pPr>
        <w:pStyle w:val="NormalWeb"/>
        <w:numPr>
          <w:ilvl w:val="0"/>
          <w:numId w:val="3"/>
        </w:numPr>
      </w:pPr>
      <w:r>
        <w:t>Delayed service delivery</w:t>
      </w:r>
    </w:p>
    <w:p>
      <w:pPr>
        <w:pStyle w:val="NormalWeb"/>
        <w:numPr>
          <w:ilvl w:val="0"/>
          <w:numId w:val="3"/>
        </w:numPr>
      </w:pPr>
      <w:r>
        <w:t>Data redundancy</w:t>
      </w:r>
    </w:p>
    <w:p>
      <w:pPr>
        <w:pStyle w:val="NormalWeb"/>
        <w:numPr>
          <w:ilvl w:val="0"/>
          <w:numId w:val="3"/>
        </w:numPr>
      </w:pPr>
      <w:r>
        <w:t>Lack of transparency</w:t>
      </w:r>
    </w:p>
    <w:p>
      <w:pPr>
        <w:pStyle w:val="NormalWeb"/>
        <w:numPr>
          <w:ilvl w:val="0"/>
          <w:numId w:val="3"/>
        </w:numPr>
      </w:pPr>
      <w:r>
        <w:t>Difficulty in application tracking</w:t>
      </w:r>
    </w:p>
    <w:p>
      <w:pPr>
        <w:pStyle w:val="NormalWeb"/>
        <w:numPr>
          <w:ilvl w:val="0"/>
          <w:numId w:val="3"/>
        </w:numPr>
      </w:pPr>
      <w:r>
        <w:t>Administrative inefficiencies</w:t>
      </w:r>
    </w:p>
    <w:p>
      <w:pPr>
        <w:pStyle w:val="NormalWeb"/>
      </w:pPr>
      <w:r>
        <w:t>Several E-Governance initiatives introduced by the Government of India have demonstrated the effectiveness of digital platforms in improving public service delivery.</w:t>
      </w:r>
    </w:p>
    <w:p>
      <w:pPr>
        <w:pStyle w:val="NormalWeb"/>
      </w:pPr>
      <w:r>
        <w:t>Research conducted on digital governance systems highlights the importance of:</w:t>
      </w:r>
    </w:p>
    <w:p>
      <w:pPr>
        <w:pStyle w:val="NormalWeb"/>
        <w:numPr>
          <w:ilvl w:val="0"/>
          <w:numId w:val="4"/>
        </w:numPr>
      </w:pPr>
      <w:r>
        <w:t>Secure user authentication</w:t>
      </w:r>
    </w:p>
    <w:p>
      <w:pPr>
        <w:pStyle w:val="NormalWeb"/>
        <w:numPr>
          <w:ilvl w:val="0"/>
          <w:numId w:val="4"/>
        </w:numPr>
      </w:pPr>
      <w:r>
        <w:t>Role-based access control</w:t>
      </w:r>
    </w:p>
    <w:p>
      <w:pPr>
        <w:pStyle w:val="NormalWeb"/>
        <w:numPr>
          <w:ilvl w:val="0"/>
          <w:numId w:val="4"/>
        </w:numPr>
      </w:pPr>
      <w:r>
        <w:t>Service digitization</w:t>
      </w:r>
    </w:p>
    <w:p>
      <w:pPr>
        <w:pStyle w:val="NormalWeb"/>
        <w:numPr>
          <w:ilvl w:val="0"/>
          <w:numId w:val="4"/>
        </w:numPr>
      </w:pPr>
      <w:r>
        <w:t>Workflow automation</w:t>
      </w:r>
    </w:p>
    <w:p>
      <w:pPr>
        <w:pStyle w:val="NormalWeb"/>
        <w:numPr>
          <w:ilvl w:val="0"/>
          <w:numId w:val="4"/>
        </w:numPr>
      </w:pPr>
      <w:r>
        <w:t>Citizen transparency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incorporates these principles and adapts them for a Panchayat-level governance model.</w:t>
      </w:r>
    </w:p>
    <w:p>
      <w:r>
        <w:pict>
          <v:rect id="_x0000_i1075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System Block Diagram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     Citizen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lastRenderedPageBreak/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Authentication &amp;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Location Validation|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  Service Portal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Application System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     Staff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Review Process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     Admin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Approval Process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+---------+----------+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v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| Approved </w:t>
      </w:r>
      <w:proofErr w:type="gramStart"/>
      <w:r>
        <w:rPr>
          <w:rStyle w:val="HTMLCode"/>
          <w:rFonts w:eastAsia="Lucida Sans Unicode"/>
        </w:rPr>
        <w:t>Services  |</w:t>
      </w:r>
      <w:proofErr w:type="gramEnd"/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^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 xml:space="preserve">       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| MongoDB Database   |</w:t>
      </w:r>
    </w:p>
    <w:p>
      <w:pPr>
        <w:pStyle w:val="HTMLPreformatted"/>
        <w:rPr>
          <w:rStyle w:val="HTMLCode"/>
          <w:rFonts w:eastAsia="Lucida Sans Unicode"/>
        </w:rPr>
      </w:pPr>
      <w:r>
        <w:rPr>
          <w:rStyle w:val="HTMLCode"/>
          <w:rFonts w:eastAsia="Lucida Sans Unicode"/>
        </w:rPr>
        <w:t>+--------------------+</w:t>
      </w:r>
    </w:p>
    <w:p>
      <w:r>
        <w:pict>
          <v:rect id="_x0000_i1076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Project Methodology</w:t>
      </w:r>
    </w:p>
    <w:p>
      <w:pPr>
        <w:pStyle w:val="NormalWeb"/>
      </w:pPr>
      <w:r>
        <w:t>The project follows an iterative development methodology.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Phase 1: Requirement Analysis</w:t>
      </w:r>
    </w:p>
    <w:p>
      <w:pPr>
        <w:pStyle w:val="NormalWeb"/>
        <w:numPr>
          <w:ilvl w:val="0"/>
          <w:numId w:val="5"/>
        </w:numPr>
      </w:pPr>
      <w:r>
        <w:t>Studied existing E-Governance systems</w:t>
      </w:r>
    </w:p>
    <w:p>
      <w:pPr>
        <w:pStyle w:val="NormalWeb"/>
        <w:numPr>
          <w:ilvl w:val="0"/>
          <w:numId w:val="5"/>
        </w:numPr>
      </w:pPr>
      <w:r>
        <w:t>Identified user roles</w:t>
      </w:r>
    </w:p>
    <w:p>
      <w:pPr>
        <w:pStyle w:val="NormalWeb"/>
        <w:numPr>
          <w:ilvl w:val="0"/>
          <w:numId w:val="5"/>
        </w:numPr>
      </w:pPr>
      <w:r>
        <w:t>Defined service workflows</w:t>
      </w:r>
    </w:p>
    <w:p>
      <w:pPr>
        <w:pStyle w:val="NormalWeb"/>
        <w:numPr>
          <w:ilvl w:val="0"/>
          <w:numId w:val="5"/>
        </w:numPr>
      </w:pPr>
      <w:r>
        <w:t>Established security requirements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Phase 2: System Design</w:t>
      </w:r>
    </w:p>
    <w:p>
      <w:pPr>
        <w:pStyle w:val="NormalWeb"/>
        <w:numPr>
          <w:ilvl w:val="0"/>
          <w:numId w:val="6"/>
        </w:numPr>
      </w:pPr>
      <w:r>
        <w:t>Designed MVC architecture</w:t>
      </w:r>
    </w:p>
    <w:p>
      <w:pPr>
        <w:pStyle w:val="NormalWeb"/>
        <w:numPr>
          <w:ilvl w:val="0"/>
          <w:numId w:val="6"/>
        </w:numPr>
      </w:pPr>
      <w:r>
        <w:t>Defined database models</w:t>
      </w:r>
    </w:p>
    <w:p>
      <w:pPr>
        <w:pStyle w:val="NormalWeb"/>
        <w:numPr>
          <w:ilvl w:val="0"/>
          <w:numId w:val="6"/>
        </w:numPr>
      </w:pPr>
      <w:r>
        <w:t>Planned authentication workflow</w:t>
      </w:r>
    </w:p>
    <w:p>
      <w:pPr>
        <w:pStyle w:val="NormalWeb"/>
        <w:numPr>
          <w:ilvl w:val="0"/>
          <w:numId w:val="6"/>
        </w:numPr>
      </w:pPr>
      <w:r>
        <w:t>Designed user interfaces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lastRenderedPageBreak/>
        <w:t>Phase 3: Development</w:t>
      </w:r>
    </w:p>
    <w:p>
      <w:pPr>
        <w:pStyle w:val="NormalWeb"/>
      </w:pPr>
      <w:r>
        <w:t>Implemented:</w:t>
      </w:r>
    </w:p>
    <w:p>
      <w:pPr>
        <w:pStyle w:val="NormalWeb"/>
        <w:numPr>
          <w:ilvl w:val="0"/>
          <w:numId w:val="7"/>
        </w:numPr>
      </w:pPr>
      <w:r>
        <w:t>Authentication module</w:t>
      </w:r>
    </w:p>
    <w:p>
      <w:pPr>
        <w:pStyle w:val="NormalWeb"/>
        <w:numPr>
          <w:ilvl w:val="0"/>
          <w:numId w:val="7"/>
        </w:numPr>
      </w:pPr>
      <w:r>
        <w:t>Session management</w:t>
      </w:r>
    </w:p>
    <w:p>
      <w:pPr>
        <w:pStyle w:val="NormalWeb"/>
        <w:numPr>
          <w:ilvl w:val="0"/>
          <w:numId w:val="7"/>
        </w:numPr>
      </w:pPr>
      <w:r>
        <w:t>Role-based dashboards</w:t>
      </w:r>
    </w:p>
    <w:p>
      <w:pPr>
        <w:pStyle w:val="NormalWeb"/>
        <w:numPr>
          <w:ilvl w:val="0"/>
          <w:numId w:val="7"/>
        </w:numPr>
      </w:pPr>
      <w:r>
        <w:t>Service management system</w:t>
      </w:r>
    </w:p>
    <w:p>
      <w:pPr>
        <w:pStyle w:val="NormalWeb"/>
        <w:numPr>
          <w:ilvl w:val="0"/>
          <w:numId w:val="7"/>
        </w:numPr>
      </w:pPr>
      <w:r>
        <w:t>Application workflow</w:t>
      </w:r>
    </w:p>
    <w:p>
      <w:pPr>
        <w:pStyle w:val="NormalWeb"/>
        <w:numPr>
          <w:ilvl w:val="0"/>
          <w:numId w:val="7"/>
        </w:numPr>
      </w:pPr>
      <w:r>
        <w:t>Status tracking system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Phase 4: Testing</w:t>
      </w:r>
    </w:p>
    <w:p>
      <w:pPr>
        <w:pStyle w:val="NormalWeb"/>
      </w:pPr>
      <w:r>
        <w:t>Conducted:</w:t>
      </w:r>
    </w:p>
    <w:p>
      <w:pPr>
        <w:pStyle w:val="NormalWeb"/>
        <w:numPr>
          <w:ilvl w:val="0"/>
          <w:numId w:val="8"/>
        </w:numPr>
      </w:pPr>
      <w:r>
        <w:t>Authentication testing</w:t>
      </w:r>
    </w:p>
    <w:p>
      <w:pPr>
        <w:pStyle w:val="NormalWeb"/>
        <w:numPr>
          <w:ilvl w:val="0"/>
          <w:numId w:val="8"/>
        </w:numPr>
      </w:pPr>
      <w:r>
        <w:t>Authorization testing</w:t>
      </w:r>
    </w:p>
    <w:p>
      <w:pPr>
        <w:pStyle w:val="NormalWeb"/>
        <w:numPr>
          <w:ilvl w:val="0"/>
          <w:numId w:val="8"/>
        </w:numPr>
      </w:pPr>
      <w:r>
        <w:t>Form validation testing</w:t>
      </w:r>
    </w:p>
    <w:p>
      <w:pPr>
        <w:pStyle w:val="NormalWeb"/>
        <w:numPr>
          <w:ilvl w:val="0"/>
          <w:numId w:val="8"/>
        </w:numPr>
      </w:pPr>
      <w:r>
        <w:t>Workflow testing</w:t>
      </w:r>
    </w:p>
    <w:p>
      <w:pPr>
        <w:pStyle w:val="NormalWeb"/>
        <w:numPr>
          <w:ilvl w:val="0"/>
          <w:numId w:val="8"/>
        </w:numPr>
      </w:pPr>
      <w:r>
        <w:t>UI/UX testing</w:t>
      </w:r>
    </w:p>
    <w:p>
      <w:pPr>
        <w:pStyle w:val="NormalWeb"/>
        <w:numPr>
          <w:ilvl w:val="0"/>
          <w:numId w:val="8"/>
        </w:numPr>
      </w:pPr>
      <w:r>
        <w:t>Edge case testing</w:t>
      </w:r>
    </w:p>
    <w:p>
      <w:pPr>
        <w:pStyle w:val="Heading3"/>
      </w:pPr>
      <w:r>
        <w:rPr>
          <w:sz w:val="28"/>
          <w:szCs w:val="28"/>
        </w:rPr>
        <w:t>Phase 5: Deployment Preparation</w:t>
      </w:r>
    </w:p>
    <w:p>
      <w:pPr>
        <w:pStyle w:val="NormalWeb"/>
        <w:numPr>
          <w:ilvl w:val="0"/>
          <w:numId w:val="9"/>
        </w:numPr>
      </w:pPr>
      <w:r>
        <w:t>Documentation generation</w:t>
      </w:r>
    </w:p>
    <w:p>
      <w:pPr>
        <w:pStyle w:val="NormalWeb"/>
        <w:numPr>
          <w:ilvl w:val="0"/>
          <w:numId w:val="9"/>
        </w:numPr>
      </w:pPr>
      <w:r>
        <w:t>Security review</w:t>
      </w:r>
    </w:p>
    <w:p>
      <w:pPr>
        <w:pStyle w:val="NormalWeb"/>
        <w:numPr>
          <w:ilvl w:val="0"/>
          <w:numId w:val="9"/>
        </w:numPr>
      </w:pPr>
      <w:r>
        <w:t>GitHub repository preparation</w:t>
      </w:r>
    </w:p>
    <w:p>
      <w:pPr>
        <w:pStyle w:val="NormalWeb"/>
        <w:numPr>
          <w:ilvl w:val="0"/>
          <w:numId w:val="9"/>
        </w:numPr>
      </w:pPr>
      <w:r>
        <w:t>Cloud deployment planning</w:t>
      </w:r>
    </w:p>
    <w:p>
      <w:r>
        <w:pict>
          <v:rect id="_x0000_i1077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Technical Platform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Frontend</w:t>
      </w:r>
    </w:p>
    <w:p>
      <w:pPr>
        <w:pStyle w:val="NormalWeb"/>
        <w:numPr>
          <w:ilvl w:val="0"/>
          <w:numId w:val="10"/>
        </w:numPr>
      </w:pPr>
      <w:r>
        <w:t>HTML5</w:t>
      </w:r>
    </w:p>
    <w:p>
      <w:pPr>
        <w:pStyle w:val="NormalWeb"/>
        <w:numPr>
          <w:ilvl w:val="0"/>
          <w:numId w:val="10"/>
        </w:numPr>
      </w:pPr>
      <w:r>
        <w:t>CSS3</w:t>
      </w:r>
    </w:p>
    <w:p>
      <w:pPr>
        <w:pStyle w:val="NormalWeb"/>
        <w:numPr>
          <w:ilvl w:val="0"/>
          <w:numId w:val="10"/>
        </w:numPr>
      </w:pPr>
      <w:r>
        <w:t>JavaScript</w:t>
      </w:r>
    </w:p>
    <w:p>
      <w:pPr>
        <w:pStyle w:val="NormalWeb"/>
        <w:numPr>
          <w:ilvl w:val="0"/>
          <w:numId w:val="10"/>
        </w:numPr>
      </w:pPr>
      <w:r>
        <w:t>EJS Templates</w:t>
      </w:r>
    </w:p>
    <w:p>
      <w:pPr>
        <w:pStyle w:val="Heading3"/>
      </w:pPr>
      <w:r>
        <w:rPr>
          <w:sz w:val="28"/>
          <w:szCs w:val="28"/>
        </w:rPr>
        <w:t>Backend</w:t>
      </w:r>
    </w:p>
    <w:p>
      <w:pPr>
        <w:pStyle w:val="NormalWeb"/>
        <w:numPr>
          <w:ilvl w:val="0"/>
          <w:numId w:val="11"/>
        </w:numPr>
      </w:pPr>
      <w:r>
        <w:t>Node.js</w:t>
      </w:r>
    </w:p>
    <w:p>
      <w:pPr>
        <w:pStyle w:val="NormalWeb"/>
        <w:numPr>
          <w:ilvl w:val="0"/>
          <w:numId w:val="11"/>
        </w:numPr>
      </w:pPr>
      <w:r>
        <w:t>Express.js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Database</w:t>
      </w:r>
    </w:p>
    <w:p>
      <w:pPr>
        <w:pStyle w:val="NormalWeb"/>
        <w:numPr>
          <w:ilvl w:val="0"/>
          <w:numId w:val="12"/>
        </w:numPr>
      </w:pPr>
      <w:r>
        <w:t>MongoDB</w:t>
      </w:r>
    </w:p>
    <w:p>
      <w:pPr>
        <w:pStyle w:val="NormalWeb"/>
        <w:numPr>
          <w:ilvl w:val="0"/>
          <w:numId w:val="12"/>
        </w:numPr>
      </w:pPr>
      <w:r>
        <w:t>Mongoose ODM</w:t>
      </w:r>
    </w:p>
    <w:p>
      <w:pPr>
        <w:pStyle w:val="Heading3"/>
      </w:pPr>
      <w:r>
        <w:rPr>
          <w:sz w:val="28"/>
          <w:szCs w:val="28"/>
        </w:rPr>
        <w:lastRenderedPageBreak/>
        <w:t>Authentication &amp; Security</w:t>
      </w:r>
    </w:p>
    <w:p>
      <w:pPr>
        <w:pStyle w:val="NormalWeb"/>
        <w:numPr>
          <w:ilvl w:val="0"/>
          <w:numId w:val="13"/>
        </w:numPr>
      </w:pPr>
      <w:r>
        <w:t>JWT</w:t>
      </w:r>
    </w:p>
    <w:p>
      <w:pPr>
        <w:pStyle w:val="NormalWeb"/>
        <w:numPr>
          <w:ilvl w:val="0"/>
          <w:numId w:val="13"/>
        </w:numPr>
      </w:pPr>
      <w:proofErr w:type="spellStart"/>
      <w:r>
        <w:t>Bcrypt</w:t>
      </w:r>
      <w:proofErr w:type="spellEnd"/>
    </w:p>
    <w:p>
      <w:pPr>
        <w:pStyle w:val="NormalWeb"/>
        <w:numPr>
          <w:ilvl w:val="0"/>
          <w:numId w:val="13"/>
        </w:numPr>
      </w:pPr>
      <w:r>
        <w:t>Crypto</w:t>
      </w:r>
    </w:p>
    <w:p>
      <w:pPr>
        <w:pStyle w:val="NormalWeb"/>
        <w:numPr>
          <w:ilvl w:val="0"/>
          <w:numId w:val="13"/>
        </w:numPr>
      </w:pPr>
      <w:r>
        <w:t>Cookie-based Sessions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Communication</w:t>
      </w:r>
    </w:p>
    <w:p>
      <w:pPr>
        <w:pStyle w:val="NormalWeb"/>
        <w:numPr>
          <w:ilvl w:val="0"/>
          <w:numId w:val="14"/>
        </w:numPr>
      </w:pPr>
      <w:proofErr w:type="spellStart"/>
      <w:r>
        <w:t>Nodemailer</w:t>
      </w:r>
      <w:proofErr w:type="spellEnd"/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Development Tools</w:t>
      </w:r>
    </w:p>
    <w:p>
      <w:pPr>
        <w:pStyle w:val="NormalWeb"/>
        <w:numPr>
          <w:ilvl w:val="0"/>
          <w:numId w:val="15"/>
        </w:numPr>
      </w:pPr>
      <w:r>
        <w:t>VS Code</w:t>
      </w:r>
    </w:p>
    <w:p>
      <w:pPr>
        <w:pStyle w:val="NormalWeb"/>
        <w:numPr>
          <w:ilvl w:val="0"/>
          <w:numId w:val="15"/>
        </w:numPr>
      </w:pPr>
      <w:r>
        <w:t>Git</w:t>
      </w:r>
    </w:p>
    <w:p>
      <w:pPr>
        <w:pStyle w:val="NormalWeb"/>
        <w:numPr>
          <w:ilvl w:val="0"/>
          <w:numId w:val="15"/>
        </w:numPr>
      </w:pPr>
      <w:r>
        <w:t>GitHub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Deployment Platform</w:t>
      </w:r>
    </w:p>
    <w:p>
      <w:pPr>
        <w:pStyle w:val="NormalWeb"/>
        <w:numPr>
          <w:ilvl w:val="0"/>
          <w:numId w:val="16"/>
        </w:numPr>
      </w:pPr>
      <w:r>
        <w:t>Render (Planned)</w:t>
      </w:r>
    </w:p>
    <w:p>
      <w:pPr>
        <w:pStyle w:val="NormalWeb"/>
        <w:numPr>
          <w:ilvl w:val="0"/>
          <w:numId w:val="16"/>
        </w:numPr>
      </w:pPr>
      <w:r>
        <w:t>Cloudflare (Planned)</w:t>
      </w:r>
    </w:p>
    <w:p>
      <w:r>
        <w:pict>
          <v:rect id="_x0000_i1078" style="width:0;height:1.5pt" o:hralign="center" o:hrstd="t" o:hr="t" fillcolor="#a0a0a0" stroked="f"/>
        </w:pic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Expected Result</w:t>
      </w:r>
    </w:p>
    <w:p>
      <w:pPr>
        <w:pStyle w:val="NormalWeb"/>
      </w:pPr>
      <w:r>
        <w:t>The system is expected to:</w:t>
      </w:r>
    </w:p>
    <w:p>
      <w:pPr>
        <w:pStyle w:val="NormalWeb"/>
        <w:numPr>
          <w:ilvl w:val="0"/>
          <w:numId w:val="17"/>
        </w:numPr>
      </w:pPr>
      <w:r>
        <w:t>Digitize Panchayat-level service delivery</w:t>
      </w:r>
    </w:p>
    <w:p>
      <w:pPr>
        <w:pStyle w:val="NormalWeb"/>
        <w:numPr>
          <w:ilvl w:val="0"/>
          <w:numId w:val="17"/>
        </w:numPr>
      </w:pPr>
      <w:r>
        <w:t>Reduce dependency on manual paperwork</w:t>
      </w:r>
    </w:p>
    <w:p>
      <w:pPr>
        <w:pStyle w:val="NormalWeb"/>
        <w:numPr>
          <w:ilvl w:val="0"/>
          <w:numId w:val="17"/>
        </w:numPr>
      </w:pPr>
      <w:r>
        <w:t>Improve service transparency</w:t>
      </w:r>
    </w:p>
    <w:p>
      <w:pPr>
        <w:pStyle w:val="NormalWeb"/>
        <w:numPr>
          <w:ilvl w:val="0"/>
          <w:numId w:val="17"/>
        </w:numPr>
      </w:pPr>
      <w:r>
        <w:t>Enable secure authentication</w:t>
      </w:r>
    </w:p>
    <w:p>
      <w:pPr>
        <w:pStyle w:val="NormalWeb"/>
        <w:numPr>
          <w:ilvl w:val="0"/>
          <w:numId w:val="17"/>
        </w:numPr>
      </w:pPr>
      <w:r>
        <w:t>Provide application tracking facilities</w:t>
      </w:r>
    </w:p>
    <w:p>
      <w:pPr>
        <w:pStyle w:val="NormalWeb"/>
        <w:numPr>
          <w:ilvl w:val="0"/>
          <w:numId w:val="17"/>
        </w:numPr>
      </w:pPr>
      <w:r>
        <w:t>Streamline approval workflows</w:t>
      </w:r>
    </w:p>
    <w:p>
      <w:pPr>
        <w:pStyle w:val="NormalWeb"/>
        <w:numPr>
          <w:ilvl w:val="0"/>
          <w:numId w:val="17"/>
        </w:numPr>
      </w:pPr>
      <w:r>
        <w:t>Improve citizen accessibility</w:t>
      </w:r>
    </w:p>
    <w:p>
      <w:pPr>
        <w:pStyle w:val="NormalWeb"/>
      </w:pPr>
      <w:r>
        <w:t>The final platform offers a complete workflow from application submission to approval while maintaining security and usability.</w:t>
      </w:r>
    </w:p>
    <w:p>
      <w:r>
        <w:pict>
          <v:rect id="_x0000_i1079" style="width:0;height:1.5pt" o:hralign="center" o:hrstd="t" o:hr="t" fillcolor="#a0a0a0" stroked="f"/>
        </w:pict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Scope of Further Improvements</w:t>
      </w:r>
    </w:p>
    <w:p>
      <w:pPr>
        <w:pStyle w:val="NormalWeb"/>
      </w:pPr>
      <w:r>
        <w:t xml:space="preserve">Future versions of </w:t>
      </w:r>
      <w:proofErr w:type="spellStart"/>
      <w:r>
        <w:t>LokVeda</w:t>
      </w:r>
      <w:proofErr w:type="spellEnd"/>
      <w:r>
        <w:t xml:space="preserve"> may include: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Document Management</w:t>
      </w:r>
    </w:p>
    <w:p>
      <w:pPr>
        <w:pStyle w:val="NormalWeb"/>
        <w:numPr>
          <w:ilvl w:val="0"/>
          <w:numId w:val="18"/>
        </w:numPr>
      </w:pPr>
      <w:r>
        <w:t>File uploads</w:t>
      </w:r>
    </w:p>
    <w:p>
      <w:pPr>
        <w:pStyle w:val="NormalWeb"/>
        <w:numPr>
          <w:ilvl w:val="0"/>
          <w:numId w:val="18"/>
        </w:numPr>
      </w:pPr>
      <w:r>
        <w:t>PDF generation</w:t>
      </w:r>
    </w:p>
    <w:p>
      <w:pPr>
        <w:pStyle w:val="NormalWeb"/>
        <w:numPr>
          <w:ilvl w:val="0"/>
          <w:numId w:val="18"/>
        </w:numPr>
      </w:pPr>
      <w:r>
        <w:lastRenderedPageBreak/>
        <w:t>Document verification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Notification System</w:t>
      </w:r>
    </w:p>
    <w:p>
      <w:pPr>
        <w:pStyle w:val="NormalWeb"/>
        <w:numPr>
          <w:ilvl w:val="0"/>
          <w:numId w:val="19"/>
        </w:numPr>
      </w:pPr>
      <w:r>
        <w:t>Email notifications</w:t>
      </w:r>
    </w:p>
    <w:p>
      <w:pPr>
        <w:pStyle w:val="NormalWeb"/>
        <w:numPr>
          <w:ilvl w:val="0"/>
          <w:numId w:val="19"/>
        </w:numPr>
      </w:pPr>
      <w:r>
        <w:t>SMS notifications</w:t>
      </w:r>
    </w:p>
    <w:p>
      <w:pPr>
        <w:pStyle w:val="NormalWeb"/>
        <w:numPr>
          <w:ilvl w:val="0"/>
          <w:numId w:val="19"/>
        </w:numPr>
      </w:pPr>
      <w:r>
        <w:t>Approval alerts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Advanced Search</w:t>
      </w:r>
    </w:p>
    <w:p>
      <w:pPr>
        <w:pStyle w:val="NormalWeb"/>
        <w:numPr>
          <w:ilvl w:val="0"/>
          <w:numId w:val="20"/>
        </w:numPr>
      </w:pPr>
      <w:r>
        <w:t>Service search</w:t>
      </w:r>
    </w:p>
    <w:p>
      <w:pPr>
        <w:pStyle w:val="NormalWeb"/>
        <w:numPr>
          <w:ilvl w:val="0"/>
          <w:numId w:val="20"/>
        </w:numPr>
      </w:pPr>
      <w:r>
        <w:t>Application search</w:t>
      </w:r>
    </w:p>
    <w:p>
      <w:pPr>
        <w:pStyle w:val="NormalWeb"/>
        <w:numPr>
          <w:ilvl w:val="0"/>
          <w:numId w:val="20"/>
        </w:numPr>
      </w:pPr>
      <w:r>
        <w:t>Citizen search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Analytics Dashboard</w:t>
      </w:r>
    </w:p>
    <w:p>
      <w:pPr>
        <w:pStyle w:val="NormalWeb"/>
        <w:numPr>
          <w:ilvl w:val="0"/>
          <w:numId w:val="21"/>
        </w:numPr>
      </w:pPr>
      <w:r>
        <w:t>Application statistics</w:t>
      </w:r>
    </w:p>
    <w:p>
      <w:pPr>
        <w:pStyle w:val="NormalWeb"/>
        <w:numPr>
          <w:ilvl w:val="0"/>
          <w:numId w:val="21"/>
        </w:numPr>
      </w:pPr>
      <w:r>
        <w:t>Service utilization reports</w:t>
      </w:r>
    </w:p>
    <w:p>
      <w:pPr>
        <w:pStyle w:val="NormalWeb"/>
        <w:numPr>
          <w:ilvl w:val="0"/>
          <w:numId w:val="21"/>
        </w:numPr>
      </w:pPr>
      <w:r>
        <w:t>Administrative insights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Multilingual Support</w:t>
      </w:r>
    </w:p>
    <w:p>
      <w:pPr>
        <w:pStyle w:val="NormalWeb"/>
        <w:numPr>
          <w:ilvl w:val="0"/>
          <w:numId w:val="22"/>
        </w:numPr>
      </w:pPr>
      <w:r>
        <w:t>English</w:t>
      </w:r>
    </w:p>
    <w:p>
      <w:pPr>
        <w:pStyle w:val="NormalWeb"/>
        <w:numPr>
          <w:ilvl w:val="0"/>
          <w:numId w:val="22"/>
        </w:numPr>
      </w:pPr>
      <w:r>
        <w:t>Hindi</w:t>
      </w:r>
    </w:p>
    <w:p>
      <w:pPr>
        <w:pStyle w:val="NormalWeb"/>
        <w:numPr>
          <w:ilvl w:val="0"/>
          <w:numId w:val="22"/>
        </w:numPr>
      </w:pPr>
      <w:r>
        <w:t>Bengali</w:t>
      </w:r>
    </w:p>
    <w:p>
      <w:pPr>
        <w:pStyle w:val="NormalWeb"/>
        <w:numPr>
          <w:ilvl w:val="0"/>
          <w:numId w:val="22"/>
        </w:numPr>
      </w:pPr>
      <w:r>
        <w:t>Regional languages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Cloud Enhancements</w:t>
      </w:r>
    </w:p>
    <w:p>
      <w:pPr>
        <w:pStyle w:val="NormalWeb"/>
        <w:numPr>
          <w:ilvl w:val="0"/>
          <w:numId w:val="23"/>
        </w:numPr>
      </w:pPr>
      <w:r>
        <w:t>CDN integration</w:t>
      </w:r>
    </w:p>
    <w:p>
      <w:pPr>
        <w:pStyle w:val="NormalWeb"/>
        <w:numPr>
          <w:ilvl w:val="0"/>
          <w:numId w:val="23"/>
        </w:numPr>
      </w:pPr>
      <w:r>
        <w:t>DDoS protection</w:t>
      </w:r>
    </w:p>
    <w:p>
      <w:pPr>
        <w:pStyle w:val="NormalWeb"/>
        <w:numPr>
          <w:ilvl w:val="0"/>
          <w:numId w:val="23"/>
        </w:numPr>
      </w:pPr>
      <w:r>
        <w:t>Performance optimization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Mobile Support</w:t>
      </w:r>
    </w:p>
    <w:p>
      <w:pPr>
        <w:pStyle w:val="NormalWeb"/>
        <w:numPr>
          <w:ilvl w:val="0"/>
          <w:numId w:val="24"/>
        </w:numPr>
      </w:pPr>
      <w:r>
        <w:t>Progressive Web Application (PWA)</w:t>
      </w:r>
    </w:p>
    <w:p>
      <w:pPr>
        <w:pStyle w:val="NormalWeb"/>
        <w:numPr>
          <w:ilvl w:val="0"/>
          <w:numId w:val="24"/>
        </w:numPr>
      </w:pPr>
      <w:r>
        <w:t>Dedicated mobile application</w:t>
      </w:r>
    </w:p>
    <w:p>
      <w:r>
        <w:pict>
          <v:rect id="_x0000_i1080" style="width:0;height:1.5pt" o:hralign="center" o:hrstd="t" o:hr="t" fillcolor="#a0a0a0" stroked="f"/>
        </w:pic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References</w:t>
      </w:r>
    </w:p>
    <w:p>
      <w:pPr>
        <w:pStyle w:val="NormalWeb"/>
        <w:numPr>
          <w:ilvl w:val="0"/>
          <w:numId w:val="25"/>
        </w:numPr>
      </w:pPr>
      <w:r>
        <w:t>IEEE Software Requirements Specification Standards</w:t>
      </w:r>
    </w:p>
    <w:p>
      <w:pPr>
        <w:pStyle w:val="NormalWeb"/>
        <w:numPr>
          <w:ilvl w:val="0"/>
          <w:numId w:val="25"/>
        </w:numPr>
      </w:pPr>
      <w:r>
        <w:t>MongoDB Official Documentation</w:t>
      </w:r>
    </w:p>
    <w:p>
      <w:pPr>
        <w:pStyle w:val="NormalWeb"/>
        <w:numPr>
          <w:ilvl w:val="0"/>
          <w:numId w:val="25"/>
        </w:numPr>
      </w:pPr>
      <w:r>
        <w:t>Mongoose Official Documentation</w:t>
      </w:r>
    </w:p>
    <w:p>
      <w:pPr>
        <w:pStyle w:val="NormalWeb"/>
        <w:numPr>
          <w:ilvl w:val="0"/>
          <w:numId w:val="25"/>
        </w:numPr>
      </w:pPr>
      <w:r>
        <w:t>Node.js Documentation</w:t>
      </w:r>
    </w:p>
    <w:p>
      <w:pPr>
        <w:pStyle w:val="NormalWeb"/>
        <w:numPr>
          <w:ilvl w:val="0"/>
          <w:numId w:val="25"/>
        </w:numPr>
      </w:pPr>
      <w:r>
        <w:t>Express.js Documentation</w:t>
      </w:r>
    </w:p>
    <w:p>
      <w:pPr>
        <w:pStyle w:val="NormalWeb"/>
        <w:numPr>
          <w:ilvl w:val="0"/>
          <w:numId w:val="25"/>
        </w:numPr>
      </w:pPr>
      <w:r>
        <w:t>MDN Web Docs</w:t>
      </w:r>
    </w:p>
    <w:p>
      <w:pPr>
        <w:pStyle w:val="NormalWeb"/>
        <w:numPr>
          <w:ilvl w:val="0"/>
          <w:numId w:val="25"/>
        </w:numPr>
      </w:pPr>
      <w:r>
        <w:t>JWT Documentation</w:t>
      </w:r>
    </w:p>
    <w:p>
      <w:pPr>
        <w:pStyle w:val="NormalWeb"/>
        <w:numPr>
          <w:ilvl w:val="0"/>
          <w:numId w:val="25"/>
        </w:numPr>
      </w:pPr>
      <w:proofErr w:type="spellStart"/>
      <w:r>
        <w:lastRenderedPageBreak/>
        <w:t>Bcrypt</w:t>
      </w:r>
      <w:proofErr w:type="spellEnd"/>
      <w:r>
        <w:t xml:space="preserve"> Documentation</w:t>
      </w:r>
    </w:p>
    <w:p>
      <w:pPr>
        <w:pStyle w:val="NormalWeb"/>
        <w:numPr>
          <w:ilvl w:val="0"/>
          <w:numId w:val="25"/>
        </w:numPr>
      </w:pPr>
      <w:r>
        <w:t>Render Documentation</w:t>
      </w:r>
    </w:p>
    <w:p>
      <w:pPr>
        <w:pStyle w:val="NormalWeb"/>
        <w:numPr>
          <w:ilvl w:val="0"/>
          <w:numId w:val="25"/>
        </w:numPr>
      </w:pPr>
      <w:r>
        <w:t>Cloudflare Documentation</w:t>
      </w:r>
    </w:p>
    <w:p>
      <w:pPr>
        <w:pStyle w:val="NormalWeb"/>
        <w:numPr>
          <w:ilvl w:val="0"/>
          <w:numId w:val="25"/>
        </w:numPr>
      </w:pPr>
      <w:r>
        <w:t>Government of India E-Governance Initiatives</w:t>
      </w:r>
    </w:p>
    <w:p>
      <w:pPr>
        <w:pStyle w:val="NormalWeb"/>
        <w:numPr>
          <w:ilvl w:val="0"/>
          <w:numId w:val="25"/>
        </w:numPr>
      </w:pPr>
      <w:proofErr w:type="spellStart"/>
      <w:r>
        <w:t>OpenAI</w:t>
      </w:r>
      <w:proofErr w:type="spellEnd"/>
      <w:r>
        <w:t xml:space="preserve"> ChatGPT (Documentation assistance and development support)</w:t>
      </w:r>
    </w:p>
    <w:p>
      <w:pPr>
        <w:spacing w:after="0"/>
        <w:jc w:val="center"/>
      </w:pPr>
      <w:r>
        <w:pict>
          <v:rect id="_x0000_i1089" style="width:0;height:1.5pt" o:hralign="center" o:hrstd="t" o:hr="t" fillcolor="#a0a0a0" stroked="f"/>
        </w:pict>
      </w:r>
    </w:p>
    <w:sectPr>
      <w:pgSz w:w="11906" w:h="16838"/>
      <w:pgMar w:top="1133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dobe Gothic Std B">
    <w:panose1 w:val="00000000000000000000"/>
    <w:charset w:val="00"/>
    <w:family w:val="roman"/>
    <w:notTrueType/>
    <w:pitch w:val="default"/>
  </w:font>
  <w:font w:name="Adobe Fan Heiti Std B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Adobe Fangsong Std R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AB8"/>
    <w:multiLevelType w:val="multilevel"/>
    <w:tmpl w:val="97B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B5"/>
    <w:multiLevelType w:val="multilevel"/>
    <w:tmpl w:val="4BD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7E1F"/>
    <w:multiLevelType w:val="multilevel"/>
    <w:tmpl w:val="91923A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EA3106"/>
    <w:multiLevelType w:val="multilevel"/>
    <w:tmpl w:val="FDF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2042"/>
    <w:multiLevelType w:val="multilevel"/>
    <w:tmpl w:val="7F2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105BC"/>
    <w:multiLevelType w:val="multilevel"/>
    <w:tmpl w:val="68C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1131"/>
    <w:multiLevelType w:val="multilevel"/>
    <w:tmpl w:val="52D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5C96"/>
    <w:multiLevelType w:val="multilevel"/>
    <w:tmpl w:val="600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77000"/>
    <w:multiLevelType w:val="multilevel"/>
    <w:tmpl w:val="223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7A1C"/>
    <w:multiLevelType w:val="multilevel"/>
    <w:tmpl w:val="8CD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97429"/>
    <w:multiLevelType w:val="multilevel"/>
    <w:tmpl w:val="343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B7024"/>
    <w:multiLevelType w:val="multilevel"/>
    <w:tmpl w:val="D75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74B0E"/>
    <w:multiLevelType w:val="multilevel"/>
    <w:tmpl w:val="47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F3414"/>
    <w:multiLevelType w:val="multilevel"/>
    <w:tmpl w:val="394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25A38"/>
    <w:multiLevelType w:val="multilevel"/>
    <w:tmpl w:val="A50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B5EBF"/>
    <w:multiLevelType w:val="multilevel"/>
    <w:tmpl w:val="41862E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6" w15:restartNumberingAfterBreak="0">
    <w:nsid w:val="4B8F5F66"/>
    <w:multiLevelType w:val="multilevel"/>
    <w:tmpl w:val="49F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008EA"/>
    <w:multiLevelType w:val="multilevel"/>
    <w:tmpl w:val="49A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80BA3"/>
    <w:multiLevelType w:val="multilevel"/>
    <w:tmpl w:val="3C6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0B56"/>
    <w:multiLevelType w:val="multilevel"/>
    <w:tmpl w:val="270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12381"/>
    <w:multiLevelType w:val="multilevel"/>
    <w:tmpl w:val="6CF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65307"/>
    <w:multiLevelType w:val="multilevel"/>
    <w:tmpl w:val="EEF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318CE"/>
    <w:multiLevelType w:val="multilevel"/>
    <w:tmpl w:val="A22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E3F54"/>
    <w:multiLevelType w:val="multilevel"/>
    <w:tmpl w:val="5796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38463F"/>
    <w:multiLevelType w:val="multilevel"/>
    <w:tmpl w:val="3DE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22"/>
  </w:num>
  <w:num w:numId="5">
    <w:abstractNumId w:val="6"/>
  </w:num>
  <w:num w:numId="6">
    <w:abstractNumId w:val="16"/>
  </w:num>
  <w:num w:numId="7">
    <w:abstractNumId w:val="7"/>
  </w:num>
  <w:num w:numId="8">
    <w:abstractNumId w:val="14"/>
  </w:num>
  <w:num w:numId="9">
    <w:abstractNumId w:val="20"/>
  </w:num>
  <w:num w:numId="10">
    <w:abstractNumId w:val="8"/>
  </w:num>
  <w:num w:numId="11">
    <w:abstractNumId w:val="5"/>
  </w:num>
  <w:num w:numId="12">
    <w:abstractNumId w:val="1"/>
  </w:num>
  <w:num w:numId="13">
    <w:abstractNumId w:val="17"/>
  </w:num>
  <w:num w:numId="14">
    <w:abstractNumId w:val="13"/>
  </w:num>
  <w:num w:numId="15">
    <w:abstractNumId w:val="4"/>
  </w:num>
  <w:num w:numId="16">
    <w:abstractNumId w:val="19"/>
  </w:num>
  <w:num w:numId="17">
    <w:abstractNumId w:val="18"/>
  </w:num>
  <w:num w:numId="18">
    <w:abstractNumId w:val="9"/>
  </w:num>
  <w:num w:numId="19">
    <w:abstractNumId w:val="3"/>
  </w:num>
  <w:num w:numId="20">
    <w:abstractNumId w:val="10"/>
  </w:num>
  <w:num w:numId="21">
    <w:abstractNumId w:val="0"/>
  </w:num>
  <w:num w:numId="22">
    <w:abstractNumId w:val="21"/>
  </w:num>
  <w:num w:numId="23">
    <w:abstractNumId w:val="12"/>
  </w:num>
  <w:num w:numId="24">
    <w:abstractNumId w:val="24"/>
  </w:num>
  <w:num w:numId="25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997540-78C1-4E76-B13B-C0247017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 w:line="240" w:lineRule="auto"/>
      <w:ind w:left="720" w:hanging="360"/>
      <w:outlineLvl w:val="0"/>
    </w:pPr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uiPriority w:val="1"/>
    <w:qFormat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qFormat/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character" w:customStyle="1" w:styleId="apple-converted-space">
    <w:name w:val="apple-converted-space"/>
    <w:qFormat/>
  </w:style>
  <w:style w:type="character" w:customStyle="1" w:styleId="FooterChar">
    <w:name w:val="Footer Char"/>
    <w:basedOn w:val="DefaultParagraphFont"/>
    <w:uiPriority w:val="99"/>
    <w:semiHidden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val="en-US" w:eastAsia="ja-JP" w:bidi="ar-SA"/>
    </w:rPr>
  </w:style>
  <w:style w:type="paragraph" w:customStyle="1" w:styleId="Default">
    <w:name w:val="Default"/>
    <w:qFormat/>
    <w:rPr>
      <w:rFonts w:ascii="Palatino Linotype" w:hAnsi="Palatino Linotype" w:cs="Palatino Linotype"/>
      <w:color w:val="00000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001" w:eastAsia="en-00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lang w:val="en-001" w:eastAsia="en-001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53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5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5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27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2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67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42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29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28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705F8-5BCC-408D-95F6-70F50E0C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Dipsana Roy</cp:lastModifiedBy>
  <cp:revision>30</cp:revision>
  <dcterms:created xsi:type="dcterms:W3CDTF">2016-11-28T13:41:00Z</dcterms:created>
  <dcterms:modified xsi:type="dcterms:W3CDTF">2026-06-15T23:25:00Z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GrammarlyDocumentId">
    <vt:lpwstr>3256eae0ddf09f44a14a7a8bcb6910c4d7f9eb70bef13961fbbd82441b8a936a</vt:lpwstr>
  </property>
  <property fmtid="{D5CDD505-2E9C-101B-9397-08002B2CF9AE}" pid="4" name="ICV">
    <vt:lpwstr>55EE587A7BFF47D18BCD094F503BCBF7_12</vt:lpwstr>
  </property>
  <property fmtid="{D5CDD505-2E9C-101B-9397-08002B2CF9AE}" pid="5" name="KSOProductBuildVer">
    <vt:lpwstr>1033-12.2.0.19805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</Properties>
</file>