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032C8ECA" w14:textId="77777777" w:rsidR="00E35221" w:rsidRPr="00E35221" w:rsidRDefault="00E35221" w:rsidP="00E35221">
      <w:pPr>
        <w:ind w:left="720"/>
        <w:rPr>
          <w:rFonts w:ascii="Roboto" w:eastAsia="Roboto" w:hAnsi="Roboto" w:cs="Roboto"/>
          <w:sz w:val="28"/>
          <w:szCs w:val="28"/>
        </w:rPr>
      </w:pPr>
    </w:p>
    <w:p w14:paraId="5F6E8F4E" w14:textId="6B98F97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2F7C9ED2" w14:textId="77777777" w:rsidR="00E35221" w:rsidRPr="00E35221" w:rsidRDefault="00E35221" w:rsidP="00E35221">
      <w:pPr>
        <w:ind w:left="720"/>
        <w:rPr>
          <w:rFonts w:ascii="Roboto" w:eastAsia="Roboto" w:hAnsi="Roboto" w:cs="Roboto"/>
          <w:sz w:val="28"/>
          <w:szCs w:val="28"/>
        </w:rPr>
      </w:pPr>
    </w:p>
    <w:p w14:paraId="5AE5B5F4" w14:textId="029D05D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9823F69" w14:textId="77777777" w:rsidR="00E35221" w:rsidRPr="00E35221" w:rsidRDefault="00E35221" w:rsidP="00E35221">
      <w:pPr>
        <w:ind w:left="720"/>
        <w:rPr>
          <w:rFonts w:ascii="Roboto" w:eastAsia="Roboto" w:hAnsi="Roboto" w:cs="Roboto"/>
          <w:sz w:val="28"/>
          <w:szCs w:val="28"/>
        </w:rPr>
      </w:pPr>
    </w:p>
    <w:p w14:paraId="54C77CF4" w14:textId="7DBC8829"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B181346" w14:textId="77777777" w:rsidR="00E35221" w:rsidRPr="00E35221" w:rsidRDefault="00E35221" w:rsidP="00E35221">
      <w:pPr>
        <w:ind w:left="720"/>
        <w:rPr>
          <w:rFonts w:ascii="Roboto" w:eastAsia="Roboto" w:hAnsi="Roboto" w:cs="Roboto"/>
          <w:sz w:val="28"/>
          <w:szCs w:val="28"/>
        </w:rPr>
      </w:pPr>
    </w:p>
    <w:p w14:paraId="00000006" w14:textId="118C8B86" w:rsidR="006D11BE"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00000007" w14:textId="77777777" w:rsidR="006D11BE" w:rsidRDefault="006D11BE">
      <w:pPr>
        <w:rPr>
          <w:rFonts w:ascii="Roboto" w:eastAsia="Roboto" w:hAnsi="Roboto" w:cs="Roboto"/>
          <w:b/>
          <w:sz w:val="40"/>
          <w:szCs w:val="40"/>
        </w:rPr>
      </w:pPr>
    </w:p>
    <w:p w14:paraId="27D5020E" w14:textId="630D0843" w:rsidR="002812BA" w:rsidRDefault="002812BA">
      <w:pPr>
        <w:rPr>
          <w:rFonts w:ascii="Roboto" w:eastAsia="Roboto" w:hAnsi="Roboto" w:cs="Roboto"/>
          <w:b/>
          <w:sz w:val="40"/>
          <w:szCs w:val="40"/>
        </w:rPr>
      </w:pPr>
      <w:proofErr w:type="spellStart"/>
      <w:proofErr w:type="gramStart"/>
      <w:r>
        <w:rPr>
          <w:rFonts w:ascii="Roboto" w:eastAsia="Roboto" w:hAnsi="Roboto" w:cs="Roboto"/>
          <w:b/>
          <w:sz w:val="40"/>
          <w:szCs w:val="40"/>
        </w:rPr>
        <w:t>xxxxxxxxxxxxxxxxxxxxxxxxxxxxxxxxxxxxxxxxxxxx</w:t>
      </w:r>
      <w:proofErr w:type="spellEnd"/>
      <w:proofErr w:type="gramEnd"/>
    </w:p>
    <w:p w14:paraId="31BC9420" w14:textId="77777777" w:rsidR="002812BA" w:rsidRDefault="002812BA">
      <w:pPr>
        <w:rPr>
          <w:rFonts w:ascii="Roboto" w:eastAsia="Roboto" w:hAnsi="Roboto" w:cs="Roboto"/>
          <w:b/>
          <w:sz w:val="40"/>
          <w:szCs w:val="40"/>
        </w:rPr>
      </w:pPr>
    </w:p>
    <w:p w14:paraId="11E39663" w14:textId="75DFB081" w:rsidR="002812BA" w:rsidRDefault="002812BA" w:rsidP="002812BA">
      <w:pPr>
        <w:rPr>
          <w:rFonts w:ascii="Roboto" w:eastAsia="Roboto" w:hAnsi="Roboto" w:cs="Roboto"/>
          <w:sz w:val="28"/>
          <w:szCs w:val="28"/>
        </w:rPr>
      </w:pPr>
      <w:proofErr w:type="gramStart"/>
      <w:r>
        <w:rPr>
          <w:rFonts w:ascii="Roboto" w:eastAsia="Roboto" w:hAnsi="Roboto" w:cs="Roboto"/>
          <w:sz w:val="28"/>
          <w:szCs w:val="28"/>
        </w:rPr>
        <w:t>1.</w:t>
      </w:r>
      <w:r w:rsidRPr="002812BA">
        <w:rPr>
          <w:rFonts w:ascii="Roboto" w:eastAsia="Roboto" w:hAnsi="Roboto" w:cs="Roboto"/>
          <w:sz w:val="28"/>
          <w:szCs w:val="28"/>
        </w:rPr>
        <w:t>List</w:t>
      </w:r>
      <w:proofErr w:type="gramEnd"/>
      <w:r w:rsidRPr="002812BA">
        <w:rPr>
          <w:rFonts w:ascii="Roboto" w:eastAsia="Roboto" w:hAnsi="Roboto" w:cs="Roboto"/>
          <w:sz w:val="28"/>
          <w:szCs w:val="28"/>
        </w:rPr>
        <w:t xml:space="preserve"> and explain different </w:t>
      </w:r>
      <w:proofErr w:type="spellStart"/>
      <w:r w:rsidRPr="002812BA">
        <w:rPr>
          <w:rFonts w:ascii="Roboto" w:eastAsia="Roboto" w:hAnsi="Roboto" w:cs="Roboto"/>
          <w:sz w:val="28"/>
          <w:szCs w:val="28"/>
        </w:rPr>
        <w:t>PowerBi</w:t>
      </w:r>
      <w:proofErr w:type="spellEnd"/>
      <w:r w:rsidRPr="002812BA">
        <w:rPr>
          <w:rFonts w:ascii="Roboto" w:eastAsia="Roboto" w:hAnsi="Roboto" w:cs="Roboto"/>
          <w:sz w:val="28"/>
          <w:szCs w:val="28"/>
        </w:rPr>
        <w:t xml:space="preserve"> products?</w:t>
      </w:r>
    </w:p>
    <w:p w14:paraId="218334CF" w14:textId="77777777" w:rsidR="002812BA" w:rsidRDefault="002812BA" w:rsidP="002812BA">
      <w:pPr>
        <w:rPr>
          <w:rFonts w:ascii="Roboto" w:eastAsia="Roboto" w:hAnsi="Roboto" w:cs="Roboto"/>
          <w:sz w:val="28"/>
          <w:szCs w:val="28"/>
        </w:rPr>
      </w:pPr>
    </w:p>
    <w:p w14:paraId="418DAB10" w14:textId="36B15300" w:rsidR="002812BA" w:rsidRPr="00197D39" w:rsidRDefault="002812BA" w:rsidP="00562FC1">
      <w:pPr>
        <w:ind w:left="720"/>
        <w:rPr>
          <w:color w:val="32325D"/>
          <w:sz w:val="27"/>
          <w:szCs w:val="27"/>
          <w:shd w:val="clear" w:color="auto" w:fill="FFFFFF"/>
        </w:rPr>
      </w:pPr>
      <w:r w:rsidRPr="00197D39">
        <w:rPr>
          <w:color w:val="32325D"/>
          <w:sz w:val="27"/>
          <w:szCs w:val="27"/>
          <w:shd w:val="clear" w:color="auto" w:fill="FFFFFF"/>
        </w:rPr>
        <w:t>Power BI is a business analytics service provided by Microsoft that lets you visualize your data and share insights. It converts data from different sources to build interactive</w:t>
      </w:r>
      <w:hyperlink r:id="rId7" w:tgtFrame="_blank" w:tooltip="dashboards" w:history="1">
        <w:r w:rsidRPr="00197D39">
          <w:rPr>
            <w:color w:val="32325D"/>
            <w:sz w:val="27"/>
            <w:szCs w:val="27"/>
            <w:shd w:val="clear" w:color="auto" w:fill="FFFFFF"/>
          </w:rPr>
          <w:t> dashboards</w:t>
        </w:r>
      </w:hyperlink>
      <w:r w:rsidRPr="00197D39">
        <w:rPr>
          <w:color w:val="32325D"/>
          <w:sz w:val="27"/>
          <w:szCs w:val="27"/>
          <w:shd w:val="clear" w:color="auto" w:fill="FFFFFF"/>
        </w:rPr>
        <w:t> and Business Intelligence reports.</w:t>
      </w:r>
    </w:p>
    <w:p w14:paraId="4BC9F334" w14:textId="77777777" w:rsidR="002812BA" w:rsidRPr="00197D39" w:rsidRDefault="002812BA" w:rsidP="002812BA">
      <w:pPr>
        <w:rPr>
          <w:color w:val="32325D"/>
          <w:sz w:val="27"/>
          <w:szCs w:val="27"/>
          <w:shd w:val="clear" w:color="auto" w:fill="FFFFFF"/>
        </w:rPr>
      </w:pPr>
    </w:p>
    <w:p w14:paraId="1D83E151" w14:textId="5FFD44AF" w:rsidR="002812BA" w:rsidRPr="00197D39" w:rsidRDefault="002812BA" w:rsidP="00562FC1">
      <w:pPr>
        <w:ind w:firstLine="720"/>
        <w:rPr>
          <w:color w:val="32325D"/>
          <w:sz w:val="27"/>
          <w:szCs w:val="27"/>
          <w:shd w:val="clear" w:color="auto" w:fill="FFFFFF"/>
        </w:rPr>
      </w:pPr>
      <w:r w:rsidRPr="00197D39">
        <w:rPr>
          <w:color w:val="32325D"/>
          <w:sz w:val="27"/>
          <w:szCs w:val="27"/>
          <w:shd w:val="clear" w:color="auto" w:fill="FFFFFF"/>
        </w:rPr>
        <w:t xml:space="preserve">Different </w:t>
      </w:r>
      <w:proofErr w:type="spellStart"/>
      <w:r w:rsidRPr="00197D39">
        <w:rPr>
          <w:color w:val="32325D"/>
          <w:sz w:val="27"/>
          <w:szCs w:val="27"/>
          <w:shd w:val="clear" w:color="auto" w:fill="FFFFFF"/>
        </w:rPr>
        <w:t>PowerBI</w:t>
      </w:r>
      <w:proofErr w:type="spellEnd"/>
      <w:r w:rsidRPr="00197D39">
        <w:rPr>
          <w:color w:val="32325D"/>
          <w:sz w:val="27"/>
          <w:szCs w:val="27"/>
          <w:shd w:val="clear" w:color="auto" w:fill="FFFFFF"/>
        </w:rPr>
        <w:t xml:space="preserve"> Products explained inline:</w:t>
      </w:r>
    </w:p>
    <w:p w14:paraId="1240C817" w14:textId="0BCB5FD2" w:rsidR="002812BA" w:rsidRPr="00197D39" w:rsidRDefault="002812BA" w:rsidP="00562FC1">
      <w:pPr>
        <w:ind w:left="720"/>
        <w:rPr>
          <w:color w:val="32325D"/>
          <w:sz w:val="27"/>
          <w:szCs w:val="27"/>
          <w:shd w:val="clear" w:color="auto" w:fill="FFFFFF"/>
        </w:rPr>
      </w:pPr>
      <w:r w:rsidRPr="00197D39">
        <w:rPr>
          <w:color w:val="32325D"/>
          <w:sz w:val="27"/>
          <w:szCs w:val="27"/>
          <w:shd w:val="clear" w:color="auto" w:fill="FFFFFF"/>
        </w:rPr>
        <w:t>POWER BI DESKTOP: a Windows desktop application for data analysis and reports creation</w:t>
      </w:r>
    </w:p>
    <w:p w14:paraId="1427BDE7" w14:textId="77777777" w:rsidR="002812BA" w:rsidRPr="00197D39" w:rsidRDefault="002812BA" w:rsidP="002812BA">
      <w:pPr>
        <w:rPr>
          <w:color w:val="32325D"/>
          <w:sz w:val="27"/>
          <w:szCs w:val="27"/>
          <w:shd w:val="clear" w:color="auto" w:fill="FFFFFF"/>
        </w:rPr>
      </w:pPr>
    </w:p>
    <w:p w14:paraId="53AD0CC0" w14:textId="543A7DF1" w:rsidR="002812BA" w:rsidRPr="00197D39" w:rsidRDefault="002812BA" w:rsidP="00562FC1">
      <w:pPr>
        <w:ind w:left="720"/>
        <w:rPr>
          <w:color w:val="32325D"/>
          <w:sz w:val="27"/>
          <w:szCs w:val="27"/>
          <w:shd w:val="clear" w:color="auto" w:fill="FFFFFF"/>
        </w:rPr>
      </w:pPr>
      <w:r w:rsidRPr="00197D39">
        <w:rPr>
          <w:color w:val="32325D"/>
          <w:sz w:val="27"/>
          <w:szCs w:val="27"/>
          <w:shd w:val="clear" w:color="auto" w:fill="FFFFFF"/>
        </w:rPr>
        <w:t>POWER BI SERVICE: Online software as a Service, used to collaborate and distribute Power BI reports</w:t>
      </w:r>
    </w:p>
    <w:p w14:paraId="63F1F46A" w14:textId="77777777" w:rsidR="002812BA" w:rsidRPr="00197D39" w:rsidRDefault="002812BA" w:rsidP="002812BA">
      <w:pPr>
        <w:rPr>
          <w:color w:val="32325D"/>
          <w:sz w:val="27"/>
          <w:szCs w:val="27"/>
          <w:shd w:val="clear" w:color="auto" w:fill="FFFFFF"/>
        </w:rPr>
      </w:pPr>
    </w:p>
    <w:p w14:paraId="62FE74EB" w14:textId="2A8D151D" w:rsidR="002812BA" w:rsidRPr="00197D39" w:rsidRDefault="002812BA" w:rsidP="00562FC1">
      <w:pPr>
        <w:ind w:firstLine="720"/>
        <w:rPr>
          <w:color w:val="32325D"/>
          <w:sz w:val="27"/>
          <w:szCs w:val="27"/>
          <w:shd w:val="clear" w:color="auto" w:fill="FFFFFF"/>
        </w:rPr>
      </w:pPr>
      <w:r w:rsidRPr="00197D39">
        <w:rPr>
          <w:color w:val="32325D"/>
          <w:sz w:val="27"/>
          <w:szCs w:val="27"/>
          <w:shd w:val="clear" w:color="auto" w:fill="FFFFFF"/>
        </w:rPr>
        <w:t>POWER BI MOBILE: a native mobile app</w:t>
      </w:r>
    </w:p>
    <w:p w14:paraId="016FBF73" w14:textId="05541202" w:rsidR="002812BA" w:rsidRPr="00197D39" w:rsidRDefault="002812BA" w:rsidP="00562FC1">
      <w:pPr>
        <w:ind w:firstLine="720"/>
        <w:rPr>
          <w:color w:val="32325D"/>
          <w:sz w:val="27"/>
          <w:szCs w:val="27"/>
          <w:shd w:val="clear" w:color="auto" w:fill="FFFFFF"/>
        </w:rPr>
      </w:pPr>
      <w:r w:rsidRPr="00197D39">
        <w:rPr>
          <w:color w:val="32325D"/>
          <w:sz w:val="27"/>
          <w:szCs w:val="27"/>
          <w:shd w:val="clear" w:color="auto" w:fill="FFFFFF"/>
        </w:rPr>
        <w:t>POWER BI REPORT BUILDER:  a tool for creating paginated reports</w:t>
      </w:r>
    </w:p>
    <w:p w14:paraId="05438423" w14:textId="3597099B" w:rsidR="002812BA" w:rsidRPr="00197D39" w:rsidRDefault="002812BA" w:rsidP="00562FC1">
      <w:pPr>
        <w:ind w:left="720"/>
        <w:rPr>
          <w:color w:val="32325D"/>
          <w:sz w:val="27"/>
          <w:szCs w:val="27"/>
          <w:shd w:val="clear" w:color="auto" w:fill="FFFFFF"/>
        </w:rPr>
      </w:pPr>
      <w:r w:rsidRPr="00197D39">
        <w:rPr>
          <w:color w:val="32325D"/>
          <w:sz w:val="27"/>
          <w:szCs w:val="27"/>
          <w:shd w:val="clear" w:color="auto" w:fill="FFFFFF"/>
        </w:rPr>
        <w:t xml:space="preserve">POWER BI REPORT SERVER: </w:t>
      </w:r>
      <w:r w:rsidR="004E1296" w:rsidRPr="00197D39">
        <w:rPr>
          <w:color w:val="32325D"/>
          <w:sz w:val="27"/>
          <w:szCs w:val="27"/>
          <w:shd w:val="clear" w:color="auto" w:fill="FFFFFF"/>
        </w:rPr>
        <w:t>an on-premises report server (available through Power BI Premium licensing)</w:t>
      </w:r>
    </w:p>
    <w:p w14:paraId="66ACBC94" w14:textId="77777777" w:rsidR="002812BA" w:rsidRPr="002812BA" w:rsidRDefault="002812BA" w:rsidP="002812BA">
      <w:pPr>
        <w:rPr>
          <w:rFonts w:ascii="Roboto" w:eastAsia="Roboto" w:hAnsi="Roboto" w:cs="Roboto"/>
          <w:sz w:val="28"/>
          <w:szCs w:val="28"/>
        </w:rPr>
      </w:pPr>
    </w:p>
    <w:p w14:paraId="2A8B5C94" w14:textId="77777777" w:rsidR="002812BA" w:rsidRDefault="002812BA">
      <w:pPr>
        <w:rPr>
          <w:rFonts w:ascii="Roboto" w:eastAsia="Roboto" w:hAnsi="Roboto" w:cs="Roboto"/>
          <w:b/>
          <w:sz w:val="40"/>
          <w:szCs w:val="40"/>
        </w:rPr>
      </w:pPr>
    </w:p>
    <w:p w14:paraId="48C5E4BC" w14:textId="16D903A0" w:rsidR="004E1296" w:rsidRDefault="004E1296" w:rsidP="004E1296">
      <w:pPr>
        <w:pStyle w:val="ListParagraph"/>
        <w:numPr>
          <w:ilvl w:val="0"/>
          <w:numId w:val="3"/>
        </w:numPr>
        <w:rPr>
          <w:rFonts w:ascii="Roboto" w:eastAsia="Roboto" w:hAnsi="Roboto" w:cs="Roboto"/>
          <w:sz w:val="28"/>
          <w:szCs w:val="28"/>
        </w:rPr>
      </w:pPr>
      <w:r w:rsidRPr="004E1296">
        <w:rPr>
          <w:rFonts w:ascii="Roboto" w:eastAsia="Roboto" w:hAnsi="Roboto" w:cs="Roboto"/>
          <w:sz w:val="28"/>
          <w:szCs w:val="28"/>
        </w:rPr>
        <w:lastRenderedPageBreak/>
        <w:t xml:space="preserve">What limitations of Excel, Microsoft solved by </w:t>
      </w:r>
      <w:proofErr w:type="spellStart"/>
      <w:r w:rsidRPr="004E1296">
        <w:rPr>
          <w:rFonts w:ascii="Roboto" w:eastAsia="Roboto" w:hAnsi="Roboto" w:cs="Roboto"/>
          <w:sz w:val="28"/>
          <w:szCs w:val="28"/>
        </w:rPr>
        <w:t>PowerBi</w:t>
      </w:r>
      <w:proofErr w:type="spellEnd"/>
      <w:r w:rsidRPr="004E1296">
        <w:rPr>
          <w:rFonts w:ascii="Roboto" w:eastAsia="Roboto" w:hAnsi="Roboto" w:cs="Roboto"/>
          <w:sz w:val="28"/>
          <w:szCs w:val="28"/>
        </w:rPr>
        <w:t>?</w:t>
      </w:r>
    </w:p>
    <w:p w14:paraId="1454D24B" w14:textId="1EB6E231" w:rsidR="004E1296" w:rsidRPr="00683F17" w:rsidRDefault="00683F17" w:rsidP="004E1296">
      <w:pPr>
        <w:pStyle w:val="ListParagraph"/>
        <w:rPr>
          <w:rFonts w:ascii="Roboto" w:eastAsia="Roboto" w:hAnsi="Roboto" w:cs="Roboto"/>
          <w:sz w:val="28"/>
          <w:szCs w:val="28"/>
          <w:u w:val="single"/>
        </w:rPr>
      </w:pPr>
      <w:r w:rsidRPr="00683F17">
        <w:rPr>
          <w:rFonts w:ascii="Roboto" w:eastAsia="Roboto" w:hAnsi="Roboto" w:cs="Roboto"/>
          <w:sz w:val="28"/>
          <w:szCs w:val="28"/>
          <w:u w:val="single"/>
        </w:rPr>
        <w:t xml:space="preserve">Excel vs </w:t>
      </w:r>
      <w:proofErr w:type="spellStart"/>
      <w:proofErr w:type="gramStart"/>
      <w:r w:rsidRPr="00683F17">
        <w:rPr>
          <w:rFonts w:ascii="Roboto" w:eastAsia="Roboto" w:hAnsi="Roboto" w:cs="Roboto"/>
          <w:sz w:val="28"/>
          <w:szCs w:val="28"/>
          <w:u w:val="single"/>
        </w:rPr>
        <w:t>Powerbi</w:t>
      </w:r>
      <w:proofErr w:type="spellEnd"/>
      <w:r w:rsidRPr="00683F17">
        <w:rPr>
          <w:rFonts w:ascii="Roboto" w:eastAsia="Roboto" w:hAnsi="Roboto" w:cs="Roboto"/>
          <w:sz w:val="28"/>
          <w:szCs w:val="28"/>
          <w:u w:val="single"/>
        </w:rPr>
        <w:t xml:space="preserve"> :</w:t>
      </w:r>
      <w:proofErr w:type="gramEnd"/>
      <w:r w:rsidRPr="00683F17">
        <w:rPr>
          <w:rFonts w:ascii="Roboto" w:eastAsia="Roboto" w:hAnsi="Roboto" w:cs="Roboto"/>
          <w:sz w:val="28"/>
          <w:szCs w:val="28"/>
          <w:u w:val="single"/>
        </w:rPr>
        <w:t xml:space="preserve"> Data Model</w:t>
      </w:r>
    </w:p>
    <w:p w14:paraId="7333A110" w14:textId="77777777" w:rsidR="00683F17" w:rsidRDefault="00683F17" w:rsidP="004E1296">
      <w:pPr>
        <w:pStyle w:val="ListParagraph"/>
        <w:rPr>
          <w:rFonts w:ascii="Roboto" w:eastAsia="Roboto" w:hAnsi="Roboto" w:cs="Roboto"/>
          <w:sz w:val="28"/>
          <w:szCs w:val="28"/>
        </w:rPr>
      </w:pPr>
    </w:p>
    <w:p w14:paraId="6910438C" w14:textId="6B010A29" w:rsidR="00683F17" w:rsidRDefault="00683F17" w:rsidP="004E1296">
      <w:pPr>
        <w:pStyle w:val="ListParagraph"/>
        <w:rPr>
          <w:color w:val="32325D"/>
          <w:sz w:val="27"/>
          <w:szCs w:val="27"/>
          <w:shd w:val="clear" w:color="auto" w:fill="FFFFFF"/>
        </w:rPr>
      </w:pPr>
      <w:r>
        <w:rPr>
          <w:color w:val="32325D"/>
          <w:sz w:val="27"/>
          <w:szCs w:val="27"/>
          <w:shd w:val="clear" w:color="auto" w:fill="FFFFFF"/>
        </w:rPr>
        <w:t>Microsoft Excel is mainly used for simple analysis tasks on historical data only while Power BI deals with the simplification of real-time data obtained from disparate sources, apart from complex analysis of historical data.</w:t>
      </w:r>
    </w:p>
    <w:p w14:paraId="21EFC467" w14:textId="77777777" w:rsidR="00683F17" w:rsidRDefault="00683F17" w:rsidP="004E1296">
      <w:pPr>
        <w:pStyle w:val="ListParagraph"/>
        <w:rPr>
          <w:color w:val="32325D"/>
          <w:sz w:val="27"/>
          <w:szCs w:val="27"/>
          <w:shd w:val="clear" w:color="auto" w:fill="FFFFFF"/>
        </w:rPr>
      </w:pPr>
    </w:p>
    <w:p w14:paraId="32846F59" w14:textId="77777777" w:rsidR="00683F17" w:rsidRDefault="00683F17" w:rsidP="00683F17">
      <w:pPr>
        <w:pStyle w:val="Heading3"/>
        <w:shd w:val="clear" w:color="auto" w:fill="FFFFFF"/>
        <w:spacing w:after="0"/>
        <w:ind w:firstLine="720"/>
        <w:rPr>
          <w:color w:val="32325D"/>
          <w:u w:val="single"/>
        </w:rPr>
      </w:pPr>
      <w:r w:rsidRPr="00683F17">
        <w:rPr>
          <w:color w:val="32325D"/>
          <w:u w:val="single"/>
        </w:rPr>
        <w:t>Power BI vs Excel: Language Dependency</w:t>
      </w:r>
    </w:p>
    <w:p w14:paraId="1DB08891" w14:textId="77777777" w:rsidR="00683F17" w:rsidRDefault="00683F17" w:rsidP="00683F17"/>
    <w:p w14:paraId="1873F759" w14:textId="1E9535BF" w:rsidR="00683F17" w:rsidRDefault="00197D39" w:rsidP="00197D39">
      <w:pPr>
        <w:ind w:left="720"/>
        <w:rPr>
          <w:color w:val="32325D"/>
          <w:sz w:val="27"/>
          <w:szCs w:val="27"/>
          <w:shd w:val="clear" w:color="auto" w:fill="FFFFFF"/>
        </w:rPr>
      </w:pPr>
      <w:r>
        <w:rPr>
          <w:color w:val="32325D"/>
          <w:sz w:val="27"/>
          <w:szCs w:val="27"/>
          <w:shd w:val="clear" w:color="auto" w:fill="FFFFFF"/>
        </w:rPr>
        <w:t>Microsoft Excel works with the MDX language for querying the underlying Data Model, while for Power BI, the DAX language is used</w:t>
      </w:r>
    </w:p>
    <w:p w14:paraId="5D3B9655" w14:textId="77777777" w:rsidR="00197D39" w:rsidRDefault="00197D39" w:rsidP="00197D39">
      <w:pPr>
        <w:ind w:left="720"/>
        <w:rPr>
          <w:color w:val="32325D"/>
          <w:sz w:val="27"/>
          <w:szCs w:val="27"/>
          <w:shd w:val="clear" w:color="auto" w:fill="FFFFFF"/>
        </w:rPr>
      </w:pPr>
    </w:p>
    <w:p w14:paraId="2413D9D1" w14:textId="77777777" w:rsidR="00197D39" w:rsidRDefault="00197D39" w:rsidP="00197D39">
      <w:pPr>
        <w:pStyle w:val="Heading3"/>
        <w:shd w:val="clear" w:color="auto" w:fill="FFFFFF"/>
        <w:spacing w:after="0"/>
        <w:ind w:firstLine="720"/>
        <w:rPr>
          <w:color w:val="32325D"/>
          <w:u w:val="single"/>
        </w:rPr>
      </w:pPr>
      <w:r w:rsidRPr="00197D39">
        <w:rPr>
          <w:color w:val="32325D"/>
          <w:u w:val="single"/>
        </w:rPr>
        <w:t>Power BI vs Excel: Collaboration</w:t>
      </w:r>
    </w:p>
    <w:p w14:paraId="2897FB26" w14:textId="77777777" w:rsidR="00197D39" w:rsidRDefault="00197D39" w:rsidP="00197D39"/>
    <w:p w14:paraId="7ED22CB8" w14:textId="10D3A909" w:rsidR="00197D39" w:rsidRDefault="00197D39" w:rsidP="00197D39">
      <w:pPr>
        <w:pStyle w:val="NormalWeb"/>
        <w:shd w:val="clear" w:color="auto" w:fill="FFFFFF"/>
        <w:ind w:left="720"/>
        <w:rPr>
          <w:rFonts w:ascii="Arial" w:hAnsi="Arial" w:cs="Arial"/>
          <w:color w:val="32325D"/>
          <w:sz w:val="27"/>
          <w:szCs w:val="27"/>
        </w:rPr>
      </w:pPr>
      <w:r>
        <w:rPr>
          <w:rFonts w:ascii="Arial" w:hAnsi="Arial" w:cs="Arial"/>
          <w:color w:val="32325D"/>
          <w:sz w:val="27"/>
          <w:szCs w:val="27"/>
        </w:rPr>
        <w:t>Power BI lets you share your dashboards and reports with other employees in just a few clicks. This is available for people looking for On-Premise Solutions or In-Cloud Solutions catering to enterprises and small businesses alike.</w:t>
      </w:r>
    </w:p>
    <w:p w14:paraId="600A93C4" w14:textId="77777777" w:rsidR="00197D39" w:rsidRDefault="00197D39" w:rsidP="00197D39">
      <w:pPr>
        <w:pStyle w:val="NormalWeb"/>
        <w:shd w:val="clear" w:color="auto" w:fill="FFFFFF"/>
        <w:ind w:left="720"/>
        <w:rPr>
          <w:rFonts w:ascii="Arial" w:hAnsi="Arial" w:cs="Arial"/>
          <w:color w:val="32325D"/>
          <w:sz w:val="27"/>
          <w:szCs w:val="27"/>
        </w:rPr>
      </w:pPr>
      <w:r>
        <w:rPr>
          <w:rFonts w:ascii="Arial" w:hAnsi="Arial" w:cs="Arial"/>
          <w:color w:val="32325D"/>
          <w:sz w:val="27"/>
          <w:szCs w:val="27"/>
        </w:rPr>
        <w:t>Microsoft Excel, however, has limited scope for collaboration, integration, and a bunch of other functions and formats. Setting KPIs and organizing complex data structures is simpler in Microsoft Excel due to the presence of a rich set of mathematical formulas to help you along the way.</w:t>
      </w:r>
    </w:p>
    <w:p w14:paraId="23088827" w14:textId="77777777" w:rsidR="00197D39" w:rsidRDefault="00197D39" w:rsidP="00197D39">
      <w:pPr>
        <w:pStyle w:val="NormalWeb"/>
        <w:shd w:val="clear" w:color="auto" w:fill="FFFFFF"/>
        <w:ind w:left="720"/>
        <w:rPr>
          <w:rFonts w:ascii="Arial" w:hAnsi="Arial" w:cs="Arial"/>
          <w:color w:val="32325D"/>
          <w:sz w:val="27"/>
          <w:szCs w:val="27"/>
        </w:rPr>
      </w:pPr>
    </w:p>
    <w:p w14:paraId="79D6BB48" w14:textId="77777777" w:rsidR="00197D39" w:rsidRPr="00197D39" w:rsidRDefault="00197D39" w:rsidP="00197D39">
      <w:pPr>
        <w:pStyle w:val="Heading3"/>
        <w:shd w:val="clear" w:color="auto" w:fill="FFFFFF"/>
        <w:spacing w:after="0"/>
        <w:ind w:firstLine="720"/>
        <w:rPr>
          <w:color w:val="32325D"/>
          <w:u w:val="single"/>
        </w:rPr>
      </w:pPr>
      <w:r w:rsidRPr="00197D39">
        <w:rPr>
          <w:color w:val="32325D"/>
          <w:u w:val="single"/>
        </w:rPr>
        <w:t>Power BI vs Excel: Data Security</w:t>
      </w:r>
    </w:p>
    <w:p w14:paraId="53C9EC35" w14:textId="41580622" w:rsidR="00197D39" w:rsidRPr="00197D39" w:rsidRDefault="00197D39" w:rsidP="00197D39">
      <w:pPr>
        <w:shd w:val="clear" w:color="auto" w:fill="FFFFFF"/>
        <w:spacing w:before="100" w:beforeAutospacing="1" w:after="100" w:afterAutospacing="1" w:line="240" w:lineRule="auto"/>
        <w:ind w:left="720"/>
        <w:rPr>
          <w:rFonts w:eastAsia="Times New Roman"/>
          <w:color w:val="32325D"/>
          <w:sz w:val="27"/>
          <w:szCs w:val="27"/>
          <w:lang w:val="en-US" w:eastAsia="en-US"/>
        </w:rPr>
      </w:pPr>
      <w:r w:rsidRPr="00197D39">
        <w:rPr>
          <w:rFonts w:eastAsia="Times New Roman"/>
          <w:color w:val="32325D"/>
          <w:sz w:val="27"/>
          <w:szCs w:val="27"/>
          <w:lang w:val="en-US" w:eastAsia="en-US"/>
        </w:rPr>
        <w:t>Microsoft Excel allows you to restrict access to a file, worksheet, or workbook. You can also lock the files to hide their visibility or give read-only access to prevent editing or modifications. This is all Microsoft Excel has to offer when it comes to Data Security. It does not have a robust, built-in security control, unlike Power BI. Power BI offers a rich assortment of measures to keep your customer data safe like:</w:t>
      </w:r>
    </w:p>
    <w:p w14:paraId="0477A225"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Row-Level Security Feature</w:t>
      </w:r>
    </w:p>
    <w:p w14:paraId="7C9426B3"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Role-Based Authentication</w:t>
      </w:r>
    </w:p>
    <w:p w14:paraId="5A9DA93F"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Networking Security</w:t>
      </w:r>
    </w:p>
    <w:p w14:paraId="6D72B86A"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Risk Mitigation</w:t>
      </w:r>
    </w:p>
    <w:p w14:paraId="6519B53D"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Session Monitoring</w:t>
      </w:r>
    </w:p>
    <w:p w14:paraId="264AD362" w14:textId="77777777" w:rsidR="00197D39" w:rsidRPr="00197D39" w:rsidRDefault="00197D39" w:rsidP="00197D39">
      <w:pPr>
        <w:numPr>
          <w:ilvl w:val="0"/>
          <w:numId w:val="4"/>
        </w:numPr>
        <w:shd w:val="clear" w:color="auto" w:fill="FFFFFF"/>
        <w:spacing w:before="100" w:beforeAutospacing="1" w:after="100" w:afterAutospacing="1" w:line="240" w:lineRule="auto"/>
        <w:rPr>
          <w:rFonts w:eastAsia="Times New Roman"/>
          <w:color w:val="32325D"/>
          <w:sz w:val="27"/>
          <w:szCs w:val="27"/>
          <w:lang w:val="en-US" w:eastAsia="en-US"/>
        </w:rPr>
      </w:pPr>
      <w:r w:rsidRPr="00197D39">
        <w:rPr>
          <w:rFonts w:eastAsia="Times New Roman"/>
          <w:color w:val="32325D"/>
          <w:sz w:val="27"/>
          <w:szCs w:val="27"/>
          <w:lang w:val="en-US" w:eastAsia="en-US"/>
        </w:rPr>
        <w:t>Cloud-Based Security Provisions</w:t>
      </w:r>
    </w:p>
    <w:p w14:paraId="195BF765" w14:textId="77777777" w:rsidR="00197D39" w:rsidRDefault="00197D39" w:rsidP="00197D39">
      <w:pPr>
        <w:pStyle w:val="NormalWeb"/>
        <w:shd w:val="clear" w:color="auto" w:fill="FFFFFF"/>
        <w:ind w:left="720"/>
        <w:rPr>
          <w:rFonts w:ascii="Arial" w:hAnsi="Arial" w:cs="Arial"/>
          <w:color w:val="32325D"/>
          <w:sz w:val="27"/>
          <w:szCs w:val="27"/>
        </w:rPr>
      </w:pPr>
    </w:p>
    <w:p w14:paraId="6890AC04" w14:textId="77777777" w:rsidR="00197D39" w:rsidRPr="00197D39" w:rsidRDefault="00197D39" w:rsidP="00197D39">
      <w:pPr>
        <w:pStyle w:val="Heading3"/>
        <w:shd w:val="clear" w:color="auto" w:fill="FFFFFF"/>
        <w:spacing w:after="0"/>
        <w:ind w:firstLine="720"/>
        <w:rPr>
          <w:color w:val="32325D"/>
          <w:u w:val="single"/>
        </w:rPr>
      </w:pPr>
      <w:r w:rsidRPr="00197D39">
        <w:rPr>
          <w:color w:val="32325D"/>
          <w:u w:val="single"/>
        </w:rPr>
        <w:lastRenderedPageBreak/>
        <w:t>Power BI vs Excel: Data Visualizations</w:t>
      </w:r>
    </w:p>
    <w:p w14:paraId="7379DE8E" w14:textId="0E0F5FA0" w:rsidR="00197D39" w:rsidRDefault="00197D39" w:rsidP="00197D39">
      <w:pPr>
        <w:pStyle w:val="NormalWeb"/>
        <w:shd w:val="clear" w:color="auto" w:fill="FFFFFF"/>
        <w:ind w:left="720"/>
        <w:rPr>
          <w:rFonts w:ascii="Arial" w:hAnsi="Arial" w:cs="Arial"/>
          <w:color w:val="32325D"/>
          <w:sz w:val="27"/>
          <w:szCs w:val="27"/>
          <w:shd w:val="clear" w:color="auto" w:fill="FFFFFF"/>
        </w:rPr>
      </w:pPr>
      <w:r>
        <w:rPr>
          <w:rFonts w:ascii="Arial" w:hAnsi="Arial" w:cs="Arial"/>
          <w:color w:val="32325D"/>
          <w:sz w:val="27"/>
          <w:szCs w:val="27"/>
          <w:shd w:val="clear" w:color="auto" w:fill="FFFFFF"/>
        </w:rPr>
        <w:t>When it comes to data visualizations, Power BI trumps Microsoft Excel by its sheer ability to analyze a vast amount of data with great ease along with a wide range of charts like Tables, Area Charts, Doughnut Charts, Funnel Charts, etc.</w:t>
      </w:r>
    </w:p>
    <w:p w14:paraId="7ED42BBA" w14:textId="77777777" w:rsidR="00197D39" w:rsidRDefault="00197D39" w:rsidP="00197D39">
      <w:pPr>
        <w:pStyle w:val="NormalWeb"/>
        <w:shd w:val="clear" w:color="auto" w:fill="FFFFFF"/>
        <w:ind w:left="720"/>
        <w:rPr>
          <w:rFonts w:ascii="Arial" w:hAnsi="Arial" w:cs="Arial"/>
          <w:color w:val="32325D"/>
          <w:sz w:val="27"/>
          <w:szCs w:val="27"/>
          <w:shd w:val="clear" w:color="auto" w:fill="FFFFFF"/>
        </w:rPr>
      </w:pPr>
    </w:p>
    <w:p w14:paraId="1187AC93" w14:textId="77777777" w:rsidR="00197D39" w:rsidRPr="00197D39" w:rsidRDefault="00197D39" w:rsidP="00197D39">
      <w:pPr>
        <w:pStyle w:val="Heading3"/>
        <w:shd w:val="clear" w:color="auto" w:fill="FFFFFF"/>
        <w:spacing w:after="0"/>
        <w:ind w:firstLine="720"/>
        <w:rPr>
          <w:color w:val="32325D"/>
          <w:u w:val="single"/>
        </w:rPr>
      </w:pPr>
      <w:r w:rsidRPr="00197D39">
        <w:rPr>
          <w:color w:val="32325D"/>
          <w:u w:val="single"/>
        </w:rPr>
        <w:t xml:space="preserve">Power BI vs Excel: Reporting and </w:t>
      </w:r>
      <w:proofErr w:type="spellStart"/>
      <w:r w:rsidRPr="00197D39">
        <w:rPr>
          <w:color w:val="32325D"/>
          <w:u w:val="single"/>
        </w:rPr>
        <w:t>Dashboarding</w:t>
      </w:r>
      <w:proofErr w:type="spellEnd"/>
    </w:p>
    <w:p w14:paraId="2C9E7E06" w14:textId="38567815" w:rsidR="00197D39" w:rsidRDefault="00562FC1" w:rsidP="00197D39">
      <w:pPr>
        <w:pStyle w:val="NormalWeb"/>
        <w:shd w:val="clear" w:color="auto" w:fill="FFFFFF"/>
        <w:ind w:left="720"/>
        <w:rPr>
          <w:rFonts w:ascii="Arial" w:hAnsi="Arial" w:cs="Arial"/>
          <w:color w:val="32325D"/>
          <w:sz w:val="27"/>
          <w:szCs w:val="27"/>
        </w:rPr>
      </w:pPr>
      <w:r>
        <w:rPr>
          <w:rFonts w:ascii="Arial" w:hAnsi="Arial" w:cs="Arial"/>
          <w:color w:val="32325D"/>
          <w:sz w:val="27"/>
          <w:szCs w:val="27"/>
          <w:shd w:val="clear" w:color="auto" w:fill="FFFFFF"/>
        </w:rPr>
        <w:t>Microsoft Excel offers you a limited range of dashboards if you look at interactivity and the range of functions. It has a tabular data format that can help you visualize data with various chart formats. However, it is not an ideal tool for larger datasets. Power BI has a cohort of powerful features like easy formatting, natural language querying, resizing, editing, and filtering that make the reports easy to understand, and visually attractive, while helping you draw multi-faceted insights to guide the decision-making process. Power BI’s reports are highly dynamic and interactive.</w:t>
      </w:r>
    </w:p>
    <w:p w14:paraId="064E607D" w14:textId="77777777" w:rsidR="00683F17" w:rsidRPr="004E1296" w:rsidRDefault="00683F17" w:rsidP="004E1296">
      <w:pPr>
        <w:pStyle w:val="ListParagraph"/>
        <w:rPr>
          <w:rFonts w:ascii="Roboto" w:eastAsia="Roboto" w:hAnsi="Roboto" w:cs="Roboto"/>
          <w:sz w:val="28"/>
          <w:szCs w:val="28"/>
        </w:rPr>
      </w:pPr>
    </w:p>
    <w:p w14:paraId="4D18CC6C" w14:textId="7C200A71" w:rsidR="00562FC1" w:rsidRDefault="00562FC1" w:rsidP="00562FC1">
      <w:pPr>
        <w:pStyle w:val="ListParagraph"/>
        <w:numPr>
          <w:ilvl w:val="0"/>
          <w:numId w:val="3"/>
        </w:numPr>
        <w:rPr>
          <w:rFonts w:ascii="Roboto" w:eastAsia="Roboto" w:hAnsi="Roboto" w:cs="Roboto"/>
          <w:sz w:val="28"/>
          <w:szCs w:val="28"/>
        </w:rPr>
      </w:pPr>
      <w:r w:rsidRPr="00562FC1">
        <w:rPr>
          <w:rFonts w:ascii="Roboto" w:eastAsia="Roboto" w:hAnsi="Roboto" w:cs="Roboto"/>
          <w:sz w:val="28"/>
          <w:szCs w:val="28"/>
        </w:rPr>
        <w:t xml:space="preserve">Explain </w:t>
      </w:r>
      <w:proofErr w:type="spellStart"/>
      <w:r w:rsidRPr="00562FC1">
        <w:rPr>
          <w:rFonts w:ascii="Roboto" w:eastAsia="Roboto" w:hAnsi="Roboto" w:cs="Roboto"/>
          <w:sz w:val="28"/>
          <w:szCs w:val="28"/>
        </w:rPr>
        <w:t>PowerQuery</w:t>
      </w:r>
      <w:proofErr w:type="spellEnd"/>
      <w:r w:rsidRPr="00562FC1">
        <w:rPr>
          <w:rFonts w:ascii="Roboto" w:eastAsia="Roboto" w:hAnsi="Roboto" w:cs="Roboto"/>
          <w:sz w:val="28"/>
          <w:szCs w:val="28"/>
        </w:rPr>
        <w:t>?</w:t>
      </w:r>
    </w:p>
    <w:p w14:paraId="2BD9C135" w14:textId="77777777" w:rsidR="00562FC1" w:rsidRDefault="00562FC1" w:rsidP="00562FC1">
      <w:pPr>
        <w:pStyle w:val="ListParagraph"/>
        <w:rPr>
          <w:rFonts w:ascii="Roboto" w:eastAsia="Roboto" w:hAnsi="Roboto" w:cs="Roboto"/>
          <w:sz w:val="28"/>
          <w:szCs w:val="28"/>
        </w:rPr>
      </w:pPr>
    </w:p>
    <w:p w14:paraId="1C488DC7" w14:textId="77777777" w:rsidR="00562FC1" w:rsidRDefault="00562FC1" w:rsidP="00562FC1">
      <w:pPr>
        <w:pStyle w:val="ListParagraph"/>
        <w:rPr>
          <w:rFonts w:ascii="Roboto" w:eastAsia="Roboto" w:hAnsi="Roboto" w:cs="Roboto"/>
          <w:sz w:val="28"/>
          <w:szCs w:val="28"/>
        </w:rPr>
      </w:pPr>
      <w:r w:rsidRPr="00562FC1">
        <w:rPr>
          <w:rFonts w:ascii="Roboto" w:eastAsia="Roboto" w:hAnsi="Roboto" w:cs="Roboto"/>
          <w:sz w:val="28"/>
          <w:szCs w:val="28"/>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w:t>
      </w:r>
      <w:r>
        <w:rPr>
          <w:rFonts w:ascii="Roboto" w:eastAsia="Roboto" w:hAnsi="Roboto" w:cs="Roboto"/>
          <w:sz w:val="28"/>
          <w:szCs w:val="28"/>
        </w:rPr>
        <w:t xml:space="preserve"> </w:t>
      </w:r>
      <w:r w:rsidRPr="00562FC1">
        <w:rPr>
          <w:rFonts w:ascii="Roboto" w:eastAsia="Roboto" w:hAnsi="Roboto" w:cs="Roboto"/>
          <w:sz w:val="28"/>
          <w:szCs w:val="28"/>
        </w:rPr>
        <w:t>transform, and load (ETL) processing of data</w:t>
      </w:r>
    </w:p>
    <w:p w14:paraId="5421B2EB" w14:textId="77777777" w:rsidR="00562FC1" w:rsidRDefault="00562FC1" w:rsidP="00562FC1">
      <w:pPr>
        <w:pStyle w:val="ListParagraph"/>
        <w:rPr>
          <w:rFonts w:ascii="Roboto" w:eastAsia="Roboto" w:hAnsi="Roboto" w:cs="Roboto"/>
          <w:sz w:val="28"/>
          <w:szCs w:val="28"/>
        </w:rPr>
      </w:pPr>
    </w:p>
    <w:p w14:paraId="5BB5FD9F" w14:textId="2673DADE" w:rsidR="00562FC1" w:rsidRDefault="00562FC1" w:rsidP="00562FC1">
      <w:pPr>
        <w:pStyle w:val="ListParagraph"/>
        <w:rPr>
          <w:rFonts w:ascii="Roboto" w:eastAsia="Roboto" w:hAnsi="Roboto" w:cs="Roboto"/>
          <w:sz w:val="28"/>
          <w:szCs w:val="28"/>
        </w:rPr>
      </w:pPr>
      <w:r>
        <w:rPr>
          <w:noProof/>
          <w:lang w:val="en-US" w:eastAsia="en-US"/>
        </w:rPr>
        <w:drawing>
          <wp:inline distT="0" distB="0" distL="0" distR="0" wp14:anchorId="5E0E8ADA" wp14:editId="5CE4E493">
            <wp:extent cx="3673503" cy="2503888"/>
            <wp:effectExtent l="0" t="0" r="3175" b="0"/>
            <wp:docPr id="1" name="Picture 1"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Query input, transformation, and desti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1127" cy="2515900"/>
                    </a:xfrm>
                    <a:prstGeom prst="rect">
                      <a:avLst/>
                    </a:prstGeom>
                    <a:noFill/>
                    <a:ln>
                      <a:noFill/>
                    </a:ln>
                  </pic:spPr>
                </pic:pic>
              </a:graphicData>
            </a:graphic>
          </wp:inline>
        </w:drawing>
      </w:r>
    </w:p>
    <w:p w14:paraId="290B23E1" w14:textId="77777777" w:rsidR="00562FC1" w:rsidRDefault="00562FC1" w:rsidP="00562FC1">
      <w:pPr>
        <w:pStyle w:val="ListParagraph"/>
        <w:rPr>
          <w:rFonts w:ascii="Roboto" w:eastAsia="Roboto" w:hAnsi="Roboto" w:cs="Roboto"/>
          <w:sz w:val="28"/>
          <w:szCs w:val="28"/>
        </w:rPr>
      </w:pPr>
    </w:p>
    <w:p w14:paraId="59783CC2" w14:textId="77777777" w:rsidR="00562FC1" w:rsidRDefault="00562FC1" w:rsidP="00562FC1">
      <w:pPr>
        <w:pStyle w:val="ListParagraph"/>
        <w:rPr>
          <w:rFonts w:ascii="Roboto" w:eastAsia="Roboto" w:hAnsi="Roboto" w:cs="Roboto"/>
          <w:sz w:val="28"/>
          <w:szCs w:val="28"/>
        </w:rPr>
      </w:pPr>
    </w:p>
    <w:p w14:paraId="25F7C1F9" w14:textId="77777777" w:rsidR="00562FC1" w:rsidRDefault="00562FC1" w:rsidP="00562FC1">
      <w:pPr>
        <w:pStyle w:val="ListParagraph"/>
        <w:rPr>
          <w:rFonts w:ascii="Roboto" w:eastAsia="Roboto" w:hAnsi="Roboto" w:cs="Roboto"/>
          <w:sz w:val="28"/>
          <w:szCs w:val="28"/>
        </w:rPr>
      </w:pPr>
    </w:p>
    <w:p w14:paraId="2CD93910" w14:textId="77777777" w:rsidR="00562FC1" w:rsidRDefault="00562FC1" w:rsidP="00562FC1">
      <w:pPr>
        <w:pStyle w:val="ListParagraph"/>
        <w:rPr>
          <w:rFonts w:ascii="Roboto" w:eastAsia="Roboto" w:hAnsi="Roboto" w:cs="Roboto"/>
          <w:sz w:val="28"/>
          <w:szCs w:val="28"/>
        </w:rPr>
      </w:pPr>
    </w:p>
    <w:p w14:paraId="1E91A4DB" w14:textId="4B820C52" w:rsidR="00562FC1" w:rsidRDefault="00562FC1" w:rsidP="00562FC1">
      <w:pPr>
        <w:pStyle w:val="ListParagraph"/>
        <w:numPr>
          <w:ilvl w:val="0"/>
          <w:numId w:val="3"/>
        </w:numPr>
        <w:rPr>
          <w:rFonts w:ascii="Roboto" w:eastAsia="Roboto" w:hAnsi="Roboto" w:cs="Roboto"/>
          <w:sz w:val="28"/>
          <w:szCs w:val="28"/>
        </w:rPr>
      </w:pPr>
      <w:r w:rsidRPr="00562FC1">
        <w:rPr>
          <w:rFonts w:ascii="Roboto" w:eastAsia="Roboto" w:hAnsi="Roboto" w:cs="Roboto"/>
          <w:sz w:val="28"/>
          <w:szCs w:val="28"/>
        </w:rPr>
        <w:t xml:space="preserve">Explain </w:t>
      </w:r>
      <w:proofErr w:type="spellStart"/>
      <w:r w:rsidRPr="00562FC1">
        <w:rPr>
          <w:rFonts w:ascii="Roboto" w:eastAsia="Roboto" w:hAnsi="Roboto" w:cs="Roboto"/>
          <w:sz w:val="28"/>
          <w:szCs w:val="28"/>
        </w:rPr>
        <w:t>PowerMap</w:t>
      </w:r>
      <w:proofErr w:type="spellEnd"/>
      <w:r w:rsidRPr="00562FC1">
        <w:rPr>
          <w:rFonts w:ascii="Roboto" w:eastAsia="Roboto" w:hAnsi="Roboto" w:cs="Roboto"/>
          <w:sz w:val="28"/>
          <w:szCs w:val="28"/>
        </w:rPr>
        <w:t>?</w:t>
      </w:r>
    </w:p>
    <w:p w14:paraId="43861403" w14:textId="77777777" w:rsidR="009D6DAE" w:rsidRDefault="009D6DAE" w:rsidP="009D6DAE">
      <w:pPr>
        <w:pStyle w:val="ListParagraph"/>
        <w:rPr>
          <w:rFonts w:ascii="Roboto" w:eastAsia="Roboto" w:hAnsi="Roboto" w:cs="Roboto"/>
          <w:sz w:val="28"/>
          <w:szCs w:val="28"/>
        </w:rPr>
      </w:pPr>
      <w:bookmarkStart w:id="0" w:name="_GoBack"/>
      <w:bookmarkEnd w:id="0"/>
    </w:p>
    <w:p w14:paraId="78A11E23" w14:textId="423CBCCA" w:rsidR="00562FC1" w:rsidRPr="009D6DAE" w:rsidRDefault="00102E8E" w:rsidP="00562FC1">
      <w:pPr>
        <w:pStyle w:val="ListParagraph"/>
        <w:rPr>
          <w:rFonts w:ascii="Roboto" w:eastAsia="Roboto" w:hAnsi="Roboto" w:cs="Roboto"/>
          <w:sz w:val="28"/>
          <w:szCs w:val="28"/>
        </w:rPr>
      </w:pPr>
      <w:r w:rsidRPr="009D6DAE">
        <w:rPr>
          <w:rFonts w:ascii="Roboto" w:eastAsia="Roboto" w:hAnsi="Roboto" w:cs="Roboto"/>
          <w:sz w:val="28"/>
          <w:szCs w:val="28"/>
        </w:rPr>
        <w:t xml:space="preserve">Power Map is much more mature in 3D Geo-Spatial visualization, you can have different layers of visualization (such as column chart and heat map, and region visualization). You can zoom into map on particular angle if you want to. You can have a play axis which is very important for </w:t>
      </w:r>
      <w:proofErr w:type="spellStart"/>
      <w:r w:rsidRPr="009D6DAE">
        <w:rPr>
          <w:rFonts w:ascii="Roboto" w:eastAsia="Roboto" w:hAnsi="Roboto" w:cs="Roboto"/>
          <w:sz w:val="28"/>
          <w:szCs w:val="28"/>
        </w:rPr>
        <w:t>story telling</w:t>
      </w:r>
      <w:proofErr w:type="spellEnd"/>
      <w:r w:rsidRPr="009D6DAE">
        <w:rPr>
          <w:rFonts w:ascii="Roboto" w:eastAsia="Roboto" w:hAnsi="Roboto" w:cs="Roboto"/>
          <w:sz w:val="28"/>
          <w:szCs w:val="28"/>
        </w:rPr>
        <w:t>.</w:t>
      </w:r>
    </w:p>
    <w:p w14:paraId="7176767E" w14:textId="77777777" w:rsidR="004D7CAE" w:rsidRDefault="004D7CAE" w:rsidP="00562FC1">
      <w:pPr>
        <w:pStyle w:val="ListParagraph"/>
        <w:rPr>
          <w:rFonts w:ascii="Helvetica" w:hAnsi="Helvetica"/>
          <w:color w:val="404040"/>
          <w:shd w:val="clear" w:color="auto" w:fill="FFFFFF"/>
        </w:rPr>
      </w:pPr>
    </w:p>
    <w:p w14:paraId="68ACBCD4" w14:textId="77777777" w:rsidR="004D7CAE" w:rsidRDefault="004D7CAE" w:rsidP="00562FC1">
      <w:pPr>
        <w:pStyle w:val="ListParagraph"/>
        <w:rPr>
          <w:rFonts w:ascii="Helvetica" w:hAnsi="Helvetica"/>
          <w:color w:val="404040"/>
          <w:shd w:val="clear" w:color="auto" w:fill="FFFFFF"/>
        </w:rPr>
      </w:pPr>
    </w:p>
    <w:p w14:paraId="6FC39A80" w14:textId="4C8DA427" w:rsidR="004D7CAE" w:rsidRPr="004D7CAE" w:rsidRDefault="004D7CAE" w:rsidP="004D7CAE">
      <w:pPr>
        <w:pStyle w:val="ListParagraph"/>
        <w:numPr>
          <w:ilvl w:val="0"/>
          <w:numId w:val="6"/>
        </w:numPr>
        <w:rPr>
          <w:rFonts w:ascii="Roboto" w:eastAsia="Roboto" w:hAnsi="Roboto" w:cs="Roboto"/>
          <w:sz w:val="28"/>
          <w:szCs w:val="28"/>
        </w:rPr>
      </w:pPr>
      <w:r w:rsidRPr="004D7CAE">
        <w:rPr>
          <w:rFonts w:ascii="Roboto" w:eastAsia="Roboto" w:hAnsi="Roboto" w:cs="Roboto"/>
          <w:sz w:val="28"/>
          <w:szCs w:val="28"/>
        </w:rPr>
        <w:t xml:space="preserve">How </w:t>
      </w:r>
      <w:proofErr w:type="spellStart"/>
      <w:r w:rsidRPr="004D7CAE">
        <w:rPr>
          <w:rFonts w:ascii="Roboto" w:eastAsia="Roboto" w:hAnsi="Roboto" w:cs="Roboto"/>
          <w:sz w:val="28"/>
          <w:szCs w:val="28"/>
        </w:rPr>
        <w:t>powerBi</w:t>
      </w:r>
      <w:proofErr w:type="spellEnd"/>
      <w:r w:rsidRPr="004D7CAE">
        <w:rPr>
          <w:rFonts w:ascii="Roboto" w:eastAsia="Roboto" w:hAnsi="Roboto" w:cs="Roboto"/>
          <w:sz w:val="28"/>
          <w:szCs w:val="28"/>
        </w:rPr>
        <w:t xml:space="preserve"> eliminated the need to host SharePoint Server on premises?</w:t>
      </w:r>
    </w:p>
    <w:p w14:paraId="45D4F100" w14:textId="2E578CDC" w:rsidR="004D7CAE" w:rsidRDefault="004D7CAE" w:rsidP="004D7CAE">
      <w:pPr>
        <w:pStyle w:val="ListParagraph"/>
        <w:rPr>
          <w:rFonts w:ascii="Roboto" w:eastAsia="Roboto" w:hAnsi="Roboto" w:cs="Roboto"/>
          <w:sz w:val="28"/>
          <w:szCs w:val="28"/>
        </w:rPr>
      </w:pPr>
    </w:p>
    <w:p w14:paraId="339E0D84" w14:textId="2F9EBAD9" w:rsidR="00C01127" w:rsidRDefault="00C01127" w:rsidP="004D7CAE">
      <w:pPr>
        <w:pStyle w:val="ListParagraph"/>
        <w:rPr>
          <w:rFonts w:ascii="Roboto" w:eastAsia="Roboto" w:hAnsi="Roboto" w:cs="Roboto"/>
          <w:sz w:val="28"/>
          <w:szCs w:val="28"/>
        </w:rPr>
      </w:pP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is a cloud technology for reporting as however it has also an on-premises solution for which we have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Report Server.</w:t>
      </w:r>
    </w:p>
    <w:p w14:paraId="7772D685" w14:textId="1C8CCD38" w:rsidR="00C01127" w:rsidRDefault="00C01127" w:rsidP="004D7CAE">
      <w:pPr>
        <w:pStyle w:val="ListParagraph"/>
        <w:rPr>
          <w:rFonts w:ascii="Roboto" w:eastAsia="Roboto" w:hAnsi="Roboto" w:cs="Roboto"/>
          <w:sz w:val="28"/>
          <w:szCs w:val="28"/>
        </w:rPr>
      </w:pP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Reporting server is an instance of reporting </w:t>
      </w:r>
      <w:proofErr w:type="gramStart"/>
      <w:r>
        <w:rPr>
          <w:rFonts w:ascii="Roboto" w:eastAsia="Roboto" w:hAnsi="Roboto" w:cs="Roboto"/>
          <w:sz w:val="28"/>
          <w:szCs w:val="28"/>
        </w:rPr>
        <w:t>services .</w:t>
      </w:r>
      <w:proofErr w:type="gramEnd"/>
      <w:r>
        <w:rPr>
          <w:rFonts w:ascii="Roboto" w:eastAsia="Roboto" w:hAnsi="Roboto" w:cs="Roboto"/>
          <w:sz w:val="28"/>
          <w:szCs w:val="28"/>
        </w:rPr>
        <w:t xml:space="preserve"> </w:t>
      </w:r>
      <w:proofErr w:type="spellStart"/>
      <w:r>
        <w:rPr>
          <w:rFonts w:ascii="Roboto" w:eastAsia="Roboto" w:hAnsi="Roboto" w:cs="Roboto"/>
          <w:sz w:val="28"/>
          <w:szCs w:val="28"/>
        </w:rPr>
        <w:t>Its</w:t>
      </w:r>
      <w:proofErr w:type="spellEnd"/>
      <w:r>
        <w:rPr>
          <w:rFonts w:ascii="Roboto" w:eastAsia="Roboto" w:hAnsi="Roboto" w:cs="Roboto"/>
          <w:sz w:val="28"/>
          <w:szCs w:val="28"/>
        </w:rPr>
        <w:t xml:space="preserve"> an whole server hosting environment you setu</w:t>
      </w:r>
      <w:r w:rsidR="009C55AB">
        <w:rPr>
          <w:rFonts w:ascii="Roboto" w:eastAsia="Roboto" w:hAnsi="Roboto" w:cs="Roboto"/>
          <w:sz w:val="28"/>
          <w:szCs w:val="28"/>
        </w:rPr>
        <w:t xml:space="preserve">p on premises and you can have </w:t>
      </w:r>
      <w:proofErr w:type="spellStart"/>
      <w:r w:rsidR="009C55AB">
        <w:rPr>
          <w:rFonts w:ascii="Roboto" w:eastAsia="Roboto" w:hAnsi="Roboto" w:cs="Roboto"/>
          <w:sz w:val="28"/>
          <w:szCs w:val="28"/>
        </w:rPr>
        <w:t>P</w:t>
      </w:r>
      <w:r>
        <w:rPr>
          <w:rFonts w:ascii="Roboto" w:eastAsia="Roboto" w:hAnsi="Roboto" w:cs="Roboto"/>
          <w:sz w:val="28"/>
          <w:szCs w:val="28"/>
        </w:rPr>
        <w:t>owerbi</w:t>
      </w:r>
      <w:proofErr w:type="spellEnd"/>
      <w:r>
        <w:rPr>
          <w:rFonts w:ascii="Roboto" w:eastAsia="Roboto" w:hAnsi="Roboto" w:cs="Roboto"/>
          <w:sz w:val="28"/>
          <w:szCs w:val="28"/>
        </w:rPr>
        <w:t xml:space="preserve"> reports in </w:t>
      </w:r>
      <w:proofErr w:type="gramStart"/>
      <w:r>
        <w:rPr>
          <w:rFonts w:ascii="Roboto" w:eastAsia="Roboto" w:hAnsi="Roboto" w:cs="Roboto"/>
          <w:sz w:val="28"/>
          <w:szCs w:val="28"/>
        </w:rPr>
        <w:t>it .</w:t>
      </w:r>
      <w:proofErr w:type="gramEnd"/>
      <w:r>
        <w:rPr>
          <w:rFonts w:ascii="Roboto" w:eastAsia="Roboto" w:hAnsi="Roboto" w:cs="Roboto"/>
          <w:sz w:val="28"/>
          <w:szCs w:val="28"/>
        </w:rPr>
        <w:t xml:space="preserve"> </w:t>
      </w:r>
      <w:proofErr w:type="gramStart"/>
      <w:r>
        <w:rPr>
          <w:rFonts w:ascii="Roboto" w:eastAsia="Roboto" w:hAnsi="Roboto" w:cs="Roboto"/>
          <w:sz w:val="28"/>
          <w:szCs w:val="28"/>
        </w:rPr>
        <w:t>so</w:t>
      </w:r>
      <w:proofErr w:type="gramEnd"/>
      <w:r>
        <w:rPr>
          <w:rFonts w:ascii="Roboto" w:eastAsia="Roboto" w:hAnsi="Roboto" w:cs="Roboto"/>
          <w:sz w:val="28"/>
          <w:szCs w:val="28"/>
        </w:rPr>
        <w:t xml:space="preserve"> basically it’s a centralized hosting environment which can have your interactive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reports</w:t>
      </w:r>
      <w:r w:rsidR="009C55AB">
        <w:rPr>
          <w:rFonts w:ascii="Roboto" w:eastAsia="Roboto" w:hAnsi="Roboto" w:cs="Roboto"/>
          <w:sz w:val="28"/>
          <w:szCs w:val="28"/>
        </w:rPr>
        <w:t xml:space="preserve"> which eliminate the need to host </w:t>
      </w:r>
      <w:proofErr w:type="spellStart"/>
      <w:r w:rsidR="009C55AB">
        <w:rPr>
          <w:rFonts w:ascii="Roboto" w:eastAsia="Roboto" w:hAnsi="Roboto" w:cs="Roboto"/>
          <w:sz w:val="28"/>
          <w:szCs w:val="28"/>
        </w:rPr>
        <w:t>sharepoint</w:t>
      </w:r>
      <w:proofErr w:type="spellEnd"/>
      <w:r w:rsidR="009C55AB">
        <w:rPr>
          <w:rFonts w:ascii="Roboto" w:eastAsia="Roboto" w:hAnsi="Roboto" w:cs="Roboto"/>
          <w:sz w:val="28"/>
          <w:szCs w:val="28"/>
        </w:rPr>
        <w:t xml:space="preserve"> server on premises.</w:t>
      </w:r>
    </w:p>
    <w:sectPr w:rsidR="00C01127">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2F7E1" w14:textId="77777777" w:rsidR="0062245C" w:rsidRDefault="0062245C">
      <w:pPr>
        <w:spacing w:line="240" w:lineRule="auto"/>
      </w:pPr>
      <w:r>
        <w:separator/>
      </w:r>
    </w:p>
  </w:endnote>
  <w:endnote w:type="continuationSeparator" w:id="0">
    <w:p w14:paraId="04249782" w14:textId="77777777" w:rsidR="0062245C" w:rsidRDefault="00622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6D11BE" w:rsidRDefault="006D11BE"/>
  <w:p w14:paraId="0000000C" w14:textId="77777777" w:rsidR="006D11BE" w:rsidRDefault="0062245C">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EAF9E" w14:textId="77777777" w:rsidR="0062245C" w:rsidRDefault="0062245C">
      <w:pPr>
        <w:spacing w:line="240" w:lineRule="auto"/>
      </w:pPr>
      <w:r>
        <w:separator/>
      </w:r>
    </w:p>
  </w:footnote>
  <w:footnote w:type="continuationSeparator" w:id="0">
    <w:p w14:paraId="76E1700D" w14:textId="77777777" w:rsidR="0062245C" w:rsidRDefault="006224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6D11BE" w:rsidRDefault="006D11BE"/>
  <w:p w14:paraId="00000009" w14:textId="77777777" w:rsidR="006D11BE" w:rsidRDefault="0062245C">
    <w:r>
      <w:pict w14:anchorId="781D390E">
        <v:rect id="_x0000_i1025" style="width:0;height:1.5pt" o:hralign="center" o:hrstd="t" o:hr="t" fillcolor="#a0a0a0" stroked="f"/>
      </w:pict>
    </w:r>
  </w:p>
  <w:p w14:paraId="0000000A" w14:textId="77777777" w:rsidR="006D11BE" w:rsidRDefault="0062245C">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A09F5"/>
    <w:multiLevelType w:val="multilevel"/>
    <w:tmpl w:val="469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4E70"/>
    <w:multiLevelType w:val="hybridMultilevel"/>
    <w:tmpl w:val="4ADC57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830D5D"/>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CA563B"/>
    <w:multiLevelType w:val="hybridMultilevel"/>
    <w:tmpl w:val="3FFC115C"/>
    <w:lvl w:ilvl="0" w:tplc="9CF87A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E42AC"/>
    <w:multiLevelType w:val="hybridMultilevel"/>
    <w:tmpl w:val="A6161ED8"/>
    <w:lvl w:ilvl="0" w:tplc="C016C34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02E8E"/>
    <w:rsid w:val="00197D39"/>
    <w:rsid w:val="002812BA"/>
    <w:rsid w:val="0037157B"/>
    <w:rsid w:val="004D7CAE"/>
    <w:rsid w:val="004E1296"/>
    <w:rsid w:val="00562FC1"/>
    <w:rsid w:val="0062245C"/>
    <w:rsid w:val="00683F17"/>
    <w:rsid w:val="006D11BE"/>
    <w:rsid w:val="008103B4"/>
    <w:rsid w:val="009C55AB"/>
    <w:rsid w:val="009D6DAE"/>
    <w:rsid w:val="00C01127"/>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C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12BA"/>
    <w:pPr>
      <w:ind w:left="720"/>
      <w:contextualSpacing/>
    </w:pPr>
  </w:style>
  <w:style w:type="character" w:styleId="Hyperlink">
    <w:name w:val="Hyperlink"/>
    <w:basedOn w:val="DefaultParagraphFont"/>
    <w:uiPriority w:val="99"/>
    <w:semiHidden/>
    <w:unhideWhenUsed/>
    <w:rsid w:val="002812BA"/>
    <w:rPr>
      <w:color w:val="0000FF"/>
      <w:u w:val="single"/>
    </w:rPr>
  </w:style>
  <w:style w:type="paragraph" w:styleId="NormalWeb">
    <w:name w:val="Normal (Web)"/>
    <w:basedOn w:val="Normal"/>
    <w:uiPriority w:val="99"/>
    <w:semiHidden/>
    <w:unhideWhenUsed/>
    <w:rsid w:val="00197D3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666943">
      <w:bodyDiv w:val="1"/>
      <w:marLeft w:val="0"/>
      <w:marRight w:val="0"/>
      <w:marTop w:val="0"/>
      <w:marBottom w:val="0"/>
      <w:divBdr>
        <w:top w:val="none" w:sz="0" w:space="0" w:color="auto"/>
        <w:left w:val="none" w:sz="0" w:space="0" w:color="auto"/>
        <w:bottom w:val="none" w:sz="0" w:space="0" w:color="auto"/>
        <w:right w:val="none" w:sz="0" w:space="0" w:color="auto"/>
      </w:divBdr>
    </w:div>
    <w:div w:id="635841034">
      <w:bodyDiv w:val="1"/>
      <w:marLeft w:val="0"/>
      <w:marRight w:val="0"/>
      <w:marTop w:val="0"/>
      <w:marBottom w:val="0"/>
      <w:divBdr>
        <w:top w:val="none" w:sz="0" w:space="0" w:color="auto"/>
        <w:left w:val="none" w:sz="0" w:space="0" w:color="auto"/>
        <w:bottom w:val="none" w:sz="0" w:space="0" w:color="auto"/>
        <w:right w:val="none" w:sz="0" w:space="0" w:color="auto"/>
      </w:divBdr>
    </w:div>
    <w:div w:id="712925899">
      <w:bodyDiv w:val="1"/>
      <w:marLeft w:val="0"/>
      <w:marRight w:val="0"/>
      <w:marTop w:val="0"/>
      <w:marBottom w:val="0"/>
      <w:divBdr>
        <w:top w:val="none" w:sz="0" w:space="0" w:color="auto"/>
        <w:left w:val="none" w:sz="0" w:space="0" w:color="auto"/>
        <w:bottom w:val="none" w:sz="0" w:space="0" w:color="auto"/>
        <w:right w:val="none" w:sz="0" w:space="0" w:color="auto"/>
      </w:divBdr>
    </w:div>
    <w:div w:id="860971135">
      <w:bodyDiv w:val="1"/>
      <w:marLeft w:val="0"/>
      <w:marRight w:val="0"/>
      <w:marTop w:val="0"/>
      <w:marBottom w:val="0"/>
      <w:divBdr>
        <w:top w:val="none" w:sz="0" w:space="0" w:color="auto"/>
        <w:left w:val="none" w:sz="0" w:space="0" w:color="auto"/>
        <w:bottom w:val="none" w:sz="0" w:space="0" w:color="auto"/>
        <w:right w:val="none" w:sz="0" w:space="0" w:color="auto"/>
      </w:divBdr>
    </w:div>
    <w:div w:id="1563909626">
      <w:bodyDiv w:val="1"/>
      <w:marLeft w:val="0"/>
      <w:marRight w:val="0"/>
      <w:marTop w:val="0"/>
      <w:marBottom w:val="0"/>
      <w:divBdr>
        <w:top w:val="none" w:sz="0" w:space="0" w:color="auto"/>
        <w:left w:val="none" w:sz="0" w:space="0" w:color="auto"/>
        <w:bottom w:val="none" w:sz="0" w:space="0" w:color="auto"/>
        <w:right w:val="none" w:sz="0" w:space="0" w:color="auto"/>
      </w:divBdr>
    </w:div>
    <w:div w:id="1575698133">
      <w:bodyDiv w:val="1"/>
      <w:marLeft w:val="0"/>
      <w:marRight w:val="0"/>
      <w:marTop w:val="0"/>
      <w:marBottom w:val="0"/>
      <w:divBdr>
        <w:top w:val="none" w:sz="0" w:space="0" w:color="auto"/>
        <w:left w:val="none" w:sz="0" w:space="0" w:color="auto"/>
        <w:bottom w:val="none" w:sz="0" w:space="0" w:color="auto"/>
        <w:right w:val="none" w:sz="0" w:space="0" w:color="auto"/>
      </w:divBdr>
    </w:div>
    <w:div w:id="172170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implilearn.com/tutorials/power-bi-tutorial/power-bi-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2021-12-05T16:29:00Z</dcterms:created>
  <dcterms:modified xsi:type="dcterms:W3CDTF">2022-12-02T02:32:00Z</dcterms:modified>
</cp:coreProperties>
</file>