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EC2" w:rsidRDefault="00EE4EC2">
      <w:pPr>
        <w:rPr>
          <w:rFonts w:ascii="Roboto" w:eastAsia="Roboto" w:hAnsi="Roboto" w:cs="Roboto"/>
          <w:b/>
          <w:sz w:val="20"/>
          <w:szCs w:val="20"/>
        </w:rPr>
      </w:pPr>
    </w:p>
    <w:p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rsidR="00EE4EC2" w:rsidRDefault="00EE4EC2">
      <w:pPr>
        <w:jc w:val="center"/>
        <w:rPr>
          <w:rFonts w:ascii="Roboto" w:eastAsia="Roboto" w:hAnsi="Roboto" w:cs="Roboto"/>
          <w:b/>
          <w:sz w:val="40"/>
          <w:szCs w:val="40"/>
        </w:rPr>
      </w:pPr>
    </w:p>
    <w:p w:rsidR="007D7A49" w:rsidRDefault="007D7A49" w:rsidP="007D7A49">
      <w:pPr>
        <w:numPr>
          <w:ilvl w:val="0"/>
          <w:numId w:val="1"/>
        </w:numPr>
        <w:jc w:val="both"/>
        <w:rPr>
          <w:rFonts w:ascii="Arial Black" w:eastAsia="Roboto" w:hAnsi="Arial Black" w:cs="Roboto"/>
          <w:sz w:val="32"/>
          <w:szCs w:val="32"/>
        </w:rPr>
      </w:pPr>
      <w:r w:rsidRPr="000F32F7">
        <w:rPr>
          <w:rFonts w:ascii="Arial Black" w:eastAsia="Roboto" w:hAnsi="Arial Black" w:cs="Roboto"/>
          <w:sz w:val="32"/>
          <w:szCs w:val="32"/>
        </w:rPr>
        <w:t>Explain DAX.</w:t>
      </w:r>
    </w:p>
    <w:p w:rsidR="000F32F7" w:rsidRPr="000F32F7" w:rsidRDefault="000F32F7" w:rsidP="000F32F7">
      <w:pPr>
        <w:ind w:left="720"/>
        <w:jc w:val="both"/>
        <w:rPr>
          <w:rFonts w:ascii="Arial Black" w:eastAsia="Roboto" w:hAnsi="Arial Black" w:cs="Roboto"/>
          <w:sz w:val="32"/>
          <w:szCs w:val="32"/>
        </w:rPr>
      </w:pPr>
    </w:p>
    <w:p w:rsidR="00FE37D0" w:rsidRPr="000F32F7" w:rsidRDefault="00FE37D0" w:rsidP="00FE37D0">
      <w:pPr>
        <w:ind w:left="720"/>
        <w:jc w:val="both"/>
        <w:rPr>
          <w:rFonts w:eastAsia="Roboto"/>
          <w:sz w:val="28"/>
          <w:szCs w:val="28"/>
        </w:rPr>
      </w:pPr>
      <w:r w:rsidRPr="000F32F7">
        <w:rPr>
          <w:color w:val="292929"/>
          <w:spacing w:val="-1"/>
          <w:sz w:val="28"/>
          <w:szCs w:val="28"/>
          <w:shd w:val="clear" w:color="auto" w:fill="FFFFFF"/>
        </w:rPr>
        <w:t>DAX stands for Data Analysis Expressions, it is language developed by Microsoft to interact with data in a variety of their platforms like Power BI, Power</w:t>
      </w:r>
      <w:r w:rsidR="000F32F7">
        <w:rPr>
          <w:color w:val="292929"/>
          <w:spacing w:val="-1"/>
          <w:sz w:val="28"/>
          <w:szCs w:val="28"/>
          <w:shd w:val="clear" w:color="auto" w:fill="FFFFFF"/>
        </w:rPr>
        <w:t xml:space="preserve"> </w:t>
      </w:r>
      <w:r w:rsidRPr="000F32F7">
        <w:rPr>
          <w:color w:val="292929"/>
          <w:spacing w:val="-1"/>
          <w:sz w:val="28"/>
          <w:szCs w:val="28"/>
          <w:shd w:val="clear" w:color="auto" w:fill="FFFFFF"/>
        </w:rPr>
        <w:t>Pivot and SSAS tabular models. It is designed to be simple and easy to learn while exposing the power and flexibility of tabular models. In a way, we could compare it with Excel formulas on steroids. Using DAX will truly unleash the capabilities of Power BI.</w:t>
      </w:r>
    </w:p>
    <w:p w:rsidR="007D7A49" w:rsidRPr="007D7A49" w:rsidRDefault="007D7A49" w:rsidP="007D7A49">
      <w:pPr>
        <w:ind w:left="720"/>
        <w:jc w:val="both"/>
        <w:rPr>
          <w:rFonts w:ascii="Roboto" w:eastAsia="Roboto" w:hAnsi="Roboto" w:cs="Roboto"/>
          <w:sz w:val="28"/>
          <w:szCs w:val="28"/>
        </w:rPr>
      </w:pPr>
    </w:p>
    <w:p w:rsidR="007D7A49" w:rsidRPr="000F32F7" w:rsidRDefault="007D7A49" w:rsidP="007D7A49">
      <w:pPr>
        <w:numPr>
          <w:ilvl w:val="0"/>
          <w:numId w:val="1"/>
        </w:numPr>
        <w:jc w:val="both"/>
        <w:rPr>
          <w:rFonts w:ascii="Arial Black" w:eastAsia="Roboto" w:hAnsi="Arial Black" w:cs="Roboto"/>
          <w:sz w:val="32"/>
          <w:szCs w:val="32"/>
        </w:rPr>
      </w:pPr>
      <w:r w:rsidRPr="000F32F7">
        <w:rPr>
          <w:rFonts w:ascii="Arial Black" w:eastAsia="Roboto" w:hAnsi="Arial Black" w:cs="Roboto"/>
          <w:sz w:val="32"/>
          <w:szCs w:val="32"/>
        </w:rPr>
        <w:t>Explain datasets, reports, and dashboards and how they relate to each other?</w:t>
      </w:r>
    </w:p>
    <w:p w:rsidR="002435C6" w:rsidRDefault="002435C6" w:rsidP="002435C6">
      <w:pPr>
        <w:ind w:left="720"/>
        <w:jc w:val="both"/>
        <w:rPr>
          <w:rFonts w:ascii="Roboto" w:eastAsia="Roboto" w:hAnsi="Roboto" w:cs="Roboto"/>
          <w:sz w:val="28"/>
          <w:szCs w:val="28"/>
        </w:rPr>
      </w:pPr>
    </w:p>
    <w:p w:rsidR="002435C6" w:rsidRPr="000F32F7" w:rsidRDefault="002435C6" w:rsidP="002435C6">
      <w:pPr>
        <w:ind w:left="720"/>
        <w:jc w:val="both"/>
        <w:rPr>
          <w:rFonts w:eastAsia="Roboto"/>
          <w:b/>
          <w:sz w:val="28"/>
          <w:szCs w:val="28"/>
        </w:rPr>
      </w:pPr>
      <w:r w:rsidRPr="000F32F7">
        <w:rPr>
          <w:rFonts w:eastAsia="Roboto"/>
          <w:b/>
          <w:sz w:val="28"/>
          <w:szCs w:val="28"/>
        </w:rPr>
        <w:t>Datasets-</w:t>
      </w:r>
    </w:p>
    <w:p w:rsidR="002435C6" w:rsidRPr="000F32F7" w:rsidRDefault="002435C6" w:rsidP="002435C6">
      <w:pPr>
        <w:ind w:left="720"/>
        <w:jc w:val="both"/>
        <w:rPr>
          <w:color w:val="202124"/>
          <w:sz w:val="28"/>
          <w:szCs w:val="28"/>
          <w:shd w:val="clear" w:color="auto" w:fill="FFFFFF"/>
        </w:rPr>
      </w:pPr>
      <w:r w:rsidRPr="000F32F7">
        <w:rPr>
          <w:color w:val="202124"/>
          <w:sz w:val="28"/>
          <w:szCs w:val="28"/>
          <w:shd w:val="clear" w:color="auto" w:fill="FFFFFF"/>
        </w:rPr>
        <w:t>A dataset is </w:t>
      </w:r>
      <w:r w:rsidRPr="000F32F7">
        <w:rPr>
          <w:b/>
          <w:bCs/>
          <w:color w:val="202124"/>
          <w:sz w:val="28"/>
          <w:szCs w:val="28"/>
          <w:shd w:val="clear" w:color="auto" w:fill="FFFFFF"/>
        </w:rPr>
        <w:t>a collection of data that you import or connect to</w:t>
      </w:r>
      <w:r w:rsidRPr="000F32F7">
        <w:rPr>
          <w:color w:val="202124"/>
          <w:sz w:val="28"/>
          <w:szCs w:val="28"/>
          <w:shd w:val="clear" w:color="auto" w:fill="FFFFFF"/>
        </w:rPr>
        <w:t xml:space="preserve">. Power BI lets you connect to and import all sorts of datasets and bring all of it together in one place. Datasets can also source data from </w:t>
      </w:r>
      <w:r w:rsidR="000F32F7" w:rsidRPr="000F32F7">
        <w:rPr>
          <w:color w:val="202124"/>
          <w:sz w:val="28"/>
          <w:szCs w:val="28"/>
          <w:shd w:val="clear" w:color="auto" w:fill="FFFFFF"/>
        </w:rPr>
        <w:t>dataflow</w:t>
      </w:r>
      <w:r w:rsidRPr="000F32F7">
        <w:rPr>
          <w:color w:val="202124"/>
          <w:sz w:val="28"/>
          <w:szCs w:val="28"/>
          <w:shd w:val="clear" w:color="auto" w:fill="FFFFFF"/>
        </w:rPr>
        <w:t>. Datasets are associated with workspaces and a single dataset can be part of many workspaces.</w:t>
      </w:r>
    </w:p>
    <w:p w:rsidR="002435C6" w:rsidRPr="000F32F7" w:rsidRDefault="002435C6" w:rsidP="002435C6">
      <w:pPr>
        <w:ind w:left="720"/>
        <w:jc w:val="both"/>
        <w:rPr>
          <w:color w:val="202124"/>
          <w:sz w:val="28"/>
          <w:szCs w:val="28"/>
          <w:shd w:val="clear" w:color="auto" w:fill="FFFFFF"/>
        </w:rPr>
      </w:pPr>
    </w:p>
    <w:p w:rsidR="002435C6" w:rsidRPr="000F32F7" w:rsidRDefault="002435C6" w:rsidP="002435C6">
      <w:pPr>
        <w:ind w:left="720"/>
        <w:jc w:val="both"/>
        <w:rPr>
          <w:b/>
          <w:color w:val="202124"/>
          <w:sz w:val="28"/>
          <w:szCs w:val="28"/>
          <w:shd w:val="clear" w:color="auto" w:fill="FFFFFF"/>
        </w:rPr>
      </w:pPr>
      <w:r w:rsidRPr="000F32F7">
        <w:rPr>
          <w:b/>
          <w:color w:val="202124"/>
          <w:sz w:val="28"/>
          <w:szCs w:val="28"/>
          <w:shd w:val="clear" w:color="auto" w:fill="FFFFFF"/>
        </w:rPr>
        <w:t>Reports-</w:t>
      </w:r>
    </w:p>
    <w:p w:rsidR="002435C6" w:rsidRPr="000F32F7" w:rsidRDefault="002435C6" w:rsidP="002435C6">
      <w:pPr>
        <w:ind w:left="720"/>
        <w:jc w:val="both"/>
        <w:rPr>
          <w:color w:val="202124"/>
          <w:sz w:val="28"/>
          <w:szCs w:val="28"/>
          <w:shd w:val="clear" w:color="auto" w:fill="FFFFFF"/>
        </w:rPr>
      </w:pPr>
      <w:r w:rsidRPr="000F32F7">
        <w:rPr>
          <w:color w:val="202124"/>
          <w:sz w:val="28"/>
          <w:szCs w:val="28"/>
          <w:shd w:val="clear" w:color="auto" w:fill="FFFFFF"/>
        </w:rPr>
        <w:t>A Power BI report is </w:t>
      </w:r>
      <w:r w:rsidRPr="000F32F7">
        <w:rPr>
          <w:b/>
          <w:bCs/>
          <w:color w:val="202124"/>
          <w:sz w:val="28"/>
          <w:szCs w:val="28"/>
          <w:shd w:val="clear" w:color="auto" w:fill="FFFFFF"/>
        </w:rPr>
        <w:t>a multi-perspective view into a dataset, with visuals that represent different findings and insights from that dataset</w:t>
      </w:r>
      <w:r w:rsidRPr="000F32F7">
        <w:rPr>
          <w:color w:val="202124"/>
          <w:sz w:val="28"/>
          <w:szCs w:val="28"/>
          <w:shd w:val="clear" w:color="auto" w:fill="FFFFFF"/>
        </w:rPr>
        <w:t>. A report can have a single vi</w:t>
      </w:r>
      <w:r w:rsidR="000F32F7">
        <w:rPr>
          <w:color w:val="202124"/>
          <w:sz w:val="28"/>
          <w:szCs w:val="28"/>
          <w:shd w:val="clear" w:color="auto" w:fill="FFFFFF"/>
        </w:rPr>
        <w:t>sual or pages full of visuals, d</w:t>
      </w:r>
      <w:r w:rsidRPr="000F32F7">
        <w:rPr>
          <w:color w:val="202124"/>
          <w:sz w:val="28"/>
          <w:szCs w:val="28"/>
          <w:shd w:val="clear" w:color="auto" w:fill="FFFFFF"/>
        </w:rPr>
        <w:t xml:space="preserve">epending on </w:t>
      </w:r>
      <w:r w:rsidR="000F32F7">
        <w:rPr>
          <w:color w:val="202124"/>
          <w:sz w:val="28"/>
          <w:szCs w:val="28"/>
          <w:shd w:val="clear" w:color="auto" w:fill="FFFFFF"/>
        </w:rPr>
        <w:t xml:space="preserve">our </w:t>
      </w:r>
      <w:r w:rsidRPr="000F32F7">
        <w:rPr>
          <w:color w:val="202124"/>
          <w:sz w:val="28"/>
          <w:szCs w:val="28"/>
          <w:shd w:val="clear" w:color="auto" w:fill="FFFFFF"/>
        </w:rPr>
        <w:t>job role.</w:t>
      </w:r>
    </w:p>
    <w:p w:rsidR="002435C6" w:rsidRPr="000F32F7" w:rsidRDefault="002435C6" w:rsidP="002435C6">
      <w:pPr>
        <w:ind w:left="720"/>
        <w:jc w:val="both"/>
        <w:rPr>
          <w:color w:val="202124"/>
          <w:sz w:val="28"/>
          <w:szCs w:val="28"/>
          <w:shd w:val="clear" w:color="auto" w:fill="FFFFFF"/>
        </w:rPr>
      </w:pPr>
    </w:p>
    <w:p w:rsidR="002435C6" w:rsidRPr="000F32F7" w:rsidRDefault="002435C6" w:rsidP="002435C6">
      <w:pPr>
        <w:ind w:left="720"/>
        <w:jc w:val="both"/>
        <w:rPr>
          <w:b/>
          <w:color w:val="202124"/>
          <w:sz w:val="28"/>
          <w:szCs w:val="28"/>
          <w:shd w:val="clear" w:color="auto" w:fill="FFFFFF"/>
        </w:rPr>
      </w:pPr>
      <w:r w:rsidRPr="000F32F7">
        <w:rPr>
          <w:b/>
          <w:color w:val="202124"/>
          <w:sz w:val="28"/>
          <w:szCs w:val="28"/>
          <w:shd w:val="clear" w:color="auto" w:fill="FFFFFF"/>
        </w:rPr>
        <w:t>Dashboards-</w:t>
      </w:r>
    </w:p>
    <w:p w:rsidR="002435C6" w:rsidRPr="000F32F7" w:rsidRDefault="002435C6" w:rsidP="002435C6">
      <w:pPr>
        <w:ind w:left="720"/>
        <w:jc w:val="both"/>
        <w:rPr>
          <w:color w:val="202124"/>
          <w:sz w:val="28"/>
          <w:szCs w:val="28"/>
          <w:shd w:val="clear" w:color="auto" w:fill="FFFFFF"/>
        </w:rPr>
      </w:pPr>
      <w:r w:rsidRPr="000F32F7">
        <w:rPr>
          <w:color w:val="202124"/>
          <w:sz w:val="28"/>
          <w:szCs w:val="28"/>
          <w:shd w:val="clear" w:color="auto" w:fill="FFFFFF"/>
        </w:rPr>
        <w:t>A Power BI dashboard is </w:t>
      </w:r>
      <w:r w:rsidRPr="000F32F7">
        <w:rPr>
          <w:b/>
          <w:bCs/>
          <w:color w:val="202124"/>
          <w:sz w:val="28"/>
          <w:szCs w:val="28"/>
          <w:shd w:val="clear" w:color="auto" w:fill="FFFFFF"/>
        </w:rPr>
        <w:t xml:space="preserve">a single page, often called a </w:t>
      </w:r>
      <w:r w:rsidR="000F32F7" w:rsidRPr="000F32F7">
        <w:rPr>
          <w:b/>
          <w:bCs/>
          <w:color w:val="202124"/>
          <w:sz w:val="28"/>
          <w:szCs w:val="28"/>
          <w:shd w:val="clear" w:color="auto" w:fill="FFFFFF"/>
        </w:rPr>
        <w:t>canvas, which</w:t>
      </w:r>
      <w:r w:rsidRPr="000F32F7">
        <w:rPr>
          <w:b/>
          <w:bCs/>
          <w:color w:val="202124"/>
          <w:sz w:val="28"/>
          <w:szCs w:val="28"/>
          <w:shd w:val="clear" w:color="auto" w:fill="FFFFFF"/>
        </w:rPr>
        <w:t xml:space="preserve"> tells a story through visualizations</w:t>
      </w:r>
      <w:r w:rsidRPr="000F32F7">
        <w:rPr>
          <w:color w:val="202124"/>
          <w:sz w:val="28"/>
          <w:szCs w:val="28"/>
          <w:shd w:val="clear" w:color="auto" w:fill="FFFFFF"/>
        </w:rPr>
        <w:t>. Because it's limited to one page, a well-designed dashboard contains only the highlights of that story. Readers can view related reports for the details. Dashboards are a feature of the Power BI service.</w:t>
      </w:r>
    </w:p>
    <w:p w:rsidR="002435C6" w:rsidRPr="000F32F7" w:rsidRDefault="002435C6" w:rsidP="002435C6">
      <w:pPr>
        <w:ind w:left="720"/>
        <w:jc w:val="both"/>
        <w:rPr>
          <w:color w:val="202124"/>
          <w:sz w:val="28"/>
          <w:szCs w:val="28"/>
          <w:shd w:val="clear" w:color="auto" w:fill="FFFFFF"/>
        </w:rPr>
      </w:pPr>
    </w:p>
    <w:p w:rsidR="002435C6" w:rsidRPr="000F32F7" w:rsidRDefault="00CD4558" w:rsidP="002435C6">
      <w:pPr>
        <w:ind w:left="720"/>
        <w:jc w:val="both"/>
        <w:rPr>
          <w:rFonts w:eastAsia="Roboto"/>
          <w:sz w:val="28"/>
          <w:szCs w:val="28"/>
        </w:rPr>
      </w:pPr>
      <w:r w:rsidRPr="000F32F7">
        <w:rPr>
          <w:color w:val="202124"/>
          <w:sz w:val="28"/>
          <w:szCs w:val="28"/>
          <w:shd w:val="clear" w:color="auto" w:fill="FFFFFF"/>
        </w:rPr>
        <w:t>To create Dashboard and report the only things we need that is dataset. Reports focus on one specific topic and provide in-depth information on that subject, while dashboards offer a wide breadth of information using multiple metrics to explain the general status of a situation.</w:t>
      </w:r>
    </w:p>
    <w:p w:rsidR="007D7A49" w:rsidRPr="007D7A49" w:rsidRDefault="007D7A49" w:rsidP="007D7A49">
      <w:pPr>
        <w:ind w:left="720"/>
        <w:jc w:val="both"/>
        <w:rPr>
          <w:rFonts w:ascii="Roboto" w:eastAsia="Roboto" w:hAnsi="Roboto" w:cs="Roboto"/>
          <w:sz w:val="28"/>
          <w:szCs w:val="28"/>
        </w:rPr>
      </w:pPr>
    </w:p>
    <w:p w:rsidR="007D7A49" w:rsidRPr="000F32F7" w:rsidRDefault="007D7A49" w:rsidP="007D7A49">
      <w:pPr>
        <w:numPr>
          <w:ilvl w:val="0"/>
          <w:numId w:val="1"/>
        </w:numPr>
        <w:jc w:val="both"/>
        <w:rPr>
          <w:rFonts w:ascii="Arial Black" w:eastAsia="Roboto" w:hAnsi="Arial Black" w:cs="Roboto"/>
          <w:sz w:val="32"/>
          <w:szCs w:val="32"/>
        </w:rPr>
      </w:pPr>
      <w:r w:rsidRPr="000F32F7">
        <w:rPr>
          <w:rFonts w:ascii="Arial Black" w:eastAsia="Roboto" w:hAnsi="Arial Black" w:cs="Roboto"/>
          <w:sz w:val="32"/>
          <w:szCs w:val="32"/>
        </w:rPr>
        <w:lastRenderedPageBreak/>
        <w:t>How reports can be created in power BI, explain two ways with Navigation of each.</w:t>
      </w:r>
    </w:p>
    <w:p w:rsidR="00CD4558" w:rsidRPr="00CD4558" w:rsidRDefault="00CD4558" w:rsidP="000F32F7">
      <w:pPr>
        <w:shd w:val="clear" w:color="auto" w:fill="FFFFFF"/>
        <w:spacing w:line="240" w:lineRule="auto"/>
        <w:ind w:left="2160"/>
        <w:rPr>
          <w:rFonts w:ascii="Segoe UI" w:eastAsia="Times New Roman" w:hAnsi="Segoe UI" w:cs="Segoe UI"/>
          <w:color w:val="171717"/>
          <w:sz w:val="19"/>
          <w:szCs w:val="19"/>
          <w:lang w:val="en-US" w:eastAsia="en-US"/>
        </w:rPr>
      </w:pPr>
    </w:p>
    <w:p w:rsidR="009B4824" w:rsidRPr="000F32F7" w:rsidRDefault="009B4824" w:rsidP="000F32F7">
      <w:pPr>
        <w:numPr>
          <w:ilvl w:val="0"/>
          <w:numId w:val="4"/>
        </w:numPr>
        <w:shd w:val="clear" w:color="auto" w:fill="FFFFFF"/>
        <w:tabs>
          <w:tab w:val="clear" w:pos="720"/>
          <w:tab w:val="num" w:pos="2160"/>
        </w:tabs>
        <w:spacing w:after="48" w:line="240" w:lineRule="auto"/>
        <w:ind w:left="1440"/>
        <w:rPr>
          <w:rFonts w:eastAsia="Times New Roman"/>
          <w:color w:val="202124"/>
          <w:sz w:val="28"/>
          <w:szCs w:val="28"/>
          <w:lang w:val="en-US" w:eastAsia="en-US"/>
        </w:rPr>
      </w:pPr>
      <w:r w:rsidRPr="000F32F7">
        <w:rPr>
          <w:rFonts w:eastAsia="Times New Roman"/>
          <w:color w:val="202124"/>
          <w:sz w:val="28"/>
          <w:szCs w:val="28"/>
          <w:lang w:val="en-US" w:eastAsia="en-US"/>
        </w:rPr>
        <w:t>Step 1: Install Power BI Desktop for Power BI Report Server. ...</w:t>
      </w:r>
    </w:p>
    <w:p w:rsidR="009B4824" w:rsidRPr="000F32F7" w:rsidRDefault="009B4824" w:rsidP="000F32F7">
      <w:pPr>
        <w:numPr>
          <w:ilvl w:val="0"/>
          <w:numId w:val="4"/>
        </w:numPr>
        <w:shd w:val="clear" w:color="auto" w:fill="FFFFFF"/>
        <w:tabs>
          <w:tab w:val="clear" w:pos="720"/>
          <w:tab w:val="num" w:pos="2160"/>
        </w:tabs>
        <w:spacing w:after="48" w:line="240" w:lineRule="auto"/>
        <w:ind w:left="1440"/>
        <w:rPr>
          <w:rFonts w:eastAsia="Times New Roman"/>
          <w:color w:val="202124"/>
          <w:sz w:val="28"/>
          <w:szCs w:val="28"/>
          <w:lang w:val="en-US" w:eastAsia="en-US"/>
        </w:rPr>
      </w:pPr>
      <w:r w:rsidRPr="000F32F7">
        <w:rPr>
          <w:rFonts w:eastAsia="Times New Roman"/>
          <w:color w:val="202124"/>
          <w:sz w:val="28"/>
          <w:szCs w:val="28"/>
          <w:lang w:val="en-US" w:eastAsia="en-US"/>
        </w:rPr>
        <w:t>Step 2: Select a data source. ...</w:t>
      </w:r>
    </w:p>
    <w:p w:rsidR="009B4824" w:rsidRPr="000F32F7" w:rsidRDefault="009B4824" w:rsidP="000F32F7">
      <w:pPr>
        <w:numPr>
          <w:ilvl w:val="0"/>
          <w:numId w:val="4"/>
        </w:numPr>
        <w:shd w:val="clear" w:color="auto" w:fill="FFFFFF"/>
        <w:tabs>
          <w:tab w:val="clear" w:pos="720"/>
          <w:tab w:val="num" w:pos="2160"/>
        </w:tabs>
        <w:spacing w:after="48" w:line="240" w:lineRule="auto"/>
        <w:ind w:left="1440"/>
        <w:rPr>
          <w:rFonts w:eastAsia="Times New Roman"/>
          <w:color w:val="202124"/>
          <w:sz w:val="28"/>
          <w:szCs w:val="28"/>
          <w:lang w:val="en-US" w:eastAsia="en-US"/>
        </w:rPr>
      </w:pPr>
      <w:r w:rsidRPr="000F32F7">
        <w:rPr>
          <w:rFonts w:eastAsia="Times New Roman"/>
          <w:color w:val="202124"/>
          <w:sz w:val="28"/>
          <w:szCs w:val="28"/>
          <w:lang w:val="en-US" w:eastAsia="en-US"/>
        </w:rPr>
        <w:t>Step 3: Design your report. ...</w:t>
      </w:r>
    </w:p>
    <w:p w:rsidR="009B4824" w:rsidRPr="000F32F7" w:rsidRDefault="009B4824" w:rsidP="000F32F7">
      <w:pPr>
        <w:numPr>
          <w:ilvl w:val="0"/>
          <w:numId w:val="4"/>
        </w:numPr>
        <w:shd w:val="clear" w:color="auto" w:fill="FFFFFF"/>
        <w:tabs>
          <w:tab w:val="clear" w:pos="720"/>
          <w:tab w:val="num" w:pos="2160"/>
        </w:tabs>
        <w:spacing w:after="48" w:line="240" w:lineRule="auto"/>
        <w:ind w:left="1440"/>
        <w:rPr>
          <w:rFonts w:eastAsia="Times New Roman"/>
          <w:color w:val="202124"/>
          <w:sz w:val="28"/>
          <w:szCs w:val="28"/>
          <w:lang w:val="en-US" w:eastAsia="en-US"/>
        </w:rPr>
      </w:pPr>
      <w:r w:rsidRPr="000F32F7">
        <w:rPr>
          <w:rFonts w:eastAsia="Times New Roman"/>
          <w:color w:val="202124"/>
          <w:sz w:val="28"/>
          <w:szCs w:val="28"/>
          <w:lang w:val="en-US" w:eastAsia="en-US"/>
        </w:rPr>
        <w:t>Step 4: Save your report to the report server.</w:t>
      </w:r>
    </w:p>
    <w:p w:rsidR="004F1A4B" w:rsidRPr="000F32F7" w:rsidRDefault="004F1A4B" w:rsidP="004F1A4B">
      <w:pPr>
        <w:shd w:val="clear" w:color="auto" w:fill="FFFFFF"/>
        <w:spacing w:after="48" w:line="240" w:lineRule="auto"/>
        <w:rPr>
          <w:rFonts w:eastAsia="Times New Roman"/>
          <w:color w:val="202124"/>
          <w:sz w:val="28"/>
          <w:szCs w:val="28"/>
          <w:lang w:val="en-US" w:eastAsia="en-US"/>
        </w:rPr>
      </w:pPr>
    </w:p>
    <w:p w:rsidR="004F1A4B" w:rsidRPr="000F32F7" w:rsidRDefault="004F1A4B" w:rsidP="000F32F7">
      <w:pPr>
        <w:shd w:val="clear" w:color="auto" w:fill="FFFFFF"/>
        <w:spacing w:after="48" w:line="240" w:lineRule="auto"/>
        <w:ind w:left="720"/>
        <w:rPr>
          <w:rFonts w:eastAsia="Times New Roman"/>
          <w:color w:val="202124"/>
          <w:sz w:val="28"/>
          <w:szCs w:val="28"/>
          <w:lang w:val="en-US" w:eastAsia="en-US"/>
        </w:rPr>
      </w:pPr>
      <w:r w:rsidRPr="000F32F7">
        <w:rPr>
          <w:color w:val="202124"/>
          <w:sz w:val="28"/>
          <w:szCs w:val="28"/>
          <w:shd w:val="clear" w:color="auto" w:fill="FFFFFF"/>
        </w:rPr>
        <w:t>Add a button, image, or shape to the page that you want to start on. Then place one on the page that you want to be directed to. Click on the button on your first (landing) page and go down the Action selection. Make sure to turn it on then select Page Navigation from the drop-down</w:t>
      </w:r>
    </w:p>
    <w:p w:rsidR="007D7A49" w:rsidRPr="007D7A49" w:rsidRDefault="007D7A49" w:rsidP="007D7A49">
      <w:pPr>
        <w:ind w:left="720"/>
        <w:jc w:val="both"/>
        <w:rPr>
          <w:rFonts w:ascii="Roboto" w:eastAsia="Roboto" w:hAnsi="Roboto" w:cs="Roboto"/>
          <w:sz w:val="28"/>
          <w:szCs w:val="28"/>
        </w:rPr>
      </w:pPr>
    </w:p>
    <w:p w:rsidR="007D7A49" w:rsidRPr="000F32F7" w:rsidRDefault="007D7A49" w:rsidP="007D7A49">
      <w:pPr>
        <w:numPr>
          <w:ilvl w:val="0"/>
          <w:numId w:val="1"/>
        </w:numPr>
        <w:jc w:val="both"/>
        <w:rPr>
          <w:rFonts w:ascii="Arial Black" w:eastAsia="Roboto" w:hAnsi="Arial Black" w:cs="Roboto"/>
          <w:sz w:val="32"/>
          <w:szCs w:val="32"/>
        </w:rPr>
      </w:pPr>
      <w:r w:rsidRPr="000F32F7">
        <w:rPr>
          <w:rFonts w:ascii="Arial Black" w:eastAsia="Roboto" w:hAnsi="Arial Black" w:cs="Roboto"/>
          <w:sz w:val="32"/>
          <w:szCs w:val="32"/>
        </w:rPr>
        <w:t>How to connect to data in Power</w:t>
      </w:r>
      <w:r w:rsidR="000F32F7" w:rsidRPr="000F32F7">
        <w:rPr>
          <w:rFonts w:ascii="Arial Black" w:eastAsia="Roboto" w:hAnsi="Arial Black" w:cs="Roboto"/>
          <w:sz w:val="32"/>
          <w:szCs w:val="32"/>
        </w:rPr>
        <w:t xml:space="preserve"> </w:t>
      </w:r>
      <w:r w:rsidRPr="000F32F7">
        <w:rPr>
          <w:rFonts w:ascii="Arial Black" w:eastAsia="Roboto" w:hAnsi="Arial Black" w:cs="Roboto"/>
          <w:sz w:val="32"/>
          <w:szCs w:val="32"/>
        </w:rPr>
        <w:t xml:space="preserve">BI? How to use the </w:t>
      </w:r>
      <w:r w:rsidR="000F32F7" w:rsidRPr="000F32F7">
        <w:rPr>
          <w:rFonts w:ascii="Arial Black" w:eastAsia="Roboto" w:hAnsi="Arial Black" w:cs="Roboto"/>
          <w:sz w:val="32"/>
          <w:szCs w:val="32"/>
        </w:rPr>
        <w:t>content pack to connect to G</w:t>
      </w:r>
      <w:r w:rsidRPr="000F32F7">
        <w:rPr>
          <w:rFonts w:ascii="Arial Black" w:eastAsia="Roboto" w:hAnsi="Arial Black" w:cs="Roboto"/>
          <w:sz w:val="32"/>
          <w:szCs w:val="32"/>
        </w:rPr>
        <w:t>oogle analytics?</w:t>
      </w:r>
      <w:r w:rsidR="000F32F7" w:rsidRPr="000F32F7">
        <w:rPr>
          <w:rFonts w:ascii="Arial Black" w:eastAsia="Roboto" w:hAnsi="Arial Black" w:cs="Roboto"/>
          <w:sz w:val="32"/>
          <w:szCs w:val="32"/>
        </w:rPr>
        <w:t xml:space="preserve"> </w:t>
      </w:r>
      <w:r w:rsidRPr="000F32F7">
        <w:rPr>
          <w:rFonts w:ascii="Arial Black" w:eastAsia="Roboto" w:hAnsi="Arial Black" w:cs="Roboto"/>
          <w:sz w:val="32"/>
          <w:szCs w:val="32"/>
        </w:rPr>
        <w:t>Mention the steps.</w:t>
      </w:r>
    </w:p>
    <w:p w:rsidR="000630B5" w:rsidRDefault="000630B5" w:rsidP="000630B5">
      <w:pPr>
        <w:ind w:left="720"/>
        <w:jc w:val="both"/>
        <w:rPr>
          <w:rFonts w:ascii="Roboto" w:eastAsia="Roboto" w:hAnsi="Roboto" w:cs="Roboto"/>
          <w:sz w:val="28"/>
          <w:szCs w:val="28"/>
        </w:rPr>
      </w:pPr>
    </w:p>
    <w:p w:rsidR="000630B5" w:rsidRPr="000F32F7" w:rsidRDefault="000630B5" w:rsidP="000630B5">
      <w:pPr>
        <w:ind w:left="720"/>
        <w:jc w:val="both"/>
        <w:rPr>
          <w:color w:val="202124"/>
          <w:sz w:val="28"/>
          <w:szCs w:val="28"/>
          <w:shd w:val="clear" w:color="auto" w:fill="FFFFFF"/>
        </w:rPr>
      </w:pPr>
      <w:r w:rsidRPr="000F32F7">
        <w:rPr>
          <w:color w:val="202124"/>
          <w:sz w:val="28"/>
          <w:szCs w:val="28"/>
          <w:shd w:val="clear" w:color="auto" w:fill="FFFFFF"/>
        </w:rPr>
        <w:t>To connect to data, </w:t>
      </w:r>
      <w:r w:rsidRPr="000F32F7">
        <w:rPr>
          <w:b/>
          <w:bCs/>
          <w:color w:val="202124"/>
          <w:sz w:val="28"/>
          <w:szCs w:val="28"/>
          <w:shd w:val="clear" w:color="auto" w:fill="FFFFFF"/>
        </w:rPr>
        <w:t>from the Home ribbon select Get data</w:t>
      </w:r>
      <w:r w:rsidRPr="000F32F7">
        <w:rPr>
          <w:color w:val="202124"/>
          <w:sz w:val="28"/>
          <w:szCs w:val="28"/>
          <w:shd w:val="clear" w:color="auto" w:fill="FFFFFF"/>
        </w:rPr>
        <w:t>. The Get Data window appears. You can choose from the many different data sources to which Power BI Desktop can connect.</w:t>
      </w:r>
    </w:p>
    <w:p w:rsidR="000F32F7" w:rsidRDefault="000F32F7" w:rsidP="000630B5">
      <w:pPr>
        <w:ind w:left="720"/>
        <w:jc w:val="both"/>
        <w:rPr>
          <w:color w:val="202124"/>
          <w:sz w:val="19"/>
          <w:szCs w:val="19"/>
          <w:shd w:val="clear" w:color="auto" w:fill="FFFFFF"/>
        </w:rPr>
      </w:pPr>
    </w:p>
    <w:p w:rsidR="000F32F7" w:rsidRDefault="000F32F7" w:rsidP="000630B5">
      <w:pPr>
        <w:ind w:left="720"/>
        <w:jc w:val="both"/>
        <w:rPr>
          <w:color w:val="202124"/>
          <w:sz w:val="19"/>
          <w:szCs w:val="19"/>
          <w:shd w:val="clear" w:color="auto" w:fill="FFFFFF"/>
        </w:rPr>
      </w:pPr>
    </w:p>
    <w:p w:rsidR="000F32F7" w:rsidRPr="000F32F7" w:rsidRDefault="000F32F7" w:rsidP="000630B5">
      <w:pPr>
        <w:ind w:left="720"/>
        <w:jc w:val="both"/>
        <w:rPr>
          <w:rFonts w:ascii="Roboto" w:eastAsia="Roboto" w:hAnsi="Roboto" w:cs="Roboto"/>
          <w:b/>
          <w:sz w:val="28"/>
          <w:szCs w:val="28"/>
        </w:rPr>
      </w:pPr>
      <w:r w:rsidRPr="000F32F7">
        <w:rPr>
          <w:b/>
          <w:color w:val="202124"/>
          <w:sz w:val="28"/>
          <w:szCs w:val="28"/>
          <w:shd w:val="clear" w:color="auto" w:fill="FFFFFF"/>
        </w:rPr>
        <w:t xml:space="preserve">Steps </w:t>
      </w:r>
      <w:r>
        <w:rPr>
          <w:b/>
          <w:color w:val="202124"/>
          <w:sz w:val="28"/>
          <w:szCs w:val="28"/>
          <w:shd w:val="clear" w:color="auto" w:fill="FFFFFF"/>
        </w:rPr>
        <w:t>to connect Power B</w:t>
      </w:r>
      <w:r w:rsidR="00BB4E42">
        <w:rPr>
          <w:b/>
          <w:color w:val="202124"/>
          <w:sz w:val="28"/>
          <w:szCs w:val="28"/>
          <w:shd w:val="clear" w:color="auto" w:fill="FFFFFF"/>
        </w:rPr>
        <w:t>I</w:t>
      </w:r>
      <w:r>
        <w:rPr>
          <w:b/>
          <w:color w:val="202124"/>
          <w:sz w:val="28"/>
          <w:szCs w:val="28"/>
          <w:shd w:val="clear" w:color="auto" w:fill="FFFFFF"/>
        </w:rPr>
        <w:t xml:space="preserve"> to G</w:t>
      </w:r>
      <w:r w:rsidRPr="000F32F7">
        <w:rPr>
          <w:b/>
          <w:color w:val="202124"/>
          <w:sz w:val="28"/>
          <w:szCs w:val="28"/>
          <w:shd w:val="clear" w:color="auto" w:fill="FFFFFF"/>
        </w:rPr>
        <w:t>oogle analytics.</w:t>
      </w:r>
    </w:p>
    <w:p w:rsidR="007D7A49" w:rsidRPr="00BB4E42" w:rsidRDefault="007D7A49" w:rsidP="00BB4E42">
      <w:pPr>
        <w:ind w:left="2160"/>
        <w:jc w:val="both"/>
        <w:rPr>
          <w:rFonts w:ascii="Roboto" w:eastAsia="Roboto" w:hAnsi="Roboto" w:cs="Roboto"/>
          <w:sz w:val="28"/>
          <w:szCs w:val="28"/>
        </w:rPr>
      </w:pPr>
    </w:p>
    <w:p w:rsidR="000630B5" w:rsidRPr="000630B5" w:rsidRDefault="000630B5" w:rsidP="00BB4E42">
      <w:pPr>
        <w:numPr>
          <w:ilvl w:val="0"/>
          <w:numId w:val="5"/>
        </w:numPr>
        <w:shd w:val="clear" w:color="auto" w:fill="FFFFFF"/>
        <w:tabs>
          <w:tab w:val="clear" w:pos="2520"/>
          <w:tab w:val="num" w:pos="3960"/>
        </w:tabs>
        <w:spacing w:after="48" w:line="240" w:lineRule="auto"/>
        <w:ind w:left="1440"/>
        <w:rPr>
          <w:rFonts w:eastAsia="Times New Roman"/>
          <w:color w:val="202124"/>
          <w:sz w:val="28"/>
          <w:szCs w:val="28"/>
          <w:lang w:val="en-US" w:eastAsia="en-US"/>
        </w:rPr>
      </w:pPr>
      <w:r w:rsidRPr="000630B5">
        <w:rPr>
          <w:rFonts w:eastAsia="Times New Roman"/>
          <w:color w:val="202124"/>
          <w:sz w:val="28"/>
          <w:szCs w:val="28"/>
          <w:lang w:val="en-US" w:eastAsia="en-US"/>
        </w:rPr>
        <w:t>In Power BI Desktop, select Get data from the Home ribbon tab.</w:t>
      </w:r>
    </w:p>
    <w:p w:rsidR="000630B5" w:rsidRPr="000630B5" w:rsidRDefault="000630B5" w:rsidP="00BB4E42">
      <w:pPr>
        <w:numPr>
          <w:ilvl w:val="0"/>
          <w:numId w:val="5"/>
        </w:numPr>
        <w:shd w:val="clear" w:color="auto" w:fill="FFFFFF"/>
        <w:tabs>
          <w:tab w:val="clear" w:pos="2520"/>
          <w:tab w:val="num" w:pos="3960"/>
        </w:tabs>
        <w:spacing w:after="48" w:line="240" w:lineRule="auto"/>
        <w:ind w:left="1440"/>
        <w:rPr>
          <w:rFonts w:eastAsia="Times New Roman"/>
          <w:color w:val="202124"/>
          <w:sz w:val="28"/>
          <w:szCs w:val="28"/>
          <w:lang w:val="en-US" w:eastAsia="en-US"/>
        </w:rPr>
      </w:pPr>
      <w:r w:rsidRPr="000630B5">
        <w:rPr>
          <w:rFonts w:eastAsia="Times New Roman"/>
          <w:color w:val="202124"/>
          <w:sz w:val="28"/>
          <w:szCs w:val="28"/>
          <w:lang w:val="en-US" w:eastAsia="en-US"/>
        </w:rPr>
        <w:t>In the Get Data window, select Online Services from the categories in the left pane.</w:t>
      </w:r>
    </w:p>
    <w:p w:rsidR="000630B5" w:rsidRPr="000630B5" w:rsidRDefault="000630B5" w:rsidP="00BB4E42">
      <w:pPr>
        <w:numPr>
          <w:ilvl w:val="0"/>
          <w:numId w:val="5"/>
        </w:numPr>
        <w:shd w:val="clear" w:color="auto" w:fill="FFFFFF"/>
        <w:tabs>
          <w:tab w:val="clear" w:pos="2520"/>
          <w:tab w:val="num" w:pos="3960"/>
        </w:tabs>
        <w:spacing w:after="48" w:line="240" w:lineRule="auto"/>
        <w:ind w:left="1440"/>
        <w:rPr>
          <w:rFonts w:eastAsia="Times New Roman"/>
          <w:color w:val="202124"/>
          <w:sz w:val="28"/>
          <w:szCs w:val="28"/>
          <w:lang w:val="en-US" w:eastAsia="en-US"/>
        </w:rPr>
      </w:pPr>
      <w:r w:rsidRPr="000630B5">
        <w:rPr>
          <w:rFonts w:eastAsia="Times New Roman"/>
          <w:color w:val="202124"/>
          <w:sz w:val="28"/>
          <w:szCs w:val="28"/>
          <w:lang w:val="en-US" w:eastAsia="en-US"/>
        </w:rPr>
        <w:t>Select Google Analytics from the selections in the right pane.</w:t>
      </w:r>
    </w:p>
    <w:p w:rsidR="000630B5" w:rsidRPr="000630B5" w:rsidRDefault="000630B5" w:rsidP="00BB4E42">
      <w:pPr>
        <w:numPr>
          <w:ilvl w:val="0"/>
          <w:numId w:val="5"/>
        </w:numPr>
        <w:shd w:val="clear" w:color="auto" w:fill="FFFFFF"/>
        <w:tabs>
          <w:tab w:val="clear" w:pos="2520"/>
          <w:tab w:val="num" w:pos="3960"/>
        </w:tabs>
        <w:spacing w:after="48" w:line="240" w:lineRule="auto"/>
        <w:ind w:left="1440"/>
        <w:rPr>
          <w:rFonts w:eastAsia="Times New Roman"/>
          <w:color w:val="202124"/>
          <w:sz w:val="28"/>
          <w:szCs w:val="28"/>
          <w:lang w:val="en-US" w:eastAsia="en-US"/>
        </w:rPr>
      </w:pPr>
      <w:r w:rsidRPr="000630B5">
        <w:rPr>
          <w:rFonts w:eastAsia="Times New Roman"/>
          <w:color w:val="202124"/>
          <w:sz w:val="28"/>
          <w:szCs w:val="28"/>
          <w:lang w:val="en-US" w:eastAsia="en-US"/>
        </w:rPr>
        <w:t>At the bottom of the window, select Connect.</w:t>
      </w:r>
    </w:p>
    <w:p w:rsidR="000630B5" w:rsidRPr="007D7A49" w:rsidRDefault="000630B5" w:rsidP="007D7A49">
      <w:pPr>
        <w:ind w:left="720"/>
        <w:jc w:val="both"/>
        <w:rPr>
          <w:rFonts w:ascii="Roboto" w:eastAsia="Roboto" w:hAnsi="Roboto" w:cs="Roboto"/>
          <w:sz w:val="28"/>
          <w:szCs w:val="28"/>
        </w:rPr>
      </w:pPr>
    </w:p>
    <w:p w:rsidR="007D7A49" w:rsidRPr="00BB4E42" w:rsidRDefault="007D7A49" w:rsidP="007D7A49">
      <w:pPr>
        <w:numPr>
          <w:ilvl w:val="0"/>
          <w:numId w:val="1"/>
        </w:numPr>
        <w:jc w:val="both"/>
        <w:rPr>
          <w:rFonts w:ascii="Arial Black" w:eastAsia="Roboto" w:hAnsi="Arial Black" w:cs="Roboto"/>
          <w:sz w:val="32"/>
          <w:szCs w:val="32"/>
        </w:rPr>
      </w:pPr>
      <w:r w:rsidRPr="00BB4E42">
        <w:rPr>
          <w:rFonts w:ascii="Arial Black" w:eastAsia="Roboto" w:hAnsi="Arial Black" w:cs="Roboto"/>
          <w:sz w:val="32"/>
          <w:szCs w:val="32"/>
        </w:rPr>
        <w:t>How to import Local files in Power BI? Mention the Steps.</w:t>
      </w:r>
    </w:p>
    <w:p w:rsidR="00FE37D0" w:rsidRDefault="00FE37D0" w:rsidP="00BB4E42">
      <w:pPr>
        <w:pStyle w:val="ListParagraph"/>
        <w:ind w:left="1440"/>
        <w:rPr>
          <w:rFonts w:ascii="Roboto" w:eastAsia="Roboto" w:hAnsi="Roboto" w:cs="Roboto"/>
          <w:sz w:val="28"/>
          <w:szCs w:val="28"/>
        </w:rPr>
      </w:pPr>
    </w:p>
    <w:p w:rsidR="00FE37D0" w:rsidRPr="00BB4E42" w:rsidRDefault="00FE37D0" w:rsidP="00BB4E42">
      <w:pPr>
        <w:numPr>
          <w:ilvl w:val="0"/>
          <w:numId w:val="2"/>
        </w:numPr>
        <w:shd w:val="clear" w:color="auto" w:fill="FFFFFF"/>
        <w:tabs>
          <w:tab w:val="clear" w:pos="720"/>
          <w:tab w:val="num" w:pos="1440"/>
        </w:tabs>
        <w:spacing w:after="48" w:line="240" w:lineRule="auto"/>
        <w:rPr>
          <w:rFonts w:eastAsia="Times New Roman"/>
          <w:color w:val="202124"/>
          <w:sz w:val="28"/>
          <w:szCs w:val="28"/>
          <w:lang w:val="en-US" w:eastAsia="en-US"/>
        </w:rPr>
      </w:pPr>
      <w:r w:rsidRPr="00BB4E42">
        <w:rPr>
          <w:rFonts w:eastAsia="Times New Roman"/>
          <w:color w:val="202124"/>
          <w:sz w:val="28"/>
          <w:szCs w:val="28"/>
          <w:lang w:val="en-US" w:eastAsia="en-US"/>
        </w:rPr>
        <w:t>In Power BI, click Get Data in the lower left screen.</w:t>
      </w:r>
    </w:p>
    <w:p w:rsidR="00FE37D0" w:rsidRPr="00BB4E42" w:rsidRDefault="00FE37D0" w:rsidP="00BB4E42">
      <w:pPr>
        <w:numPr>
          <w:ilvl w:val="0"/>
          <w:numId w:val="2"/>
        </w:numPr>
        <w:shd w:val="clear" w:color="auto" w:fill="FFFFFF"/>
        <w:tabs>
          <w:tab w:val="clear" w:pos="720"/>
          <w:tab w:val="num" w:pos="1440"/>
        </w:tabs>
        <w:spacing w:after="48" w:line="240" w:lineRule="auto"/>
        <w:rPr>
          <w:rFonts w:eastAsia="Times New Roman"/>
          <w:color w:val="202124"/>
          <w:sz w:val="28"/>
          <w:szCs w:val="28"/>
          <w:lang w:val="en-US" w:eastAsia="en-US"/>
        </w:rPr>
      </w:pPr>
      <w:r w:rsidRPr="00BB4E42">
        <w:rPr>
          <w:rFonts w:eastAsia="Times New Roman"/>
          <w:color w:val="202124"/>
          <w:sz w:val="28"/>
          <w:szCs w:val="28"/>
          <w:lang w:val="en-US" w:eastAsia="en-US"/>
        </w:rPr>
        <w:t>Under Import or Connect to Data &gt; Files, click Get.</w:t>
      </w:r>
    </w:p>
    <w:p w:rsidR="00FE37D0" w:rsidRPr="00BB4E42" w:rsidRDefault="00FE37D0" w:rsidP="00BB4E42">
      <w:pPr>
        <w:numPr>
          <w:ilvl w:val="0"/>
          <w:numId w:val="2"/>
        </w:numPr>
        <w:shd w:val="clear" w:color="auto" w:fill="FFFFFF"/>
        <w:tabs>
          <w:tab w:val="clear" w:pos="720"/>
          <w:tab w:val="num" w:pos="1440"/>
        </w:tabs>
        <w:spacing w:after="48" w:line="240" w:lineRule="auto"/>
        <w:rPr>
          <w:rFonts w:eastAsia="Times New Roman"/>
          <w:color w:val="202124"/>
          <w:sz w:val="28"/>
          <w:szCs w:val="28"/>
          <w:lang w:val="en-US" w:eastAsia="en-US"/>
        </w:rPr>
      </w:pPr>
      <w:r w:rsidRPr="00BB4E42">
        <w:rPr>
          <w:rFonts w:eastAsia="Times New Roman"/>
          <w:color w:val="202124"/>
          <w:sz w:val="28"/>
          <w:szCs w:val="28"/>
          <w:lang w:val="en-US" w:eastAsia="en-US"/>
        </w:rPr>
        <w:t>Click Local File.</w:t>
      </w:r>
    </w:p>
    <w:p w:rsidR="00FE37D0" w:rsidRPr="00BB4E42" w:rsidRDefault="00FE37D0" w:rsidP="00BB4E42">
      <w:pPr>
        <w:numPr>
          <w:ilvl w:val="0"/>
          <w:numId w:val="2"/>
        </w:numPr>
        <w:shd w:val="clear" w:color="auto" w:fill="FFFFFF"/>
        <w:tabs>
          <w:tab w:val="clear" w:pos="720"/>
          <w:tab w:val="num" w:pos="1440"/>
        </w:tabs>
        <w:spacing w:after="48" w:line="240" w:lineRule="auto"/>
        <w:rPr>
          <w:rFonts w:eastAsia="Times New Roman"/>
          <w:color w:val="202124"/>
          <w:sz w:val="28"/>
          <w:szCs w:val="28"/>
          <w:lang w:val="en-US" w:eastAsia="en-US"/>
        </w:rPr>
      </w:pPr>
      <w:r w:rsidRPr="00BB4E42">
        <w:rPr>
          <w:rFonts w:eastAsia="Times New Roman"/>
          <w:color w:val="202124"/>
          <w:sz w:val="28"/>
          <w:szCs w:val="28"/>
          <w:lang w:val="en-US" w:eastAsia="en-US"/>
        </w:rPr>
        <w:t>Choose which file to upload and click Open.</w:t>
      </w:r>
    </w:p>
    <w:p w:rsidR="00FE37D0" w:rsidRPr="00BB4E42" w:rsidRDefault="00FE37D0" w:rsidP="00BB4E42">
      <w:pPr>
        <w:numPr>
          <w:ilvl w:val="0"/>
          <w:numId w:val="2"/>
        </w:numPr>
        <w:shd w:val="clear" w:color="auto" w:fill="FFFFFF"/>
        <w:tabs>
          <w:tab w:val="clear" w:pos="720"/>
          <w:tab w:val="num" w:pos="1440"/>
        </w:tabs>
        <w:spacing w:after="48" w:line="240" w:lineRule="auto"/>
        <w:rPr>
          <w:rFonts w:eastAsia="Times New Roman"/>
          <w:color w:val="202124"/>
          <w:sz w:val="28"/>
          <w:szCs w:val="28"/>
          <w:lang w:val="en-US" w:eastAsia="en-US"/>
        </w:rPr>
      </w:pPr>
      <w:r w:rsidRPr="00BB4E42">
        <w:rPr>
          <w:rFonts w:eastAsia="Times New Roman"/>
          <w:color w:val="202124"/>
          <w:sz w:val="28"/>
          <w:szCs w:val="28"/>
          <w:lang w:val="en-US" w:eastAsia="en-US"/>
        </w:rPr>
        <w:t>Click Upload under Upload your Excel file to Power BI.</w:t>
      </w:r>
    </w:p>
    <w:p w:rsidR="00FE37D0" w:rsidRPr="00BB4E42" w:rsidRDefault="00FE37D0" w:rsidP="00BB4E42">
      <w:pPr>
        <w:numPr>
          <w:ilvl w:val="0"/>
          <w:numId w:val="2"/>
        </w:numPr>
        <w:shd w:val="clear" w:color="auto" w:fill="FFFFFF"/>
        <w:tabs>
          <w:tab w:val="clear" w:pos="720"/>
          <w:tab w:val="num" w:pos="1440"/>
        </w:tabs>
        <w:spacing w:after="48" w:line="240" w:lineRule="auto"/>
        <w:rPr>
          <w:rFonts w:eastAsia="Times New Roman"/>
          <w:color w:val="202124"/>
          <w:sz w:val="28"/>
          <w:szCs w:val="28"/>
          <w:lang w:val="en-US" w:eastAsia="en-US"/>
        </w:rPr>
      </w:pPr>
      <w:r w:rsidRPr="00BB4E42">
        <w:rPr>
          <w:rFonts w:eastAsia="Times New Roman"/>
          <w:color w:val="202124"/>
          <w:sz w:val="28"/>
          <w:szCs w:val="28"/>
          <w:lang w:val="en-US" w:eastAsia="en-US"/>
        </w:rPr>
        <w:t>The message “Your file has been uploaded” should appear</w:t>
      </w:r>
    </w:p>
    <w:p w:rsidR="00FE37D0" w:rsidRPr="007D7A49" w:rsidRDefault="00FE37D0" w:rsidP="00FE37D0">
      <w:pPr>
        <w:ind w:left="720"/>
        <w:jc w:val="both"/>
        <w:rPr>
          <w:rFonts w:ascii="Roboto" w:eastAsia="Roboto" w:hAnsi="Roboto" w:cs="Roboto"/>
          <w:sz w:val="28"/>
          <w:szCs w:val="28"/>
        </w:rPr>
      </w:pPr>
    </w:p>
    <w:p w:rsidR="007D7A49" w:rsidRPr="00BB4E42" w:rsidRDefault="007D7A49" w:rsidP="007D7A49">
      <w:pPr>
        <w:ind w:left="720"/>
        <w:jc w:val="both"/>
        <w:rPr>
          <w:rFonts w:ascii="Arial Black" w:eastAsia="Roboto" w:hAnsi="Arial Black" w:cs="Roboto"/>
          <w:sz w:val="32"/>
          <w:szCs w:val="32"/>
        </w:rPr>
      </w:pPr>
    </w:p>
    <w:p w:rsidR="00EE4EC2" w:rsidRPr="00BB4E42" w:rsidRDefault="007D7A49" w:rsidP="007D7A49">
      <w:pPr>
        <w:numPr>
          <w:ilvl w:val="0"/>
          <w:numId w:val="1"/>
        </w:numPr>
        <w:jc w:val="both"/>
        <w:rPr>
          <w:rFonts w:ascii="Arial Black" w:eastAsia="Roboto" w:hAnsi="Arial Black" w:cs="Roboto"/>
          <w:sz w:val="32"/>
          <w:szCs w:val="32"/>
        </w:rPr>
      </w:pPr>
      <w:r w:rsidRPr="00BB4E42">
        <w:rPr>
          <w:rFonts w:ascii="Arial Black" w:eastAsia="Roboto" w:hAnsi="Arial Black" w:cs="Roboto"/>
          <w:sz w:val="32"/>
          <w:szCs w:val="32"/>
        </w:rPr>
        <w:t>In Power BI visualization, what are Reading View and Editing view?</w:t>
      </w:r>
    </w:p>
    <w:p w:rsidR="00FE37D0" w:rsidRDefault="00FE37D0" w:rsidP="00FE37D0">
      <w:pPr>
        <w:pStyle w:val="ListParagraph"/>
        <w:rPr>
          <w:rFonts w:ascii="Roboto" w:eastAsia="Roboto" w:hAnsi="Roboto" w:cs="Roboto"/>
          <w:sz w:val="28"/>
          <w:szCs w:val="28"/>
        </w:rPr>
      </w:pPr>
    </w:p>
    <w:p w:rsidR="00FE37D0" w:rsidRPr="00BB4E42" w:rsidRDefault="00FE37D0" w:rsidP="00FE37D0">
      <w:pPr>
        <w:ind w:left="720"/>
        <w:jc w:val="both"/>
        <w:rPr>
          <w:rFonts w:ascii="Roboto" w:eastAsia="Roboto" w:hAnsi="Roboto" w:cs="Roboto"/>
          <w:sz w:val="28"/>
          <w:szCs w:val="28"/>
        </w:rPr>
      </w:pPr>
      <w:r w:rsidRPr="00BB4E42">
        <w:rPr>
          <w:color w:val="202124"/>
          <w:sz w:val="28"/>
          <w:szCs w:val="28"/>
          <w:shd w:val="clear" w:color="auto" w:fill="FFFFFF"/>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w:t>
      </w:r>
    </w:p>
    <w:p w:rsidR="00EE4EC2" w:rsidRDefault="00EE4EC2">
      <w:pPr>
        <w:rPr>
          <w:rFonts w:ascii="Roboto" w:eastAsia="Roboto" w:hAnsi="Roboto" w:cs="Roboto"/>
          <w:b/>
          <w:sz w:val="40"/>
          <w:szCs w:val="40"/>
        </w:rPr>
      </w:pPr>
    </w:p>
    <w:p w:rsidR="00EE4EC2" w:rsidRDefault="00EE4EC2">
      <w:pPr>
        <w:rPr>
          <w:rFonts w:ascii="Roboto" w:eastAsia="Roboto" w:hAnsi="Roboto" w:cs="Roboto"/>
          <w:b/>
          <w:sz w:val="40"/>
          <w:szCs w:val="40"/>
        </w:rPr>
      </w:pPr>
    </w:p>
    <w:sectPr w:rsidR="00EE4EC2" w:rsidSect="00732C4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A5A" w:rsidRDefault="00353A5A">
      <w:pPr>
        <w:spacing w:line="240" w:lineRule="auto"/>
      </w:pPr>
      <w:r>
        <w:separator/>
      </w:r>
    </w:p>
  </w:endnote>
  <w:endnote w:type="continuationSeparator" w:id="1">
    <w:p w:rsidR="00353A5A" w:rsidRDefault="00353A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EC2" w:rsidRDefault="00EE4EC2"/>
  <w:p w:rsidR="00EE4EC2" w:rsidRDefault="00B144C7">
    <w:r>
      <w:pict>
        <v:rect id="_x0000_i1026" style="width:0;height:1.5pt" o:hralign="center" o:hrstd="t" o:hr="t" fillcolor="#a0a0a0" stroked="f"/>
      </w:pict>
    </w:r>
  </w:p>
  <w:p w:rsidR="00EE4EC2" w:rsidRDefault="00EE4EC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A5A" w:rsidRDefault="00353A5A">
      <w:pPr>
        <w:spacing w:line="240" w:lineRule="auto"/>
      </w:pPr>
      <w:r>
        <w:separator/>
      </w:r>
    </w:p>
  </w:footnote>
  <w:footnote w:type="continuationSeparator" w:id="1">
    <w:p w:rsidR="00353A5A" w:rsidRDefault="00353A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EC2" w:rsidRDefault="00EE4EC2"/>
  <w:p w:rsidR="00EE4EC2" w:rsidRDefault="00B144C7">
    <w:r>
      <w:pict>
        <v:rect id="_x0000_i1025" style="width:0;height:1.5pt" o:hralign="center" o:hrstd="t" o:hr="t" fillcolor="#a0a0a0" stroked="f"/>
      </w:pict>
    </w:r>
  </w:p>
  <w:p w:rsidR="00EE4EC2" w:rsidRDefault="00B144C7">
    <w:r w:rsidRPr="00B144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relative:margin;mso-position-vertical-relative:margin">
          <v:imagedata r:id="rId1" o:title="image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A7FDF"/>
    <w:multiLevelType w:val="multilevel"/>
    <w:tmpl w:val="E4B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322C9"/>
    <w:multiLevelType w:val="multilevel"/>
    <w:tmpl w:val="7E08726E"/>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2">
    <w:nsid w:val="1C291490"/>
    <w:multiLevelType w:val="multilevel"/>
    <w:tmpl w:val="249E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791860"/>
    <w:multiLevelType w:val="multilevel"/>
    <w:tmpl w:val="A432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ayMDa0NLOwMDI1sTS1sDBR0lEKTi0uzszPAykwrAUACq9UsCwAAAA="/>
  </w:docVars>
  <w:rsids>
    <w:rsidRoot w:val="00EE4EC2"/>
    <w:rsid w:val="000630B5"/>
    <w:rsid w:val="000F32F7"/>
    <w:rsid w:val="002435C6"/>
    <w:rsid w:val="00353A5A"/>
    <w:rsid w:val="00362FD4"/>
    <w:rsid w:val="004F1A4B"/>
    <w:rsid w:val="00732C45"/>
    <w:rsid w:val="007D7A49"/>
    <w:rsid w:val="009B4824"/>
    <w:rsid w:val="00AA1056"/>
    <w:rsid w:val="00AE1D75"/>
    <w:rsid w:val="00B1015C"/>
    <w:rsid w:val="00B144C7"/>
    <w:rsid w:val="00BB4E42"/>
    <w:rsid w:val="00C0205D"/>
    <w:rsid w:val="00CD4558"/>
    <w:rsid w:val="00EE4EC2"/>
    <w:rsid w:val="00FE37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C45"/>
  </w:style>
  <w:style w:type="paragraph" w:styleId="Heading1">
    <w:name w:val="heading 1"/>
    <w:basedOn w:val="Normal"/>
    <w:next w:val="Normal"/>
    <w:uiPriority w:val="9"/>
    <w:qFormat/>
    <w:rsid w:val="00732C45"/>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2C45"/>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2C45"/>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2C45"/>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2C45"/>
    <w:pPr>
      <w:keepNext/>
      <w:keepLines/>
      <w:spacing w:before="240" w:after="80"/>
      <w:outlineLvl w:val="4"/>
    </w:pPr>
    <w:rPr>
      <w:color w:val="666666"/>
    </w:rPr>
  </w:style>
  <w:style w:type="paragraph" w:styleId="Heading6">
    <w:name w:val="heading 6"/>
    <w:basedOn w:val="Normal"/>
    <w:next w:val="Normal"/>
    <w:uiPriority w:val="9"/>
    <w:semiHidden/>
    <w:unhideWhenUsed/>
    <w:qFormat/>
    <w:rsid w:val="00732C4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2C45"/>
    <w:pPr>
      <w:keepNext/>
      <w:keepLines/>
      <w:spacing w:after="60"/>
    </w:pPr>
    <w:rPr>
      <w:sz w:val="52"/>
      <w:szCs w:val="52"/>
    </w:rPr>
  </w:style>
  <w:style w:type="paragraph" w:styleId="Subtitle">
    <w:name w:val="Subtitle"/>
    <w:basedOn w:val="Normal"/>
    <w:next w:val="Normal"/>
    <w:uiPriority w:val="11"/>
    <w:qFormat/>
    <w:rsid w:val="00732C45"/>
    <w:pPr>
      <w:keepNext/>
      <w:keepLines/>
      <w:spacing w:after="320"/>
    </w:pPr>
    <w:rPr>
      <w:color w:val="666666"/>
      <w:sz w:val="30"/>
      <w:szCs w:val="30"/>
    </w:rPr>
  </w:style>
  <w:style w:type="paragraph" w:styleId="ListParagraph">
    <w:name w:val="List Paragraph"/>
    <w:basedOn w:val="Normal"/>
    <w:uiPriority w:val="34"/>
    <w:qFormat/>
    <w:rsid w:val="00FE37D0"/>
    <w:pPr>
      <w:ind w:left="720"/>
      <w:contextualSpacing/>
    </w:pPr>
  </w:style>
  <w:style w:type="paragraph" w:styleId="NormalWeb">
    <w:name w:val="Normal (Web)"/>
    <w:basedOn w:val="Normal"/>
    <w:uiPriority w:val="99"/>
    <w:semiHidden/>
    <w:unhideWhenUsed/>
    <w:rsid w:val="00CD455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CD4558"/>
    <w:rPr>
      <w:b/>
      <w:bCs/>
    </w:rPr>
  </w:style>
</w:styles>
</file>

<file path=word/webSettings.xml><?xml version="1.0" encoding="utf-8"?>
<w:webSettings xmlns:r="http://schemas.openxmlformats.org/officeDocument/2006/relationships" xmlns:w="http://schemas.openxmlformats.org/wordprocessingml/2006/main">
  <w:divs>
    <w:div w:id="559486429">
      <w:bodyDiv w:val="1"/>
      <w:marLeft w:val="0"/>
      <w:marRight w:val="0"/>
      <w:marTop w:val="0"/>
      <w:marBottom w:val="0"/>
      <w:divBdr>
        <w:top w:val="none" w:sz="0" w:space="0" w:color="auto"/>
        <w:left w:val="none" w:sz="0" w:space="0" w:color="auto"/>
        <w:bottom w:val="none" w:sz="0" w:space="0" w:color="auto"/>
        <w:right w:val="none" w:sz="0" w:space="0" w:color="auto"/>
      </w:divBdr>
    </w:div>
    <w:div w:id="656151665">
      <w:bodyDiv w:val="1"/>
      <w:marLeft w:val="0"/>
      <w:marRight w:val="0"/>
      <w:marTop w:val="0"/>
      <w:marBottom w:val="0"/>
      <w:divBdr>
        <w:top w:val="none" w:sz="0" w:space="0" w:color="auto"/>
        <w:left w:val="none" w:sz="0" w:space="0" w:color="auto"/>
        <w:bottom w:val="none" w:sz="0" w:space="0" w:color="auto"/>
        <w:right w:val="none" w:sz="0" w:space="0" w:color="auto"/>
      </w:divBdr>
    </w:div>
    <w:div w:id="1611162719">
      <w:bodyDiv w:val="1"/>
      <w:marLeft w:val="0"/>
      <w:marRight w:val="0"/>
      <w:marTop w:val="0"/>
      <w:marBottom w:val="0"/>
      <w:divBdr>
        <w:top w:val="none" w:sz="0" w:space="0" w:color="auto"/>
        <w:left w:val="none" w:sz="0" w:space="0" w:color="auto"/>
        <w:bottom w:val="none" w:sz="0" w:space="0" w:color="auto"/>
        <w:right w:val="none" w:sz="0" w:space="0" w:color="auto"/>
      </w:divBdr>
    </w:div>
    <w:div w:id="1661930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Sayani</dc:creator>
  <cp:lastModifiedBy>Sayani</cp:lastModifiedBy>
  <cp:revision>4</cp:revision>
  <dcterms:created xsi:type="dcterms:W3CDTF">2022-12-02T14:52:00Z</dcterms:created>
  <dcterms:modified xsi:type="dcterms:W3CDTF">2022-12-04T16:56:00Z</dcterms:modified>
</cp:coreProperties>
</file>