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F6DE9" w14:textId="3C8087CF" w:rsidR="006B0220" w:rsidRPr="00A24E92" w:rsidRDefault="006B0220">
      <w:pPr>
        <w:rPr>
          <w:b/>
          <w:bCs/>
          <w:sz w:val="108"/>
          <w:szCs w:val="108"/>
          <w:u w:val="single"/>
        </w:rPr>
      </w:pPr>
      <w:r w:rsidRPr="00A24E92">
        <w:rPr>
          <w:b/>
          <w:bCs/>
          <w:sz w:val="108"/>
          <w:szCs w:val="108"/>
          <w:u w:val="single"/>
        </w:rPr>
        <w:t>2026 FIFA World Cup Analysis Project Report</w:t>
      </w:r>
    </w:p>
    <w:p w14:paraId="1BCFA63F" w14:textId="61DE5A4F" w:rsidR="006B0220" w:rsidRDefault="006B0220">
      <w:pPr>
        <w:rPr>
          <w:color w:val="000000" w:themeColor="text1"/>
          <w:sz w:val="48"/>
          <w:szCs w:val="48"/>
        </w:rPr>
      </w:pPr>
      <w:r w:rsidRPr="006B0220">
        <w:rPr>
          <w:color w:val="000000" w:themeColor="text1"/>
          <w:sz w:val="48"/>
          <w:szCs w:val="48"/>
        </w:rPr>
        <w:t xml:space="preserve">Excel and Data Analysis </w:t>
      </w:r>
    </w:p>
    <w:p w14:paraId="4531636E" w14:textId="1371346E" w:rsidR="006B0220" w:rsidRPr="006B0220" w:rsidRDefault="006B0220">
      <w:pPr>
        <w:rPr>
          <w:i/>
          <w:iCs/>
          <w:color w:val="000000" w:themeColor="text1"/>
          <w:sz w:val="36"/>
          <w:szCs w:val="36"/>
        </w:rPr>
      </w:pPr>
      <w:r w:rsidRPr="006B0220">
        <w:rPr>
          <w:i/>
          <w:iCs/>
          <w:color w:val="000000" w:themeColor="text1"/>
          <w:sz w:val="36"/>
          <w:szCs w:val="36"/>
        </w:rPr>
        <w:t>By Sayan Patel</w:t>
      </w:r>
    </w:p>
    <w:p w14:paraId="1514CAE0" w14:textId="77777777" w:rsidR="006B0220" w:rsidRDefault="006B0220"/>
    <w:p w14:paraId="6230F68F" w14:textId="77777777" w:rsidR="006B0220" w:rsidRDefault="006B0220"/>
    <w:p w14:paraId="592BDA88" w14:textId="77777777" w:rsidR="006B0220" w:rsidRDefault="006B0220"/>
    <w:p w14:paraId="6F4D8FEB" w14:textId="77777777" w:rsidR="006B0220" w:rsidRDefault="006B0220"/>
    <w:p w14:paraId="7760DF14" w14:textId="77777777" w:rsidR="006B0220" w:rsidRDefault="006B0220"/>
    <w:p w14:paraId="7140DE57" w14:textId="77777777" w:rsidR="006B0220" w:rsidRDefault="006B0220"/>
    <w:p w14:paraId="405BA616" w14:textId="77777777" w:rsidR="006B0220" w:rsidRDefault="006B0220"/>
    <w:p w14:paraId="5F1A3A6C" w14:textId="77777777" w:rsidR="006B0220" w:rsidRDefault="006B0220"/>
    <w:p w14:paraId="15A5B3AF" w14:textId="77777777" w:rsidR="006B0220" w:rsidRDefault="006B0220"/>
    <w:p w14:paraId="23956662" w14:textId="77777777" w:rsidR="006B0220" w:rsidRDefault="006B0220"/>
    <w:p w14:paraId="5F8B8D2E" w14:textId="77777777" w:rsidR="006B0220" w:rsidRDefault="006B0220"/>
    <w:p w14:paraId="20FE2D70" w14:textId="77777777" w:rsidR="006B0220" w:rsidRDefault="006B0220"/>
    <w:p w14:paraId="7720DC3F" w14:textId="77777777" w:rsidR="006B0220" w:rsidRDefault="006B0220"/>
    <w:p w14:paraId="33DD4835" w14:textId="77777777" w:rsidR="006B0220" w:rsidRDefault="006B0220"/>
    <w:p w14:paraId="55835E74" w14:textId="77777777" w:rsidR="006B0220" w:rsidRDefault="006B0220"/>
    <w:p w14:paraId="47D6FEAB" w14:textId="656C2540" w:rsidR="006B0220" w:rsidRDefault="006B0220"/>
    <w:p w14:paraId="4F55CA7B" w14:textId="77777777" w:rsidR="006B0220" w:rsidRDefault="006B0220"/>
    <w:sdt>
      <w:sdtPr>
        <w:id w:val="1051112095"/>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2BAAA3C3" w14:textId="478047E7" w:rsidR="00A24E92" w:rsidRPr="00A24E92" w:rsidRDefault="00A24E92">
          <w:pPr>
            <w:pStyle w:val="TOCHeading"/>
            <w:rPr>
              <w:b/>
              <w:bCs/>
              <w:sz w:val="48"/>
              <w:szCs w:val="48"/>
              <w:u w:val="single"/>
            </w:rPr>
          </w:pPr>
          <w:r w:rsidRPr="00A24E92">
            <w:rPr>
              <w:b/>
              <w:bCs/>
              <w:sz w:val="48"/>
              <w:szCs w:val="48"/>
              <w:u w:val="single"/>
            </w:rPr>
            <w:t>Contents</w:t>
          </w:r>
        </w:p>
        <w:p w14:paraId="7FCACE12" w14:textId="793A17BC" w:rsidR="00A24E92" w:rsidRDefault="00A24E92">
          <w:pPr>
            <w:pStyle w:val="TOC1"/>
            <w:tabs>
              <w:tab w:val="right" w:leader="dot" w:pos="9016"/>
            </w:tabs>
            <w:rPr>
              <w:noProof/>
            </w:rPr>
          </w:pPr>
          <w:r>
            <w:fldChar w:fldCharType="begin"/>
          </w:r>
          <w:r>
            <w:instrText xml:space="preserve"> TOC \o "1-3" \h \z \u </w:instrText>
          </w:r>
          <w:r>
            <w:fldChar w:fldCharType="separate"/>
          </w:r>
          <w:hyperlink w:anchor="_Toc240534616" w:history="1">
            <w:r w:rsidRPr="00F27422">
              <w:rPr>
                <w:rStyle w:val="Hyperlink"/>
                <w:b/>
                <w:bCs/>
                <w:noProof/>
              </w:rPr>
              <w:t>Executive Summary:</w:t>
            </w:r>
            <w:r>
              <w:rPr>
                <w:noProof/>
                <w:webHidden/>
              </w:rPr>
              <w:tab/>
            </w:r>
            <w:r>
              <w:rPr>
                <w:noProof/>
                <w:webHidden/>
              </w:rPr>
              <w:fldChar w:fldCharType="begin"/>
            </w:r>
            <w:r>
              <w:rPr>
                <w:noProof/>
                <w:webHidden/>
              </w:rPr>
              <w:instrText xml:space="preserve"> PAGEREF _Toc240534616 \h </w:instrText>
            </w:r>
            <w:r>
              <w:rPr>
                <w:noProof/>
                <w:webHidden/>
              </w:rPr>
            </w:r>
            <w:r>
              <w:rPr>
                <w:noProof/>
                <w:webHidden/>
              </w:rPr>
              <w:fldChar w:fldCharType="separate"/>
            </w:r>
            <w:r>
              <w:rPr>
                <w:noProof/>
                <w:webHidden/>
              </w:rPr>
              <w:t>3</w:t>
            </w:r>
            <w:r>
              <w:rPr>
                <w:noProof/>
                <w:webHidden/>
              </w:rPr>
              <w:fldChar w:fldCharType="end"/>
            </w:r>
          </w:hyperlink>
        </w:p>
        <w:p w14:paraId="22509329" w14:textId="4FCF6FB3" w:rsidR="00A24E92" w:rsidRDefault="00A24E92">
          <w:pPr>
            <w:pStyle w:val="TOC2"/>
            <w:tabs>
              <w:tab w:val="right" w:leader="dot" w:pos="9016"/>
            </w:tabs>
            <w:rPr>
              <w:noProof/>
            </w:rPr>
          </w:pPr>
          <w:hyperlink w:anchor="_Toc240534617" w:history="1">
            <w:r w:rsidRPr="00F27422">
              <w:rPr>
                <w:rStyle w:val="Hyperlink"/>
                <w:b/>
                <w:bCs/>
                <w:i/>
                <w:iCs/>
                <w:noProof/>
              </w:rPr>
              <w:t>Expected Finishes and Analysis – Group Stage:</w:t>
            </w:r>
            <w:r>
              <w:rPr>
                <w:noProof/>
                <w:webHidden/>
              </w:rPr>
              <w:tab/>
            </w:r>
            <w:r>
              <w:rPr>
                <w:noProof/>
                <w:webHidden/>
              </w:rPr>
              <w:fldChar w:fldCharType="begin"/>
            </w:r>
            <w:r>
              <w:rPr>
                <w:noProof/>
                <w:webHidden/>
              </w:rPr>
              <w:instrText xml:space="preserve"> PAGEREF _Toc240534617 \h </w:instrText>
            </w:r>
            <w:r>
              <w:rPr>
                <w:noProof/>
                <w:webHidden/>
              </w:rPr>
            </w:r>
            <w:r>
              <w:rPr>
                <w:noProof/>
                <w:webHidden/>
              </w:rPr>
              <w:fldChar w:fldCharType="separate"/>
            </w:r>
            <w:r>
              <w:rPr>
                <w:noProof/>
                <w:webHidden/>
              </w:rPr>
              <w:t>4</w:t>
            </w:r>
            <w:r>
              <w:rPr>
                <w:noProof/>
                <w:webHidden/>
              </w:rPr>
              <w:fldChar w:fldCharType="end"/>
            </w:r>
          </w:hyperlink>
        </w:p>
        <w:p w14:paraId="082A40DF" w14:textId="7A7DEA00" w:rsidR="00A24E92" w:rsidRDefault="00A24E92">
          <w:pPr>
            <w:pStyle w:val="TOC2"/>
            <w:tabs>
              <w:tab w:val="right" w:leader="dot" w:pos="9016"/>
            </w:tabs>
            <w:rPr>
              <w:noProof/>
            </w:rPr>
          </w:pPr>
          <w:hyperlink w:anchor="_Toc240534618" w:history="1">
            <w:r w:rsidRPr="00F27422">
              <w:rPr>
                <w:rStyle w:val="Hyperlink"/>
                <w:b/>
                <w:bCs/>
                <w:i/>
                <w:iCs/>
                <w:noProof/>
              </w:rPr>
              <w:t>Expected Finishes and Analysis – Knockout Stage:</w:t>
            </w:r>
            <w:r>
              <w:rPr>
                <w:noProof/>
                <w:webHidden/>
              </w:rPr>
              <w:tab/>
            </w:r>
            <w:r>
              <w:rPr>
                <w:noProof/>
                <w:webHidden/>
              </w:rPr>
              <w:fldChar w:fldCharType="begin"/>
            </w:r>
            <w:r>
              <w:rPr>
                <w:noProof/>
                <w:webHidden/>
              </w:rPr>
              <w:instrText xml:space="preserve"> PAGEREF _Toc240534618 \h </w:instrText>
            </w:r>
            <w:r>
              <w:rPr>
                <w:noProof/>
                <w:webHidden/>
              </w:rPr>
            </w:r>
            <w:r>
              <w:rPr>
                <w:noProof/>
                <w:webHidden/>
              </w:rPr>
              <w:fldChar w:fldCharType="separate"/>
            </w:r>
            <w:r>
              <w:rPr>
                <w:noProof/>
                <w:webHidden/>
              </w:rPr>
              <w:t>6</w:t>
            </w:r>
            <w:r>
              <w:rPr>
                <w:noProof/>
                <w:webHidden/>
              </w:rPr>
              <w:fldChar w:fldCharType="end"/>
            </w:r>
          </w:hyperlink>
        </w:p>
        <w:p w14:paraId="58076E99" w14:textId="148940C8" w:rsidR="00A24E92" w:rsidRDefault="00A24E92">
          <w:pPr>
            <w:pStyle w:val="TOC1"/>
            <w:tabs>
              <w:tab w:val="right" w:leader="dot" w:pos="9016"/>
            </w:tabs>
            <w:rPr>
              <w:noProof/>
            </w:rPr>
          </w:pPr>
          <w:hyperlink w:anchor="_Toc240534619" w:history="1">
            <w:r w:rsidRPr="00F27422">
              <w:rPr>
                <w:rStyle w:val="Hyperlink"/>
                <w:b/>
                <w:bCs/>
                <w:noProof/>
              </w:rPr>
              <w:t>Player Data:</w:t>
            </w:r>
            <w:r>
              <w:rPr>
                <w:noProof/>
                <w:webHidden/>
              </w:rPr>
              <w:tab/>
            </w:r>
            <w:r>
              <w:rPr>
                <w:noProof/>
                <w:webHidden/>
              </w:rPr>
              <w:fldChar w:fldCharType="begin"/>
            </w:r>
            <w:r>
              <w:rPr>
                <w:noProof/>
                <w:webHidden/>
              </w:rPr>
              <w:instrText xml:space="preserve"> PAGEREF _Toc240534619 \h </w:instrText>
            </w:r>
            <w:r>
              <w:rPr>
                <w:noProof/>
                <w:webHidden/>
              </w:rPr>
            </w:r>
            <w:r>
              <w:rPr>
                <w:noProof/>
                <w:webHidden/>
              </w:rPr>
              <w:fldChar w:fldCharType="separate"/>
            </w:r>
            <w:r>
              <w:rPr>
                <w:noProof/>
                <w:webHidden/>
              </w:rPr>
              <w:t>8</w:t>
            </w:r>
            <w:r>
              <w:rPr>
                <w:noProof/>
                <w:webHidden/>
              </w:rPr>
              <w:fldChar w:fldCharType="end"/>
            </w:r>
          </w:hyperlink>
        </w:p>
        <w:p w14:paraId="302AB747" w14:textId="05D8269A" w:rsidR="00A24E92" w:rsidRDefault="00A24E92">
          <w:pPr>
            <w:pStyle w:val="TOC1"/>
            <w:tabs>
              <w:tab w:val="right" w:leader="dot" w:pos="9016"/>
            </w:tabs>
            <w:rPr>
              <w:noProof/>
            </w:rPr>
          </w:pPr>
          <w:hyperlink w:anchor="_Toc240534620" w:history="1">
            <w:r w:rsidRPr="00F27422">
              <w:rPr>
                <w:rStyle w:val="Hyperlink"/>
                <w:b/>
                <w:bCs/>
                <w:noProof/>
              </w:rPr>
              <w:t>Player Analysis:</w:t>
            </w:r>
            <w:r>
              <w:rPr>
                <w:noProof/>
                <w:webHidden/>
              </w:rPr>
              <w:tab/>
            </w:r>
            <w:r>
              <w:rPr>
                <w:noProof/>
                <w:webHidden/>
              </w:rPr>
              <w:fldChar w:fldCharType="begin"/>
            </w:r>
            <w:r>
              <w:rPr>
                <w:noProof/>
                <w:webHidden/>
              </w:rPr>
              <w:instrText xml:space="preserve"> PAGEREF _Toc240534620 \h </w:instrText>
            </w:r>
            <w:r>
              <w:rPr>
                <w:noProof/>
                <w:webHidden/>
              </w:rPr>
            </w:r>
            <w:r>
              <w:rPr>
                <w:noProof/>
                <w:webHidden/>
              </w:rPr>
              <w:fldChar w:fldCharType="separate"/>
            </w:r>
            <w:r>
              <w:rPr>
                <w:noProof/>
                <w:webHidden/>
              </w:rPr>
              <w:t>11</w:t>
            </w:r>
            <w:r>
              <w:rPr>
                <w:noProof/>
                <w:webHidden/>
              </w:rPr>
              <w:fldChar w:fldCharType="end"/>
            </w:r>
          </w:hyperlink>
        </w:p>
        <w:p w14:paraId="71C5F482" w14:textId="4AC36968" w:rsidR="00A24E92" w:rsidRDefault="00A24E92">
          <w:pPr>
            <w:pStyle w:val="TOC2"/>
            <w:tabs>
              <w:tab w:val="right" w:leader="dot" w:pos="9016"/>
            </w:tabs>
            <w:rPr>
              <w:noProof/>
            </w:rPr>
          </w:pPr>
          <w:hyperlink w:anchor="_Toc240534621" w:history="1">
            <w:r w:rsidRPr="00F27422">
              <w:rPr>
                <w:rStyle w:val="Hyperlink"/>
                <w:b/>
                <w:bCs/>
                <w:i/>
                <w:iCs/>
                <w:noProof/>
              </w:rPr>
              <w:t>Player Analysis - Top Scorers</w:t>
            </w:r>
            <w:r>
              <w:rPr>
                <w:noProof/>
                <w:webHidden/>
              </w:rPr>
              <w:tab/>
            </w:r>
            <w:r>
              <w:rPr>
                <w:noProof/>
                <w:webHidden/>
              </w:rPr>
              <w:fldChar w:fldCharType="begin"/>
            </w:r>
            <w:r>
              <w:rPr>
                <w:noProof/>
                <w:webHidden/>
              </w:rPr>
              <w:instrText xml:space="preserve"> PAGEREF _Toc240534621 \h </w:instrText>
            </w:r>
            <w:r>
              <w:rPr>
                <w:noProof/>
                <w:webHidden/>
              </w:rPr>
            </w:r>
            <w:r>
              <w:rPr>
                <w:noProof/>
                <w:webHidden/>
              </w:rPr>
              <w:fldChar w:fldCharType="separate"/>
            </w:r>
            <w:r>
              <w:rPr>
                <w:noProof/>
                <w:webHidden/>
              </w:rPr>
              <w:t>12</w:t>
            </w:r>
            <w:r>
              <w:rPr>
                <w:noProof/>
                <w:webHidden/>
              </w:rPr>
              <w:fldChar w:fldCharType="end"/>
            </w:r>
          </w:hyperlink>
        </w:p>
        <w:p w14:paraId="524217A3" w14:textId="7D275AF2" w:rsidR="00A24E92" w:rsidRDefault="00A24E92">
          <w:pPr>
            <w:pStyle w:val="TOC2"/>
            <w:tabs>
              <w:tab w:val="right" w:leader="dot" w:pos="9016"/>
            </w:tabs>
            <w:rPr>
              <w:noProof/>
            </w:rPr>
          </w:pPr>
          <w:hyperlink w:anchor="_Toc240534622" w:history="1">
            <w:r w:rsidRPr="00F27422">
              <w:rPr>
                <w:rStyle w:val="Hyperlink"/>
                <w:b/>
                <w:bCs/>
                <w:i/>
                <w:iCs/>
                <w:noProof/>
              </w:rPr>
              <w:t>Player Analysis - Most Efficient Scorers</w:t>
            </w:r>
            <w:r>
              <w:rPr>
                <w:noProof/>
                <w:webHidden/>
              </w:rPr>
              <w:tab/>
            </w:r>
            <w:r>
              <w:rPr>
                <w:noProof/>
                <w:webHidden/>
              </w:rPr>
              <w:fldChar w:fldCharType="begin"/>
            </w:r>
            <w:r>
              <w:rPr>
                <w:noProof/>
                <w:webHidden/>
              </w:rPr>
              <w:instrText xml:space="preserve"> PAGEREF _Toc240534622 \h </w:instrText>
            </w:r>
            <w:r>
              <w:rPr>
                <w:noProof/>
                <w:webHidden/>
              </w:rPr>
            </w:r>
            <w:r>
              <w:rPr>
                <w:noProof/>
                <w:webHidden/>
              </w:rPr>
              <w:fldChar w:fldCharType="separate"/>
            </w:r>
            <w:r>
              <w:rPr>
                <w:noProof/>
                <w:webHidden/>
              </w:rPr>
              <w:t>13</w:t>
            </w:r>
            <w:r>
              <w:rPr>
                <w:noProof/>
                <w:webHidden/>
              </w:rPr>
              <w:fldChar w:fldCharType="end"/>
            </w:r>
          </w:hyperlink>
        </w:p>
        <w:p w14:paraId="4C919E28" w14:textId="4327717E" w:rsidR="00A24E92" w:rsidRDefault="00A24E92">
          <w:pPr>
            <w:pStyle w:val="TOC2"/>
            <w:tabs>
              <w:tab w:val="right" w:leader="dot" w:pos="9016"/>
            </w:tabs>
            <w:rPr>
              <w:noProof/>
            </w:rPr>
          </w:pPr>
          <w:hyperlink w:anchor="_Toc240534623" w:history="1">
            <w:r w:rsidRPr="00F27422">
              <w:rPr>
                <w:rStyle w:val="Hyperlink"/>
                <w:b/>
                <w:bCs/>
                <w:i/>
                <w:iCs/>
                <w:noProof/>
              </w:rPr>
              <w:t>Player Analysis - Most Used Players</w:t>
            </w:r>
            <w:r>
              <w:rPr>
                <w:noProof/>
                <w:webHidden/>
              </w:rPr>
              <w:tab/>
            </w:r>
            <w:r>
              <w:rPr>
                <w:noProof/>
                <w:webHidden/>
              </w:rPr>
              <w:fldChar w:fldCharType="begin"/>
            </w:r>
            <w:r>
              <w:rPr>
                <w:noProof/>
                <w:webHidden/>
              </w:rPr>
              <w:instrText xml:space="preserve"> PAGEREF _Toc240534623 \h </w:instrText>
            </w:r>
            <w:r>
              <w:rPr>
                <w:noProof/>
                <w:webHidden/>
              </w:rPr>
            </w:r>
            <w:r>
              <w:rPr>
                <w:noProof/>
                <w:webHidden/>
              </w:rPr>
              <w:fldChar w:fldCharType="separate"/>
            </w:r>
            <w:r>
              <w:rPr>
                <w:noProof/>
                <w:webHidden/>
              </w:rPr>
              <w:t>14</w:t>
            </w:r>
            <w:r>
              <w:rPr>
                <w:noProof/>
                <w:webHidden/>
              </w:rPr>
              <w:fldChar w:fldCharType="end"/>
            </w:r>
          </w:hyperlink>
        </w:p>
        <w:p w14:paraId="096D4B7D" w14:textId="5022FF9D" w:rsidR="00A24E92" w:rsidRDefault="00A24E92">
          <w:pPr>
            <w:pStyle w:val="TOC2"/>
            <w:tabs>
              <w:tab w:val="right" w:leader="dot" w:pos="9016"/>
            </w:tabs>
            <w:rPr>
              <w:noProof/>
            </w:rPr>
          </w:pPr>
          <w:hyperlink w:anchor="_Toc240534624" w:history="1">
            <w:r w:rsidRPr="00F27422">
              <w:rPr>
                <w:rStyle w:val="Hyperlink"/>
                <w:b/>
                <w:bCs/>
                <w:i/>
                <w:iCs/>
                <w:noProof/>
              </w:rPr>
              <w:t>Player Analysis - Goal Contribution Leaders</w:t>
            </w:r>
            <w:r>
              <w:rPr>
                <w:noProof/>
                <w:webHidden/>
              </w:rPr>
              <w:tab/>
            </w:r>
            <w:r>
              <w:rPr>
                <w:noProof/>
                <w:webHidden/>
              </w:rPr>
              <w:fldChar w:fldCharType="begin"/>
            </w:r>
            <w:r>
              <w:rPr>
                <w:noProof/>
                <w:webHidden/>
              </w:rPr>
              <w:instrText xml:space="preserve"> PAGEREF _Toc240534624 \h </w:instrText>
            </w:r>
            <w:r>
              <w:rPr>
                <w:noProof/>
                <w:webHidden/>
              </w:rPr>
            </w:r>
            <w:r>
              <w:rPr>
                <w:noProof/>
                <w:webHidden/>
              </w:rPr>
              <w:fldChar w:fldCharType="separate"/>
            </w:r>
            <w:r>
              <w:rPr>
                <w:noProof/>
                <w:webHidden/>
              </w:rPr>
              <w:t>16</w:t>
            </w:r>
            <w:r>
              <w:rPr>
                <w:noProof/>
                <w:webHidden/>
              </w:rPr>
              <w:fldChar w:fldCharType="end"/>
            </w:r>
          </w:hyperlink>
        </w:p>
        <w:p w14:paraId="40F59D8D" w14:textId="6430EE34" w:rsidR="00A24E92" w:rsidRDefault="00A24E92">
          <w:pPr>
            <w:pStyle w:val="TOC2"/>
            <w:tabs>
              <w:tab w:val="right" w:leader="dot" w:pos="9016"/>
            </w:tabs>
            <w:rPr>
              <w:noProof/>
            </w:rPr>
          </w:pPr>
          <w:hyperlink w:anchor="_Toc240534625" w:history="1">
            <w:r w:rsidRPr="00F27422">
              <w:rPr>
                <w:rStyle w:val="Hyperlink"/>
                <w:b/>
                <w:bCs/>
                <w:i/>
                <w:iCs/>
                <w:noProof/>
              </w:rPr>
              <w:t>Player Analysis - Discipline Leaders</w:t>
            </w:r>
            <w:r>
              <w:rPr>
                <w:noProof/>
                <w:webHidden/>
              </w:rPr>
              <w:tab/>
            </w:r>
            <w:r>
              <w:rPr>
                <w:noProof/>
                <w:webHidden/>
              </w:rPr>
              <w:fldChar w:fldCharType="begin"/>
            </w:r>
            <w:r>
              <w:rPr>
                <w:noProof/>
                <w:webHidden/>
              </w:rPr>
              <w:instrText xml:space="preserve"> PAGEREF _Toc240534625 \h </w:instrText>
            </w:r>
            <w:r>
              <w:rPr>
                <w:noProof/>
                <w:webHidden/>
              </w:rPr>
            </w:r>
            <w:r>
              <w:rPr>
                <w:noProof/>
                <w:webHidden/>
              </w:rPr>
              <w:fldChar w:fldCharType="separate"/>
            </w:r>
            <w:r>
              <w:rPr>
                <w:noProof/>
                <w:webHidden/>
              </w:rPr>
              <w:t>18</w:t>
            </w:r>
            <w:r>
              <w:rPr>
                <w:noProof/>
                <w:webHidden/>
              </w:rPr>
              <w:fldChar w:fldCharType="end"/>
            </w:r>
          </w:hyperlink>
        </w:p>
        <w:p w14:paraId="29AA0B55" w14:textId="616B83B6" w:rsidR="00A24E92" w:rsidRDefault="00A24E92">
          <w:pPr>
            <w:pStyle w:val="TOC2"/>
            <w:tabs>
              <w:tab w:val="right" w:leader="dot" w:pos="9016"/>
            </w:tabs>
            <w:rPr>
              <w:noProof/>
            </w:rPr>
          </w:pPr>
          <w:hyperlink w:anchor="_Toc240534626" w:history="1">
            <w:r w:rsidRPr="00F27422">
              <w:rPr>
                <w:rStyle w:val="Hyperlink"/>
                <w:b/>
                <w:bCs/>
                <w:i/>
                <w:iCs/>
                <w:noProof/>
              </w:rPr>
              <w:t>Player Analysis - Summary</w:t>
            </w:r>
            <w:r>
              <w:rPr>
                <w:noProof/>
                <w:webHidden/>
              </w:rPr>
              <w:tab/>
            </w:r>
            <w:r>
              <w:rPr>
                <w:noProof/>
                <w:webHidden/>
              </w:rPr>
              <w:fldChar w:fldCharType="begin"/>
            </w:r>
            <w:r>
              <w:rPr>
                <w:noProof/>
                <w:webHidden/>
              </w:rPr>
              <w:instrText xml:space="preserve"> PAGEREF _Toc240534626 \h </w:instrText>
            </w:r>
            <w:r>
              <w:rPr>
                <w:noProof/>
                <w:webHidden/>
              </w:rPr>
            </w:r>
            <w:r>
              <w:rPr>
                <w:noProof/>
                <w:webHidden/>
              </w:rPr>
              <w:fldChar w:fldCharType="separate"/>
            </w:r>
            <w:r>
              <w:rPr>
                <w:noProof/>
                <w:webHidden/>
              </w:rPr>
              <w:t>20</w:t>
            </w:r>
            <w:r>
              <w:rPr>
                <w:noProof/>
                <w:webHidden/>
              </w:rPr>
              <w:fldChar w:fldCharType="end"/>
            </w:r>
          </w:hyperlink>
        </w:p>
        <w:p w14:paraId="7B817EF0" w14:textId="0A73A4AB" w:rsidR="00A24E92" w:rsidRDefault="00A24E92">
          <w:pPr>
            <w:pStyle w:val="TOC1"/>
            <w:tabs>
              <w:tab w:val="right" w:leader="dot" w:pos="9016"/>
            </w:tabs>
            <w:rPr>
              <w:noProof/>
            </w:rPr>
          </w:pPr>
          <w:hyperlink w:anchor="_Toc240534627" w:history="1">
            <w:r w:rsidRPr="00F27422">
              <w:rPr>
                <w:rStyle w:val="Hyperlink"/>
                <w:b/>
                <w:bCs/>
                <w:noProof/>
              </w:rPr>
              <w:t>Player Statistics:</w:t>
            </w:r>
            <w:r>
              <w:rPr>
                <w:noProof/>
                <w:webHidden/>
              </w:rPr>
              <w:tab/>
            </w:r>
            <w:r>
              <w:rPr>
                <w:noProof/>
                <w:webHidden/>
              </w:rPr>
              <w:fldChar w:fldCharType="begin"/>
            </w:r>
            <w:r>
              <w:rPr>
                <w:noProof/>
                <w:webHidden/>
              </w:rPr>
              <w:instrText xml:space="preserve"> PAGEREF _Toc240534627 \h </w:instrText>
            </w:r>
            <w:r>
              <w:rPr>
                <w:noProof/>
                <w:webHidden/>
              </w:rPr>
            </w:r>
            <w:r>
              <w:rPr>
                <w:noProof/>
                <w:webHidden/>
              </w:rPr>
              <w:fldChar w:fldCharType="separate"/>
            </w:r>
            <w:r>
              <w:rPr>
                <w:noProof/>
                <w:webHidden/>
              </w:rPr>
              <w:t>21</w:t>
            </w:r>
            <w:r>
              <w:rPr>
                <w:noProof/>
                <w:webHidden/>
              </w:rPr>
              <w:fldChar w:fldCharType="end"/>
            </w:r>
          </w:hyperlink>
        </w:p>
        <w:p w14:paraId="31EFACD5" w14:textId="17C07B96" w:rsidR="00A24E92" w:rsidRDefault="00A24E92">
          <w:pPr>
            <w:pStyle w:val="TOC2"/>
            <w:tabs>
              <w:tab w:val="right" w:leader="dot" w:pos="9016"/>
            </w:tabs>
            <w:rPr>
              <w:noProof/>
            </w:rPr>
          </w:pPr>
          <w:hyperlink w:anchor="_Toc240534628" w:history="1">
            <w:r w:rsidRPr="00F27422">
              <w:rPr>
                <w:rStyle w:val="Hyperlink"/>
                <w:b/>
                <w:bCs/>
                <w:i/>
                <w:iCs/>
                <w:noProof/>
              </w:rPr>
              <w:t>Player Statistics - Overview:</w:t>
            </w:r>
            <w:r>
              <w:rPr>
                <w:noProof/>
                <w:webHidden/>
              </w:rPr>
              <w:tab/>
            </w:r>
            <w:r>
              <w:rPr>
                <w:noProof/>
                <w:webHidden/>
              </w:rPr>
              <w:fldChar w:fldCharType="begin"/>
            </w:r>
            <w:r>
              <w:rPr>
                <w:noProof/>
                <w:webHidden/>
              </w:rPr>
              <w:instrText xml:space="preserve"> PAGEREF _Toc240534628 \h </w:instrText>
            </w:r>
            <w:r>
              <w:rPr>
                <w:noProof/>
                <w:webHidden/>
              </w:rPr>
            </w:r>
            <w:r>
              <w:rPr>
                <w:noProof/>
                <w:webHidden/>
              </w:rPr>
              <w:fldChar w:fldCharType="separate"/>
            </w:r>
            <w:r>
              <w:rPr>
                <w:noProof/>
                <w:webHidden/>
              </w:rPr>
              <w:t>22</w:t>
            </w:r>
            <w:r>
              <w:rPr>
                <w:noProof/>
                <w:webHidden/>
              </w:rPr>
              <w:fldChar w:fldCharType="end"/>
            </w:r>
          </w:hyperlink>
        </w:p>
        <w:p w14:paraId="52C633BB" w14:textId="37CA4E6B" w:rsidR="00A24E92" w:rsidRDefault="00A24E92">
          <w:pPr>
            <w:pStyle w:val="TOC2"/>
            <w:tabs>
              <w:tab w:val="right" w:leader="dot" w:pos="9016"/>
            </w:tabs>
            <w:rPr>
              <w:noProof/>
            </w:rPr>
          </w:pPr>
          <w:hyperlink w:anchor="_Toc240534629" w:history="1">
            <w:r w:rsidRPr="00F27422">
              <w:rPr>
                <w:rStyle w:val="Hyperlink"/>
                <w:b/>
                <w:bCs/>
                <w:i/>
                <w:iCs/>
                <w:noProof/>
              </w:rPr>
              <w:t>Player Statistics – Goals vs Appearances</w:t>
            </w:r>
            <w:r>
              <w:rPr>
                <w:noProof/>
                <w:webHidden/>
              </w:rPr>
              <w:tab/>
            </w:r>
            <w:r>
              <w:rPr>
                <w:noProof/>
                <w:webHidden/>
              </w:rPr>
              <w:fldChar w:fldCharType="begin"/>
            </w:r>
            <w:r>
              <w:rPr>
                <w:noProof/>
                <w:webHidden/>
              </w:rPr>
              <w:instrText xml:space="preserve"> PAGEREF _Toc240534629 \h </w:instrText>
            </w:r>
            <w:r>
              <w:rPr>
                <w:noProof/>
                <w:webHidden/>
              </w:rPr>
            </w:r>
            <w:r>
              <w:rPr>
                <w:noProof/>
                <w:webHidden/>
              </w:rPr>
              <w:fldChar w:fldCharType="separate"/>
            </w:r>
            <w:r>
              <w:rPr>
                <w:noProof/>
                <w:webHidden/>
              </w:rPr>
              <w:t>24</w:t>
            </w:r>
            <w:r>
              <w:rPr>
                <w:noProof/>
                <w:webHidden/>
              </w:rPr>
              <w:fldChar w:fldCharType="end"/>
            </w:r>
          </w:hyperlink>
        </w:p>
        <w:p w14:paraId="18BB6A4C" w14:textId="193DB430" w:rsidR="00A24E92" w:rsidRDefault="00A24E92">
          <w:pPr>
            <w:pStyle w:val="TOC2"/>
            <w:tabs>
              <w:tab w:val="right" w:leader="dot" w:pos="9016"/>
            </w:tabs>
            <w:rPr>
              <w:noProof/>
            </w:rPr>
          </w:pPr>
          <w:hyperlink w:anchor="_Toc240534630" w:history="1">
            <w:r w:rsidRPr="00F27422">
              <w:rPr>
                <w:rStyle w:val="Hyperlink"/>
                <w:b/>
                <w:bCs/>
                <w:i/>
                <w:iCs/>
                <w:noProof/>
              </w:rPr>
              <w:t>Player Statistics – Goals vs Assists</w:t>
            </w:r>
            <w:r>
              <w:rPr>
                <w:noProof/>
                <w:webHidden/>
              </w:rPr>
              <w:tab/>
            </w:r>
            <w:r>
              <w:rPr>
                <w:noProof/>
                <w:webHidden/>
              </w:rPr>
              <w:fldChar w:fldCharType="begin"/>
            </w:r>
            <w:r>
              <w:rPr>
                <w:noProof/>
                <w:webHidden/>
              </w:rPr>
              <w:instrText xml:space="preserve"> PAGEREF _Toc240534630 \h </w:instrText>
            </w:r>
            <w:r>
              <w:rPr>
                <w:noProof/>
                <w:webHidden/>
              </w:rPr>
            </w:r>
            <w:r>
              <w:rPr>
                <w:noProof/>
                <w:webHidden/>
              </w:rPr>
              <w:fldChar w:fldCharType="separate"/>
            </w:r>
            <w:r>
              <w:rPr>
                <w:noProof/>
                <w:webHidden/>
              </w:rPr>
              <w:t>26</w:t>
            </w:r>
            <w:r>
              <w:rPr>
                <w:noProof/>
                <w:webHidden/>
              </w:rPr>
              <w:fldChar w:fldCharType="end"/>
            </w:r>
          </w:hyperlink>
        </w:p>
        <w:p w14:paraId="68E9A585" w14:textId="1446E044" w:rsidR="00A24E92" w:rsidRDefault="00A24E92">
          <w:pPr>
            <w:pStyle w:val="TOC2"/>
            <w:tabs>
              <w:tab w:val="right" w:leader="dot" w:pos="9016"/>
            </w:tabs>
            <w:rPr>
              <w:noProof/>
            </w:rPr>
          </w:pPr>
          <w:hyperlink w:anchor="_Toc240534631" w:history="1">
            <w:r w:rsidRPr="00F27422">
              <w:rPr>
                <w:rStyle w:val="Hyperlink"/>
                <w:b/>
                <w:bCs/>
                <w:i/>
                <w:iCs/>
                <w:noProof/>
              </w:rPr>
              <w:t>Player Statistics – Goals/Appearances vs Appearances</w:t>
            </w:r>
            <w:r>
              <w:rPr>
                <w:noProof/>
                <w:webHidden/>
              </w:rPr>
              <w:tab/>
            </w:r>
            <w:r>
              <w:rPr>
                <w:noProof/>
                <w:webHidden/>
              </w:rPr>
              <w:fldChar w:fldCharType="begin"/>
            </w:r>
            <w:r>
              <w:rPr>
                <w:noProof/>
                <w:webHidden/>
              </w:rPr>
              <w:instrText xml:space="preserve"> PAGEREF _Toc240534631 \h </w:instrText>
            </w:r>
            <w:r>
              <w:rPr>
                <w:noProof/>
                <w:webHidden/>
              </w:rPr>
            </w:r>
            <w:r>
              <w:rPr>
                <w:noProof/>
                <w:webHidden/>
              </w:rPr>
              <w:fldChar w:fldCharType="separate"/>
            </w:r>
            <w:r>
              <w:rPr>
                <w:noProof/>
                <w:webHidden/>
              </w:rPr>
              <w:t>28</w:t>
            </w:r>
            <w:r>
              <w:rPr>
                <w:noProof/>
                <w:webHidden/>
              </w:rPr>
              <w:fldChar w:fldCharType="end"/>
            </w:r>
          </w:hyperlink>
        </w:p>
        <w:p w14:paraId="667FDD32" w14:textId="35DDFA6C" w:rsidR="00A24E92" w:rsidRDefault="00A24E92">
          <w:pPr>
            <w:pStyle w:val="TOC2"/>
            <w:tabs>
              <w:tab w:val="right" w:leader="dot" w:pos="9016"/>
            </w:tabs>
            <w:rPr>
              <w:noProof/>
            </w:rPr>
          </w:pPr>
          <w:hyperlink w:anchor="_Toc240534632" w:history="1">
            <w:r w:rsidRPr="00F27422">
              <w:rPr>
                <w:rStyle w:val="Hyperlink"/>
                <w:b/>
                <w:bCs/>
                <w:i/>
                <w:iCs/>
                <w:noProof/>
              </w:rPr>
              <w:t>Player Statistics – Summary</w:t>
            </w:r>
            <w:r>
              <w:rPr>
                <w:noProof/>
                <w:webHidden/>
              </w:rPr>
              <w:tab/>
            </w:r>
            <w:r>
              <w:rPr>
                <w:noProof/>
                <w:webHidden/>
              </w:rPr>
              <w:fldChar w:fldCharType="begin"/>
            </w:r>
            <w:r>
              <w:rPr>
                <w:noProof/>
                <w:webHidden/>
              </w:rPr>
              <w:instrText xml:space="preserve"> PAGEREF _Toc240534632 \h </w:instrText>
            </w:r>
            <w:r>
              <w:rPr>
                <w:noProof/>
                <w:webHidden/>
              </w:rPr>
            </w:r>
            <w:r>
              <w:rPr>
                <w:noProof/>
                <w:webHidden/>
              </w:rPr>
              <w:fldChar w:fldCharType="separate"/>
            </w:r>
            <w:r>
              <w:rPr>
                <w:noProof/>
                <w:webHidden/>
              </w:rPr>
              <w:t>30</w:t>
            </w:r>
            <w:r>
              <w:rPr>
                <w:noProof/>
                <w:webHidden/>
              </w:rPr>
              <w:fldChar w:fldCharType="end"/>
            </w:r>
          </w:hyperlink>
        </w:p>
        <w:p w14:paraId="5255A6FF" w14:textId="72D96718" w:rsidR="00A24E92" w:rsidRDefault="00A24E92">
          <w:pPr>
            <w:pStyle w:val="TOC1"/>
            <w:tabs>
              <w:tab w:val="right" w:leader="dot" w:pos="9016"/>
            </w:tabs>
            <w:rPr>
              <w:noProof/>
            </w:rPr>
          </w:pPr>
          <w:hyperlink w:anchor="_Toc240534633" w:history="1">
            <w:r w:rsidRPr="00F27422">
              <w:rPr>
                <w:rStyle w:val="Hyperlink"/>
                <w:b/>
                <w:bCs/>
                <w:noProof/>
              </w:rPr>
              <w:t>Player Regression</w:t>
            </w:r>
            <w:r>
              <w:rPr>
                <w:noProof/>
                <w:webHidden/>
              </w:rPr>
              <w:tab/>
            </w:r>
            <w:r>
              <w:rPr>
                <w:noProof/>
                <w:webHidden/>
              </w:rPr>
              <w:fldChar w:fldCharType="begin"/>
            </w:r>
            <w:r>
              <w:rPr>
                <w:noProof/>
                <w:webHidden/>
              </w:rPr>
              <w:instrText xml:space="preserve"> PAGEREF _Toc240534633 \h </w:instrText>
            </w:r>
            <w:r>
              <w:rPr>
                <w:noProof/>
                <w:webHidden/>
              </w:rPr>
            </w:r>
            <w:r>
              <w:rPr>
                <w:noProof/>
                <w:webHidden/>
              </w:rPr>
              <w:fldChar w:fldCharType="separate"/>
            </w:r>
            <w:r>
              <w:rPr>
                <w:noProof/>
                <w:webHidden/>
              </w:rPr>
              <w:t>32</w:t>
            </w:r>
            <w:r>
              <w:rPr>
                <w:noProof/>
                <w:webHidden/>
              </w:rPr>
              <w:fldChar w:fldCharType="end"/>
            </w:r>
          </w:hyperlink>
        </w:p>
        <w:p w14:paraId="3AF46AB1" w14:textId="6C5F13AC" w:rsidR="00A24E92" w:rsidRDefault="00A24E92">
          <w:pPr>
            <w:pStyle w:val="TOC1"/>
            <w:tabs>
              <w:tab w:val="right" w:leader="dot" w:pos="9016"/>
            </w:tabs>
            <w:rPr>
              <w:noProof/>
            </w:rPr>
          </w:pPr>
          <w:hyperlink w:anchor="_Toc240534634" w:history="1">
            <w:r w:rsidRPr="00F27422">
              <w:rPr>
                <w:rStyle w:val="Hyperlink"/>
                <w:b/>
                <w:bCs/>
                <w:noProof/>
              </w:rPr>
              <w:t>Conclusion</w:t>
            </w:r>
            <w:r w:rsidRPr="00F27422">
              <w:rPr>
                <w:rStyle w:val="Hyperlink"/>
                <w:b/>
                <w:bCs/>
                <w:i/>
                <w:iCs/>
                <w:noProof/>
              </w:rPr>
              <w:t xml:space="preserve"> and Limitations</w:t>
            </w:r>
            <w:r>
              <w:rPr>
                <w:noProof/>
                <w:webHidden/>
              </w:rPr>
              <w:tab/>
            </w:r>
            <w:r>
              <w:rPr>
                <w:noProof/>
                <w:webHidden/>
              </w:rPr>
              <w:fldChar w:fldCharType="begin"/>
            </w:r>
            <w:r>
              <w:rPr>
                <w:noProof/>
                <w:webHidden/>
              </w:rPr>
              <w:instrText xml:space="preserve"> PAGEREF _Toc240534634 \h </w:instrText>
            </w:r>
            <w:r>
              <w:rPr>
                <w:noProof/>
                <w:webHidden/>
              </w:rPr>
            </w:r>
            <w:r>
              <w:rPr>
                <w:noProof/>
                <w:webHidden/>
              </w:rPr>
              <w:fldChar w:fldCharType="separate"/>
            </w:r>
            <w:r>
              <w:rPr>
                <w:noProof/>
                <w:webHidden/>
              </w:rPr>
              <w:t>34</w:t>
            </w:r>
            <w:r>
              <w:rPr>
                <w:noProof/>
                <w:webHidden/>
              </w:rPr>
              <w:fldChar w:fldCharType="end"/>
            </w:r>
          </w:hyperlink>
        </w:p>
        <w:p w14:paraId="4DADCAE9" w14:textId="2949246B" w:rsidR="00A24E92" w:rsidRDefault="00A24E92">
          <w:pPr>
            <w:pStyle w:val="TOC2"/>
            <w:tabs>
              <w:tab w:val="right" w:leader="dot" w:pos="9016"/>
            </w:tabs>
            <w:rPr>
              <w:noProof/>
            </w:rPr>
          </w:pPr>
          <w:hyperlink w:anchor="_Toc240534635" w:history="1">
            <w:r w:rsidRPr="00F27422">
              <w:rPr>
                <w:rStyle w:val="Hyperlink"/>
                <w:b/>
                <w:bCs/>
                <w:i/>
                <w:iCs/>
                <w:noProof/>
              </w:rPr>
              <w:t>Conclusion</w:t>
            </w:r>
            <w:r>
              <w:rPr>
                <w:noProof/>
                <w:webHidden/>
              </w:rPr>
              <w:tab/>
            </w:r>
            <w:r>
              <w:rPr>
                <w:noProof/>
                <w:webHidden/>
              </w:rPr>
              <w:fldChar w:fldCharType="begin"/>
            </w:r>
            <w:r>
              <w:rPr>
                <w:noProof/>
                <w:webHidden/>
              </w:rPr>
              <w:instrText xml:space="preserve"> PAGEREF _Toc240534635 \h </w:instrText>
            </w:r>
            <w:r>
              <w:rPr>
                <w:noProof/>
                <w:webHidden/>
              </w:rPr>
            </w:r>
            <w:r>
              <w:rPr>
                <w:noProof/>
                <w:webHidden/>
              </w:rPr>
              <w:fldChar w:fldCharType="separate"/>
            </w:r>
            <w:r>
              <w:rPr>
                <w:noProof/>
                <w:webHidden/>
              </w:rPr>
              <w:t>34</w:t>
            </w:r>
            <w:r>
              <w:rPr>
                <w:noProof/>
                <w:webHidden/>
              </w:rPr>
              <w:fldChar w:fldCharType="end"/>
            </w:r>
          </w:hyperlink>
        </w:p>
        <w:p w14:paraId="1F4E38D8" w14:textId="043C1568" w:rsidR="00A24E92" w:rsidRDefault="00A24E92">
          <w:pPr>
            <w:pStyle w:val="TOC2"/>
            <w:tabs>
              <w:tab w:val="right" w:leader="dot" w:pos="9016"/>
            </w:tabs>
            <w:rPr>
              <w:noProof/>
            </w:rPr>
          </w:pPr>
          <w:hyperlink w:anchor="_Toc240534636" w:history="1">
            <w:r w:rsidRPr="00F27422">
              <w:rPr>
                <w:rStyle w:val="Hyperlink"/>
                <w:b/>
                <w:bCs/>
                <w:i/>
                <w:iCs/>
                <w:noProof/>
              </w:rPr>
              <w:t>Limitations</w:t>
            </w:r>
            <w:r>
              <w:rPr>
                <w:noProof/>
                <w:webHidden/>
              </w:rPr>
              <w:tab/>
            </w:r>
            <w:r>
              <w:rPr>
                <w:noProof/>
                <w:webHidden/>
              </w:rPr>
              <w:fldChar w:fldCharType="begin"/>
            </w:r>
            <w:r>
              <w:rPr>
                <w:noProof/>
                <w:webHidden/>
              </w:rPr>
              <w:instrText xml:space="preserve"> PAGEREF _Toc240534636 \h </w:instrText>
            </w:r>
            <w:r>
              <w:rPr>
                <w:noProof/>
                <w:webHidden/>
              </w:rPr>
            </w:r>
            <w:r>
              <w:rPr>
                <w:noProof/>
                <w:webHidden/>
              </w:rPr>
              <w:fldChar w:fldCharType="separate"/>
            </w:r>
            <w:r>
              <w:rPr>
                <w:noProof/>
                <w:webHidden/>
              </w:rPr>
              <w:t>35</w:t>
            </w:r>
            <w:r>
              <w:rPr>
                <w:noProof/>
                <w:webHidden/>
              </w:rPr>
              <w:fldChar w:fldCharType="end"/>
            </w:r>
          </w:hyperlink>
        </w:p>
        <w:p w14:paraId="16E77509" w14:textId="7EF80DA1" w:rsidR="00A24E92" w:rsidRDefault="00A24E92">
          <w:pPr>
            <w:pStyle w:val="TOC2"/>
            <w:tabs>
              <w:tab w:val="right" w:leader="dot" w:pos="9016"/>
            </w:tabs>
            <w:rPr>
              <w:noProof/>
            </w:rPr>
          </w:pPr>
          <w:hyperlink w:anchor="_Toc240534637" w:history="1">
            <w:r w:rsidRPr="00F27422">
              <w:rPr>
                <w:rStyle w:val="Hyperlink"/>
                <w:b/>
                <w:bCs/>
                <w:i/>
                <w:iCs/>
                <w:noProof/>
              </w:rPr>
              <w:t>Future Development</w:t>
            </w:r>
            <w:r>
              <w:rPr>
                <w:noProof/>
                <w:webHidden/>
              </w:rPr>
              <w:tab/>
            </w:r>
            <w:r>
              <w:rPr>
                <w:noProof/>
                <w:webHidden/>
              </w:rPr>
              <w:fldChar w:fldCharType="begin"/>
            </w:r>
            <w:r>
              <w:rPr>
                <w:noProof/>
                <w:webHidden/>
              </w:rPr>
              <w:instrText xml:space="preserve"> PAGEREF _Toc240534637 \h </w:instrText>
            </w:r>
            <w:r>
              <w:rPr>
                <w:noProof/>
                <w:webHidden/>
              </w:rPr>
            </w:r>
            <w:r>
              <w:rPr>
                <w:noProof/>
                <w:webHidden/>
              </w:rPr>
              <w:fldChar w:fldCharType="separate"/>
            </w:r>
            <w:r>
              <w:rPr>
                <w:noProof/>
                <w:webHidden/>
              </w:rPr>
              <w:t>36</w:t>
            </w:r>
            <w:r>
              <w:rPr>
                <w:noProof/>
                <w:webHidden/>
              </w:rPr>
              <w:fldChar w:fldCharType="end"/>
            </w:r>
          </w:hyperlink>
        </w:p>
        <w:p w14:paraId="4881A772" w14:textId="012F1C7F" w:rsidR="00A24E92" w:rsidRDefault="00A24E92">
          <w:pPr>
            <w:pStyle w:val="TOC2"/>
            <w:tabs>
              <w:tab w:val="right" w:leader="dot" w:pos="9016"/>
            </w:tabs>
            <w:rPr>
              <w:noProof/>
            </w:rPr>
          </w:pPr>
          <w:hyperlink w:anchor="_Toc240534638" w:history="1">
            <w:r w:rsidRPr="00F27422">
              <w:rPr>
                <w:rStyle w:val="Hyperlink"/>
                <w:b/>
                <w:bCs/>
                <w:i/>
                <w:iCs/>
                <w:noProof/>
              </w:rPr>
              <w:t>Data Sources and Collection</w:t>
            </w:r>
            <w:r>
              <w:rPr>
                <w:noProof/>
                <w:webHidden/>
              </w:rPr>
              <w:tab/>
            </w:r>
            <w:r>
              <w:rPr>
                <w:noProof/>
                <w:webHidden/>
              </w:rPr>
              <w:fldChar w:fldCharType="begin"/>
            </w:r>
            <w:r>
              <w:rPr>
                <w:noProof/>
                <w:webHidden/>
              </w:rPr>
              <w:instrText xml:space="preserve"> PAGEREF _Toc240534638 \h </w:instrText>
            </w:r>
            <w:r>
              <w:rPr>
                <w:noProof/>
                <w:webHidden/>
              </w:rPr>
            </w:r>
            <w:r>
              <w:rPr>
                <w:noProof/>
                <w:webHidden/>
              </w:rPr>
              <w:fldChar w:fldCharType="separate"/>
            </w:r>
            <w:r>
              <w:rPr>
                <w:noProof/>
                <w:webHidden/>
              </w:rPr>
              <w:t>37</w:t>
            </w:r>
            <w:r>
              <w:rPr>
                <w:noProof/>
                <w:webHidden/>
              </w:rPr>
              <w:fldChar w:fldCharType="end"/>
            </w:r>
          </w:hyperlink>
        </w:p>
        <w:p w14:paraId="240743DC" w14:textId="6D517F7D" w:rsidR="006B0220" w:rsidRDefault="00A24E92">
          <w:r>
            <w:rPr>
              <w:b/>
              <w:bCs/>
            </w:rPr>
            <w:fldChar w:fldCharType="end"/>
          </w:r>
        </w:p>
      </w:sdtContent>
    </w:sdt>
    <w:p w14:paraId="695625A6" w14:textId="77777777" w:rsidR="006B0220" w:rsidRDefault="006B0220"/>
    <w:p w14:paraId="22B79189" w14:textId="77777777" w:rsidR="00AA736D" w:rsidRDefault="00AA736D">
      <w:pPr>
        <w:rPr>
          <w:b/>
          <w:bCs/>
          <w:sz w:val="48"/>
          <w:szCs w:val="48"/>
          <w:u w:val="single"/>
        </w:rPr>
      </w:pPr>
    </w:p>
    <w:p w14:paraId="4D58B66D" w14:textId="4F80FEB0" w:rsidR="006B0220" w:rsidRPr="007628CE" w:rsidRDefault="00342EAA" w:rsidP="00AA736D">
      <w:pPr>
        <w:pStyle w:val="Heading1"/>
        <w:rPr>
          <w:b/>
          <w:bCs/>
          <w:sz w:val="48"/>
          <w:szCs w:val="48"/>
          <w:u w:val="single"/>
        </w:rPr>
      </w:pPr>
      <w:bookmarkStart w:id="0" w:name="_Toc240534616"/>
      <w:r w:rsidRPr="007628CE">
        <w:rPr>
          <w:b/>
          <w:bCs/>
          <w:sz w:val="48"/>
          <w:szCs w:val="48"/>
          <w:u w:val="single"/>
        </w:rPr>
        <w:lastRenderedPageBreak/>
        <w:t>Executive Summary:</w:t>
      </w:r>
      <w:bookmarkEnd w:id="0"/>
    </w:p>
    <w:p w14:paraId="4C5ADBFC" w14:textId="77777777" w:rsidR="00342EAA" w:rsidRDefault="00342EAA" w:rsidP="00342EAA">
      <w:pPr>
        <w:rPr>
          <w:sz w:val="32"/>
          <w:szCs w:val="32"/>
        </w:rPr>
      </w:pPr>
      <w:r w:rsidRPr="00342EAA">
        <w:rPr>
          <w:sz w:val="32"/>
          <w:szCs w:val="32"/>
        </w:rPr>
        <w:t xml:space="preserve">The purpose of this project was to analyse the 2026 FIFA World Cup using team and player data in Microsoft Excel. </w:t>
      </w:r>
    </w:p>
    <w:p w14:paraId="30D5F417" w14:textId="77777777" w:rsidR="00342EAA" w:rsidRDefault="00342EAA" w:rsidP="00342EAA">
      <w:pPr>
        <w:rPr>
          <w:sz w:val="32"/>
          <w:szCs w:val="32"/>
        </w:rPr>
      </w:pPr>
      <w:r w:rsidRPr="00342EAA">
        <w:rPr>
          <w:sz w:val="32"/>
          <w:szCs w:val="32"/>
        </w:rPr>
        <w:t xml:space="preserve">Team analysis compares pre-tournament rankings with actual group finishes and uses expected positions to create a hypothetical knockout pathway, while player analysis focuses on goals, assists, appearances, scoring efficiency, attacking contribution and discipline. </w:t>
      </w:r>
    </w:p>
    <w:p w14:paraId="44BF4CE4" w14:textId="6104F9E0" w:rsidR="00342EAA" w:rsidRPr="00342EAA" w:rsidRDefault="00342EAA" w:rsidP="00342EAA">
      <w:pPr>
        <w:rPr>
          <w:sz w:val="32"/>
          <w:szCs w:val="32"/>
        </w:rPr>
      </w:pPr>
      <w:r>
        <w:rPr>
          <w:sz w:val="32"/>
          <w:szCs w:val="32"/>
        </w:rPr>
        <w:t xml:space="preserve">Also, </w:t>
      </w:r>
      <w:r w:rsidRPr="00342EAA">
        <w:rPr>
          <w:sz w:val="32"/>
          <w:szCs w:val="32"/>
        </w:rPr>
        <w:t>25 of 48 teams (52.1%) finished in their expected group position, while goals had a positive correlation of 0.36 with both appearances and assists.</w:t>
      </w:r>
    </w:p>
    <w:p w14:paraId="7EC70D31" w14:textId="77777777" w:rsidR="00342EAA" w:rsidRDefault="00342EAA" w:rsidP="00342EAA">
      <w:pPr>
        <w:rPr>
          <w:sz w:val="32"/>
          <w:szCs w:val="32"/>
        </w:rPr>
      </w:pPr>
      <w:r w:rsidRPr="00342EAA">
        <w:rPr>
          <w:sz w:val="32"/>
          <w:szCs w:val="32"/>
        </w:rPr>
        <w:t xml:space="preserve">However, the findings also show the limitations of using a small number of variables to explain performance. Regression analysis found that an additional appearance was associated with around 0.14 additional goals, but the R² of 0.127 shows that appearances explained only a limited amount of the variation in goals. </w:t>
      </w:r>
    </w:p>
    <w:p w14:paraId="34D6E325" w14:textId="77777777" w:rsidR="00342EAA" w:rsidRDefault="00342EAA" w:rsidP="00342EAA">
      <w:pPr>
        <w:rPr>
          <w:sz w:val="32"/>
          <w:szCs w:val="32"/>
        </w:rPr>
      </w:pPr>
      <w:r w:rsidRPr="00342EAA">
        <w:rPr>
          <w:sz w:val="32"/>
          <w:szCs w:val="32"/>
        </w:rPr>
        <w:t xml:space="preserve">The ranking analysis also provides a useful comparison between expected and actual </w:t>
      </w:r>
      <w:r w:rsidRPr="00342EAA">
        <w:rPr>
          <w:sz w:val="32"/>
          <w:szCs w:val="32"/>
        </w:rPr>
        <w:t>progression but</w:t>
      </w:r>
      <w:r w:rsidRPr="00342EAA">
        <w:rPr>
          <w:sz w:val="32"/>
          <w:szCs w:val="32"/>
        </w:rPr>
        <w:t xml:space="preserve"> cannot account for individual match results or unexpected outcomes. </w:t>
      </w:r>
    </w:p>
    <w:p w14:paraId="79F5AC47" w14:textId="5D23789C" w:rsidR="00342EAA" w:rsidRPr="00342EAA" w:rsidRDefault="00342EAA" w:rsidP="00342EAA">
      <w:pPr>
        <w:rPr>
          <w:sz w:val="32"/>
          <w:szCs w:val="32"/>
        </w:rPr>
      </w:pPr>
      <w:r w:rsidRPr="00342EAA">
        <w:rPr>
          <w:sz w:val="32"/>
          <w:szCs w:val="32"/>
        </w:rPr>
        <w:t>Overall, the project demonstrates how Excel can be used to combine data organisation, formulas, rankings, statistical analysis and visualisation to investigate football performance while also recognising the limitations of the available data.</w:t>
      </w:r>
    </w:p>
    <w:p w14:paraId="70A1DD22" w14:textId="77777777" w:rsidR="006B0220" w:rsidRDefault="006B0220">
      <w:pPr>
        <w:rPr>
          <w:sz w:val="32"/>
          <w:szCs w:val="32"/>
        </w:rPr>
      </w:pPr>
    </w:p>
    <w:p w14:paraId="0C081B62" w14:textId="77777777" w:rsidR="00D61E2B" w:rsidRDefault="00D61E2B">
      <w:pPr>
        <w:rPr>
          <w:sz w:val="32"/>
          <w:szCs w:val="32"/>
        </w:rPr>
      </w:pPr>
    </w:p>
    <w:p w14:paraId="5DE5A954" w14:textId="5AA475B7" w:rsidR="00342EAA" w:rsidRPr="007628CE" w:rsidRDefault="00342EAA" w:rsidP="00AA736D">
      <w:pPr>
        <w:pStyle w:val="Heading2"/>
        <w:rPr>
          <w:b/>
          <w:bCs/>
          <w:i/>
          <w:iCs/>
          <w:sz w:val="36"/>
          <w:szCs w:val="36"/>
          <w:u w:val="single"/>
        </w:rPr>
      </w:pPr>
      <w:bookmarkStart w:id="1" w:name="_Toc240534617"/>
      <w:r w:rsidRPr="007628CE">
        <w:rPr>
          <w:b/>
          <w:bCs/>
          <w:i/>
          <w:iCs/>
          <w:sz w:val="36"/>
          <w:szCs w:val="36"/>
          <w:u w:val="single"/>
        </w:rPr>
        <w:lastRenderedPageBreak/>
        <w:t>Expected Finishes and Analysis – Group Stage:</w:t>
      </w:r>
      <w:bookmarkEnd w:id="1"/>
    </w:p>
    <w:p w14:paraId="588656B4" w14:textId="4EF0024C" w:rsidR="00D61E2B" w:rsidRDefault="00D61E2B" w:rsidP="00D61E2B">
      <w:pPr>
        <w:rPr>
          <w:sz w:val="32"/>
          <w:szCs w:val="32"/>
        </w:rPr>
      </w:pPr>
      <w:r w:rsidRPr="00D61E2B">
        <w:rPr>
          <w:sz w:val="32"/>
          <w:szCs w:val="32"/>
        </w:rPr>
        <w:t>Pre-tournament rankings were used to establish an expected finishing order for each of t</w:t>
      </w:r>
      <w:r w:rsidR="00A24E92">
        <w:rPr>
          <w:sz w:val="32"/>
          <w:szCs w:val="32"/>
        </w:rPr>
        <w:t>h</w:t>
      </w:r>
      <w:r w:rsidRPr="00D61E2B">
        <w:rPr>
          <w:sz w:val="32"/>
          <w:szCs w:val="32"/>
        </w:rPr>
        <w:t xml:space="preserve">e 12 groups, with the four teams in each group ranked from first to fourth. </w:t>
      </w:r>
    </w:p>
    <w:p w14:paraId="3A2A5DDE" w14:textId="77777777" w:rsidR="00D61E2B" w:rsidRDefault="00D61E2B" w:rsidP="00D61E2B">
      <w:pPr>
        <w:rPr>
          <w:sz w:val="32"/>
          <w:szCs w:val="32"/>
        </w:rPr>
      </w:pPr>
      <w:r w:rsidRPr="00D61E2B">
        <w:rPr>
          <w:sz w:val="32"/>
          <w:szCs w:val="32"/>
        </w:rPr>
        <w:t xml:space="preserve">These expected positions were then compared with the teams' actual group-stage finishes, allowing the analysis to measure whether teams performed in line with expectations or finished higher or lower than their initial ranking suggested. </w:t>
      </w:r>
    </w:p>
    <w:p w14:paraId="2CC230FC" w14:textId="34B90CBC" w:rsidR="00D61E2B" w:rsidRPr="00D61E2B" w:rsidRDefault="00D61E2B" w:rsidP="00D61E2B">
      <w:pPr>
        <w:rPr>
          <w:sz w:val="32"/>
          <w:szCs w:val="32"/>
        </w:rPr>
      </w:pPr>
      <w:r w:rsidRPr="00D61E2B">
        <w:rPr>
          <w:sz w:val="32"/>
          <w:szCs w:val="32"/>
        </w:rPr>
        <w:t>The difference measure makes this comparison easier to interpret, with positive values representing teams finishing above expectation and negative values representing teams finishing below expectation.</w:t>
      </w:r>
    </w:p>
    <w:p w14:paraId="483E3201" w14:textId="77777777" w:rsidR="00D61E2B" w:rsidRDefault="00D61E2B" w:rsidP="00D61E2B">
      <w:pPr>
        <w:rPr>
          <w:sz w:val="32"/>
          <w:szCs w:val="32"/>
        </w:rPr>
      </w:pPr>
      <w:r w:rsidRPr="00D61E2B">
        <w:rPr>
          <w:sz w:val="32"/>
          <w:szCs w:val="32"/>
        </w:rPr>
        <w:t xml:space="preserve">Across all 48 teams, 25 (52.1%) finished exactly where expected, while 11 finished above their expected position and 12 finished below it. Groups C, F and J were particularly consistent with the initial rankings, as all four teams in each group finished in their expected positions. </w:t>
      </w:r>
    </w:p>
    <w:p w14:paraId="30DDF1BD" w14:textId="6A7C93C7" w:rsidR="00D61E2B" w:rsidRPr="00D61E2B" w:rsidRDefault="00D61E2B" w:rsidP="00D61E2B">
      <w:pPr>
        <w:rPr>
          <w:sz w:val="32"/>
          <w:szCs w:val="32"/>
        </w:rPr>
      </w:pPr>
      <w:r w:rsidRPr="00D61E2B">
        <w:rPr>
          <w:sz w:val="32"/>
          <w:szCs w:val="32"/>
        </w:rPr>
        <w:t>The largest movement was two positions, with South Africa and Cape Verde finishing above expectations and Turkey finishing below theirs.</w:t>
      </w:r>
    </w:p>
    <w:p w14:paraId="4C621786" w14:textId="77777777" w:rsidR="00D61E2B" w:rsidRDefault="00D61E2B" w:rsidP="00D61E2B">
      <w:pPr>
        <w:rPr>
          <w:sz w:val="32"/>
          <w:szCs w:val="32"/>
        </w:rPr>
      </w:pPr>
      <w:r w:rsidRPr="00D61E2B">
        <w:rPr>
          <w:sz w:val="32"/>
          <w:szCs w:val="32"/>
        </w:rPr>
        <w:t xml:space="preserve">These results show that pre-tournament rankings provided a reasonable basis for comparing expected and actual group performance, but they did not fully explain how the groups would finish. </w:t>
      </w:r>
    </w:p>
    <w:p w14:paraId="477DC634" w14:textId="77777777" w:rsidR="00D61E2B" w:rsidRDefault="00D61E2B" w:rsidP="00D61E2B">
      <w:pPr>
        <w:rPr>
          <w:sz w:val="32"/>
          <w:szCs w:val="32"/>
        </w:rPr>
      </w:pPr>
      <w:r w:rsidRPr="00D61E2B">
        <w:rPr>
          <w:sz w:val="32"/>
          <w:szCs w:val="32"/>
        </w:rPr>
        <w:t xml:space="preserve">A ranking gives an indication of relative strength before the tournament, whereas the actual group standings are affected by results across individual matches. </w:t>
      </w:r>
    </w:p>
    <w:p w14:paraId="4D8FB05C" w14:textId="7C9050EE" w:rsidR="00D61E2B" w:rsidRPr="00D61E2B" w:rsidRDefault="00D61E2B" w:rsidP="00D61E2B">
      <w:pPr>
        <w:rPr>
          <w:sz w:val="32"/>
          <w:szCs w:val="32"/>
        </w:rPr>
      </w:pPr>
      <w:r w:rsidRPr="00D61E2B">
        <w:rPr>
          <w:sz w:val="32"/>
          <w:szCs w:val="32"/>
        </w:rPr>
        <w:lastRenderedPageBreak/>
        <w:t>This makes the comparison useful for identifying where expectations were met or challenged without treating the rankings as a prediction of the final standings.</w:t>
      </w:r>
    </w:p>
    <w:p w14:paraId="185A16EE" w14:textId="34EC9727" w:rsidR="00D61E2B" w:rsidRDefault="00D61E2B">
      <w:pPr>
        <w:rPr>
          <w:b/>
          <w:bCs/>
          <w:sz w:val="48"/>
          <w:szCs w:val="48"/>
          <w:u w:val="single"/>
        </w:rPr>
      </w:pPr>
      <w:r w:rsidRPr="00D61E2B">
        <w:rPr>
          <w:b/>
          <w:bCs/>
          <w:sz w:val="48"/>
          <w:szCs w:val="48"/>
          <w:u w:val="single"/>
        </w:rPr>
        <w:drawing>
          <wp:anchor distT="0" distB="0" distL="114300" distR="114300" simplePos="0" relativeHeight="251658240" behindDoc="0" locked="0" layoutInCell="1" allowOverlap="1" wp14:anchorId="2078B465" wp14:editId="736F90C0">
            <wp:simplePos x="0" y="0"/>
            <wp:positionH relativeFrom="margin">
              <wp:align>center</wp:align>
            </wp:positionH>
            <wp:positionV relativeFrom="paragraph">
              <wp:posOffset>337569</wp:posOffset>
            </wp:positionV>
            <wp:extent cx="4425330" cy="1127051"/>
            <wp:effectExtent l="0" t="0" r="0" b="0"/>
            <wp:wrapNone/>
            <wp:docPr id="1354463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463651" name=""/>
                    <pic:cNvPicPr/>
                  </pic:nvPicPr>
                  <pic:blipFill>
                    <a:blip r:embed="rId8">
                      <a:extLst>
                        <a:ext uri="{28A0092B-C50C-407E-A947-70E740481C1C}">
                          <a14:useLocalDpi xmlns:a14="http://schemas.microsoft.com/office/drawing/2010/main" val="0"/>
                        </a:ext>
                      </a:extLst>
                    </a:blip>
                    <a:stretch>
                      <a:fillRect/>
                    </a:stretch>
                  </pic:blipFill>
                  <pic:spPr>
                    <a:xfrm>
                      <a:off x="0" y="0"/>
                      <a:ext cx="4425330" cy="1127051"/>
                    </a:xfrm>
                    <a:prstGeom prst="rect">
                      <a:avLst/>
                    </a:prstGeom>
                  </pic:spPr>
                </pic:pic>
              </a:graphicData>
            </a:graphic>
            <wp14:sizeRelH relativeFrom="page">
              <wp14:pctWidth>0</wp14:pctWidth>
            </wp14:sizeRelH>
            <wp14:sizeRelV relativeFrom="page">
              <wp14:pctHeight>0</wp14:pctHeight>
            </wp14:sizeRelV>
          </wp:anchor>
        </w:drawing>
      </w:r>
    </w:p>
    <w:p w14:paraId="64CF377B" w14:textId="793F1D9D" w:rsidR="00D61E2B" w:rsidRDefault="00D61E2B">
      <w:pPr>
        <w:rPr>
          <w:b/>
          <w:bCs/>
          <w:sz w:val="48"/>
          <w:szCs w:val="48"/>
          <w:u w:val="single"/>
        </w:rPr>
      </w:pPr>
    </w:p>
    <w:p w14:paraId="451B407E" w14:textId="55513B1E" w:rsidR="00D61E2B" w:rsidRDefault="00D61E2B">
      <w:pPr>
        <w:rPr>
          <w:b/>
          <w:bCs/>
          <w:sz w:val="48"/>
          <w:szCs w:val="48"/>
          <w:u w:val="single"/>
        </w:rPr>
      </w:pPr>
    </w:p>
    <w:p w14:paraId="72F48632" w14:textId="062324A2" w:rsidR="00D61E2B" w:rsidRDefault="00D61E2B">
      <w:pPr>
        <w:rPr>
          <w:b/>
          <w:bCs/>
          <w:sz w:val="48"/>
          <w:szCs w:val="48"/>
          <w:u w:val="single"/>
        </w:rPr>
      </w:pPr>
      <w:r>
        <w:rPr>
          <w:b/>
          <w:bCs/>
          <w:noProof/>
          <w:sz w:val="48"/>
          <w:szCs w:val="48"/>
          <w:u w:val="single"/>
        </w:rPr>
        <mc:AlternateContent>
          <mc:Choice Requires="wps">
            <w:drawing>
              <wp:anchor distT="0" distB="0" distL="114300" distR="114300" simplePos="0" relativeHeight="251659264" behindDoc="0" locked="0" layoutInCell="1" allowOverlap="1" wp14:anchorId="1D4AA745" wp14:editId="6607A52A">
                <wp:simplePos x="0" y="0"/>
                <wp:positionH relativeFrom="margin">
                  <wp:align>right</wp:align>
                </wp:positionH>
                <wp:positionV relativeFrom="paragraph">
                  <wp:posOffset>223889</wp:posOffset>
                </wp:positionV>
                <wp:extent cx="5730949" cy="520995"/>
                <wp:effectExtent l="0" t="0" r="3175" b="0"/>
                <wp:wrapNone/>
                <wp:docPr id="1477491334" name="Text Box 1"/>
                <wp:cNvGraphicFramePr/>
                <a:graphic xmlns:a="http://schemas.openxmlformats.org/drawingml/2006/main">
                  <a:graphicData uri="http://schemas.microsoft.com/office/word/2010/wordprocessingShape">
                    <wps:wsp>
                      <wps:cNvSpPr txBox="1"/>
                      <wps:spPr>
                        <a:xfrm>
                          <a:off x="0" y="0"/>
                          <a:ext cx="5730949" cy="520995"/>
                        </a:xfrm>
                        <a:prstGeom prst="rect">
                          <a:avLst/>
                        </a:prstGeom>
                        <a:solidFill>
                          <a:schemeClr val="lt1"/>
                        </a:solidFill>
                        <a:ln w="6350">
                          <a:noFill/>
                        </a:ln>
                      </wps:spPr>
                      <wps:txbx>
                        <w:txbxContent>
                          <w:p w14:paraId="3A5ADB5A" w14:textId="029FFE7C" w:rsidR="00D61E2B" w:rsidRDefault="00D61E2B" w:rsidP="00F66855">
                            <w:pPr>
                              <w:jc w:val="center"/>
                            </w:pPr>
                            <w:r>
                              <w:t xml:space="preserve">Table 1 - Summary </w:t>
                            </w:r>
                            <w:r w:rsidRPr="00D61E2B">
                              <w:t>of actual group-stage finishes compared with pre-tournament expectations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D4AA745" id="_x0000_t202" coordsize="21600,21600" o:spt="202" path="m,l,21600r21600,l21600,xe">
                <v:stroke joinstyle="miter"/>
                <v:path gradientshapeok="t" o:connecttype="rect"/>
              </v:shapetype>
              <v:shape id="Text Box 1" o:spid="_x0000_s1026" type="#_x0000_t202" style="position:absolute;margin-left:400.05pt;margin-top:17.65pt;width:451.25pt;height:41pt;z-index:25165926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llLQIAAFQEAAAOAAAAZHJzL2Uyb0RvYy54bWysVEtv2zAMvg/YfxB0b+ykSbsY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" fillcolor="white [3201]" stroked="f" strokeweight=".5pt">
                <v:textbox>
                  <w:txbxContent>
                    <w:p w14:paraId="3A5ADB5A" w14:textId="029FFE7C" w:rsidR="00D61E2B" w:rsidRDefault="00D61E2B" w:rsidP="00F66855">
                      <w:pPr>
                        <w:jc w:val="center"/>
                      </w:pPr>
                      <w:r>
                        <w:t xml:space="preserve">Table 1 - Summary </w:t>
                      </w:r>
                      <w:r w:rsidRPr="00D61E2B">
                        <w:t>of actual group-stage finishes compared with pre-tournament expectations</w:t>
                      </w:r>
                    </w:p>
                  </w:txbxContent>
                </v:textbox>
                <w10:wrap anchorx="margin"/>
              </v:shape>
            </w:pict>
          </mc:Fallback>
        </mc:AlternateContent>
      </w:r>
    </w:p>
    <w:p w14:paraId="3BF8A8D4" w14:textId="501AFF53" w:rsidR="00D61E2B" w:rsidRDefault="00D61E2B">
      <w:pPr>
        <w:rPr>
          <w:b/>
          <w:bCs/>
          <w:sz w:val="48"/>
          <w:szCs w:val="48"/>
          <w:u w:val="single"/>
        </w:rPr>
      </w:pPr>
    </w:p>
    <w:p w14:paraId="1BEA136E" w14:textId="77777777" w:rsidR="00D61E2B" w:rsidRDefault="00D61E2B">
      <w:pPr>
        <w:rPr>
          <w:b/>
          <w:bCs/>
          <w:sz w:val="48"/>
          <w:szCs w:val="48"/>
          <w:u w:val="single"/>
        </w:rPr>
      </w:pPr>
    </w:p>
    <w:p w14:paraId="3630426E" w14:textId="77777777" w:rsidR="00D61E2B" w:rsidRDefault="00D61E2B">
      <w:pPr>
        <w:rPr>
          <w:b/>
          <w:bCs/>
          <w:sz w:val="48"/>
          <w:szCs w:val="48"/>
          <w:u w:val="single"/>
        </w:rPr>
      </w:pPr>
    </w:p>
    <w:p w14:paraId="3B2EB036" w14:textId="77777777" w:rsidR="00D61E2B" w:rsidRDefault="00D61E2B">
      <w:pPr>
        <w:rPr>
          <w:b/>
          <w:bCs/>
          <w:sz w:val="48"/>
          <w:szCs w:val="48"/>
          <w:u w:val="single"/>
        </w:rPr>
      </w:pPr>
    </w:p>
    <w:p w14:paraId="4E88069F" w14:textId="77777777" w:rsidR="00D61E2B" w:rsidRDefault="00D61E2B">
      <w:pPr>
        <w:rPr>
          <w:b/>
          <w:bCs/>
          <w:sz w:val="48"/>
          <w:szCs w:val="48"/>
          <w:u w:val="single"/>
        </w:rPr>
      </w:pPr>
    </w:p>
    <w:p w14:paraId="79BE24D6" w14:textId="77777777" w:rsidR="00D61E2B" w:rsidRDefault="00D61E2B">
      <w:pPr>
        <w:rPr>
          <w:b/>
          <w:bCs/>
          <w:sz w:val="48"/>
          <w:szCs w:val="48"/>
          <w:u w:val="single"/>
        </w:rPr>
      </w:pPr>
    </w:p>
    <w:p w14:paraId="7D480E6B" w14:textId="77777777" w:rsidR="00D61E2B" w:rsidRDefault="00D61E2B">
      <w:pPr>
        <w:rPr>
          <w:b/>
          <w:bCs/>
          <w:sz w:val="48"/>
          <w:szCs w:val="48"/>
          <w:u w:val="single"/>
        </w:rPr>
      </w:pPr>
    </w:p>
    <w:p w14:paraId="43A4A734" w14:textId="77777777" w:rsidR="00D61E2B" w:rsidRDefault="00D61E2B">
      <w:pPr>
        <w:rPr>
          <w:b/>
          <w:bCs/>
          <w:sz w:val="48"/>
          <w:szCs w:val="48"/>
          <w:u w:val="single"/>
        </w:rPr>
      </w:pPr>
    </w:p>
    <w:p w14:paraId="43C6CACF" w14:textId="77777777" w:rsidR="00D61E2B" w:rsidRDefault="00D61E2B">
      <w:pPr>
        <w:rPr>
          <w:b/>
          <w:bCs/>
          <w:sz w:val="48"/>
          <w:szCs w:val="48"/>
          <w:u w:val="single"/>
        </w:rPr>
      </w:pPr>
    </w:p>
    <w:p w14:paraId="64A16946" w14:textId="77777777" w:rsidR="007628CE" w:rsidRDefault="007628CE" w:rsidP="00D61E2B">
      <w:pPr>
        <w:rPr>
          <w:b/>
          <w:bCs/>
          <w:sz w:val="48"/>
          <w:szCs w:val="48"/>
          <w:u w:val="single"/>
        </w:rPr>
      </w:pPr>
    </w:p>
    <w:p w14:paraId="3757FD61" w14:textId="14F0600C" w:rsidR="00D61E2B" w:rsidRPr="007628CE" w:rsidRDefault="00D61E2B" w:rsidP="007628CE">
      <w:pPr>
        <w:pStyle w:val="Heading2"/>
        <w:rPr>
          <w:b/>
          <w:bCs/>
          <w:i/>
          <w:iCs/>
          <w:sz w:val="36"/>
          <w:szCs w:val="36"/>
          <w:u w:val="single"/>
        </w:rPr>
      </w:pPr>
      <w:bookmarkStart w:id="2" w:name="_Toc240534618"/>
      <w:r w:rsidRPr="007628CE">
        <w:rPr>
          <w:b/>
          <w:bCs/>
          <w:i/>
          <w:iCs/>
          <w:sz w:val="36"/>
          <w:szCs w:val="36"/>
          <w:u w:val="single"/>
        </w:rPr>
        <w:lastRenderedPageBreak/>
        <w:t>Expected Finishes and Analysis –</w:t>
      </w:r>
      <w:r w:rsidRPr="007628CE">
        <w:rPr>
          <w:b/>
          <w:bCs/>
          <w:i/>
          <w:iCs/>
          <w:sz w:val="36"/>
          <w:szCs w:val="36"/>
          <w:u w:val="single"/>
        </w:rPr>
        <w:t xml:space="preserve"> Knockout </w:t>
      </w:r>
      <w:r w:rsidRPr="007628CE">
        <w:rPr>
          <w:b/>
          <w:bCs/>
          <w:i/>
          <w:iCs/>
          <w:sz w:val="36"/>
          <w:szCs w:val="36"/>
          <w:u w:val="single"/>
        </w:rPr>
        <w:t>Stag</w:t>
      </w:r>
      <w:r w:rsidRPr="007628CE">
        <w:rPr>
          <w:b/>
          <w:bCs/>
          <w:i/>
          <w:iCs/>
          <w:sz w:val="36"/>
          <w:szCs w:val="36"/>
          <w:u w:val="single"/>
        </w:rPr>
        <w:t>e</w:t>
      </w:r>
      <w:r w:rsidRPr="007628CE">
        <w:rPr>
          <w:b/>
          <w:bCs/>
          <w:i/>
          <w:iCs/>
          <w:sz w:val="36"/>
          <w:szCs w:val="36"/>
          <w:u w:val="single"/>
        </w:rPr>
        <w:t>:</w:t>
      </w:r>
      <w:bookmarkEnd w:id="2"/>
    </w:p>
    <w:p w14:paraId="5D0705CD" w14:textId="77777777" w:rsidR="00D61E2B" w:rsidRDefault="00D61E2B" w:rsidP="00D61E2B">
      <w:pPr>
        <w:rPr>
          <w:sz w:val="32"/>
          <w:szCs w:val="32"/>
        </w:rPr>
      </w:pPr>
      <w:r w:rsidRPr="00D61E2B">
        <w:rPr>
          <w:sz w:val="32"/>
          <w:szCs w:val="32"/>
        </w:rPr>
        <w:t xml:space="preserve">The knockout-stage analysis uses the pre-tournament rankings and expected group finishes to create a hypothetical pathway through the knockout rounds. </w:t>
      </w:r>
    </w:p>
    <w:p w14:paraId="4294CD93" w14:textId="6A53319D" w:rsidR="00D61E2B" w:rsidRPr="00D61E2B" w:rsidRDefault="00D61E2B" w:rsidP="00D61E2B">
      <w:pPr>
        <w:rPr>
          <w:sz w:val="32"/>
          <w:szCs w:val="32"/>
        </w:rPr>
      </w:pPr>
      <w:r w:rsidRPr="00D61E2B">
        <w:rPr>
          <w:sz w:val="32"/>
          <w:szCs w:val="32"/>
        </w:rPr>
        <w:t xml:space="preserve">Teams are placed into the bracket based on where they were expected to finish in their groups, rather than their actual group positions, allowing the expected pathway to be compared with the teams that </w:t>
      </w:r>
      <w:r w:rsidRPr="00D61E2B">
        <w:rPr>
          <w:sz w:val="32"/>
          <w:szCs w:val="32"/>
        </w:rPr>
        <w:t>progressed</w:t>
      </w:r>
      <w:r w:rsidRPr="00D61E2B">
        <w:rPr>
          <w:sz w:val="32"/>
          <w:szCs w:val="32"/>
        </w:rPr>
        <w:t>.</w:t>
      </w:r>
    </w:p>
    <w:p w14:paraId="619F4BDA" w14:textId="3C28F9EC" w:rsidR="00D61E2B" w:rsidRPr="00D61E2B" w:rsidRDefault="00D61E2B" w:rsidP="00D61E2B">
      <w:pPr>
        <w:rPr>
          <w:sz w:val="32"/>
          <w:szCs w:val="32"/>
        </w:rPr>
      </w:pPr>
      <w:r w:rsidRPr="00D61E2B">
        <w:rPr>
          <w:sz w:val="32"/>
          <w:szCs w:val="32"/>
        </w:rPr>
        <w:t xml:space="preserve">The Round of 32 showed the largest difference, with 18 of 32 expected teams following the ranking-based pathway and 14 differing from it. This became 9 of 16 in the Round of 16 and 4 of 8 in the </w:t>
      </w:r>
      <w:proofErr w:type="gramStart"/>
      <w:r w:rsidRPr="00D61E2B">
        <w:rPr>
          <w:sz w:val="32"/>
          <w:szCs w:val="32"/>
        </w:rPr>
        <w:t>quarter</w:t>
      </w:r>
      <w:r>
        <w:rPr>
          <w:sz w:val="32"/>
          <w:szCs w:val="32"/>
        </w:rPr>
        <w:t>-</w:t>
      </w:r>
      <w:r w:rsidRPr="00D61E2B">
        <w:rPr>
          <w:sz w:val="32"/>
          <w:szCs w:val="32"/>
        </w:rPr>
        <w:t>finals</w:t>
      </w:r>
      <w:proofErr w:type="gramEnd"/>
      <w:r w:rsidRPr="00D61E2B">
        <w:rPr>
          <w:sz w:val="32"/>
          <w:szCs w:val="32"/>
        </w:rPr>
        <w:t>, before all four expected teams reached the semi-finals. The third-place play-off and final also showed differences, with Spain reaching the final instead of France.</w:t>
      </w:r>
    </w:p>
    <w:p w14:paraId="242076A8" w14:textId="77777777" w:rsidR="00BF777E" w:rsidRDefault="00D61E2B" w:rsidP="00D61E2B">
      <w:pPr>
        <w:rPr>
          <w:sz w:val="32"/>
          <w:szCs w:val="32"/>
        </w:rPr>
      </w:pPr>
      <w:r w:rsidRPr="00D61E2B">
        <w:rPr>
          <w:sz w:val="32"/>
          <w:szCs w:val="32"/>
        </w:rPr>
        <w:t xml:space="preserve">These results demonstrate that pre-tournament rankings can provide a structured expectation for knockout progression, but they cannot account for individual match results and unexpected outcomes. </w:t>
      </w:r>
    </w:p>
    <w:p w14:paraId="372DE707" w14:textId="6660A17F" w:rsidR="00D61E2B" w:rsidRDefault="00D61E2B" w:rsidP="00D61E2B">
      <w:pPr>
        <w:rPr>
          <w:sz w:val="32"/>
          <w:szCs w:val="32"/>
        </w:rPr>
      </w:pPr>
      <w:r w:rsidRPr="00D61E2B">
        <w:rPr>
          <w:sz w:val="32"/>
          <w:szCs w:val="32"/>
        </w:rPr>
        <w:t>A single result can change the subsequent route through the bracket, meaning the pathway is better viewed as a hypothetical comparison rather than a prediction of the tournament outcome.</w:t>
      </w:r>
    </w:p>
    <w:p w14:paraId="58B8B029" w14:textId="77777777" w:rsidR="00BF777E" w:rsidRDefault="00BF777E" w:rsidP="00D61E2B">
      <w:pPr>
        <w:rPr>
          <w:sz w:val="32"/>
          <w:szCs w:val="32"/>
        </w:rPr>
      </w:pPr>
      <w:r w:rsidRPr="00BF777E">
        <w:rPr>
          <w:sz w:val="32"/>
          <w:szCs w:val="32"/>
        </w:rPr>
        <w:t xml:space="preserve">The results highlight how closely tournament progression can follow pre-tournament expectations in some stages, while unexpected results can quickly alter the pathway. </w:t>
      </w:r>
    </w:p>
    <w:p w14:paraId="76CE669C" w14:textId="176FA199" w:rsidR="00BF777E" w:rsidRDefault="00BF777E" w:rsidP="00D61E2B">
      <w:pPr>
        <w:rPr>
          <w:sz w:val="32"/>
          <w:szCs w:val="32"/>
        </w:rPr>
      </w:pPr>
      <w:r>
        <w:rPr>
          <w:sz w:val="32"/>
          <w:szCs w:val="32"/>
        </w:rPr>
        <w:t xml:space="preserve">Therefore, this </w:t>
      </w:r>
      <w:r w:rsidRPr="00BF777E">
        <w:rPr>
          <w:sz w:val="32"/>
          <w:szCs w:val="32"/>
        </w:rPr>
        <w:t>provides</w:t>
      </w:r>
      <w:r w:rsidRPr="00BF777E">
        <w:rPr>
          <w:sz w:val="32"/>
          <w:szCs w:val="32"/>
        </w:rPr>
        <w:t xml:space="preserve"> a useful way to assess the reliability and limitations of ranking-based expectations when applied to a knockout tournament.</w:t>
      </w:r>
    </w:p>
    <w:p w14:paraId="6E8CA70D" w14:textId="77777777" w:rsidR="007628CE" w:rsidRDefault="007628CE" w:rsidP="00D61E2B">
      <w:pPr>
        <w:rPr>
          <w:sz w:val="32"/>
          <w:szCs w:val="32"/>
        </w:rPr>
      </w:pPr>
    </w:p>
    <w:p w14:paraId="3206E480" w14:textId="0524C455" w:rsidR="00BF777E" w:rsidRDefault="00BF777E" w:rsidP="00D61E2B">
      <w:pPr>
        <w:rPr>
          <w:sz w:val="32"/>
          <w:szCs w:val="32"/>
        </w:rPr>
      </w:pPr>
      <w:r w:rsidRPr="00BF777E">
        <w:rPr>
          <w:sz w:val="32"/>
          <w:szCs w:val="32"/>
        </w:rPr>
        <w:lastRenderedPageBreak/>
        <w:drawing>
          <wp:anchor distT="0" distB="0" distL="114300" distR="114300" simplePos="0" relativeHeight="251660288" behindDoc="0" locked="0" layoutInCell="1" allowOverlap="1" wp14:anchorId="2714E3F4" wp14:editId="0754A5B1">
            <wp:simplePos x="0" y="0"/>
            <wp:positionH relativeFrom="margin">
              <wp:align>right</wp:align>
            </wp:positionH>
            <wp:positionV relativeFrom="paragraph">
              <wp:posOffset>291657</wp:posOffset>
            </wp:positionV>
            <wp:extent cx="5730185" cy="4221125"/>
            <wp:effectExtent l="0" t="0" r="4445" b="8255"/>
            <wp:wrapNone/>
            <wp:docPr id="1715652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652905" name=""/>
                    <pic:cNvPicPr/>
                  </pic:nvPicPr>
                  <pic:blipFill>
                    <a:blip r:embed="rId9">
                      <a:extLst>
                        <a:ext uri="{28A0092B-C50C-407E-A947-70E740481C1C}">
                          <a14:useLocalDpi xmlns:a14="http://schemas.microsoft.com/office/drawing/2010/main" val="0"/>
                        </a:ext>
                      </a:extLst>
                    </a:blip>
                    <a:stretch>
                      <a:fillRect/>
                    </a:stretch>
                  </pic:blipFill>
                  <pic:spPr>
                    <a:xfrm>
                      <a:off x="0" y="0"/>
                      <a:ext cx="5757597" cy="4241318"/>
                    </a:xfrm>
                    <a:prstGeom prst="rect">
                      <a:avLst/>
                    </a:prstGeom>
                  </pic:spPr>
                </pic:pic>
              </a:graphicData>
            </a:graphic>
            <wp14:sizeRelH relativeFrom="page">
              <wp14:pctWidth>0</wp14:pctWidth>
            </wp14:sizeRelH>
            <wp14:sizeRelV relativeFrom="page">
              <wp14:pctHeight>0</wp14:pctHeight>
            </wp14:sizeRelV>
          </wp:anchor>
        </w:drawing>
      </w:r>
    </w:p>
    <w:p w14:paraId="2DE6A718" w14:textId="543ECE0C" w:rsidR="00BF777E" w:rsidRDefault="00BF777E" w:rsidP="00D61E2B">
      <w:pPr>
        <w:rPr>
          <w:sz w:val="32"/>
          <w:szCs w:val="32"/>
        </w:rPr>
      </w:pPr>
    </w:p>
    <w:p w14:paraId="1692CA03" w14:textId="77777777" w:rsidR="00BF777E" w:rsidRPr="00D61E2B" w:rsidRDefault="00BF777E" w:rsidP="00D61E2B">
      <w:pPr>
        <w:rPr>
          <w:sz w:val="32"/>
          <w:szCs w:val="32"/>
        </w:rPr>
      </w:pPr>
    </w:p>
    <w:p w14:paraId="42B27AC9" w14:textId="77777777" w:rsidR="00D61E2B" w:rsidRDefault="00D61E2B" w:rsidP="00D61E2B">
      <w:pPr>
        <w:rPr>
          <w:b/>
          <w:bCs/>
          <w:sz w:val="48"/>
          <w:szCs w:val="48"/>
          <w:u w:val="single"/>
        </w:rPr>
      </w:pPr>
    </w:p>
    <w:p w14:paraId="68473624" w14:textId="07DEB71A" w:rsidR="00342EAA" w:rsidRDefault="00342EAA">
      <w:pPr>
        <w:rPr>
          <w:b/>
          <w:bCs/>
          <w:sz w:val="48"/>
          <w:szCs w:val="48"/>
          <w:u w:val="single"/>
        </w:rPr>
      </w:pPr>
    </w:p>
    <w:p w14:paraId="263AD98D" w14:textId="77777777" w:rsidR="00BF777E" w:rsidRDefault="00BF777E">
      <w:pPr>
        <w:rPr>
          <w:b/>
          <w:bCs/>
          <w:sz w:val="48"/>
          <w:szCs w:val="48"/>
          <w:u w:val="single"/>
        </w:rPr>
      </w:pPr>
    </w:p>
    <w:p w14:paraId="20591D6C" w14:textId="6126C29C" w:rsidR="00BF777E" w:rsidRDefault="00BF777E">
      <w:pPr>
        <w:rPr>
          <w:b/>
          <w:bCs/>
          <w:sz w:val="48"/>
          <w:szCs w:val="48"/>
          <w:u w:val="single"/>
        </w:rPr>
      </w:pPr>
    </w:p>
    <w:p w14:paraId="168C5D80" w14:textId="43A0816E" w:rsidR="00BF777E" w:rsidRDefault="00BF777E">
      <w:pPr>
        <w:rPr>
          <w:b/>
          <w:bCs/>
          <w:sz w:val="48"/>
          <w:szCs w:val="48"/>
          <w:u w:val="single"/>
        </w:rPr>
      </w:pPr>
    </w:p>
    <w:p w14:paraId="6B584FFA" w14:textId="109AE056" w:rsidR="00BF777E" w:rsidRDefault="00BF777E">
      <w:pPr>
        <w:rPr>
          <w:b/>
          <w:bCs/>
          <w:sz w:val="48"/>
          <w:szCs w:val="48"/>
          <w:u w:val="single"/>
        </w:rPr>
      </w:pPr>
    </w:p>
    <w:p w14:paraId="65851C33" w14:textId="27F3111D" w:rsidR="00BF777E" w:rsidRDefault="00BF777E">
      <w:pPr>
        <w:rPr>
          <w:b/>
          <w:bCs/>
          <w:sz w:val="48"/>
          <w:szCs w:val="48"/>
          <w:u w:val="single"/>
        </w:rPr>
      </w:pPr>
      <w:r>
        <w:rPr>
          <w:b/>
          <w:bCs/>
          <w:noProof/>
          <w:sz w:val="48"/>
          <w:szCs w:val="48"/>
          <w:u w:val="single"/>
        </w:rPr>
        <mc:AlternateContent>
          <mc:Choice Requires="wps">
            <w:drawing>
              <wp:anchor distT="0" distB="0" distL="114300" distR="114300" simplePos="0" relativeHeight="251661312" behindDoc="0" locked="0" layoutInCell="1" allowOverlap="1" wp14:anchorId="78282A99" wp14:editId="43E0FA50">
                <wp:simplePos x="0" y="0"/>
                <wp:positionH relativeFrom="margin">
                  <wp:posOffset>114418</wp:posOffset>
                </wp:positionH>
                <wp:positionV relativeFrom="paragraph">
                  <wp:posOffset>371785</wp:posOffset>
                </wp:positionV>
                <wp:extent cx="5729605" cy="435935"/>
                <wp:effectExtent l="0" t="0" r="4445" b="2540"/>
                <wp:wrapNone/>
                <wp:docPr id="1901305012" name="Text Box 2"/>
                <wp:cNvGraphicFramePr/>
                <a:graphic xmlns:a="http://schemas.openxmlformats.org/drawingml/2006/main">
                  <a:graphicData uri="http://schemas.microsoft.com/office/word/2010/wordprocessingShape">
                    <wps:wsp>
                      <wps:cNvSpPr txBox="1"/>
                      <wps:spPr>
                        <a:xfrm>
                          <a:off x="0" y="0"/>
                          <a:ext cx="5729605" cy="435935"/>
                        </a:xfrm>
                        <a:prstGeom prst="rect">
                          <a:avLst/>
                        </a:prstGeom>
                        <a:solidFill>
                          <a:schemeClr val="lt1"/>
                        </a:solidFill>
                        <a:ln w="6350">
                          <a:noFill/>
                        </a:ln>
                      </wps:spPr>
                      <wps:txbx>
                        <w:txbxContent>
                          <w:p w14:paraId="5D0C9885" w14:textId="48C3891A" w:rsidR="00BF777E" w:rsidRPr="00BF777E" w:rsidRDefault="00BF777E" w:rsidP="00F66855">
                            <w:pPr>
                              <w:jc w:val="center"/>
                            </w:pPr>
                            <w:r w:rsidRPr="00BF777E">
                              <w:t>Table 2</w:t>
                            </w:r>
                            <w:r>
                              <w:t xml:space="preserve"> - </w:t>
                            </w:r>
                            <w:r w:rsidRPr="00BF777E">
                              <w:t>Comparison of expected and actual knockout-stage progression</w:t>
                            </w:r>
                          </w:p>
                          <w:p w14:paraId="101EDFD9" w14:textId="77777777" w:rsidR="00BF777E" w:rsidRDefault="00BF777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8282A99" id="Text Box 2" o:spid="_x0000_s1027" type="#_x0000_t202" style="position:absolute;margin-left:9pt;margin-top:29.25pt;width:451.15pt;height:34.35pt;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" fillcolor="white [3201]" stroked="f" strokeweight=".5pt">
                <v:textbox>
                  <w:txbxContent>
                    <w:p w14:paraId="5D0C9885" w14:textId="48C3891A" w:rsidR="00BF777E" w:rsidRPr="00BF777E" w:rsidRDefault="00BF777E" w:rsidP="00F66855">
                      <w:pPr>
                        <w:jc w:val="center"/>
                      </w:pPr>
                      <w:r w:rsidRPr="00BF777E">
                        <w:t>Table 2</w:t>
                      </w:r>
                      <w:r>
                        <w:t xml:space="preserve"> - </w:t>
                      </w:r>
                      <w:r w:rsidRPr="00BF777E">
                        <w:t>Comparison of expected and actual knockout-stage progression</w:t>
                      </w:r>
                    </w:p>
                    <w:p w14:paraId="101EDFD9" w14:textId="77777777" w:rsidR="00BF777E" w:rsidRDefault="00BF777E"/>
                  </w:txbxContent>
                </v:textbox>
                <w10:wrap anchorx="margin"/>
              </v:shape>
            </w:pict>
          </mc:Fallback>
        </mc:AlternateContent>
      </w:r>
    </w:p>
    <w:p w14:paraId="3D63A8DC" w14:textId="4BD7916E" w:rsidR="00BF777E" w:rsidRDefault="00BF777E">
      <w:pPr>
        <w:rPr>
          <w:b/>
          <w:bCs/>
          <w:sz w:val="48"/>
          <w:szCs w:val="48"/>
          <w:u w:val="single"/>
        </w:rPr>
      </w:pPr>
    </w:p>
    <w:p w14:paraId="66F375CF" w14:textId="77777777" w:rsidR="00BF777E" w:rsidRDefault="00BF777E">
      <w:pPr>
        <w:rPr>
          <w:b/>
          <w:bCs/>
          <w:sz w:val="48"/>
          <w:szCs w:val="48"/>
          <w:u w:val="single"/>
        </w:rPr>
      </w:pPr>
    </w:p>
    <w:p w14:paraId="5FFB539D" w14:textId="77777777" w:rsidR="00BF777E" w:rsidRDefault="00BF777E">
      <w:pPr>
        <w:rPr>
          <w:b/>
          <w:bCs/>
          <w:sz w:val="48"/>
          <w:szCs w:val="48"/>
          <w:u w:val="single"/>
        </w:rPr>
      </w:pPr>
    </w:p>
    <w:p w14:paraId="378D5C84" w14:textId="77777777" w:rsidR="00BF777E" w:rsidRDefault="00BF777E">
      <w:pPr>
        <w:rPr>
          <w:b/>
          <w:bCs/>
          <w:sz w:val="48"/>
          <w:szCs w:val="48"/>
          <w:u w:val="single"/>
        </w:rPr>
      </w:pPr>
    </w:p>
    <w:p w14:paraId="6BF1E0A2" w14:textId="77777777" w:rsidR="00BF777E" w:rsidRDefault="00BF777E">
      <w:pPr>
        <w:rPr>
          <w:b/>
          <w:bCs/>
          <w:sz w:val="48"/>
          <w:szCs w:val="48"/>
          <w:u w:val="single"/>
        </w:rPr>
      </w:pPr>
    </w:p>
    <w:p w14:paraId="6064AB89" w14:textId="77777777" w:rsidR="007628CE" w:rsidRDefault="007628CE">
      <w:pPr>
        <w:rPr>
          <w:b/>
          <w:bCs/>
          <w:sz w:val="48"/>
          <w:szCs w:val="48"/>
          <w:u w:val="single"/>
        </w:rPr>
      </w:pPr>
    </w:p>
    <w:p w14:paraId="0352370F" w14:textId="77777777" w:rsidR="007628CE" w:rsidRDefault="007628CE">
      <w:pPr>
        <w:rPr>
          <w:b/>
          <w:bCs/>
          <w:sz w:val="48"/>
          <w:szCs w:val="48"/>
          <w:u w:val="single"/>
        </w:rPr>
      </w:pPr>
    </w:p>
    <w:p w14:paraId="5C753E0D" w14:textId="1115906C" w:rsidR="00BF777E" w:rsidRPr="007628CE" w:rsidRDefault="00BF777E" w:rsidP="007628CE">
      <w:pPr>
        <w:pStyle w:val="Heading1"/>
        <w:rPr>
          <w:b/>
          <w:bCs/>
          <w:sz w:val="48"/>
          <w:szCs w:val="48"/>
          <w:u w:val="single"/>
        </w:rPr>
      </w:pPr>
      <w:bookmarkStart w:id="3" w:name="_Toc240534619"/>
      <w:r w:rsidRPr="007628CE">
        <w:rPr>
          <w:b/>
          <w:bCs/>
          <w:sz w:val="48"/>
          <w:szCs w:val="48"/>
          <w:u w:val="single"/>
        </w:rPr>
        <w:lastRenderedPageBreak/>
        <w:t xml:space="preserve">Player </w:t>
      </w:r>
      <w:r w:rsidR="00AF0270" w:rsidRPr="007628CE">
        <w:rPr>
          <w:b/>
          <w:bCs/>
          <w:sz w:val="48"/>
          <w:szCs w:val="48"/>
          <w:u w:val="single"/>
        </w:rPr>
        <w:t>Data</w:t>
      </w:r>
      <w:r w:rsidRPr="007628CE">
        <w:rPr>
          <w:b/>
          <w:bCs/>
          <w:sz w:val="48"/>
          <w:szCs w:val="48"/>
          <w:u w:val="single"/>
        </w:rPr>
        <w:t>:</w:t>
      </w:r>
      <w:bookmarkEnd w:id="3"/>
    </w:p>
    <w:p w14:paraId="3E739CBF" w14:textId="77777777" w:rsidR="00510777" w:rsidRDefault="00510777" w:rsidP="00510777">
      <w:pPr>
        <w:rPr>
          <w:sz w:val="32"/>
          <w:szCs w:val="32"/>
        </w:rPr>
      </w:pPr>
      <w:r w:rsidRPr="00510777">
        <w:rPr>
          <w:sz w:val="32"/>
          <w:szCs w:val="32"/>
        </w:rPr>
        <w:t xml:space="preserve">The Player Data sheet organises the individual player data and adds several calculated measures to make comparisons easier. </w:t>
      </w:r>
    </w:p>
    <w:p w14:paraId="4189A52A" w14:textId="000AEEB1" w:rsidR="00510777" w:rsidRPr="00510777" w:rsidRDefault="00510777" w:rsidP="00510777">
      <w:pPr>
        <w:rPr>
          <w:sz w:val="32"/>
          <w:szCs w:val="32"/>
        </w:rPr>
      </w:pPr>
      <w:r w:rsidRPr="00510777">
        <w:rPr>
          <w:sz w:val="32"/>
          <w:szCs w:val="32"/>
        </w:rPr>
        <w:t>The player number links each player back to their corresponding individual group sheet, making it possible to trace the player data back to the original tournament information.</w:t>
      </w:r>
    </w:p>
    <w:p w14:paraId="1A14BAEC" w14:textId="77777777" w:rsidR="00510777" w:rsidRDefault="00510777" w:rsidP="00510777">
      <w:pPr>
        <w:rPr>
          <w:sz w:val="32"/>
          <w:szCs w:val="32"/>
        </w:rPr>
      </w:pPr>
    </w:p>
    <w:p w14:paraId="4562A8E2" w14:textId="3D845DF1" w:rsidR="00510777" w:rsidRDefault="00510777" w:rsidP="00510777">
      <w:pPr>
        <w:rPr>
          <w:sz w:val="32"/>
          <w:szCs w:val="32"/>
        </w:rPr>
      </w:pPr>
      <w:r w:rsidRPr="00510777">
        <w:rPr>
          <w:sz w:val="32"/>
          <w:szCs w:val="32"/>
        </w:rPr>
        <w:t>The additional columns provide a more detailed view of player performance</w:t>
      </w:r>
      <w:r>
        <w:rPr>
          <w:sz w:val="32"/>
          <w:szCs w:val="32"/>
        </w:rPr>
        <w:t xml:space="preserve">: </w:t>
      </w:r>
    </w:p>
    <w:p w14:paraId="0062C711" w14:textId="094FCA8A" w:rsidR="00510777" w:rsidRDefault="00510777" w:rsidP="00510777">
      <w:pPr>
        <w:pStyle w:val="ListParagraph"/>
        <w:numPr>
          <w:ilvl w:val="0"/>
          <w:numId w:val="1"/>
        </w:numPr>
        <w:rPr>
          <w:sz w:val="32"/>
          <w:szCs w:val="32"/>
        </w:rPr>
      </w:pPr>
      <w:r w:rsidRPr="00510777">
        <w:rPr>
          <w:sz w:val="32"/>
          <w:szCs w:val="32"/>
        </w:rPr>
        <w:t>Goals/App</w:t>
      </w:r>
      <w:r>
        <w:rPr>
          <w:sz w:val="32"/>
          <w:szCs w:val="32"/>
        </w:rPr>
        <w:t>,</w:t>
      </w:r>
      <w:r w:rsidRPr="00510777">
        <w:rPr>
          <w:sz w:val="32"/>
          <w:szCs w:val="32"/>
        </w:rPr>
        <w:t xml:space="preserve"> measures scoring efficiency</w:t>
      </w:r>
      <w:r>
        <w:rPr>
          <w:sz w:val="32"/>
          <w:szCs w:val="32"/>
        </w:rPr>
        <w:t xml:space="preserve"> </w:t>
      </w:r>
    </w:p>
    <w:p w14:paraId="55DBD702" w14:textId="5519C841" w:rsidR="00510777" w:rsidRDefault="00510777" w:rsidP="00510777">
      <w:pPr>
        <w:pStyle w:val="ListParagraph"/>
        <w:numPr>
          <w:ilvl w:val="0"/>
          <w:numId w:val="1"/>
        </w:numPr>
        <w:rPr>
          <w:sz w:val="32"/>
          <w:szCs w:val="32"/>
        </w:rPr>
      </w:pPr>
      <w:r w:rsidRPr="00510777">
        <w:rPr>
          <w:sz w:val="32"/>
          <w:szCs w:val="32"/>
        </w:rPr>
        <w:t>Goal Contribution</w:t>
      </w:r>
      <w:r>
        <w:rPr>
          <w:sz w:val="32"/>
          <w:szCs w:val="32"/>
        </w:rPr>
        <w:t>,</w:t>
      </w:r>
      <w:r w:rsidRPr="00510777">
        <w:rPr>
          <w:sz w:val="32"/>
          <w:szCs w:val="32"/>
        </w:rPr>
        <w:t xml:space="preserve"> combines goals and assists</w:t>
      </w:r>
      <w:r>
        <w:rPr>
          <w:sz w:val="32"/>
          <w:szCs w:val="32"/>
        </w:rPr>
        <w:t xml:space="preserve"> </w:t>
      </w:r>
    </w:p>
    <w:p w14:paraId="1FC4C4C4" w14:textId="2EF842A1" w:rsidR="00510777" w:rsidRDefault="00510777" w:rsidP="00510777">
      <w:pPr>
        <w:pStyle w:val="ListParagraph"/>
        <w:numPr>
          <w:ilvl w:val="0"/>
          <w:numId w:val="1"/>
        </w:numPr>
        <w:rPr>
          <w:sz w:val="32"/>
          <w:szCs w:val="32"/>
        </w:rPr>
      </w:pPr>
      <w:r w:rsidRPr="00510777">
        <w:rPr>
          <w:sz w:val="32"/>
          <w:szCs w:val="32"/>
        </w:rPr>
        <w:t>Total Cards</w:t>
      </w:r>
      <w:r>
        <w:rPr>
          <w:sz w:val="32"/>
          <w:szCs w:val="32"/>
        </w:rPr>
        <w:t>,</w:t>
      </w:r>
      <w:r w:rsidRPr="00510777">
        <w:rPr>
          <w:sz w:val="32"/>
          <w:szCs w:val="32"/>
        </w:rPr>
        <w:t xml:space="preserve"> records </w:t>
      </w:r>
      <w:r>
        <w:rPr>
          <w:sz w:val="32"/>
          <w:szCs w:val="32"/>
        </w:rPr>
        <w:t xml:space="preserve">a </w:t>
      </w:r>
      <w:r w:rsidRPr="00510777">
        <w:rPr>
          <w:sz w:val="32"/>
          <w:szCs w:val="32"/>
        </w:rPr>
        <w:t>yellow and red cards</w:t>
      </w:r>
      <w:r>
        <w:rPr>
          <w:sz w:val="32"/>
          <w:szCs w:val="32"/>
        </w:rPr>
        <w:t xml:space="preserve"> total</w:t>
      </w:r>
    </w:p>
    <w:p w14:paraId="2BAAACFF" w14:textId="77777777" w:rsidR="00510777" w:rsidRDefault="00510777" w:rsidP="00510777">
      <w:pPr>
        <w:pStyle w:val="ListParagraph"/>
        <w:numPr>
          <w:ilvl w:val="0"/>
          <w:numId w:val="1"/>
        </w:numPr>
        <w:rPr>
          <w:sz w:val="32"/>
          <w:szCs w:val="32"/>
        </w:rPr>
      </w:pPr>
      <w:r w:rsidRPr="00510777">
        <w:rPr>
          <w:sz w:val="32"/>
          <w:szCs w:val="32"/>
        </w:rPr>
        <w:t>Substitution Rate</w:t>
      </w:r>
      <w:r>
        <w:rPr>
          <w:sz w:val="32"/>
          <w:szCs w:val="32"/>
        </w:rPr>
        <w:t xml:space="preserve"> </w:t>
      </w:r>
    </w:p>
    <w:p w14:paraId="58921100" w14:textId="0520E160" w:rsidR="00510777" w:rsidRPr="00510777" w:rsidRDefault="00510777" w:rsidP="00510777">
      <w:pPr>
        <w:pStyle w:val="ListParagraph"/>
        <w:numPr>
          <w:ilvl w:val="0"/>
          <w:numId w:val="1"/>
        </w:numPr>
        <w:rPr>
          <w:sz w:val="32"/>
          <w:szCs w:val="32"/>
        </w:rPr>
      </w:pPr>
      <w:r w:rsidRPr="00510777">
        <w:rPr>
          <w:sz w:val="32"/>
          <w:szCs w:val="32"/>
        </w:rPr>
        <w:t xml:space="preserve">Goals/Start </w:t>
      </w:r>
      <w:r>
        <w:rPr>
          <w:sz w:val="32"/>
          <w:szCs w:val="32"/>
        </w:rPr>
        <w:t>&amp;</w:t>
      </w:r>
      <w:r w:rsidRPr="00510777">
        <w:rPr>
          <w:sz w:val="32"/>
          <w:szCs w:val="32"/>
        </w:rPr>
        <w:t>Goals Rank</w:t>
      </w:r>
      <w:r>
        <w:rPr>
          <w:sz w:val="32"/>
          <w:szCs w:val="32"/>
        </w:rPr>
        <w:t>,</w:t>
      </w:r>
      <w:r w:rsidRPr="00510777">
        <w:rPr>
          <w:sz w:val="32"/>
          <w:szCs w:val="32"/>
        </w:rPr>
        <w:t xml:space="preserve"> provide further calculated information for each player</w:t>
      </w:r>
    </w:p>
    <w:p w14:paraId="242BC07E" w14:textId="77777777" w:rsidR="00510777" w:rsidRDefault="00510777" w:rsidP="00510777">
      <w:pPr>
        <w:rPr>
          <w:sz w:val="32"/>
          <w:szCs w:val="32"/>
        </w:rPr>
      </w:pPr>
    </w:p>
    <w:p w14:paraId="2EB13D5F" w14:textId="77777777" w:rsidR="00510777" w:rsidRDefault="00510777" w:rsidP="00510777">
      <w:pPr>
        <w:rPr>
          <w:sz w:val="32"/>
          <w:szCs w:val="32"/>
        </w:rPr>
      </w:pPr>
      <w:r w:rsidRPr="00510777">
        <w:rPr>
          <w:sz w:val="32"/>
          <w:szCs w:val="32"/>
        </w:rPr>
        <w:t xml:space="preserve">Substitution Rate measures the proportion of a player's appearances in which they were substituted. </w:t>
      </w:r>
    </w:p>
    <w:p w14:paraId="7F503266" w14:textId="77777777" w:rsidR="00510777" w:rsidRDefault="00510777" w:rsidP="00510777">
      <w:pPr>
        <w:rPr>
          <w:sz w:val="32"/>
          <w:szCs w:val="32"/>
        </w:rPr>
      </w:pPr>
      <w:r w:rsidRPr="00510777">
        <w:rPr>
          <w:sz w:val="32"/>
          <w:szCs w:val="32"/>
        </w:rPr>
        <w:t xml:space="preserve">This helps show the difference between players who regularly completed their matches and those who were more frequently taken off. </w:t>
      </w:r>
    </w:p>
    <w:p w14:paraId="76A3178C" w14:textId="608C3EC0" w:rsidR="00510777" w:rsidRPr="00510777" w:rsidRDefault="00510777" w:rsidP="00510777">
      <w:pPr>
        <w:rPr>
          <w:sz w:val="32"/>
          <w:szCs w:val="32"/>
        </w:rPr>
      </w:pPr>
      <w:r w:rsidRPr="00510777">
        <w:rPr>
          <w:sz w:val="32"/>
          <w:szCs w:val="32"/>
        </w:rPr>
        <w:t>However, the figure does not explain the reason for a substitution, as this could be influenced by tactical decisions, fitness, the match situation or the player's role.</w:t>
      </w:r>
    </w:p>
    <w:p w14:paraId="1F3446D0" w14:textId="77777777" w:rsidR="00510777" w:rsidRDefault="00510777" w:rsidP="00510777">
      <w:pPr>
        <w:rPr>
          <w:sz w:val="32"/>
          <w:szCs w:val="32"/>
        </w:rPr>
      </w:pPr>
    </w:p>
    <w:p w14:paraId="51F905F7" w14:textId="77777777" w:rsidR="00510777" w:rsidRDefault="00510777" w:rsidP="00510777">
      <w:pPr>
        <w:rPr>
          <w:sz w:val="32"/>
          <w:szCs w:val="32"/>
        </w:rPr>
      </w:pPr>
      <w:r w:rsidRPr="00510777">
        <w:rPr>
          <w:sz w:val="32"/>
          <w:szCs w:val="32"/>
        </w:rPr>
        <w:lastRenderedPageBreak/>
        <w:t xml:space="preserve">Goals/Start compares a player's goals with the number of matches they started. </w:t>
      </w:r>
    </w:p>
    <w:p w14:paraId="21655EA7" w14:textId="77777777" w:rsidR="00F967FD" w:rsidRDefault="00510777" w:rsidP="00510777">
      <w:pPr>
        <w:rPr>
          <w:sz w:val="32"/>
          <w:szCs w:val="32"/>
        </w:rPr>
      </w:pPr>
      <w:r w:rsidRPr="00510777">
        <w:rPr>
          <w:sz w:val="32"/>
          <w:szCs w:val="32"/>
        </w:rPr>
        <w:t xml:space="preserve">This provides another way of measuring scoring output by focusing on starts rather than total appearances, which can be particularly useful when comparing players who were regularly used from the bench. </w:t>
      </w:r>
    </w:p>
    <w:p w14:paraId="69CB3AEF" w14:textId="30C56FF9" w:rsidR="00510777" w:rsidRPr="00510777" w:rsidRDefault="00510777" w:rsidP="00510777">
      <w:pPr>
        <w:rPr>
          <w:sz w:val="32"/>
          <w:szCs w:val="32"/>
        </w:rPr>
      </w:pPr>
      <w:r w:rsidRPr="00510777">
        <w:rPr>
          <w:sz w:val="32"/>
          <w:szCs w:val="32"/>
        </w:rPr>
        <w:t>A higher value indicates more goals relative to the number of starts, although the measure can be affected by players with only a small number of starts.</w:t>
      </w:r>
    </w:p>
    <w:p w14:paraId="4539DC44" w14:textId="77777777" w:rsidR="00F967FD" w:rsidRDefault="00510777" w:rsidP="00510777">
      <w:pPr>
        <w:rPr>
          <w:sz w:val="32"/>
          <w:szCs w:val="32"/>
        </w:rPr>
      </w:pPr>
      <w:r w:rsidRPr="00510777">
        <w:rPr>
          <w:sz w:val="32"/>
          <w:szCs w:val="32"/>
        </w:rPr>
        <w:t>Goals Rank provides a unique ranking for every player based on their total number of goals.</w:t>
      </w:r>
    </w:p>
    <w:p w14:paraId="1A9BDFA2" w14:textId="77777777" w:rsidR="00F967FD" w:rsidRDefault="00510777" w:rsidP="00510777">
      <w:pPr>
        <w:rPr>
          <w:sz w:val="32"/>
          <w:szCs w:val="32"/>
        </w:rPr>
      </w:pPr>
      <w:r w:rsidRPr="00510777">
        <w:rPr>
          <w:sz w:val="32"/>
          <w:szCs w:val="32"/>
        </w:rPr>
        <w:t xml:space="preserve">Where players have the same number of goals, their names are used to separate the rankings so that every player receives a distinct position. </w:t>
      </w:r>
    </w:p>
    <w:p w14:paraId="4EE2A317" w14:textId="77777777" w:rsidR="00F967FD" w:rsidRDefault="00510777" w:rsidP="00510777">
      <w:pPr>
        <w:rPr>
          <w:sz w:val="32"/>
          <w:szCs w:val="32"/>
        </w:rPr>
      </w:pPr>
      <w:r w:rsidRPr="00510777">
        <w:rPr>
          <w:sz w:val="32"/>
          <w:szCs w:val="32"/>
        </w:rPr>
        <w:t xml:space="preserve">For example, Kylian Mbappé, with the highest goal total in the dataset, would receive rank #1, while Lionel Messi would receive #2 based on having the next highest total. </w:t>
      </w:r>
    </w:p>
    <w:p w14:paraId="34A0E460" w14:textId="68DF057E" w:rsidR="00510777" w:rsidRPr="00510777" w:rsidRDefault="00510777" w:rsidP="00510777">
      <w:pPr>
        <w:rPr>
          <w:sz w:val="32"/>
          <w:szCs w:val="32"/>
        </w:rPr>
      </w:pPr>
      <w:r w:rsidRPr="00510777">
        <w:rPr>
          <w:sz w:val="32"/>
          <w:szCs w:val="32"/>
        </w:rPr>
        <w:t>This creates a consistent ranking system across the dataset and makes it easier to order players when using the data in other parts of the workbook.</w:t>
      </w:r>
    </w:p>
    <w:p w14:paraId="3C2BF458" w14:textId="77777777" w:rsidR="00F967FD" w:rsidRDefault="00510777" w:rsidP="00510777">
      <w:pPr>
        <w:rPr>
          <w:sz w:val="32"/>
          <w:szCs w:val="32"/>
        </w:rPr>
      </w:pPr>
      <w:r w:rsidRPr="00510777">
        <w:rPr>
          <w:sz w:val="32"/>
          <w:szCs w:val="32"/>
        </w:rPr>
        <w:t xml:space="preserve">These calculated measures were then used in the Player Analysis sheet to create rankings and analyse different types of player performance. </w:t>
      </w:r>
    </w:p>
    <w:p w14:paraId="1389C5EB" w14:textId="77777777" w:rsidR="00F967FD" w:rsidRDefault="00510777" w:rsidP="00510777">
      <w:pPr>
        <w:rPr>
          <w:sz w:val="32"/>
          <w:szCs w:val="32"/>
        </w:rPr>
      </w:pPr>
      <w:r w:rsidRPr="00510777">
        <w:rPr>
          <w:sz w:val="32"/>
          <w:szCs w:val="32"/>
        </w:rPr>
        <w:t xml:space="preserve">The sheet therefore provides the main dataset for the player analysis, while keeping the original player information connected to the individual group sheets. </w:t>
      </w:r>
    </w:p>
    <w:p w14:paraId="1B6612E4" w14:textId="776DA462" w:rsidR="00510777" w:rsidRPr="00510777" w:rsidRDefault="00F967FD" w:rsidP="00510777">
      <w:pPr>
        <w:rPr>
          <w:sz w:val="32"/>
          <w:szCs w:val="32"/>
        </w:rPr>
      </w:pPr>
      <w:r w:rsidRPr="00510777">
        <w:rPr>
          <w:sz w:val="32"/>
          <w:szCs w:val="32"/>
        </w:rPr>
        <w:lastRenderedPageBreak/>
        <w:t>T</w:t>
      </w:r>
      <w:r>
        <w:rPr>
          <w:sz w:val="32"/>
          <w:szCs w:val="32"/>
        </w:rPr>
        <w:t xml:space="preserve">herefore, the </w:t>
      </w:r>
      <w:r w:rsidR="00510777" w:rsidRPr="00510777">
        <w:rPr>
          <w:sz w:val="32"/>
          <w:szCs w:val="32"/>
        </w:rPr>
        <w:t>structure makes it easier to compare players using both their basic tournament statistics and the additional performance measures calculated in Excel.</w:t>
      </w:r>
    </w:p>
    <w:p w14:paraId="7DC0B0BA" w14:textId="77777777" w:rsidR="00AF0270" w:rsidRDefault="00AF0270">
      <w:pPr>
        <w:rPr>
          <w:b/>
          <w:bCs/>
          <w:sz w:val="48"/>
          <w:szCs w:val="48"/>
          <w:u w:val="single"/>
        </w:rPr>
      </w:pPr>
    </w:p>
    <w:p w14:paraId="24359DF6" w14:textId="77777777" w:rsidR="00F967FD" w:rsidRDefault="00F967FD">
      <w:pPr>
        <w:rPr>
          <w:b/>
          <w:bCs/>
          <w:sz w:val="48"/>
          <w:szCs w:val="48"/>
          <w:u w:val="single"/>
        </w:rPr>
      </w:pPr>
    </w:p>
    <w:p w14:paraId="7F41D19C" w14:textId="77777777" w:rsidR="00F967FD" w:rsidRDefault="00F967FD">
      <w:pPr>
        <w:rPr>
          <w:b/>
          <w:bCs/>
          <w:sz w:val="48"/>
          <w:szCs w:val="48"/>
          <w:u w:val="single"/>
        </w:rPr>
      </w:pPr>
    </w:p>
    <w:p w14:paraId="4D494B70" w14:textId="77777777" w:rsidR="00F967FD" w:rsidRDefault="00F967FD">
      <w:pPr>
        <w:rPr>
          <w:b/>
          <w:bCs/>
          <w:sz w:val="48"/>
          <w:szCs w:val="48"/>
          <w:u w:val="single"/>
        </w:rPr>
      </w:pPr>
    </w:p>
    <w:p w14:paraId="198B78D9" w14:textId="77777777" w:rsidR="00F967FD" w:rsidRDefault="00F967FD">
      <w:pPr>
        <w:rPr>
          <w:b/>
          <w:bCs/>
          <w:sz w:val="48"/>
          <w:szCs w:val="48"/>
          <w:u w:val="single"/>
        </w:rPr>
      </w:pPr>
    </w:p>
    <w:p w14:paraId="42227383" w14:textId="77777777" w:rsidR="00F967FD" w:rsidRDefault="00F967FD">
      <w:pPr>
        <w:rPr>
          <w:b/>
          <w:bCs/>
          <w:sz w:val="48"/>
          <w:szCs w:val="48"/>
          <w:u w:val="single"/>
        </w:rPr>
      </w:pPr>
    </w:p>
    <w:p w14:paraId="73444EEE" w14:textId="77777777" w:rsidR="00F967FD" w:rsidRDefault="00F967FD">
      <w:pPr>
        <w:rPr>
          <w:b/>
          <w:bCs/>
          <w:sz w:val="48"/>
          <w:szCs w:val="48"/>
          <w:u w:val="single"/>
        </w:rPr>
      </w:pPr>
    </w:p>
    <w:p w14:paraId="523C4E7A" w14:textId="77777777" w:rsidR="00F967FD" w:rsidRDefault="00F967FD">
      <w:pPr>
        <w:rPr>
          <w:b/>
          <w:bCs/>
          <w:sz w:val="48"/>
          <w:szCs w:val="48"/>
          <w:u w:val="single"/>
        </w:rPr>
      </w:pPr>
    </w:p>
    <w:p w14:paraId="5DF027F8" w14:textId="77777777" w:rsidR="00F967FD" w:rsidRDefault="00F967FD">
      <w:pPr>
        <w:rPr>
          <w:b/>
          <w:bCs/>
          <w:sz w:val="48"/>
          <w:szCs w:val="48"/>
          <w:u w:val="single"/>
        </w:rPr>
      </w:pPr>
    </w:p>
    <w:p w14:paraId="1318769E" w14:textId="77777777" w:rsidR="00F967FD" w:rsidRDefault="00F967FD">
      <w:pPr>
        <w:rPr>
          <w:b/>
          <w:bCs/>
          <w:sz w:val="48"/>
          <w:szCs w:val="48"/>
          <w:u w:val="single"/>
        </w:rPr>
      </w:pPr>
    </w:p>
    <w:p w14:paraId="7411F364" w14:textId="77777777" w:rsidR="00F967FD" w:rsidRDefault="00F967FD">
      <w:pPr>
        <w:rPr>
          <w:b/>
          <w:bCs/>
          <w:sz w:val="48"/>
          <w:szCs w:val="48"/>
          <w:u w:val="single"/>
        </w:rPr>
      </w:pPr>
    </w:p>
    <w:p w14:paraId="48CB65D4" w14:textId="77777777" w:rsidR="00F967FD" w:rsidRDefault="00F967FD">
      <w:pPr>
        <w:rPr>
          <w:b/>
          <w:bCs/>
          <w:sz w:val="48"/>
          <w:szCs w:val="48"/>
          <w:u w:val="single"/>
        </w:rPr>
      </w:pPr>
    </w:p>
    <w:p w14:paraId="47060BA0" w14:textId="77777777" w:rsidR="00F967FD" w:rsidRDefault="00F967FD">
      <w:pPr>
        <w:rPr>
          <w:b/>
          <w:bCs/>
          <w:sz w:val="48"/>
          <w:szCs w:val="48"/>
          <w:u w:val="single"/>
        </w:rPr>
      </w:pPr>
    </w:p>
    <w:p w14:paraId="5ECA9381" w14:textId="77777777" w:rsidR="00F967FD" w:rsidRDefault="00F967FD">
      <w:pPr>
        <w:rPr>
          <w:b/>
          <w:bCs/>
          <w:sz w:val="48"/>
          <w:szCs w:val="48"/>
          <w:u w:val="single"/>
        </w:rPr>
      </w:pPr>
    </w:p>
    <w:p w14:paraId="65DC2514" w14:textId="77777777" w:rsidR="00F967FD" w:rsidRDefault="00F967FD">
      <w:pPr>
        <w:rPr>
          <w:b/>
          <w:bCs/>
          <w:sz w:val="48"/>
          <w:szCs w:val="48"/>
          <w:u w:val="single"/>
        </w:rPr>
      </w:pPr>
    </w:p>
    <w:p w14:paraId="59D31F9B" w14:textId="1C8999C0" w:rsidR="00AF0270" w:rsidRPr="007628CE" w:rsidRDefault="00AF0270" w:rsidP="007628CE">
      <w:pPr>
        <w:pStyle w:val="Heading1"/>
        <w:rPr>
          <w:b/>
          <w:bCs/>
          <w:sz w:val="48"/>
          <w:szCs w:val="48"/>
          <w:u w:val="single"/>
        </w:rPr>
      </w:pPr>
      <w:bookmarkStart w:id="4" w:name="_Toc240534620"/>
      <w:r w:rsidRPr="007628CE">
        <w:rPr>
          <w:b/>
          <w:bCs/>
          <w:sz w:val="48"/>
          <w:szCs w:val="48"/>
          <w:u w:val="single"/>
        </w:rPr>
        <w:lastRenderedPageBreak/>
        <w:t>Player Analysis:</w:t>
      </w:r>
      <w:bookmarkEnd w:id="4"/>
    </w:p>
    <w:p w14:paraId="005D0609" w14:textId="77777777" w:rsidR="007628CE" w:rsidRDefault="007628CE" w:rsidP="007628CE">
      <w:pPr>
        <w:rPr>
          <w:sz w:val="32"/>
          <w:szCs w:val="32"/>
        </w:rPr>
      </w:pPr>
      <w:r w:rsidRPr="007628CE">
        <w:rPr>
          <w:sz w:val="32"/>
          <w:szCs w:val="32"/>
        </w:rPr>
        <w:t xml:space="preserve">The Player Analysis sheet brings together the player data and uses several different measures to compare performance during the tournament. </w:t>
      </w:r>
    </w:p>
    <w:p w14:paraId="5D0683F3" w14:textId="303F1D8A" w:rsidR="007628CE" w:rsidRPr="007628CE" w:rsidRDefault="007628CE" w:rsidP="007628CE">
      <w:pPr>
        <w:rPr>
          <w:sz w:val="32"/>
          <w:szCs w:val="32"/>
        </w:rPr>
      </w:pPr>
      <w:r w:rsidRPr="007628CE">
        <w:rPr>
          <w:sz w:val="32"/>
          <w:szCs w:val="32"/>
        </w:rPr>
        <w:t>Rather than focusing only on total goals, the analysis considers scoring efficiency, appearances, goal contributions and discipline to provide a wider view of how players performed.</w:t>
      </w:r>
    </w:p>
    <w:p w14:paraId="770D5157" w14:textId="77777777" w:rsidR="007628CE" w:rsidRDefault="007628CE" w:rsidP="007628CE">
      <w:pPr>
        <w:rPr>
          <w:sz w:val="32"/>
          <w:szCs w:val="32"/>
        </w:rPr>
      </w:pPr>
      <w:r w:rsidRPr="007628CE">
        <w:rPr>
          <w:sz w:val="32"/>
          <w:szCs w:val="32"/>
        </w:rPr>
        <w:t xml:space="preserve">Each section focuses on a different performance indicator, with rankings for Top Scorers, Most Efficient Scorers, Most Used Players, Goal Contribution Leaders and Discipline Leaders. </w:t>
      </w:r>
    </w:p>
    <w:p w14:paraId="5E00DA11" w14:textId="0BBD4504" w:rsidR="007628CE" w:rsidRPr="007628CE" w:rsidRDefault="007628CE" w:rsidP="007628CE">
      <w:pPr>
        <w:rPr>
          <w:sz w:val="32"/>
          <w:szCs w:val="32"/>
        </w:rPr>
      </w:pPr>
      <w:r w:rsidRPr="007628CE">
        <w:rPr>
          <w:sz w:val="32"/>
          <w:szCs w:val="32"/>
        </w:rPr>
        <w:t>The tables also include additional statistics such as appearances, starts, assists, Goals/App and Cards/App to give more context to each ranking.</w:t>
      </w:r>
    </w:p>
    <w:p w14:paraId="0C30106C" w14:textId="77777777" w:rsidR="007628CE" w:rsidRDefault="007628CE" w:rsidP="007628CE">
      <w:pPr>
        <w:rPr>
          <w:sz w:val="32"/>
          <w:szCs w:val="32"/>
        </w:rPr>
      </w:pPr>
      <w:r w:rsidRPr="007628CE">
        <w:rPr>
          <w:sz w:val="32"/>
          <w:szCs w:val="32"/>
        </w:rPr>
        <w:t xml:space="preserve">Using these measures allows players with different roles and styles of play to be identified. </w:t>
      </w:r>
    </w:p>
    <w:p w14:paraId="61BAA161" w14:textId="54F6693C" w:rsidR="007628CE" w:rsidRPr="007628CE" w:rsidRDefault="007628CE" w:rsidP="007628CE">
      <w:pPr>
        <w:rPr>
          <w:sz w:val="32"/>
          <w:szCs w:val="32"/>
        </w:rPr>
      </w:pPr>
      <w:r w:rsidRPr="007628CE">
        <w:rPr>
          <w:sz w:val="32"/>
          <w:szCs w:val="32"/>
        </w:rPr>
        <w:t>A player may stand out for their goalscoring, while another may contribute more through assists, regular appearances or other aspects of their tournament involvement.</w:t>
      </w:r>
    </w:p>
    <w:p w14:paraId="3D4D8F77" w14:textId="209F92D4" w:rsidR="00F66855" w:rsidRPr="007628CE" w:rsidRDefault="00F66855" w:rsidP="00AF0270">
      <w:pPr>
        <w:rPr>
          <w:sz w:val="32"/>
          <w:szCs w:val="32"/>
        </w:rPr>
      </w:pPr>
    </w:p>
    <w:p w14:paraId="7CCCF884" w14:textId="436187CE" w:rsidR="00F66855" w:rsidRPr="007628CE" w:rsidRDefault="00F66855" w:rsidP="00AF0270">
      <w:pPr>
        <w:rPr>
          <w:sz w:val="32"/>
          <w:szCs w:val="32"/>
        </w:rPr>
      </w:pPr>
    </w:p>
    <w:p w14:paraId="1258AEF0" w14:textId="77777777" w:rsidR="00AF621C" w:rsidRDefault="00AF621C" w:rsidP="00AF0270">
      <w:pPr>
        <w:rPr>
          <w:i/>
          <w:iCs/>
          <w:sz w:val="36"/>
          <w:szCs w:val="36"/>
          <w:u w:val="single"/>
        </w:rPr>
      </w:pPr>
    </w:p>
    <w:p w14:paraId="3A4072FD" w14:textId="77777777" w:rsidR="007628CE" w:rsidRDefault="007628CE" w:rsidP="00AF0270">
      <w:pPr>
        <w:rPr>
          <w:b/>
          <w:bCs/>
          <w:i/>
          <w:iCs/>
          <w:sz w:val="36"/>
          <w:szCs w:val="36"/>
          <w:u w:val="single"/>
        </w:rPr>
      </w:pPr>
    </w:p>
    <w:p w14:paraId="696E312D" w14:textId="77777777" w:rsidR="00AF621C" w:rsidRDefault="00AF621C" w:rsidP="00AF0270">
      <w:pPr>
        <w:rPr>
          <w:b/>
          <w:bCs/>
          <w:i/>
          <w:iCs/>
          <w:sz w:val="36"/>
          <w:szCs w:val="36"/>
          <w:u w:val="single"/>
        </w:rPr>
      </w:pPr>
    </w:p>
    <w:p w14:paraId="0B81E7F5" w14:textId="77777777" w:rsidR="00AF621C" w:rsidRDefault="00AF621C" w:rsidP="00AF0270">
      <w:pPr>
        <w:rPr>
          <w:b/>
          <w:bCs/>
          <w:i/>
          <w:iCs/>
          <w:sz w:val="36"/>
          <w:szCs w:val="36"/>
          <w:u w:val="single"/>
        </w:rPr>
      </w:pPr>
    </w:p>
    <w:p w14:paraId="1AB7289A" w14:textId="77777777" w:rsidR="00AF621C" w:rsidRDefault="00AF621C" w:rsidP="00AF0270">
      <w:pPr>
        <w:rPr>
          <w:b/>
          <w:bCs/>
          <w:i/>
          <w:iCs/>
          <w:sz w:val="36"/>
          <w:szCs w:val="36"/>
          <w:u w:val="single"/>
        </w:rPr>
      </w:pPr>
    </w:p>
    <w:p w14:paraId="2ABB1D61" w14:textId="05FA3074" w:rsidR="00AF0270" w:rsidRPr="007628CE" w:rsidRDefault="009273E2" w:rsidP="007628CE">
      <w:pPr>
        <w:pStyle w:val="Heading2"/>
        <w:rPr>
          <w:b/>
          <w:bCs/>
          <w:i/>
          <w:iCs/>
          <w:sz w:val="36"/>
          <w:szCs w:val="36"/>
          <w:u w:val="single"/>
        </w:rPr>
      </w:pPr>
      <w:bookmarkStart w:id="5" w:name="_Toc240534621"/>
      <w:r w:rsidRPr="007628CE">
        <w:rPr>
          <w:b/>
          <w:bCs/>
          <w:i/>
          <w:iCs/>
          <w:sz w:val="36"/>
          <w:szCs w:val="36"/>
          <w:u w:val="single"/>
        </w:rPr>
        <w:lastRenderedPageBreak/>
        <w:t xml:space="preserve">Player Analysis - </w:t>
      </w:r>
      <w:r w:rsidR="00AF0270" w:rsidRPr="007628CE">
        <w:rPr>
          <w:b/>
          <w:bCs/>
          <w:i/>
          <w:iCs/>
          <w:sz w:val="36"/>
          <w:szCs w:val="36"/>
          <w:u w:val="single"/>
        </w:rPr>
        <w:t>Top Scorers</w:t>
      </w:r>
      <w:bookmarkEnd w:id="5"/>
    </w:p>
    <w:p w14:paraId="60645CF1" w14:textId="77777777" w:rsidR="007628CE" w:rsidRDefault="007628CE" w:rsidP="007628CE">
      <w:pPr>
        <w:rPr>
          <w:sz w:val="32"/>
          <w:szCs w:val="32"/>
        </w:rPr>
      </w:pPr>
      <w:r w:rsidRPr="007628CE">
        <w:rPr>
          <w:sz w:val="32"/>
          <w:szCs w:val="32"/>
        </w:rPr>
        <w:t xml:space="preserve">The Top Scorers table ranks players according to their total number of goals during the tournament. </w:t>
      </w:r>
    </w:p>
    <w:p w14:paraId="70B4D96E" w14:textId="19014297" w:rsidR="007628CE" w:rsidRPr="007628CE" w:rsidRDefault="007628CE" w:rsidP="007628CE">
      <w:pPr>
        <w:rPr>
          <w:sz w:val="32"/>
          <w:szCs w:val="32"/>
        </w:rPr>
      </w:pPr>
      <w:r w:rsidRPr="007628CE">
        <w:rPr>
          <w:sz w:val="32"/>
          <w:szCs w:val="32"/>
        </w:rPr>
        <w:t>This provides the simplest measure of attacking output and highlights the players who were most successful at putting the ball in the net.</w:t>
      </w:r>
    </w:p>
    <w:p w14:paraId="65064240" w14:textId="77777777" w:rsidR="007628CE" w:rsidRPr="007628CE" w:rsidRDefault="007628CE" w:rsidP="007628CE">
      <w:pPr>
        <w:rPr>
          <w:sz w:val="32"/>
          <w:szCs w:val="32"/>
        </w:rPr>
      </w:pPr>
      <w:r w:rsidRPr="007628CE">
        <w:rPr>
          <w:sz w:val="32"/>
          <w:szCs w:val="32"/>
        </w:rPr>
        <w:t>Kylian Mbappé leads the ranking with 10 goals, followed by Lionel Messi with 8. Jude Bellingham and Erling Haaland both recorded 7 goals, placing them among the highest-scoring players in the tournament.</w:t>
      </w:r>
    </w:p>
    <w:p w14:paraId="2C78774B" w14:textId="77777777" w:rsidR="007628CE" w:rsidRDefault="007628CE" w:rsidP="007628CE">
      <w:pPr>
        <w:rPr>
          <w:sz w:val="32"/>
          <w:szCs w:val="32"/>
        </w:rPr>
      </w:pPr>
      <w:r w:rsidRPr="007628CE">
        <w:rPr>
          <w:sz w:val="32"/>
          <w:szCs w:val="32"/>
        </w:rPr>
        <w:t xml:space="preserve">The ranking also provides a useful starting point for comparing total goals with other measures. </w:t>
      </w:r>
    </w:p>
    <w:p w14:paraId="3C2883AB" w14:textId="054E6B56" w:rsidR="007628CE" w:rsidRPr="007628CE" w:rsidRDefault="007628CE" w:rsidP="007628CE">
      <w:pPr>
        <w:rPr>
          <w:sz w:val="32"/>
          <w:szCs w:val="32"/>
        </w:rPr>
      </w:pPr>
      <w:r w:rsidRPr="007628CE">
        <w:rPr>
          <w:sz w:val="32"/>
          <w:szCs w:val="32"/>
        </w:rPr>
        <w:t>For example, Mbappé scored 10 goals across 8 appearances, while Haaland scored 7 from just 5 appearances, showing why total goals and scoring efficiency can give different views of player performance.</w:t>
      </w:r>
    </w:p>
    <w:p w14:paraId="2B58D60E" w14:textId="50527BF5" w:rsidR="00AF0270" w:rsidRDefault="007628CE" w:rsidP="00AF0270">
      <w:pPr>
        <w:rPr>
          <w:sz w:val="32"/>
          <w:szCs w:val="32"/>
        </w:rPr>
      </w:pPr>
      <w:r>
        <w:rPr>
          <w:noProof/>
          <w:sz w:val="32"/>
          <w:szCs w:val="32"/>
        </w:rPr>
        <w:drawing>
          <wp:anchor distT="0" distB="0" distL="114300" distR="114300" simplePos="0" relativeHeight="251662336" behindDoc="0" locked="0" layoutInCell="1" allowOverlap="1" wp14:anchorId="39C300A1" wp14:editId="076A3C1A">
            <wp:simplePos x="0" y="0"/>
            <wp:positionH relativeFrom="margin">
              <wp:align>right</wp:align>
            </wp:positionH>
            <wp:positionV relativeFrom="paragraph">
              <wp:posOffset>159355</wp:posOffset>
            </wp:positionV>
            <wp:extent cx="5724525" cy="1713230"/>
            <wp:effectExtent l="0" t="0" r="9525" b="1270"/>
            <wp:wrapNone/>
            <wp:docPr id="6842113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4525" cy="1713230"/>
                    </a:xfrm>
                    <a:prstGeom prst="rect">
                      <a:avLst/>
                    </a:prstGeom>
                    <a:noFill/>
                  </pic:spPr>
                </pic:pic>
              </a:graphicData>
            </a:graphic>
            <wp14:sizeRelH relativeFrom="page">
              <wp14:pctWidth>0</wp14:pctWidth>
            </wp14:sizeRelH>
            <wp14:sizeRelV relativeFrom="page">
              <wp14:pctHeight>0</wp14:pctHeight>
            </wp14:sizeRelV>
          </wp:anchor>
        </w:drawing>
      </w:r>
    </w:p>
    <w:p w14:paraId="6C20B59E" w14:textId="42F42E08" w:rsidR="00AF0270" w:rsidRDefault="00AF0270" w:rsidP="00AF0270">
      <w:pPr>
        <w:rPr>
          <w:sz w:val="32"/>
          <w:szCs w:val="32"/>
        </w:rPr>
      </w:pPr>
    </w:p>
    <w:p w14:paraId="7DECED47" w14:textId="29556DD2" w:rsidR="00AF0270" w:rsidRDefault="00AF0270" w:rsidP="00AF0270">
      <w:pPr>
        <w:rPr>
          <w:sz w:val="32"/>
          <w:szCs w:val="32"/>
        </w:rPr>
      </w:pPr>
    </w:p>
    <w:p w14:paraId="1E959174" w14:textId="239CAFE3" w:rsidR="00AF0270" w:rsidRDefault="00AF0270" w:rsidP="00AF0270">
      <w:pPr>
        <w:rPr>
          <w:sz w:val="32"/>
          <w:szCs w:val="32"/>
        </w:rPr>
      </w:pPr>
    </w:p>
    <w:p w14:paraId="510273A6" w14:textId="2FB6F0D4" w:rsidR="00AF621C" w:rsidRDefault="00AF621C" w:rsidP="00AF0270">
      <w:pPr>
        <w:rPr>
          <w:b/>
          <w:bCs/>
          <w:i/>
          <w:iCs/>
          <w:sz w:val="36"/>
          <w:szCs w:val="36"/>
          <w:u w:val="single"/>
        </w:rPr>
      </w:pPr>
    </w:p>
    <w:p w14:paraId="46E8C91D" w14:textId="4D14604B" w:rsidR="00AF621C" w:rsidRDefault="007628CE" w:rsidP="00AF0270">
      <w:pPr>
        <w:rPr>
          <w:b/>
          <w:bCs/>
          <w:i/>
          <w:iCs/>
          <w:sz w:val="36"/>
          <w:szCs w:val="36"/>
          <w:u w:val="single"/>
        </w:rPr>
      </w:pPr>
      <w:r>
        <w:rPr>
          <w:noProof/>
          <w:sz w:val="32"/>
          <w:szCs w:val="32"/>
        </w:rPr>
        <mc:AlternateContent>
          <mc:Choice Requires="wps">
            <w:drawing>
              <wp:anchor distT="0" distB="0" distL="114300" distR="114300" simplePos="0" relativeHeight="251663360" behindDoc="0" locked="0" layoutInCell="1" allowOverlap="1" wp14:anchorId="35B207C6" wp14:editId="21BF0C5E">
                <wp:simplePos x="0" y="0"/>
                <wp:positionH relativeFrom="margin">
                  <wp:align>center</wp:align>
                </wp:positionH>
                <wp:positionV relativeFrom="paragraph">
                  <wp:posOffset>250618</wp:posOffset>
                </wp:positionV>
                <wp:extent cx="6017895" cy="446405"/>
                <wp:effectExtent l="0" t="0" r="1905" b="0"/>
                <wp:wrapNone/>
                <wp:docPr id="790774765" name="Text Box 4"/>
                <wp:cNvGraphicFramePr/>
                <a:graphic xmlns:a="http://schemas.openxmlformats.org/drawingml/2006/main">
                  <a:graphicData uri="http://schemas.microsoft.com/office/word/2010/wordprocessingShape">
                    <wps:wsp>
                      <wps:cNvSpPr txBox="1"/>
                      <wps:spPr>
                        <a:xfrm>
                          <a:off x="0" y="0"/>
                          <a:ext cx="6017895" cy="446405"/>
                        </a:xfrm>
                        <a:prstGeom prst="rect">
                          <a:avLst/>
                        </a:prstGeom>
                        <a:solidFill>
                          <a:schemeClr val="lt1"/>
                        </a:solidFill>
                        <a:ln w="6350">
                          <a:noFill/>
                        </a:ln>
                      </wps:spPr>
                      <wps:txbx>
                        <w:txbxContent>
                          <w:p w14:paraId="61C77FD0" w14:textId="7B67B360" w:rsidR="00F66855" w:rsidRDefault="00F66855" w:rsidP="00F66855">
                            <w:pPr>
                              <w:jc w:val="center"/>
                            </w:pPr>
                            <w:r w:rsidRPr="00F66855">
                              <w:t>Table 3</w:t>
                            </w:r>
                            <w:r>
                              <w:t xml:space="preserve"> - </w:t>
                            </w:r>
                            <w:r w:rsidRPr="00F66855">
                              <w:t>Top 10 players ranked by total goals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5B207C6" id="Text Box 4" o:spid="_x0000_s1028" type="#_x0000_t202" style="position:absolute;margin-left:0;margin-top:19.75pt;width:473.85pt;height:35.15pt;z-index:25166336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" fillcolor="white [3201]" stroked="f" strokeweight=".5pt">
                <v:textbox>
                  <w:txbxContent>
                    <w:p w14:paraId="61C77FD0" w14:textId="7B67B360" w:rsidR="00F66855" w:rsidRDefault="00F66855" w:rsidP="00F66855">
                      <w:pPr>
                        <w:jc w:val="center"/>
                      </w:pPr>
                      <w:r w:rsidRPr="00F66855">
                        <w:t>Table 3</w:t>
                      </w:r>
                      <w:r>
                        <w:t xml:space="preserve"> - </w:t>
                      </w:r>
                      <w:r w:rsidRPr="00F66855">
                        <w:t>Top 10 players ranked by total goals</w:t>
                      </w:r>
                    </w:p>
                  </w:txbxContent>
                </v:textbox>
                <w10:wrap anchorx="margin"/>
              </v:shape>
            </w:pict>
          </mc:Fallback>
        </mc:AlternateContent>
      </w:r>
    </w:p>
    <w:p w14:paraId="19217767" w14:textId="77777777" w:rsidR="00AF621C" w:rsidRDefault="00AF621C" w:rsidP="00AF0270">
      <w:pPr>
        <w:rPr>
          <w:b/>
          <w:bCs/>
          <w:i/>
          <w:iCs/>
          <w:sz w:val="36"/>
          <w:szCs w:val="36"/>
          <w:u w:val="single"/>
        </w:rPr>
      </w:pPr>
    </w:p>
    <w:p w14:paraId="5BABBF51" w14:textId="77777777" w:rsidR="00AF621C" w:rsidRDefault="00AF621C" w:rsidP="00AF0270">
      <w:pPr>
        <w:rPr>
          <w:b/>
          <w:bCs/>
          <w:i/>
          <w:iCs/>
          <w:sz w:val="36"/>
          <w:szCs w:val="36"/>
          <w:u w:val="single"/>
        </w:rPr>
      </w:pPr>
    </w:p>
    <w:p w14:paraId="72D95CBD" w14:textId="77777777" w:rsidR="00AF621C" w:rsidRDefault="00AF621C" w:rsidP="00AF0270">
      <w:pPr>
        <w:rPr>
          <w:b/>
          <w:bCs/>
          <w:i/>
          <w:iCs/>
          <w:sz w:val="36"/>
          <w:szCs w:val="36"/>
          <w:u w:val="single"/>
        </w:rPr>
      </w:pPr>
    </w:p>
    <w:p w14:paraId="2FB9FCBE" w14:textId="7D2A4C58" w:rsidR="00F66855" w:rsidRDefault="009273E2" w:rsidP="00AF0270">
      <w:pPr>
        <w:rPr>
          <w:sz w:val="32"/>
          <w:szCs w:val="32"/>
        </w:rPr>
      </w:pPr>
      <w:bookmarkStart w:id="6" w:name="_Toc240534622"/>
      <w:r w:rsidRPr="007628CE">
        <w:rPr>
          <w:rStyle w:val="Heading2Char"/>
          <w:b/>
          <w:bCs/>
          <w:i/>
          <w:iCs/>
          <w:sz w:val="36"/>
          <w:szCs w:val="36"/>
          <w:u w:val="single"/>
        </w:rPr>
        <w:lastRenderedPageBreak/>
        <w:t xml:space="preserve">Player Analysis - </w:t>
      </w:r>
      <w:r w:rsidR="00AF0270" w:rsidRPr="007628CE">
        <w:rPr>
          <w:rStyle w:val="Heading2Char"/>
          <w:b/>
          <w:bCs/>
          <w:i/>
          <w:iCs/>
          <w:sz w:val="36"/>
          <w:szCs w:val="36"/>
          <w:u w:val="single"/>
        </w:rPr>
        <w:t>Most Efficient Scorers</w:t>
      </w:r>
      <w:bookmarkEnd w:id="6"/>
      <w:r w:rsidR="00AF0270" w:rsidRPr="00AF0270">
        <w:rPr>
          <w:sz w:val="32"/>
          <w:szCs w:val="32"/>
        </w:rPr>
        <w:br/>
        <w:t xml:space="preserve">The Most Efficient </w:t>
      </w:r>
      <w:r w:rsidR="00F66855" w:rsidRPr="00AF0270">
        <w:rPr>
          <w:sz w:val="32"/>
          <w:szCs w:val="32"/>
        </w:rPr>
        <w:t>Scorer’s</w:t>
      </w:r>
      <w:r w:rsidR="00AF0270" w:rsidRPr="00AF0270">
        <w:rPr>
          <w:sz w:val="32"/>
          <w:szCs w:val="32"/>
        </w:rPr>
        <w:t xml:space="preserve"> table uses Goals/App to identify players who scored at a high rate relative to the number of appearances they made. </w:t>
      </w:r>
    </w:p>
    <w:p w14:paraId="646A58BE" w14:textId="77777777" w:rsidR="00F66855" w:rsidRDefault="00AF0270" w:rsidP="00AF0270">
      <w:pPr>
        <w:rPr>
          <w:sz w:val="32"/>
          <w:szCs w:val="32"/>
        </w:rPr>
      </w:pPr>
      <w:r w:rsidRPr="00AF0270">
        <w:rPr>
          <w:sz w:val="32"/>
          <w:szCs w:val="32"/>
        </w:rPr>
        <w:t xml:space="preserve">This gives a different result from the standard goals ranking because a player with fewer appearances can still have a very high scoring rate. </w:t>
      </w:r>
    </w:p>
    <w:p w14:paraId="041F0578" w14:textId="0D21CAB6" w:rsidR="00AF0270" w:rsidRDefault="00AF0270" w:rsidP="00AF0270">
      <w:pPr>
        <w:rPr>
          <w:sz w:val="32"/>
          <w:szCs w:val="32"/>
        </w:rPr>
      </w:pPr>
      <w:r w:rsidRPr="00AF0270">
        <w:rPr>
          <w:sz w:val="32"/>
          <w:szCs w:val="32"/>
        </w:rPr>
        <w:t>A minimum of three appearances was used here to reduce the effect of players who only appeared once or twice, making the comparison more useful and less influenced by very small samples.</w:t>
      </w:r>
    </w:p>
    <w:p w14:paraId="55AB3608" w14:textId="77777777" w:rsidR="00F66855" w:rsidRDefault="00F66855" w:rsidP="00AF0270">
      <w:pPr>
        <w:rPr>
          <w:sz w:val="32"/>
          <w:szCs w:val="32"/>
        </w:rPr>
      </w:pPr>
      <w:r w:rsidRPr="00F66855">
        <w:rPr>
          <w:sz w:val="32"/>
          <w:szCs w:val="32"/>
        </w:rPr>
        <w:t xml:space="preserve">Unlike the Top Scorers table, which ranks players by their total number of goals, the Most Efficient </w:t>
      </w:r>
      <w:r w:rsidRPr="00F66855">
        <w:rPr>
          <w:sz w:val="32"/>
          <w:szCs w:val="32"/>
        </w:rPr>
        <w:t>Scorer’s</w:t>
      </w:r>
      <w:r w:rsidRPr="00F66855">
        <w:rPr>
          <w:sz w:val="32"/>
          <w:szCs w:val="32"/>
        </w:rPr>
        <w:t xml:space="preserve"> table uses goals per appearance to measure how regularly players scored when they played. </w:t>
      </w:r>
    </w:p>
    <w:p w14:paraId="4638C17A" w14:textId="79EF53C8" w:rsidR="00F66855" w:rsidRPr="00F66855" w:rsidRDefault="00F66855" w:rsidP="00AF0270">
      <w:pPr>
        <w:rPr>
          <w:sz w:val="32"/>
          <w:szCs w:val="32"/>
        </w:rPr>
      </w:pPr>
      <w:r w:rsidRPr="00F66855">
        <w:rPr>
          <w:sz w:val="32"/>
          <w:szCs w:val="32"/>
        </w:rPr>
        <w:t xml:space="preserve">This changes the rankings significantly, with </w:t>
      </w:r>
      <w:r>
        <w:rPr>
          <w:sz w:val="32"/>
          <w:szCs w:val="32"/>
        </w:rPr>
        <w:t xml:space="preserve">Erling </w:t>
      </w:r>
      <w:r w:rsidRPr="00F66855">
        <w:rPr>
          <w:sz w:val="32"/>
          <w:szCs w:val="32"/>
        </w:rPr>
        <w:t xml:space="preserve">Haaland moving to first place at 1.40 goals per appearance, despite having fewer total goals than </w:t>
      </w:r>
      <w:r>
        <w:rPr>
          <w:sz w:val="32"/>
          <w:szCs w:val="32"/>
        </w:rPr>
        <w:t xml:space="preserve">Kylian </w:t>
      </w:r>
      <w:r w:rsidRPr="00F66855">
        <w:rPr>
          <w:sz w:val="32"/>
          <w:szCs w:val="32"/>
        </w:rPr>
        <w:t>Mbappé.</w:t>
      </w:r>
    </w:p>
    <w:p w14:paraId="22E9F760" w14:textId="1221C68A" w:rsidR="00F66855" w:rsidRDefault="00F66855" w:rsidP="00AF0270">
      <w:pPr>
        <w:rPr>
          <w:sz w:val="32"/>
          <w:szCs w:val="32"/>
        </w:rPr>
      </w:pPr>
      <w:r w:rsidRPr="00F66855">
        <w:rPr>
          <w:sz w:val="32"/>
          <w:szCs w:val="32"/>
        </w:rPr>
        <w:drawing>
          <wp:anchor distT="0" distB="0" distL="114300" distR="114300" simplePos="0" relativeHeight="251664384" behindDoc="0" locked="0" layoutInCell="1" allowOverlap="1" wp14:anchorId="0A5B6ED2" wp14:editId="43AF6533">
            <wp:simplePos x="0" y="0"/>
            <wp:positionH relativeFrom="margin">
              <wp:align>right</wp:align>
            </wp:positionH>
            <wp:positionV relativeFrom="paragraph">
              <wp:posOffset>291318</wp:posOffset>
            </wp:positionV>
            <wp:extent cx="5730949" cy="1739751"/>
            <wp:effectExtent l="0" t="0" r="3175" b="0"/>
            <wp:wrapNone/>
            <wp:docPr id="426694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694160" name=""/>
                    <pic:cNvPicPr/>
                  </pic:nvPicPr>
                  <pic:blipFill>
                    <a:blip r:embed="rId11">
                      <a:extLst>
                        <a:ext uri="{28A0092B-C50C-407E-A947-70E740481C1C}">
                          <a14:useLocalDpi xmlns:a14="http://schemas.microsoft.com/office/drawing/2010/main" val="0"/>
                        </a:ext>
                      </a:extLst>
                    </a:blip>
                    <a:stretch>
                      <a:fillRect/>
                    </a:stretch>
                  </pic:blipFill>
                  <pic:spPr>
                    <a:xfrm>
                      <a:off x="0" y="0"/>
                      <a:ext cx="5730949" cy="1739751"/>
                    </a:xfrm>
                    <a:prstGeom prst="rect">
                      <a:avLst/>
                    </a:prstGeom>
                  </pic:spPr>
                </pic:pic>
              </a:graphicData>
            </a:graphic>
            <wp14:sizeRelH relativeFrom="page">
              <wp14:pctWidth>0</wp14:pctWidth>
            </wp14:sizeRelH>
            <wp14:sizeRelV relativeFrom="page">
              <wp14:pctHeight>0</wp14:pctHeight>
            </wp14:sizeRelV>
          </wp:anchor>
        </w:drawing>
      </w:r>
    </w:p>
    <w:p w14:paraId="692345C4" w14:textId="3353BF8F" w:rsidR="00F66855" w:rsidRDefault="00F66855" w:rsidP="00AF0270">
      <w:pPr>
        <w:rPr>
          <w:sz w:val="32"/>
          <w:szCs w:val="32"/>
        </w:rPr>
      </w:pPr>
    </w:p>
    <w:p w14:paraId="5584F438" w14:textId="752B1DC3" w:rsidR="00F66855" w:rsidRDefault="00F66855" w:rsidP="00AF0270">
      <w:pPr>
        <w:rPr>
          <w:sz w:val="32"/>
          <w:szCs w:val="32"/>
        </w:rPr>
      </w:pPr>
    </w:p>
    <w:p w14:paraId="744482B3" w14:textId="77777777" w:rsidR="00F66855" w:rsidRDefault="00F66855" w:rsidP="00AF0270">
      <w:pPr>
        <w:rPr>
          <w:sz w:val="32"/>
          <w:szCs w:val="32"/>
        </w:rPr>
      </w:pPr>
    </w:p>
    <w:p w14:paraId="39D4EDF3" w14:textId="77777777" w:rsidR="00F66855" w:rsidRDefault="00F66855" w:rsidP="00AF0270">
      <w:pPr>
        <w:rPr>
          <w:sz w:val="32"/>
          <w:szCs w:val="32"/>
        </w:rPr>
      </w:pPr>
    </w:p>
    <w:p w14:paraId="36C96104" w14:textId="77777777" w:rsidR="00F66855" w:rsidRDefault="00F66855" w:rsidP="00AF0270">
      <w:pPr>
        <w:rPr>
          <w:sz w:val="32"/>
          <w:szCs w:val="32"/>
        </w:rPr>
      </w:pPr>
    </w:p>
    <w:p w14:paraId="00C0E11B" w14:textId="3D9E64C4" w:rsidR="00F66855" w:rsidRPr="00B171A9" w:rsidRDefault="00F66855" w:rsidP="00AF0270">
      <w:pPr>
        <w:rPr>
          <w:sz w:val="32"/>
          <w:szCs w:val="32"/>
        </w:rPr>
      </w:pPr>
      <w:r>
        <w:rPr>
          <w:noProof/>
          <w:sz w:val="32"/>
          <w:szCs w:val="32"/>
        </w:rPr>
        <mc:AlternateContent>
          <mc:Choice Requires="wps">
            <w:drawing>
              <wp:anchor distT="0" distB="0" distL="114300" distR="114300" simplePos="0" relativeHeight="251665408" behindDoc="0" locked="0" layoutInCell="1" allowOverlap="1" wp14:anchorId="02E42E38" wp14:editId="55F77ECB">
                <wp:simplePos x="0" y="0"/>
                <wp:positionH relativeFrom="margin">
                  <wp:align>left</wp:align>
                </wp:positionH>
                <wp:positionV relativeFrom="paragraph">
                  <wp:posOffset>169412</wp:posOffset>
                </wp:positionV>
                <wp:extent cx="6198781" cy="531628"/>
                <wp:effectExtent l="0" t="0" r="0" b="1905"/>
                <wp:wrapNone/>
                <wp:docPr id="65561344" name="Text Box 5"/>
                <wp:cNvGraphicFramePr/>
                <a:graphic xmlns:a="http://schemas.openxmlformats.org/drawingml/2006/main">
                  <a:graphicData uri="http://schemas.microsoft.com/office/word/2010/wordprocessingShape">
                    <wps:wsp>
                      <wps:cNvSpPr txBox="1"/>
                      <wps:spPr>
                        <a:xfrm>
                          <a:off x="0" y="0"/>
                          <a:ext cx="6198781" cy="531628"/>
                        </a:xfrm>
                        <a:prstGeom prst="rect">
                          <a:avLst/>
                        </a:prstGeom>
                        <a:solidFill>
                          <a:schemeClr val="lt1"/>
                        </a:solidFill>
                        <a:ln w="6350">
                          <a:noFill/>
                        </a:ln>
                      </wps:spPr>
                      <wps:txbx>
                        <w:txbxContent>
                          <w:p w14:paraId="04F4B772" w14:textId="23E477AE" w:rsidR="00F66855" w:rsidRDefault="00F66855" w:rsidP="00F66855">
                            <w:pPr>
                              <w:jc w:val="center"/>
                            </w:pPr>
                            <w:r w:rsidRPr="00F66855">
                              <w:t>Table 4. Top 10 players by goals-per-appearance rate, among those with at least three appearances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2E42E38" id="Text Box 5" o:spid="_x0000_s1029" type="#_x0000_t202" style="position:absolute;margin-left:0;margin-top:13.35pt;width:488.1pt;height:41.85pt;z-index:25166540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" fillcolor="white [3201]" stroked="f" strokeweight=".5pt">
                <v:textbox>
                  <w:txbxContent>
                    <w:p w14:paraId="04F4B772" w14:textId="23E477AE" w:rsidR="00F66855" w:rsidRDefault="00F66855" w:rsidP="00F66855">
                      <w:pPr>
                        <w:jc w:val="center"/>
                      </w:pPr>
                      <w:r w:rsidRPr="00F66855">
                        <w:t>Table 4. Top 10 players by goals-per-appearance rate, among those with at least three appearances</w:t>
                      </w:r>
                    </w:p>
                  </w:txbxContent>
                </v:textbox>
                <w10:wrap anchorx="margin"/>
              </v:shape>
            </w:pict>
          </mc:Fallback>
        </mc:AlternateContent>
      </w:r>
    </w:p>
    <w:p w14:paraId="487CFD61" w14:textId="40C6ED88" w:rsidR="00B171A9" w:rsidRDefault="009273E2" w:rsidP="00B171A9">
      <w:pPr>
        <w:rPr>
          <w:sz w:val="32"/>
          <w:szCs w:val="32"/>
        </w:rPr>
      </w:pPr>
      <w:bookmarkStart w:id="7" w:name="_Toc240534623"/>
      <w:r w:rsidRPr="007628CE">
        <w:rPr>
          <w:rStyle w:val="Heading2Char"/>
          <w:b/>
          <w:bCs/>
          <w:i/>
          <w:iCs/>
          <w:sz w:val="36"/>
          <w:szCs w:val="36"/>
          <w:u w:val="single"/>
        </w:rPr>
        <w:lastRenderedPageBreak/>
        <w:t xml:space="preserve">Player Analysis - </w:t>
      </w:r>
      <w:r w:rsidR="00AF0270" w:rsidRPr="007628CE">
        <w:rPr>
          <w:rStyle w:val="Heading2Char"/>
          <w:b/>
          <w:bCs/>
          <w:i/>
          <w:iCs/>
          <w:sz w:val="36"/>
          <w:szCs w:val="36"/>
          <w:u w:val="single"/>
        </w:rPr>
        <w:t>Most Used Players</w:t>
      </w:r>
      <w:bookmarkEnd w:id="7"/>
      <w:r w:rsidR="00AF0270" w:rsidRPr="007628CE">
        <w:rPr>
          <w:rStyle w:val="Heading2Char"/>
          <w:b/>
          <w:bCs/>
          <w:i/>
          <w:iCs/>
          <w:sz w:val="36"/>
          <w:szCs w:val="36"/>
          <w:u w:val="single"/>
        </w:rPr>
        <w:br/>
      </w:r>
      <w:r w:rsidR="00B171A9" w:rsidRPr="00B171A9">
        <w:rPr>
          <w:sz w:val="32"/>
          <w:szCs w:val="32"/>
        </w:rPr>
        <w:t xml:space="preserve">The Most Used Players table focuses on appearances and identifies the players who featured most regularly throughout the tournament. </w:t>
      </w:r>
    </w:p>
    <w:p w14:paraId="5EA069D9" w14:textId="0B6F50D7" w:rsidR="00B171A9" w:rsidRPr="00B171A9" w:rsidRDefault="00B171A9" w:rsidP="00B171A9">
      <w:pPr>
        <w:rPr>
          <w:sz w:val="32"/>
          <w:szCs w:val="32"/>
        </w:rPr>
      </w:pPr>
      <w:r w:rsidRPr="00B171A9">
        <w:rPr>
          <w:sz w:val="32"/>
          <w:szCs w:val="32"/>
        </w:rPr>
        <w:t>High appearance numbers can indicate that a player was consistently selected and played an important role for their team, although appearances alone do not show how productive they were.</w:t>
      </w:r>
    </w:p>
    <w:p w14:paraId="7978033C" w14:textId="77777777" w:rsidR="00B171A9" w:rsidRDefault="00B171A9" w:rsidP="00B171A9">
      <w:pPr>
        <w:rPr>
          <w:sz w:val="32"/>
          <w:szCs w:val="32"/>
        </w:rPr>
      </w:pPr>
      <w:r w:rsidRPr="00B171A9">
        <w:rPr>
          <w:sz w:val="32"/>
          <w:szCs w:val="32"/>
        </w:rPr>
        <w:t xml:space="preserve">In this table, several players made all eight appearances, showing how regularly they were involved throughout the tournament, while the ‘Starts’, ‘Sub In’ and ‘Starting %’ columns give some extra context around how those appearances were made. </w:t>
      </w:r>
    </w:p>
    <w:p w14:paraId="6BCDB724" w14:textId="77777777" w:rsidR="00B171A9" w:rsidRDefault="00B171A9" w:rsidP="00B171A9">
      <w:pPr>
        <w:rPr>
          <w:sz w:val="32"/>
          <w:szCs w:val="32"/>
        </w:rPr>
      </w:pPr>
      <w:r w:rsidRPr="00B171A9">
        <w:rPr>
          <w:sz w:val="32"/>
          <w:szCs w:val="32"/>
        </w:rPr>
        <w:t xml:space="preserve">For example, Emiliano Martínez, Pau Cubarsí and Marc Cucurella all made eight appearances and started all eight matches, giving them a 100% starting rate. </w:t>
      </w:r>
    </w:p>
    <w:p w14:paraId="4B09817F" w14:textId="0C211275" w:rsidR="00B171A9" w:rsidRPr="00B171A9" w:rsidRDefault="00B171A9" w:rsidP="00B171A9">
      <w:pPr>
        <w:rPr>
          <w:sz w:val="32"/>
          <w:szCs w:val="32"/>
        </w:rPr>
      </w:pPr>
      <w:r w:rsidRPr="00B171A9">
        <w:rPr>
          <w:sz w:val="32"/>
          <w:szCs w:val="32"/>
        </w:rPr>
        <w:t>This contrasts with a player who may have made a similar number of appearances but had more substitute appearances, showing that simply counting appearances does not always tell the full story of a player's involvement.</w:t>
      </w:r>
    </w:p>
    <w:p w14:paraId="385E6799" w14:textId="77777777" w:rsidR="00B171A9" w:rsidRDefault="00B171A9" w:rsidP="00B171A9">
      <w:pPr>
        <w:rPr>
          <w:sz w:val="32"/>
          <w:szCs w:val="32"/>
        </w:rPr>
      </w:pPr>
      <w:r w:rsidRPr="00B171A9">
        <w:rPr>
          <w:sz w:val="32"/>
          <w:szCs w:val="32"/>
        </w:rPr>
        <w:t xml:space="preserve">This makes it possible to distinguish between players who were regular starters and those who made more of their appearances from the bench. </w:t>
      </w:r>
    </w:p>
    <w:p w14:paraId="46B9D2E8" w14:textId="0B1837F8" w:rsidR="00B171A9" w:rsidRPr="00B171A9" w:rsidRDefault="00B171A9" w:rsidP="00B171A9">
      <w:pPr>
        <w:rPr>
          <w:sz w:val="32"/>
          <w:szCs w:val="32"/>
        </w:rPr>
      </w:pPr>
      <w:r w:rsidRPr="00B171A9">
        <w:rPr>
          <w:sz w:val="32"/>
          <w:szCs w:val="32"/>
        </w:rPr>
        <w:t>The table therefore gives a clearer picture of which players were consistently relied upon by their teams throughout the tournament.</w:t>
      </w:r>
    </w:p>
    <w:p w14:paraId="3521791A" w14:textId="2DD8B009" w:rsidR="00AF0270" w:rsidRDefault="00AF0270" w:rsidP="00B171A9">
      <w:pPr>
        <w:rPr>
          <w:sz w:val="32"/>
          <w:szCs w:val="32"/>
        </w:rPr>
      </w:pPr>
    </w:p>
    <w:p w14:paraId="6D5F40A3" w14:textId="5C8049D7" w:rsidR="00B171A9" w:rsidRDefault="00B171A9" w:rsidP="00B171A9">
      <w:pPr>
        <w:rPr>
          <w:sz w:val="32"/>
          <w:szCs w:val="32"/>
        </w:rPr>
      </w:pPr>
    </w:p>
    <w:p w14:paraId="77D5B4A6" w14:textId="704825CB" w:rsidR="00B171A9" w:rsidRPr="00AF0270" w:rsidRDefault="00B171A9" w:rsidP="00B171A9">
      <w:pPr>
        <w:rPr>
          <w:sz w:val="32"/>
          <w:szCs w:val="32"/>
        </w:rPr>
      </w:pPr>
      <w:r w:rsidRPr="00B171A9">
        <w:rPr>
          <w:sz w:val="32"/>
          <w:szCs w:val="32"/>
        </w:rPr>
        <w:lastRenderedPageBreak/>
        <w:drawing>
          <wp:anchor distT="0" distB="0" distL="114300" distR="114300" simplePos="0" relativeHeight="251669504" behindDoc="0" locked="0" layoutInCell="1" allowOverlap="1" wp14:anchorId="0ED85631" wp14:editId="1ADECDD1">
            <wp:simplePos x="0" y="0"/>
            <wp:positionH relativeFrom="margin">
              <wp:align>right</wp:align>
            </wp:positionH>
            <wp:positionV relativeFrom="paragraph">
              <wp:posOffset>14576</wp:posOffset>
            </wp:positionV>
            <wp:extent cx="5730949" cy="1507718"/>
            <wp:effectExtent l="0" t="0" r="3175" b="0"/>
            <wp:wrapNone/>
            <wp:docPr id="1844521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521817" name=""/>
                    <pic:cNvPicPr/>
                  </pic:nvPicPr>
                  <pic:blipFill>
                    <a:blip r:embed="rId12">
                      <a:extLst>
                        <a:ext uri="{28A0092B-C50C-407E-A947-70E740481C1C}">
                          <a14:useLocalDpi xmlns:a14="http://schemas.microsoft.com/office/drawing/2010/main" val="0"/>
                        </a:ext>
                      </a:extLst>
                    </a:blip>
                    <a:stretch>
                      <a:fillRect/>
                    </a:stretch>
                  </pic:blipFill>
                  <pic:spPr>
                    <a:xfrm>
                      <a:off x="0" y="0"/>
                      <a:ext cx="5730949" cy="1507718"/>
                    </a:xfrm>
                    <a:prstGeom prst="rect">
                      <a:avLst/>
                    </a:prstGeom>
                  </pic:spPr>
                </pic:pic>
              </a:graphicData>
            </a:graphic>
            <wp14:sizeRelH relativeFrom="page">
              <wp14:pctWidth>0</wp14:pctWidth>
            </wp14:sizeRelH>
            <wp14:sizeRelV relativeFrom="page">
              <wp14:pctHeight>0</wp14:pctHeight>
            </wp14:sizeRelV>
          </wp:anchor>
        </w:drawing>
      </w:r>
    </w:p>
    <w:p w14:paraId="7491E920" w14:textId="2E660887" w:rsidR="00B171A9" w:rsidRDefault="00B171A9" w:rsidP="00AF0270">
      <w:pPr>
        <w:rPr>
          <w:sz w:val="32"/>
          <w:szCs w:val="32"/>
        </w:rPr>
      </w:pPr>
    </w:p>
    <w:p w14:paraId="29FE767D" w14:textId="5C856D8A" w:rsidR="00B171A9" w:rsidRDefault="00B171A9" w:rsidP="00AF0270">
      <w:pPr>
        <w:rPr>
          <w:sz w:val="32"/>
          <w:szCs w:val="32"/>
        </w:rPr>
      </w:pPr>
    </w:p>
    <w:p w14:paraId="01D8FAFE" w14:textId="7085E164" w:rsidR="00B171A9" w:rsidRDefault="00B171A9" w:rsidP="00AF0270">
      <w:pPr>
        <w:rPr>
          <w:sz w:val="32"/>
          <w:szCs w:val="32"/>
        </w:rPr>
      </w:pPr>
      <w:r w:rsidRPr="00B171A9">
        <w:rPr>
          <w:noProof/>
          <w:sz w:val="32"/>
          <w:szCs w:val="32"/>
        </w:rPr>
        <mc:AlternateContent>
          <mc:Choice Requires="wps">
            <w:drawing>
              <wp:anchor distT="45720" distB="45720" distL="114300" distR="114300" simplePos="0" relativeHeight="251668480" behindDoc="0" locked="0" layoutInCell="1" allowOverlap="1" wp14:anchorId="4606A8EB" wp14:editId="3F25B184">
                <wp:simplePos x="0" y="0"/>
                <wp:positionH relativeFrom="margin">
                  <wp:posOffset>54286</wp:posOffset>
                </wp:positionH>
                <wp:positionV relativeFrom="paragraph">
                  <wp:posOffset>694380</wp:posOffset>
                </wp:positionV>
                <wp:extent cx="5698490" cy="393065"/>
                <wp:effectExtent l="0" t="0" r="0" b="698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8490" cy="393065"/>
                        </a:xfrm>
                        <a:prstGeom prst="rect">
                          <a:avLst/>
                        </a:prstGeom>
                        <a:solidFill>
                          <a:srgbClr val="FFFFFF"/>
                        </a:solidFill>
                        <a:ln w="9525">
                          <a:noFill/>
                          <a:miter lim="800000"/>
                          <a:headEnd/>
                          <a:tailEnd/>
                        </a:ln>
                      </wps:spPr>
                      <wps:txbx>
                        <w:txbxContent>
                          <w:p w14:paraId="5412BEFD" w14:textId="035C0C67" w:rsidR="00B171A9" w:rsidRDefault="00B171A9" w:rsidP="00B171A9">
                            <w:pPr>
                              <w:jc w:val="center"/>
                            </w:pPr>
                            <w:r w:rsidRPr="00B171A9">
                              <w:t>Table 5</w:t>
                            </w:r>
                            <w:r>
                              <w:t xml:space="preserve"> - </w:t>
                            </w:r>
                            <w:r w:rsidRPr="00B171A9">
                              <w:t>Top 10 players ranked by number of tournament appearances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06A8EB" id="_x0000_s1030" type="#_x0000_t202" style="position:absolute;margin-left:4.25pt;margin-top:54.7pt;width:448.7pt;height:30.95pt;z-index:251668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" stroked="f">
                <v:textbox>
                  <w:txbxContent>
                    <w:p w14:paraId="5412BEFD" w14:textId="035C0C67" w:rsidR="00B171A9" w:rsidRDefault="00B171A9" w:rsidP="00B171A9">
                      <w:pPr>
                        <w:jc w:val="center"/>
                      </w:pPr>
                      <w:r w:rsidRPr="00B171A9">
                        <w:t>Table 5</w:t>
                      </w:r>
                      <w:r>
                        <w:t xml:space="preserve"> - </w:t>
                      </w:r>
                      <w:r w:rsidRPr="00B171A9">
                        <w:t>Top 10 players ranked by number of tournament appearances</w:t>
                      </w:r>
                    </w:p>
                  </w:txbxContent>
                </v:textbox>
                <w10:wrap type="square" anchorx="margin"/>
              </v:shape>
            </w:pict>
          </mc:Fallback>
        </mc:AlternateContent>
      </w:r>
    </w:p>
    <w:p w14:paraId="56B81C07" w14:textId="77777777" w:rsidR="00B171A9" w:rsidRDefault="00B171A9" w:rsidP="00AF0270">
      <w:pPr>
        <w:rPr>
          <w:sz w:val="32"/>
          <w:szCs w:val="32"/>
        </w:rPr>
      </w:pPr>
    </w:p>
    <w:p w14:paraId="0CAFC0A1" w14:textId="77777777" w:rsidR="00B171A9" w:rsidRDefault="00B171A9" w:rsidP="00AF0270">
      <w:pPr>
        <w:rPr>
          <w:sz w:val="32"/>
          <w:szCs w:val="32"/>
        </w:rPr>
      </w:pPr>
    </w:p>
    <w:p w14:paraId="67048595" w14:textId="77777777" w:rsidR="00B171A9" w:rsidRDefault="00B171A9" w:rsidP="00AF0270">
      <w:pPr>
        <w:rPr>
          <w:sz w:val="32"/>
          <w:szCs w:val="32"/>
        </w:rPr>
      </w:pPr>
    </w:p>
    <w:p w14:paraId="6746B310" w14:textId="77777777" w:rsidR="00F967FD" w:rsidRDefault="00F967FD" w:rsidP="00510777">
      <w:pPr>
        <w:rPr>
          <w:b/>
          <w:bCs/>
          <w:i/>
          <w:iCs/>
          <w:sz w:val="36"/>
          <w:szCs w:val="36"/>
          <w:u w:val="single"/>
        </w:rPr>
      </w:pPr>
    </w:p>
    <w:p w14:paraId="0C95D999" w14:textId="77777777" w:rsidR="00F967FD" w:rsidRDefault="00F967FD" w:rsidP="00510777">
      <w:pPr>
        <w:rPr>
          <w:b/>
          <w:bCs/>
          <w:i/>
          <w:iCs/>
          <w:sz w:val="36"/>
          <w:szCs w:val="36"/>
          <w:u w:val="single"/>
        </w:rPr>
      </w:pPr>
    </w:p>
    <w:p w14:paraId="29BA7B05" w14:textId="77777777" w:rsidR="00F967FD" w:rsidRDefault="00F967FD" w:rsidP="00510777">
      <w:pPr>
        <w:rPr>
          <w:b/>
          <w:bCs/>
          <w:i/>
          <w:iCs/>
          <w:sz w:val="36"/>
          <w:szCs w:val="36"/>
          <w:u w:val="single"/>
        </w:rPr>
      </w:pPr>
    </w:p>
    <w:p w14:paraId="284E2EFB" w14:textId="77777777" w:rsidR="00F967FD" w:rsidRDefault="00F967FD" w:rsidP="00510777">
      <w:pPr>
        <w:rPr>
          <w:b/>
          <w:bCs/>
          <w:i/>
          <w:iCs/>
          <w:sz w:val="36"/>
          <w:szCs w:val="36"/>
          <w:u w:val="single"/>
        </w:rPr>
      </w:pPr>
    </w:p>
    <w:p w14:paraId="28A199A6" w14:textId="77777777" w:rsidR="00F967FD" w:rsidRDefault="00F967FD" w:rsidP="00510777">
      <w:pPr>
        <w:rPr>
          <w:b/>
          <w:bCs/>
          <w:i/>
          <w:iCs/>
          <w:sz w:val="36"/>
          <w:szCs w:val="36"/>
          <w:u w:val="single"/>
        </w:rPr>
      </w:pPr>
    </w:p>
    <w:p w14:paraId="69287EED" w14:textId="77777777" w:rsidR="00F967FD" w:rsidRDefault="00F967FD" w:rsidP="00510777">
      <w:pPr>
        <w:rPr>
          <w:b/>
          <w:bCs/>
          <w:i/>
          <w:iCs/>
          <w:sz w:val="36"/>
          <w:szCs w:val="36"/>
          <w:u w:val="single"/>
        </w:rPr>
      </w:pPr>
    </w:p>
    <w:p w14:paraId="266945EC" w14:textId="77777777" w:rsidR="00F967FD" w:rsidRDefault="00F967FD" w:rsidP="00510777">
      <w:pPr>
        <w:rPr>
          <w:b/>
          <w:bCs/>
          <w:i/>
          <w:iCs/>
          <w:sz w:val="36"/>
          <w:szCs w:val="36"/>
          <w:u w:val="single"/>
        </w:rPr>
      </w:pPr>
    </w:p>
    <w:p w14:paraId="7E9FCA20" w14:textId="77777777" w:rsidR="00F967FD" w:rsidRDefault="00F967FD" w:rsidP="00510777">
      <w:pPr>
        <w:rPr>
          <w:b/>
          <w:bCs/>
          <w:i/>
          <w:iCs/>
          <w:sz w:val="36"/>
          <w:szCs w:val="36"/>
          <w:u w:val="single"/>
        </w:rPr>
      </w:pPr>
    </w:p>
    <w:p w14:paraId="2B88905B" w14:textId="77777777" w:rsidR="00F967FD" w:rsidRDefault="00F967FD" w:rsidP="00510777">
      <w:pPr>
        <w:rPr>
          <w:b/>
          <w:bCs/>
          <w:i/>
          <w:iCs/>
          <w:sz w:val="36"/>
          <w:szCs w:val="36"/>
          <w:u w:val="single"/>
        </w:rPr>
      </w:pPr>
    </w:p>
    <w:p w14:paraId="4E613789" w14:textId="77777777" w:rsidR="00F967FD" w:rsidRDefault="00F967FD" w:rsidP="00510777">
      <w:pPr>
        <w:rPr>
          <w:b/>
          <w:bCs/>
          <w:i/>
          <w:iCs/>
          <w:sz w:val="36"/>
          <w:szCs w:val="36"/>
          <w:u w:val="single"/>
        </w:rPr>
      </w:pPr>
    </w:p>
    <w:p w14:paraId="424F0D37" w14:textId="77777777" w:rsidR="00F967FD" w:rsidRDefault="00F967FD" w:rsidP="00510777">
      <w:pPr>
        <w:rPr>
          <w:b/>
          <w:bCs/>
          <w:i/>
          <w:iCs/>
          <w:sz w:val="36"/>
          <w:szCs w:val="36"/>
          <w:u w:val="single"/>
        </w:rPr>
      </w:pPr>
    </w:p>
    <w:p w14:paraId="34E0FA55" w14:textId="77777777" w:rsidR="00F967FD" w:rsidRDefault="00F967FD" w:rsidP="00510777">
      <w:pPr>
        <w:rPr>
          <w:b/>
          <w:bCs/>
          <w:i/>
          <w:iCs/>
          <w:sz w:val="36"/>
          <w:szCs w:val="36"/>
          <w:u w:val="single"/>
        </w:rPr>
      </w:pPr>
    </w:p>
    <w:p w14:paraId="63B73E4B" w14:textId="47C63ADF" w:rsidR="00510777" w:rsidRDefault="009273E2" w:rsidP="00510777">
      <w:pPr>
        <w:rPr>
          <w:sz w:val="32"/>
          <w:szCs w:val="32"/>
        </w:rPr>
      </w:pPr>
      <w:bookmarkStart w:id="8" w:name="_Toc240534624"/>
      <w:r w:rsidRPr="007628CE">
        <w:rPr>
          <w:rStyle w:val="Heading2Char"/>
          <w:b/>
          <w:bCs/>
          <w:i/>
          <w:iCs/>
          <w:sz w:val="36"/>
          <w:szCs w:val="36"/>
          <w:u w:val="single"/>
        </w:rPr>
        <w:lastRenderedPageBreak/>
        <w:t xml:space="preserve">Player Analysis - </w:t>
      </w:r>
      <w:r w:rsidR="00AF0270" w:rsidRPr="007628CE">
        <w:rPr>
          <w:rStyle w:val="Heading2Char"/>
          <w:b/>
          <w:bCs/>
          <w:i/>
          <w:iCs/>
          <w:sz w:val="36"/>
          <w:szCs w:val="36"/>
          <w:u w:val="single"/>
        </w:rPr>
        <w:t>Goal Contribution Leaders</w:t>
      </w:r>
      <w:bookmarkEnd w:id="8"/>
      <w:r w:rsidR="00AF0270" w:rsidRPr="007628CE">
        <w:rPr>
          <w:rStyle w:val="Heading2Char"/>
          <w:b/>
          <w:bCs/>
          <w:i/>
          <w:iCs/>
          <w:sz w:val="36"/>
          <w:szCs w:val="36"/>
          <w:u w:val="single"/>
        </w:rPr>
        <w:br/>
      </w:r>
      <w:r w:rsidR="00510777" w:rsidRPr="00510777">
        <w:rPr>
          <w:sz w:val="32"/>
          <w:szCs w:val="32"/>
        </w:rPr>
        <w:t xml:space="preserve">The Goal Contribution Leaders table combines goals and assists to measure each player's direct involvement in their team's goals. </w:t>
      </w:r>
    </w:p>
    <w:p w14:paraId="5ED424A6" w14:textId="77777777" w:rsidR="00510777" w:rsidRDefault="00510777" w:rsidP="00510777">
      <w:pPr>
        <w:rPr>
          <w:sz w:val="32"/>
          <w:szCs w:val="32"/>
        </w:rPr>
      </w:pPr>
      <w:r w:rsidRPr="00510777">
        <w:rPr>
          <w:sz w:val="32"/>
          <w:szCs w:val="32"/>
        </w:rPr>
        <w:t xml:space="preserve">This gives a broader view of attacking performance than goals alone, as players can contribute through both finishing chances and creating goals for teammates. </w:t>
      </w:r>
    </w:p>
    <w:p w14:paraId="4A53B28D" w14:textId="07DDB0CC" w:rsidR="00510777" w:rsidRPr="00510777" w:rsidRDefault="00510777" w:rsidP="00510777">
      <w:pPr>
        <w:rPr>
          <w:sz w:val="32"/>
          <w:szCs w:val="32"/>
        </w:rPr>
      </w:pPr>
      <w:r w:rsidRPr="00510777">
        <w:rPr>
          <w:sz w:val="32"/>
          <w:szCs w:val="32"/>
        </w:rPr>
        <w:t>It also makes it possible to compare players with different attacking roles using the same measure.</w:t>
      </w:r>
    </w:p>
    <w:p w14:paraId="04C2E25D" w14:textId="77777777" w:rsidR="00510777" w:rsidRDefault="00510777" w:rsidP="00510777">
      <w:pPr>
        <w:rPr>
          <w:sz w:val="32"/>
          <w:szCs w:val="32"/>
        </w:rPr>
      </w:pPr>
      <w:r w:rsidRPr="00510777">
        <w:rPr>
          <w:sz w:val="32"/>
          <w:szCs w:val="32"/>
        </w:rPr>
        <w:t xml:space="preserve">Kylian Mbappé leads the table with 14 goal contributions, made up of 10 goals and 4 assists, while Lionel Messi follows with 12, recording 8 goals and 4 assists. </w:t>
      </w:r>
    </w:p>
    <w:p w14:paraId="20E546C5" w14:textId="77777777" w:rsidR="00510777" w:rsidRDefault="00510777" w:rsidP="00510777">
      <w:pPr>
        <w:rPr>
          <w:sz w:val="32"/>
          <w:szCs w:val="32"/>
        </w:rPr>
      </w:pPr>
      <w:r w:rsidRPr="00510777">
        <w:rPr>
          <w:sz w:val="32"/>
          <w:szCs w:val="32"/>
        </w:rPr>
        <w:t xml:space="preserve">Another interesting example is Michael Olise, who ranks seventh with 7 goal contributions despite scoring no goals, as all seven came through assists. </w:t>
      </w:r>
    </w:p>
    <w:p w14:paraId="07F5A298" w14:textId="4372A9B4" w:rsidR="00510777" w:rsidRPr="00510777" w:rsidRDefault="00510777" w:rsidP="00510777">
      <w:pPr>
        <w:rPr>
          <w:sz w:val="32"/>
          <w:szCs w:val="32"/>
        </w:rPr>
      </w:pPr>
      <w:r w:rsidRPr="00510777">
        <w:rPr>
          <w:sz w:val="32"/>
          <w:szCs w:val="32"/>
        </w:rPr>
        <w:t>This shows how the measure can highlight creative players who would rank much lower in a goals-only comparison.</w:t>
      </w:r>
    </w:p>
    <w:p w14:paraId="10B280FD" w14:textId="77777777" w:rsidR="00510777" w:rsidRDefault="00510777" w:rsidP="00510777">
      <w:pPr>
        <w:rPr>
          <w:sz w:val="32"/>
          <w:szCs w:val="32"/>
        </w:rPr>
      </w:pPr>
      <w:r w:rsidRPr="00510777">
        <w:rPr>
          <w:sz w:val="32"/>
          <w:szCs w:val="32"/>
        </w:rPr>
        <w:t xml:space="preserve">The table also shows how players with similar goal totals can have different levels of overall attacking contribution. </w:t>
      </w:r>
    </w:p>
    <w:p w14:paraId="67DA2973" w14:textId="77777777" w:rsidR="00510777" w:rsidRDefault="00510777" w:rsidP="00510777">
      <w:pPr>
        <w:rPr>
          <w:sz w:val="32"/>
          <w:szCs w:val="32"/>
        </w:rPr>
      </w:pPr>
      <w:r w:rsidRPr="00510777">
        <w:rPr>
          <w:sz w:val="32"/>
          <w:szCs w:val="32"/>
        </w:rPr>
        <w:t xml:space="preserve">Jude Bellingham and Harry Kane both recorded 8 goal contributions, but Bellingham achieved this through 7 goals and 1 assist, while Kane recorded 6 goals and 2 assists. </w:t>
      </w:r>
    </w:p>
    <w:p w14:paraId="204613F9" w14:textId="77777777" w:rsidR="00510777" w:rsidRDefault="00510777" w:rsidP="00510777">
      <w:pPr>
        <w:rPr>
          <w:sz w:val="32"/>
          <w:szCs w:val="32"/>
        </w:rPr>
      </w:pPr>
      <w:r w:rsidRPr="00510777">
        <w:rPr>
          <w:sz w:val="32"/>
          <w:szCs w:val="32"/>
        </w:rPr>
        <w:t xml:space="preserve">Erling Haaland also provides a useful comparison, with 7 goals but no assists, giving him 7 total contributions despite making only 5 appearances. </w:t>
      </w:r>
    </w:p>
    <w:p w14:paraId="756B4CC0" w14:textId="37750B7A" w:rsidR="00510777" w:rsidRPr="00510777" w:rsidRDefault="00510777" w:rsidP="00510777">
      <w:pPr>
        <w:rPr>
          <w:sz w:val="32"/>
          <w:szCs w:val="32"/>
        </w:rPr>
      </w:pPr>
      <w:r w:rsidRPr="00510777">
        <w:rPr>
          <w:sz w:val="32"/>
          <w:szCs w:val="32"/>
        </w:rPr>
        <w:t>This makes goal contribution a useful measure for comparing different types of attacking involvement while also providing some context around how frequently players were involved.</w:t>
      </w:r>
    </w:p>
    <w:p w14:paraId="602FB03D" w14:textId="065FDE49" w:rsidR="00AF0270" w:rsidRPr="00AF0270" w:rsidRDefault="00510777" w:rsidP="00AF0270">
      <w:pPr>
        <w:rPr>
          <w:sz w:val="32"/>
          <w:szCs w:val="32"/>
        </w:rPr>
      </w:pPr>
      <w:r w:rsidRPr="00B171A9">
        <w:rPr>
          <w:sz w:val="32"/>
          <w:szCs w:val="32"/>
        </w:rPr>
        <w:lastRenderedPageBreak/>
        <w:drawing>
          <wp:anchor distT="0" distB="0" distL="114300" distR="114300" simplePos="0" relativeHeight="251666432" behindDoc="0" locked="0" layoutInCell="1" allowOverlap="1" wp14:anchorId="349393DF" wp14:editId="512AF7DF">
            <wp:simplePos x="0" y="0"/>
            <wp:positionH relativeFrom="margin">
              <wp:align>right</wp:align>
            </wp:positionH>
            <wp:positionV relativeFrom="paragraph">
              <wp:posOffset>195920</wp:posOffset>
            </wp:positionV>
            <wp:extent cx="5719445" cy="1504315"/>
            <wp:effectExtent l="0" t="0" r="0" b="635"/>
            <wp:wrapNone/>
            <wp:docPr id="641529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529655" name=""/>
                    <pic:cNvPicPr/>
                  </pic:nvPicPr>
                  <pic:blipFill>
                    <a:blip r:embed="rId13">
                      <a:extLst>
                        <a:ext uri="{28A0092B-C50C-407E-A947-70E740481C1C}">
                          <a14:useLocalDpi xmlns:a14="http://schemas.microsoft.com/office/drawing/2010/main" val="0"/>
                        </a:ext>
                      </a:extLst>
                    </a:blip>
                    <a:stretch>
                      <a:fillRect/>
                    </a:stretch>
                  </pic:blipFill>
                  <pic:spPr>
                    <a:xfrm>
                      <a:off x="0" y="0"/>
                      <a:ext cx="5719445" cy="1504315"/>
                    </a:xfrm>
                    <a:prstGeom prst="rect">
                      <a:avLst/>
                    </a:prstGeom>
                  </pic:spPr>
                </pic:pic>
              </a:graphicData>
            </a:graphic>
            <wp14:sizeRelH relativeFrom="page">
              <wp14:pctWidth>0</wp14:pctWidth>
            </wp14:sizeRelH>
            <wp14:sizeRelV relativeFrom="page">
              <wp14:pctHeight>0</wp14:pctHeight>
            </wp14:sizeRelV>
          </wp:anchor>
        </w:drawing>
      </w:r>
    </w:p>
    <w:p w14:paraId="7A8D2E1F" w14:textId="0B34F1E2" w:rsidR="00B171A9" w:rsidRDefault="00B171A9" w:rsidP="00AF0270">
      <w:pPr>
        <w:rPr>
          <w:sz w:val="32"/>
          <w:szCs w:val="32"/>
        </w:rPr>
      </w:pPr>
    </w:p>
    <w:p w14:paraId="54F7346D" w14:textId="48C53697" w:rsidR="00B171A9" w:rsidRDefault="00B171A9" w:rsidP="00AF0270">
      <w:pPr>
        <w:rPr>
          <w:sz w:val="32"/>
          <w:szCs w:val="32"/>
        </w:rPr>
      </w:pPr>
    </w:p>
    <w:p w14:paraId="4C7E293F" w14:textId="0ED008CF" w:rsidR="00B171A9" w:rsidRDefault="00B171A9" w:rsidP="00AF0270">
      <w:pPr>
        <w:rPr>
          <w:sz w:val="32"/>
          <w:szCs w:val="32"/>
        </w:rPr>
      </w:pPr>
    </w:p>
    <w:p w14:paraId="0EAD006C" w14:textId="15A2172D" w:rsidR="00B171A9" w:rsidRDefault="00B171A9" w:rsidP="00AF0270">
      <w:pPr>
        <w:rPr>
          <w:sz w:val="32"/>
          <w:szCs w:val="32"/>
        </w:rPr>
      </w:pPr>
    </w:p>
    <w:p w14:paraId="71E825F7" w14:textId="112A892C" w:rsidR="00B171A9" w:rsidRDefault="00510777" w:rsidP="00AF0270">
      <w:pPr>
        <w:rPr>
          <w:sz w:val="32"/>
          <w:szCs w:val="32"/>
        </w:rPr>
      </w:pPr>
      <w:r>
        <w:rPr>
          <w:noProof/>
          <w:sz w:val="32"/>
          <w:szCs w:val="32"/>
        </w:rPr>
        <mc:AlternateContent>
          <mc:Choice Requires="wps">
            <w:drawing>
              <wp:anchor distT="0" distB="0" distL="114300" distR="114300" simplePos="0" relativeHeight="251670528" behindDoc="0" locked="0" layoutInCell="1" allowOverlap="1" wp14:anchorId="4EACCFE6" wp14:editId="55BAC102">
                <wp:simplePos x="0" y="0"/>
                <wp:positionH relativeFrom="column">
                  <wp:posOffset>-180753</wp:posOffset>
                </wp:positionH>
                <wp:positionV relativeFrom="paragraph">
                  <wp:posOffset>129880</wp:posOffset>
                </wp:positionV>
                <wp:extent cx="6060558" cy="457200"/>
                <wp:effectExtent l="0" t="0" r="0" b="0"/>
                <wp:wrapNone/>
                <wp:docPr id="1127260586" name="Text Box 6"/>
                <wp:cNvGraphicFramePr/>
                <a:graphic xmlns:a="http://schemas.openxmlformats.org/drawingml/2006/main">
                  <a:graphicData uri="http://schemas.microsoft.com/office/word/2010/wordprocessingShape">
                    <wps:wsp>
                      <wps:cNvSpPr txBox="1"/>
                      <wps:spPr>
                        <a:xfrm>
                          <a:off x="0" y="0"/>
                          <a:ext cx="6060558" cy="457200"/>
                        </a:xfrm>
                        <a:prstGeom prst="rect">
                          <a:avLst/>
                        </a:prstGeom>
                        <a:solidFill>
                          <a:schemeClr val="lt1"/>
                        </a:solidFill>
                        <a:ln w="6350">
                          <a:noFill/>
                        </a:ln>
                      </wps:spPr>
                      <wps:txbx>
                        <w:txbxContent>
                          <w:p w14:paraId="6F039CDA" w14:textId="533771EC" w:rsidR="00510777" w:rsidRDefault="00510777" w:rsidP="00510777">
                            <w:pPr>
                              <w:jc w:val="center"/>
                            </w:pPr>
                            <w:r w:rsidRPr="00510777">
                              <w:t>Table 6</w:t>
                            </w:r>
                            <w:r>
                              <w:t xml:space="preserve"> – </w:t>
                            </w:r>
                            <w:r w:rsidRPr="00510777">
                              <w:t>Top 10 players ranked by total goal contributions (goals and assists)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EACCFE6" id="Text Box 6" o:spid="_x0000_s1031" type="#_x0000_t202" style="position:absolute;margin-left:-14.25pt;margin-top:10.25pt;width:477.2pt;height:36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" fillcolor="white [3201]" stroked="f" strokeweight=".5pt">
                <v:textbox>
                  <w:txbxContent>
                    <w:p w14:paraId="6F039CDA" w14:textId="533771EC" w:rsidR="00510777" w:rsidRDefault="00510777" w:rsidP="00510777">
                      <w:pPr>
                        <w:jc w:val="center"/>
                      </w:pPr>
                      <w:r w:rsidRPr="00510777">
                        <w:t>Table 6</w:t>
                      </w:r>
                      <w:r>
                        <w:t xml:space="preserve"> – </w:t>
                      </w:r>
                      <w:r w:rsidRPr="00510777">
                        <w:t>Top 10 players ranked by total goal contributions (goals and assists)</w:t>
                      </w:r>
                    </w:p>
                  </w:txbxContent>
                </v:textbox>
              </v:shape>
            </w:pict>
          </mc:Fallback>
        </mc:AlternateContent>
      </w:r>
    </w:p>
    <w:p w14:paraId="5289D2DB" w14:textId="77777777" w:rsidR="00B171A9" w:rsidRDefault="00B171A9" w:rsidP="00AF0270">
      <w:pPr>
        <w:rPr>
          <w:sz w:val="32"/>
          <w:szCs w:val="32"/>
        </w:rPr>
      </w:pPr>
    </w:p>
    <w:p w14:paraId="1A0365A3" w14:textId="77777777" w:rsidR="00B171A9" w:rsidRDefault="00B171A9" w:rsidP="00AF0270">
      <w:pPr>
        <w:rPr>
          <w:sz w:val="32"/>
          <w:szCs w:val="32"/>
        </w:rPr>
      </w:pPr>
    </w:p>
    <w:p w14:paraId="62A92F9E" w14:textId="77777777" w:rsidR="00F967FD" w:rsidRDefault="00F967FD" w:rsidP="00AF0270">
      <w:pPr>
        <w:rPr>
          <w:b/>
          <w:bCs/>
          <w:i/>
          <w:iCs/>
          <w:sz w:val="36"/>
          <w:szCs w:val="36"/>
          <w:u w:val="single"/>
        </w:rPr>
      </w:pPr>
    </w:p>
    <w:p w14:paraId="562F8254" w14:textId="77777777" w:rsidR="00F967FD" w:rsidRDefault="00F967FD" w:rsidP="00AF0270">
      <w:pPr>
        <w:rPr>
          <w:b/>
          <w:bCs/>
          <w:i/>
          <w:iCs/>
          <w:sz w:val="36"/>
          <w:szCs w:val="36"/>
          <w:u w:val="single"/>
        </w:rPr>
      </w:pPr>
    </w:p>
    <w:p w14:paraId="754DC197" w14:textId="77777777" w:rsidR="00F967FD" w:rsidRDefault="00F967FD" w:rsidP="00AF0270">
      <w:pPr>
        <w:rPr>
          <w:b/>
          <w:bCs/>
          <w:i/>
          <w:iCs/>
          <w:sz w:val="36"/>
          <w:szCs w:val="36"/>
          <w:u w:val="single"/>
        </w:rPr>
      </w:pPr>
    </w:p>
    <w:p w14:paraId="41871629" w14:textId="77777777" w:rsidR="00F967FD" w:rsidRDefault="00F967FD" w:rsidP="00AF0270">
      <w:pPr>
        <w:rPr>
          <w:b/>
          <w:bCs/>
          <w:i/>
          <w:iCs/>
          <w:sz w:val="36"/>
          <w:szCs w:val="36"/>
          <w:u w:val="single"/>
        </w:rPr>
      </w:pPr>
    </w:p>
    <w:p w14:paraId="5CDA9568" w14:textId="77777777" w:rsidR="00F967FD" w:rsidRDefault="00F967FD" w:rsidP="00AF0270">
      <w:pPr>
        <w:rPr>
          <w:b/>
          <w:bCs/>
          <w:i/>
          <w:iCs/>
          <w:sz w:val="36"/>
          <w:szCs w:val="36"/>
          <w:u w:val="single"/>
        </w:rPr>
      </w:pPr>
    </w:p>
    <w:p w14:paraId="1F0EBB63" w14:textId="77777777" w:rsidR="00F967FD" w:rsidRDefault="00F967FD" w:rsidP="00AF0270">
      <w:pPr>
        <w:rPr>
          <w:b/>
          <w:bCs/>
          <w:i/>
          <w:iCs/>
          <w:sz w:val="36"/>
          <w:szCs w:val="36"/>
          <w:u w:val="single"/>
        </w:rPr>
      </w:pPr>
    </w:p>
    <w:p w14:paraId="51ACDD61" w14:textId="77777777" w:rsidR="00F967FD" w:rsidRDefault="00F967FD" w:rsidP="00AF0270">
      <w:pPr>
        <w:rPr>
          <w:b/>
          <w:bCs/>
          <w:i/>
          <w:iCs/>
          <w:sz w:val="36"/>
          <w:szCs w:val="36"/>
          <w:u w:val="single"/>
        </w:rPr>
      </w:pPr>
    </w:p>
    <w:p w14:paraId="26C29682" w14:textId="77777777" w:rsidR="00F967FD" w:rsidRDefault="00F967FD" w:rsidP="00AF0270">
      <w:pPr>
        <w:rPr>
          <w:b/>
          <w:bCs/>
          <w:i/>
          <w:iCs/>
          <w:sz w:val="36"/>
          <w:szCs w:val="36"/>
          <w:u w:val="single"/>
        </w:rPr>
      </w:pPr>
    </w:p>
    <w:p w14:paraId="439608FC" w14:textId="77777777" w:rsidR="00F967FD" w:rsidRDefault="00F967FD" w:rsidP="00AF0270">
      <w:pPr>
        <w:rPr>
          <w:b/>
          <w:bCs/>
          <w:i/>
          <w:iCs/>
          <w:sz w:val="36"/>
          <w:szCs w:val="36"/>
          <w:u w:val="single"/>
        </w:rPr>
      </w:pPr>
    </w:p>
    <w:p w14:paraId="4EF39C71" w14:textId="77777777" w:rsidR="00F967FD" w:rsidRDefault="00F967FD" w:rsidP="00AF0270">
      <w:pPr>
        <w:rPr>
          <w:b/>
          <w:bCs/>
          <w:i/>
          <w:iCs/>
          <w:sz w:val="36"/>
          <w:szCs w:val="36"/>
          <w:u w:val="single"/>
        </w:rPr>
      </w:pPr>
    </w:p>
    <w:p w14:paraId="1F697ABD" w14:textId="77777777" w:rsidR="00F967FD" w:rsidRDefault="00F967FD" w:rsidP="00AF0270">
      <w:pPr>
        <w:rPr>
          <w:b/>
          <w:bCs/>
          <w:i/>
          <w:iCs/>
          <w:sz w:val="36"/>
          <w:szCs w:val="36"/>
          <w:u w:val="single"/>
        </w:rPr>
      </w:pPr>
    </w:p>
    <w:p w14:paraId="2257DF01" w14:textId="77777777" w:rsidR="00F967FD" w:rsidRDefault="00F967FD" w:rsidP="00AF0270">
      <w:pPr>
        <w:rPr>
          <w:b/>
          <w:bCs/>
          <w:i/>
          <w:iCs/>
          <w:sz w:val="36"/>
          <w:szCs w:val="36"/>
          <w:u w:val="single"/>
        </w:rPr>
      </w:pPr>
    </w:p>
    <w:p w14:paraId="12358D2C" w14:textId="77777777" w:rsidR="00F967FD" w:rsidRDefault="00F967FD" w:rsidP="00AF0270">
      <w:pPr>
        <w:rPr>
          <w:b/>
          <w:bCs/>
          <w:i/>
          <w:iCs/>
          <w:sz w:val="36"/>
          <w:szCs w:val="36"/>
          <w:u w:val="single"/>
        </w:rPr>
      </w:pPr>
    </w:p>
    <w:p w14:paraId="79CEA54C" w14:textId="2A9489C1" w:rsidR="00F967FD" w:rsidRDefault="009273E2" w:rsidP="00F967FD">
      <w:pPr>
        <w:rPr>
          <w:sz w:val="32"/>
          <w:szCs w:val="32"/>
        </w:rPr>
      </w:pPr>
      <w:bookmarkStart w:id="9" w:name="_Toc240534625"/>
      <w:r w:rsidRPr="007628CE">
        <w:rPr>
          <w:rStyle w:val="Heading2Char"/>
          <w:b/>
          <w:bCs/>
          <w:i/>
          <w:iCs/>
          <w:sz w:val="36"/>
          <w:szCs w:val="36"/>
          <w:u w:val="single"/>
        </w:rPr>
        <w:lastRenderedPageBreak/>
        <w:t xml:space="preserve">Player Analysis - </w:t>
      </w:r>
      <w:r w:rsidR="00AF0270" w:rsidRPr="007628CE">
        <w:rPr>
          <w:rStyle w:val="Heading2Char"/>
          <w:b/>
          <w:bCs/>
          <w:i/>
          <w:iCs/>
          <w:sz w:val="36"/>
          <w:szCs w:val="36"/>
          <w:u w:val="single"/>
        </w:rPr>
        <w:t>Discipline Leaders</w:t>
      </w:r>
      <w:bookmarkEnd w:id="9"/>
      <w:r w:rsidR="00AF0270" w:rsidRPr="007628CE">
        <w:rPr>
          <w:rStyle w:val="Heading2Char"/>
          <w:b/>
          <w:bCs/>
          <w:i/>
          <w:iCs/>
          <w:sz w:val="36"/>
          <w:szCs w:val="36"/>
          <w:u w:val="single"/>
        </w:rPr>
        <w:br/>
      </w:r>
      <w:r w:rsidR="00F967FD" w:rsidRPr="00F967FD">
        <w:rPr>
          <w:sz w:val="32"/>
          <w:szCs w:val="32"/>
        </w:rPr>
        <w:t xml:space="preserve">The Discipline Leaders table ranks players by their Total Cards, which combines yellow and red cards to give an overall measure of disciplinary incidents during the tournament. </w:t>
      </w:r>
    </w:p>
    <w:p w14:paraId="051A067C" w14:textId="7E78C29B" w:rsidR="00F967FD" w:rsidRPr="00F967FD" w:rsidRDefault="00F967FD" w:rsidP="00F967FD">
      <w:pPr>
        <w:rPr>
          <w:sz w:val="32"/>
          <w:szCs w:val="32"/>
        </w:rPr>
      </w:pPr>
      <w:r w:rsidRPr="00F967FD">
        <w:rPr>
          <w:sz w:val="32"/>
          <w:szCs w:val="32"/>
        </w:rPr>
        <w:t>Cards/App is also included to account for differences in the number of appearances, as a player who appeared fewer times may have a higher card rate despite having fewer total cards.</w:t>
      </w:r>
    </w:p>
    <w:p w14:paraId="5F4C06FF" w14:textId="77777777" w:rsidR="00F967FD" w:rsidRDefault="00F967FD" w:rsidP="00F967FD">
      <w:pPr>
        <w:rPr>
          <w:sz w:val="32"/>
          <w:szCs w:val="32"/>
        </w:rPr>
      </w:pPr>
      <w:r w:rsidRPr="00F967FD">
        <w:rPr>
          <w:sz w:val="32"/>
          <w:szCs w:val="32"/>
        </w:rPr>
        <w:t xml:space="preserve">Enzo Fernández, Breel Embolo and Issa Diop all recorded 3 total cards, placing them joint at the top of the table based on the number of cards received. </w:t>
      </w:r>
    </w:p>
    <w:p w14:paraId="52777B04" w14:textId="07A85185" w:rsidR="00F967FD" w:rsidRPr="00F967FD" w:rsidRDefault="00F967FD" w:rsidP="00F967FD">
      <w:pPr>
        <w:rPr>
          <w:sz w:val="32"/>
          <w:szCs w:val="32"/>
        </w:rPr>
      </w:pPr>
      <w:r w:rsidRPr="00F967FD">
        <w:rPr>
          <w:sz w:val="32"/>
          <w:szCs w:val="32"/>
        </w:rPr>
        <w:t>However, their Cards/App figures differ, with Fernández recording 0.43, Embolo 0.50 and Diop 0.60, showing how the rate provides additional context based on their number of appearances. Issa Diop therefore recorded the highest card rate among the three despite having the same total number of cards.</w:t>
      </w:r>
    </w:p>
    <w:p w14:paraId="035204A3" w14:textId="77777777" w:rsidR="00F967FD" w:rsidRDefault="00F967FD" w:rsidP="00F967FD">
      <w:pPr>
        <w:rPr>
          <w:sz w:val="32"/>
          <w:szCs w:val="32"/>
        </w:rPr>
      </w:pPr>
      <w:r w:rsidRPr="00F967FD">
        <w:rPr>
          <w:sz w:val="32"/>
          <w:szCs w:val="32"/>
        </w:rPr>
        <w:t xml:space="preserve">The table also shows that several players received both a yellow and a red card during the tournament. </w:t>
      </w:r>
    </w:p>
    <w:p w14:paraId="1CE8A80E" w14:textId="7EEEFBAC" w:rsidR="00F967FD" w:rsidRDefault="00F967FD" w:rsidP="00F967FD">
      <w:pPr>
        <w:rPr>
          <w:sz w:val="32"/>
          <w:szCs w:val="32"/>
        </w:rPr>
      </w:pPr>
    </w:p>
    <w:p w14:paraId="70E02596" w14:textId="3139FED4" w:rsidR="00F967FD" w:rsidRDefault="00F967FD" w:rsidP="00F967FD">
      <w:pPr>
        <w:rPr>
          <w:sz w:val="32"/>
          <w:szCs w:val="32"/>
        </w:rPr>
      </w:pPr>
      <w:r w:rsidRPr="00F967FD">
        <w:rPr>
          <w:sz w:val="32"/>
          <w:szCs w:val="32"/>
        </w:rPr>
        <w:drawing>
          <wp:anchor distT="0" distB="0" distL="114300" distR="114300" simplePos="0" relativeHeight="251671552" behindDoc="0" locked="0" layoutInCell="1" allowOverlap="1" wp14:anchorId="611F8680" wp14:editId="18F1E2E9">
            <wp:simplePos x="0" y="0"/>
            <wp:positionH relativeFrom="margin">
              <wp:align>right</wp:align>
            </wp:positionH>
            <wp:positionV relativeFrom="paragraph">
              <wp:posOffset>30140</wp:posOffset>
            </wp:positionV>
            <wp:extent cx="5730949" cy="1636395"/>
            <wp:effectExtent l="0" t="0" r="3175" b="1905"/>
            <wp:wrapNone/>
            <wp:docPr id="1341889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889463" name=""/>
                    <pic:cNvPicPr/>
                  </pic:nvPicPr>
                  <pic:blipFill>
                    <a:blip r:embed="rId14">
                      <a:extLst>
                        <a:ext uri="{28A0092B-C50C-407E-A947-70E740481C1C}">
                          <a14:useLocalDpi xmlns:a14="http://schemas.microsoft.com/office/drawing/2010/main" val="0"/>
                        </a:ext>
                      </a:extLst>
                    </a:blip>
                    <a:stretch>
                      <a:fillRect/>
                    </a:stretch>
                  </pic:blipFill>
                  <pic:spPr>
                    <a:xfrm>
                      <a:off x="0" y="0"/>
                      <a:ext cx="5730949" cy="1636395"/>
                    </a:xfrm>
                    <a:prstGeom prst="rect">
                      <a:avLst/>
                    </a:prstGeom>
                  </pic:spPr>
                </pic:pic>
              </a:graphicData>
            </a:graphic>
            <wp14:sizeRelH relativeFrom="page">
              <wp14:pctWidth>0</wp14:pctWidth>
            </wp14:sizeRelH>
            <wp14:sizeRelV relativeFrom="page">
              <wp14:pctHeight>0</wp14:pctHeight>
            </wp14:sizeRelV>
          </wp:anchor>
        </w:drawing>
      </w:r>
    </w:p>
    <w:p w14:paraId="6DA38961" w14:textId="331F27A4" w:rsidR="00F967FD" w:rsidRDefault="00F967FD" w:rsidP="00F967FD">
      <w:pPr>
        <w:rPr>
          <w:sz w:val="32"/>
          <w:szCs w:val="32"/>
        </w:rPr>
      </w:pPr>
    </w:p>
    <w:p w14:paraId="113CCB2E" w14:textId="77777777" w:rsidR="00F967FD" w:rsidRDefault="00F967FD" w:rsidP="00F967FD">
      <w:pPr>
        <w:rPr>
          <w:sz w:val="32"/>
          <w:szCs w:val="32"/>
        </w:rPr>
      </w:pPr>
    </w:p>
    <w:p w14:paraId="3A9BAFC1" w14:textId="77777777" w:rsidR="00F967FD" w:rsidRDefault="00F967FD" w:rsidP="00F967FD">
      <w:pPr>
        <w:rPr>
          <w:sz w:val="32"/>
          <w:szCs w:val="32"/>
        </w:rPr>
      </w:pPr>
    </w:p>
    <w:p w14:paraId="326A360C" w14:textId="77777777" w:rsidR="00F967FD" w:rsidRDefault="00F967FD" w:rsidP="00F967FD">
      <w:pPr>
        <w:rPr>
          <w:sz w:val="32"/>
          <w:szCs w:val="32"/>
        </w:rPr>
      </w:pPr>
    </w:p>
    <w:p w14:paraId="621A060F" w14:textId="16C1160B" w:rsidR="00F967FD" w:rsidRDefault="00F967FD" w:rsidP="00F967FD">
      <w:pPr>
        <w:rPr>
          <w:sz w:val="32"/>
          <w:szCs w:val="32"/>
        </w:rPr>
      </w:pPr>
      <w:r>
        <w:rPr>
          <w:noProof/>
          <w:sz w:val="32"/>
          <w:szCs w:val="32"/>
        </w:rPr>
        <mc:AlternateContent>
          <mc:Choice Requires="wps">
            <w:drawing>
              <wp:anchor distT="0" distB="0" distL="114300" distR="114300" simplePos="0" relativeHeight="251672576" behindDoc="0" locked="0" layoutInCell="1" allowOverlap="1" wp14:anchorId="08776CC1" wp14:editId="3DACB673">
                <wp:simplePos x="0" y="0"/>
                <wp:positionH relativeFrom="column">
                  <wp:posOffset>-138223</wp:posOffset>
                </wp:positionH>
                <wp:positionV relativeFrom="paragraph">
                  <wp:posOffset>149018</wp:posOffset>
                </wp:positionV>
                <wp:extent cx="5986130" cy="414670"/>
                <wp:effectExtent l="0" t="0" r="0" b="4445"/>
                <wp:wrapNone/>
                <wp:docPr id="406059640" name="Text Box 7"/>
                <wp:cNvGraphicFramePr/>
                <a:graphic xmlns:a="http://schemas.openxmlformats.org/drawingml/2006/main">
                  <a:graphicData uri="http://schemas.microsoft.com/office/word/2010/wordprocessingShape">
                    <wps:wsp>
                      <wps:cNvSpPr txBox="1"/>
                      <wps:spPr>
                        <a:xfrm>
                          <a:off x="0" y="0"/>
                          <a:ext cx="5986130" cy="414670"/>
                        </a:xfrm>
                        <a:prstGeom prst="rect">
                          <a:avLst/>
                        </a:prstGeom>
                        <a:solidFill>
                          <a:schemeClr val="lt1"/>
                        </a:solidFill>
                        <a:ln w="6350">
                          <a:noFill/>
                        </a:ln>
                      </wps:spPr>
                      <wps:txbx>
                        <w:txbxContent>
                          <w:p w14:paraId="2A3C728D" w14:textId="122A6CD3" w:rsidR="00F967FD" w:rsidRDefault="00F967FD" w:rsidP="00F967FD">
                            <w:pPr>
                              <w:jc w:val="center"/>
                            </w:pPr>
                            <w:r w:rsidRPr="00F967FD">
                              <w:t>Table 7</w:t>
                            </w:r>
                            <w:r>
                              <w:t xml:space="preserve"> - </w:t>
                            </w:r>
                            <w:r w:rsidRPr="00F967FD">
                              <w:t>Top 10 players ranked by total cards, including yellow and red cards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8776CC1" id="Text Box 7" o:spid="_x0000_s1032" type="#_x0000_t202" style="position:absolute;margin-left:-10.9pt;margin-top:11.75pt;width:471.35pt;height:32.6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" fillcolor="white [3201]" stroked="f" strokeweight=".5pt">
                <v:textbox>
                  <w:txbxContent>
                    <w:p w14:paraId="2A3C728D" w14:textId="122A6CD3" w:rsidR="00F967FD" w:rsidRDefault="00F967FD" w:rsidP="00F967FD">
                      <w:pPr>
                        <w:jc w:val="center"/>
                      </w:pPr>
                      <w:r w:rsidRPr="00F967FD">
                        <w:t>Table 7</w:t>
                      </w:r>
                      <w:r>
                        <w:t xml:space="preserve"> - </w:t>
                      </w:r>
                      <w:r w:rsidRPr="00F967FD">
                        <w:t>Top 10 players ranked by total cards, including yellow and red cards</w:t>
                      </w:r>
                    </w:p>
                  </w:txbxContent>
                </v:textbox>
              </v:shape>
            </w:pict>
          </mc:Fallback>
        </mc:AlternateContent>
      </w:r>
    </w:p>
    <w:p w14:paraId="512674D8" w14:textId="77777777" w:rsidR="00F967FD" w:rsidRDefault="00F967FD" w:rsidP="00F967FD">
      <w:pPr>
        <w:rPr>
          <w:sz w:val="32"/>
          <w:szCs w:val="32"/>
        </w:rPr>
      </w:pPr>
    </w:p>
    <w:p w14:paraId="4CB73C97" w14:textId="025D522F" w:rsidR="00F967FD" w:rsidRPr="00F967FD" w:rsidRDefault="00F967FD" w:rsidP="00F967FD">
      <w:pPr>
        <w:rPr>
          <w:sz w:val="32"/>
          <w:szCs w:val="32"/>
        </w:rPr>
      </w:pPr>
      <w:r w:rsidRPr="00F967FD">
        <w:rPr>
          <w:sz w:val="32"/>
          <w:szCs w:val="32"/>
        </w:rPr>
        <w:lastRenderedPageBreak/>
        <w:t>For example, Piero Hincapié, Jarell Quansah, Miguel Almirón and Folarin Balogun each recorded 2 total cards, including one red card. This adds further detail to the total-card ranking, as the type of card received can provide more context than the total alone.</w:t>
      </w:r>
    </w:p>
    <w:p w14:paraId="67C7022E" w14:textId="2C9C5B87" w:rsidR="00510777" w:rsidRDefault="00510777" w:rsidP="00AF0270">
      <w:pPr>
        <w:rPr>
          <w:sz w:val="32"/>
          <w:szCs w:val="32"/>
        </w:rPr>
      </w:pPr>
    </w:p>
    <w:p w14:paraId="57C22A57" w14:textId="77777777" w:rsidR="00F967FD" w:rsidRPr="00F967FD" w:rsidRDefault="00F967FD" w:rsidP="00AF0270">
      <w:pPr>
        <w:rPr>
          <w:b/>
          <w:bCs/>
          <w:i/>
          <w:iCs/>
          <w:sz w:val="36"/>
          <w:szCs w:val="36"/>
          <w:u w:val="single"/>
        </w:rPr>
      </w:pPr>
    </w:p>
    <w:p w14:paraId="59394C27" w14:textId="77777777" w:rsidR="00F967FD" w:rsidRDefault="00F967FD" w:rsidP="00AF0270">
      <w:pPr>
        <w:rPr>
          <w:b/>
          <w:bCs/>
          <w:i/>
          <w:iCs/>
          <w:sz w:val="36"/>
          <w:szCs w:val="36"/>
          <w:u w:val="single"/>
        </w:rPr>
      </w:pPr>
    </w:p>
    <w:p w14:paraId="4767C85F" w14:textId="77777777" w:rsidR="00F967FD" w:rsidRDefault="00F967FD" w:rsidP="00AF0270">
      <w:pPr>
        <w:rPr>
          <w:b/>
          <w:bCs/>
          <w:i/>
          <w:iCs/>
          <w:sz w:val="36"/>
          <w:szCs w:val="36"/>
          <w:u w:val="single"/>
        </w:rPr>
      </w:pPr>
    </w:p>
    <w:p w14:paraId="6056747F" w14:textId="77777777" w:rsidR="00F967FD" w:rsidRDefault="00F967FD" w:rsidP="00AF0270">
      <w:pPr>
        <w:rPr>
          <w:b/>
          <w:bCs/>
          <w:i/>
          <w:iCs/>
          <w:sz w:val="36"/>
          <w:szCs w:val="36"/>
          <w:u w:val="single"/>
        </w:rPr>
      </w:pPr>
    </w:p>
    <w:p w14:paraId="3541D307" w14:textId="77777777" w:rsidR="00F967FD" w:rsidRDefault="00F967FD" w:rsidP="00AF0270">
      <w:pPr>
        <w:rPr>
          <w:b/>
          <w:bCs/>
          <w:i/>
          <w:iCs/>
          <w:sz w:val="36"/>
          <w:szCs w:val="36"/>
          <w:u w:val="single"/>
        </w:rPr>
      </w:pPr>
    </w:p>
    <w:p w14:paraId="538E539F" w14:textId="77777777" w:rsidR="00F967FD" w:rsidRDefault="00F967FD" w:rsidP="00AF0270">
      <w:pPr>
        <w:rPr>
          <w:b/>
          <w:bCs/>
          <w:i/>
          <w:iCs/>
          <w:sz w:val="36"/>
          <w:szCs w:val="36"/>
          <w:u w:val="single"/>
        </w:rPr>
      </w:pPr>
    </w:p>
    <w:p w14:paraId="046A26C7" w14:textId="77777777" w:rsidR="00F967FD" w:rsidRDefault="00F967FD" w:rsidP="00AF0270">
      <w:pPr>
        <w:rPr>
          <w:b/>
          <w:bCs/>
          <w:i/>
          <w:iCs/>
          <w:sz w:val="36"/>
          <w:szCs w:val="36"/>
          <w:u w:val="single"/>
        </w:rPr>
      </w:pPr>
    </w:p>
    <w:p w14:paraId="76989711" w14:textId="77777777" w:rsidR="00F967FD" w:rsidRDefault="00F967FD" w:rsidP="00AF0270">
      <w:pPr>
        <w:rPr>
          <w:b/>
          <w:bCs/>
          <w:i/>
          <w:iCs/>
          <w:sz w:val="36"/>
          <w:szCs w:val="36"/>
          <w:u w:val="single"/>
        </w:rPr>
      </w:pPr>
    </w:p>
    <w:p w14:paraId="2A9F5F56" w14:textId="77777777" w:rsidR="00F967FD" w:rsidRDefault="00F967FD" w:rsidP="00AF0270">
      <w:pPr>
        <w:rPr>
          <w:b/>
          <w:bCs/>
          <w:i/>
          <w:iCs/>
          <w:sz w:val="36"/>
          <w:szCs w:val="36"/>
          <w:u w:val="single"/>
        </w:rPr>
      </w:pPr>
    </w:p>
    <w:p w14:paraId="42470AA5" w14:textId="77777777" w:rsidR="00F967FD" w:rsidRDefault="00F967FD" w:rsidP="00AF0270">
      <w:pPr>
        <w:rPr>
          <w:b/>
          <w:bCs/>
          <w:i/>
          <w:iCs/>
          <w:sz w:val="36"/>
          <w:szCs w:val="36"/>
          <w:u w:val="single"/>
        </w:rPr>
      </w:pPr>
    </w:p>
    <w:p w14:paraId="7BB28382" w14:textId="77777777" w:rsidR="00F967FD" w:rsidRDefault="00F967FD" w:rsidP="00AF0270">
      <w:pPr>
        <w:rPr>
          <w:b/>
          <w:bCs/>
          <w:i/>
          <w:iCs/>
          <w:sz w:val="36"/>
          <w:szCs w:val="36"/>
          <w:u w:val="single"/>
        </w:rPr>
      </w:pPr>
    </w:p>
    <w:p w14:paraId="6F7BF2BD" w14:textId="77777777" w:rsidR="00F967FD" w:rsidRDefault="00F967FD" w:rsidP="00AF0270">
      <w:pPr>
        <w:rPr>
          <w:b/>
          <w:bCs/>
          <w:i/>
          <w:iCs/>
          <w:sz w:val="36"/>
          <w:szCs w:val="36"/>
          <w:u w:val="single"/>
        </w:rPr>
      </w:pPr>
    </w:p>
    <w:p w14:paraId="2E869397" w14:textId="77777777" w:rsidR="00F967FD" w:rsidRDefault="00F967FD" w:rsidP="00AF0270">
      <w:pPr>
        <w:rPr>
          <w:b/>
          <w:bCs/>
          <w:i/>
          <w:iCs/>
          <w:sz w:val="36"/>
          <w:szCs w:val="36"/>
          <w:u w:val="single"/>
        </w:rPr>
      </w:pPr>
    </w:p>
    <w:p w14:paraId="47188C36" w14:textId="77777777" w:rsidR="00F967FD" w:rsidRDefault="00F967FD" w:rsidP="00AF0270">
      <w:pPr>
        <w:rPr>
          <w:b/>
          <w:bCs/>
          <w:i/>
          <w:iCs/>
          <w:sz w:val="36"/>
          <w:szCs w:val="36"/>
          <w:u w:val="single"/>
        </w:rPr>
      </w:pPr>
    </w:p>
    <w:p w14:paraId="7588F77F" w14:textId="77777777" w:rsidR="00F967FD" w:rsidRDefault="00F967FD" w:rsidP="00AF0270">
      <w:pPr>
        <w:rPr>
          <w:b/>
          <w:bCs/>
          <w:i/>
          <w:iCs/>
          <w:sz w:val="36"/>
          <w:szCs w:val="36"/>
          <w:u w:val="single"/>
        </w:rPr>
      </w:pPr>
    </w:p>
    <w:p w14:paraId="66D1B25A" w14:textId="77777777" w:rsidR="00F967FD" w:rsidRDefault="00F967FD" w:rsidP="00AF0270">
      <w:pPr>
        <w:rPr>
          <w:b/>
          <w:bCs/>
          <w:i/>
          <w:iCs/>
          <w:sz w:val="36"/>
          <w:szCs w:val="36"/>
          <w:u w:val="single"/>
        </w:rPr>
      </w:pPr>
    </w:p>
    <w:p w14:paraId="367F6E31" w14:textId="77777777" w:rsidR="00F967FD" w:rsidRDefault="00F967FD" w:rsidP="00AF0270">
      <w:pPr>
        <w:rPr>
          <w:b/>
          <w:bCs/>
          <w:i/>
          <w:iCs/>
          <w:sz w:val="36"/>
          <w:szCs w:val="36"/>
          <w:u w:val="single"/>
        </w:rPr>
      </w:pPr>
    </w:p>
    <w:p w14:paraId="4E20D077" w14:textId="4FDA3841" w:rsidR="00F967FD" w:rsidRPr="007628CE" w:rsidRDefault="009273E2" w:rsidP="007628CE">
      <w:pPr>
        <w:pStyle w:val="Heading2"/>
        <w:rPr>
          <w:b/>
          <w:bCs/>
          <w:i/>
          <w:iCs/>
          <w:sz w:val="36"/>
          <w:szCs w:val="36"/>
          <w:u w:val="single"/>
        </w:rPr>
      </w:pPr>
      <w:bookmarkStart w:id="10" w:name="_Toc240534626"/>
      <w:r w:rsidRPr="007628CE">
        <w:rPr>
          <w:b/>
          <w:bCs/>
          <w:i/>
          <w:iCs/>
          <w:sz w:val="36"/>
          <w:szCs w:val="36"/>
          <w:u w:val="single"/>
        </w:rPr>
        <w:lastRenderedPageBreak/>
        <w:t xml:space="preserve">Player Analysis - </w:t>
      </w:r>
      <w:r w:rsidR="00F967FD" w:rsidRPr="007628CE">
        <w:rPr>
          <w:b/>
          <w:bCs/>
          <w:i/>
          <w:iCs/>
          <w:sz w:val="36"/>
          <w:szCs w:val="36"/>
          <w:u w:val="single"/>
        </w:rPr>
        <w:t>Summary</w:t>
      </w:r>
      <w:bookmarkEnd w:id="10"/>
    </w:p>
    <w:p w14:paraId="0BC37935" w14:textId="77777777" w:rsidR="00F967FD" w:rsidRDefault="00F967FD" w:rsidP="00F967FD">
      <w:pPr>
        <w:rPr>
          <w:sz w:val="32"/>
          <w:szCs w:val="32"/>
        </w:rPr>
      </w:pPr>
      <w:r w:rsidRPr="00F967FD">
        <w:rPr>
          <w:sz w:val="32"/>
          <w:szCs w:val="32"/>
        </w:rPr>
        <w:t xml:space="preserve">The Player Analysis sheet brings together several different measures to give a broader view of player performance during the tournament. </w:t>
      </w:r>
    </w:p>
    <w:p w14:paraId="56E6400F" w14:textId="77777777" w:rsidR="00F967FD" w:rsidRDefault="00F967FD" w:rsidP="00F967FD">
      <w:pPr>
        <w:rPr>
          <w:sz w:val="32"/>
          <w:szCs w:val="32"/>
        </w:rPr>
      </w:pPr>
      <w:r w:rsidRPr="00F967FD">
        <w:rPr>
          <w:sz w:val="32"/>
          <w:szCs w:val="32"/>
        </w:rPr>
        <w:t xml:space="preserve">The rankings show that different measures can produce quite different results, with players standing out for their total goals, scoring efficiency, number of appearances, goal contributions or disciplinary record. </w:t>
      </w:r>
    </w:p>
    <w:p w14:paraId="3E323EB0" w14:textId="650DA0FF" w:rsidR="00F967FD" w:rsidRPr="00F967FD" w:rsidRDefault="00F967FD" w:rsidP="00F967FD">
      <w:pPr>
        <w:rPr>
          <w:sz w:val="32"/>
          <w:szCs w:val="32"/>
        </w:rPr>
      </w:pPr>
      <w:r w:rsidRPr="00F967FD">
        <w:rPr>
          <w:sz w:val="32"/>
          <w:szCs w:val="32"/>
        </w:rPr>
        <w:t>For example, the Top Scorers ranking focuses on total attacking output, while the Most Efficient Scorers ranking can highlight players who scored regularly despite making fewer appearances.</w:t>
      </w:r>
    </w:p>
    <w:p w14:paraId="2896B7EC" w14:textId="77777777" w:rsidR="00F967FD" w:rsidRDefault="00F967FD" w:rsidP="00F967FD">
      <w:pPr>
        <w:rPr>
          <w:sz w:val="32"/>
          <w:szCs w:val="32"/>
        </w:rPr>
      </w:pPr>
      <w:r w:rsidRPr="00F967FD">
        <w:rPr>
          <w:sz w:val="32"/>
          <w:szCs w:val="32"/>
        </w:rPr>
        <w:t xml:space="preserve">Using these measures together provides more context than relying on a single statistic. </w:t>
      </w:r>
    </w:p>
    <w:p w14:paraId="399AE71A" w14:textId="32C90EA6" w:rsidR="00F967FD" w:rsidRDefault="00F967FD" w:rsidP="00F967FD">
      <w:pPr>
        <w:rPr>
          <w:sz w:val="32"/>
          <w:szCs w:val="32"/>
        </w:rPr>
      </w:pPr>
      <w:r w:rsidRPr="00F967FD">
        <w:rPr>
          <w:sz w:val="32"/>
          <w:szCs w:val="32"/>
        </w:rPr>
        <w:t>The inclusion of calculated measures such as Goals/App, Goal Contribution, Cards/App, Substitution Rate and Goals/Start allows player performance to be compared from several different angles, while the ranking tables make the results easier to interpret.</w:t>
      </w:r>
    </w:p>
    <w:p w14:paraId="289BADF2" w14:textId="47844D6B" w:rsidR="00F967FD" w:rsidRPr="00F967FD" w:rsidRDefault="00F967FD" w:rsidP="00F967FD">
      <w:pPr>
        <w:rPr>
          <w:sz w:val="32"/>
          <w:szCs w:val="32"/>
        </w:rPr>
      </w:pPr>
      <w:r w:rsidRPr="00F967FD">
        <w:rPr>
          <w:sz w:val="32"/>
          <w:szCs w:val="32"/>
        </w:rPr>
        <w:t>Overall, the sheet demonstrates how calculated Excel measures can be used to turn the original player dataset into clearer comparisons and identify different patterns in tournament performance.</w:t>
      </w:r>
    </w:p>
    <w:p w14:paraId="46AE08C1" w14:textId="77777777" w:rsidR="00F967FD" w:rsidRPr="00F967FD" w:rsidRDefault="00F967FD" w:rsidP="00AF0270">
      <w:pPr>
        <w:rPr>
          <w:sz w:val="32"/>
          <w:szCs w:val="32"/>
        </w:rPr>
      </w:pPr>
    </w:p>
    <w:p w14:paraId="610E3F32" w14:textId="77777777" w:rsidR="00F967FD" w:rsidRDefault="00F967FD" w:rsidP="00AF0270">
      <w:pPr>
        <w:rPr>
          <w:sz w:val="32"/>
          <w:szCs w:val="32"/>
        </w:rPr>
      </w:pPr>
    </w:p>
    <w:p w14:paraId="355ACBAD" w14:textId="77777777" w:rsidR="00F967FD" w:rsidRDefault="00F967FD" w:rsidP="00AF0270">
      <w:pPr>
        <w:rPr>
          <w:sz w:val="32"/>
          <w:szCs w:val="32"/>
        </w:rPr>
      </w:pPr>
    </w:p>
    <w:p w14:paraId="18F7D790" w14:textId="77777777" w:rsidR="00F967FD" w:rsidRDefault="00F967FD" w:rsidP="00AF0270">
      <w:pPr>
        <w:rPr>
          <w:sz w:val="32"/>
          <w:szCs w:val="32"/>
        </w:rPr>
      </w:pPr>
    </w:p>
    <w:p w14:paraId="0CBA9731" w14:textId="2EC38D81" w:rsidR="00F967FD" w:rsidRPr="007628CE" w:rsidRDefault="00AF621C" w:rsidP="007628CE">
      <w:pPr>
        <w:pStyle w:val="Heading1"/>
        <w:rPr>
          <w:b/>
          <w:bCs/>
          <w:sz w:val="48"/>
          <w:szCs w:val="48"/>
          <w:u w:val="single"/>
        </w:rPr>
      </w:pPr>
      <w:bookmarkStart w:id="11" w:name="_Toc240534627"/>
      <w:r w:rsidRPr="007628CE">
        <w:rPr>
          <w:b/>
          <w:bCs/>
          <w:sz w:val="48"/>
          <w:szCs w:val="48"/>
          <w:u w:val="single"/>
        </w:rPr>
        <w:lastRenderedPageBreak/>
        <w:t>Player Statistics:</w:t>
      </w:r>
      <w:bookmarkEnd w:id="11"/>
    </w:p>
    <w:p w14:paraId="04D12D98" w14:textId="77777777" w:rsidR="00AF621C" w:rsidRDefault="00AF621C" w:rsidP="00AF621C">
      <w:pPr>
        <w:rPr>
          <w:sz w:val="32"/>
          <w:szCs w:val="32"/>
        </w:rPr>
      </w:pPr>
      <w:r w:rsidRPr="00AF621C">
        <w:rPr>
          <w:sz w:val="32"/>
          <w:szCs w:val="32"/>
        </w:rPr>
        <w:t xml:space="preserve">The Player Statistics sheet looks at the player dataset from a statistical perspective, moving away from individual rankings and towards patterns across all players in the tournament. </w:t>
      </w:r>
    </w:p>
    <w:p w14:paraId="06F20A71" w14:textId="77777777" w:rsidR="00AF621C" w:rsidRDefault="00AF621C" w:rsidP="00AF621C">
      <w:pPr>
        <w:rPr>
          <w:sz w:val="32"/>
          <w:szCs w:val="32"/>
        </w:rPr>
      </w:pPr>
      <w:r w:rsidRPr="00AF621C">
        <w:rPr>
          <w:sz w:val="32"/>
          <w:szCs w:val="32"/>
        </w:rPr>
        <w:t xml:space="preserve">Descriptive statistics are used to summarise appearances, goals, assists and goals per appearance, while correlation and </w:t>
      </w:r>
      <m:oMath>
        <m:sSup>
          <m:sSupPr>
            <m:ctrlPr>
              <w:rPr>
                <w:rFonts w:ascii="Cambria Math" w:hAnsi="Cambria Math"/>
                <w:sz w:val="32"/>
                <w:szCs w:val="32"/>
              </w:rPr>
            </m:ctrlPr>
          </m:sSupPr>
          <m:e>
            <m:r>
              <m:rPr>
                <m:sty m:val="p"/>
              </m:rPr>
              <w:rPr>
                <w:rFonts w:ascii="Cambria Math" w:hAnsi="Cambria Math"/>
                <w:sz w:val="32"/>
                <w:szCs w:val="32"/>
              </w:rPr>
              <m:t>R</m:t>
            </m:r>
          </m:e>
          <m:sup>
            <m:r>
              <m:rPr>
                <m:sty m:val="p"/>
              </m:rPr>
              <w:rPr>
                <w:rFonts w:ascii="Cambria Math" w:hAnsi="Cambria Math"/>
                <w:sz w:val="32"/>
                <w:szCs w:val="32"/>
              </w:rPr>
              <m:t>2</m:t>
            </m:r>
          </m:sup>
        </m:sSup>
      </m:oMath>
      <w:r w:rsidRPr="00AF621C">
        <w:rPr>
          <w:sz w:val="32"/>
          <w:szCs w:val="32"/>
        </w:rPr>
        <w:t xml:space="preserve">are then used to investigate relationships between different player variables. </w:t>
      </w:r>
    </w:p>
    <w:p w14:paraId="3ECA36AD" w14:textId="67CEE347" w:rsidR="00AF621C" w:rsidRPr="00AF621C" w:rsidRDefault="00AF621C" w:rsidP="00AF621C">
      <w:pPr>
        <w:rPr>
          <w:sz w:val="32"/>
          <w:szCs w:val="32"/>
        </w:rPr>
      </w:pPr>
      <w:r w:rsidRPr="00AF621C">
        <w:rPr>
          <w:sz w:val="32"/>
          <w:szCs w:val="32"/>
        </w:rPr>
        <w:t>This provides a clearer picture of how the data is distributed across the dataset and whether measures such as appearances are related to attacking output.</w:t>
      </w:r>
    </w:p>
    <w:p w14:paraId="74519840" w14:textId="77777777" w:rsidR="00AF621C" w:rsidRDefault="00AF621C" w:rsidP="00AF621C">
      <w:pPr>
        <w:rPr>
          <w:sz w:val="32"/>
          <w:szCs w:val="32"/>
        </w:rPr>
      </w:pPr>
      <w:r w:rsidRPr="00AF621C">
        <w:rPr>
          <w:sz w:val="32"/>
          <w:szCs w:val="32"/>
        </w:rPr>
        <w:t xml:space="preserve">The first table provides a statistical overview of the 1,248 players included in the dataset. </w:t>
      </w:r>
    </w:p>
    <w:p w14:paraId="435F0569" w14:textId="77777777" w:rsidR="00AF621C" w:rsidRDefault="00AF621C" w:rsidP="00AF621C">
      <w:pPr>
        <w:rPr>
          <w:sz w:val="32"/>
          <w:szCs w:val="32"/>
        </w:rPr>
      </w:pPr>
      <w:r w:rsidRPr="00AF621C">
        <w:rPr>
          <w:sz w:val="32"/>
          <w:szCs w:val="32"/>
        </w:rPr>
        <w:t xml:space="preserve">Using the average, median, minimum, maximum and standard deviation makes it possible to see not only the typical values, but also how much variation exists between players. </w:t>
      </w:r>
    </w:p>
    <w:p w14:paraId="6EA062BC" w14:textId="794ABDC4" w:rsidR="00AF621C" w:rsidRPr="00AF621C" w:rsidRDefault="00AF621C" w:rsidP="00AF621C">
      <w:pPr>
        <w:rPr>
          <w:sz w:val="32"/>
          <w:szCs w:val="32"/>
        </w:rPr>
      </w:pPr>
      <w:r w:rsidRPr="00AF621C">
        <w:rPr>
          <w:sz w:val="32"/>
          <w:szCs w:val="32"/>
        </w:rPr>
        <w:t>This is particularly useful for this dataset because many players made relatively few appearances, while a much smaller number played regularly throughout the tournament.</w:t>
      </w:r>
    </w:p>
    <w:p w14:paraId="03021C17" w14:textId="77777777" w:rsidR="00AF621C" w:rsidRPr="00AF621C" w:rsidRDefault="00AF621C" w:rsidP="00AF0270">
      <w:pPr>
        <w:rPr>
          <w:b/>
          <w:bCs/>
          <w:i/>
          <w:iCs/>
          <w:sz w:val="36"/>
          <w:szCs w:val="36"/>
          <w:u w:val="single"/>
        </w:rPr>
      </w:pPr>
    </w:p>
    <w:p w14:paraId="56E861D7" w14:textId="77777777" w:rsidR="00F967FD" w:rsidRDefault="00F967FD" w:rsidP="00AF0270">
      <w:pPr>
        <w:rPr>
          <w:sz w:val="32"/>
          <w:szCs w:val="32"/>
        </w:rPr>
      </w:pPr>
    </w:p>
    <w:p w14:paraId="774142C5" w14:textId="77777777" w:rsidR="00AF621C" w:rsidRDefault="00AF621C" w:rsidP="00AF0270">
      <w:pPr>
        <w:rPr>
          <w:sz w:val="32"/>
          <w:szCs w:val="32"/>
        </w:rPr>
      </w:pPr>
    </w:p>
    <w:p w14:paraId="5876AD1F" w14:textId="77777777" w:rsidR="00AF621C" w:rsidRDefault="00AF621C" w:rsidP="00AF0270">
      <w:pPr>
        <w:rPr>
          <w:sz w:val="32"/>
          <w:szCs w:val="32"/>
        </w:rPr>
      </w:pPr>
    </w:p>
    <w:p w14:paraId="30660106" w14:textId="77777777" w:rsidR="00AF621C" w:rsidRDefault="00AF621C" w:rsidP="00AF0270">
      <w:pPr>
        <w:rPr>
          <w:sz w:val="32"/>
          <w:szCs w:val="32"/>
        </w:rPr>
      </w:pPr>
    </w:p>
    <w:p w14:paraId="033B6A37" w14:textId="77777777" w:rsidR="00AF621C" w:rsidRDefault="00AF621C" w:rsidP="00AF0270">
      <w:pPr>
        <w:rPr>
          <w:sz w:val="32"/>
          <w:szCs w:val="32"/>
        </w:rPr>
      </w:pPr>
    </w:p>
    <w:p w14:paraId="084319E2" w14:textId="0438454F" w:rsidR="00AF621C" w:rsidRPr="007628CE" w:rsidRDefault="009273E2" w:rsidP="007628CE">
      <w:pPr>
        <w:pStyle w:val="Heading2"/>
        <w:rPr>
          <w:b/>
          <w:bCs/>
          <w:i/>
          <w:iCs/>
          <w:sz w:val="36"/>
          <w:szCs w:val="36"/>
          <w:u w:val="single"/>
        </w:rPr>
      </w:pPr>
      <w:bookmarkStart w:id="12" w:name="_Toc240534628"/>
      <w:r w:rsidRPr="007628CE">
        <w:rPr>
          <w:b/>
          <w:bCs/>
          <w:i/>
          <w:iCs/>
          <w:sz w:val="36"/>
          <w:szCs w:val="36"/>
          <w:u w:val="single"/>
        </w:rPr>
        <w:lastRenderedPageBreak/>
        <w:t xml:space="preserve">Player Statistics - </w:t>
      </w:r>
      <w:r w:rsidR="00AF621C" w:rsidRPr="007628CE">
        <w:rPr>
          <w:b/>
          <w:bCs/>
          <w:i/>
          <w:iCs/>
          <w:sz w:val="36"/>
          <w:szCs w:val="36"/>
          <w:u w:val="single"/>
        </w:rPr>
        <w:t>Overview:</w:t>
      </w:r>
      <w:bookmarkEnd w:id="12"/>
    </w:p>
    <w:p w14:paraId="2B88B76D" w14:textId="77777777" w:rsidR="009273E2" w:rsidRDefault="009273E2" w:rsidP="009273E2">
      <w:pPr>
        <w:rPr>
          <w:sz w:val="32"/>
          <w:szCs w:val="32"/>
        </w:rPr>
      </w:pPr>
      <w:r w:rsidRPr="009273E2">
        <w:rPr>
          <w:sz w:val="32"/>
          <w:szCs w:val="32"/>
        </w:rPr>
        <w:t xml:space="preserve">The statistical overview summarises the main characteristics of the 1,248 players included in the dataset. </w:t>
      </w:r>
    </w:p>
    <w:p w14:paraId="6B02B775" w14:textId="77777777" w:rsidR="009273E2" w:rsidRDefault="009273E2" w:rsidP="009273E2">
      <w:pPr>
        <w:rPr>
          <w:sz w:val="32"/>
          <w:szCs w:val="32"/>
        </w:rPr>
      </w:pPr>
      <w:r w:rsidRPr="009273E2">
        <w:rPr>
          <w:sz w:val="32"/>
          <w:szCs w:val="32"/>
        </w:rPr>
        <w:t xml:space="preserve">The average player made 2.58 appearances, while the median was 3, with appearances ranging from 0 to 8. This shows that player involvement varied considerably, with some squad members not appearing at all and a smaller group playing throughout the tournament. </w:t>
      </w:r>
    </w:p>
    <w:p w14:paraId="316F48AB" w14:textId="0D21E320" w:rsidR="009273E2" w:rsidRPr="009273E2" w:rsidRDefault="009273E2" w:rsidP="009273E2">
      <w:pPr>
        <w:rPr>
          <w:sz w:val="32"/>
          <w:szCs w:val="32"/>
        </w:rPr>
      </w:pPr>
      <w:r w:rsidRPr="009273E2">
        <w:rPr>
          <w:sz w:val="32"/>
          <w:szCs w:val="32"/>
        </w:rPr>
        <w:t xml:space="preserve">The standard deviation of 1.92 supports this, showing a relatively </w:t>
      </w:r>
      <w:r w:rsidRPr="009273E2">
        <w:rPr>
          <w:sz w:val="32"/>
          <w:szCs w:val="32"/>
        </w:rPr>
        <w:t>widespread</w:t>
      </w:r>
      <w:r w:rsidRPr="009273E2">
        <w:rPr>
          <w:sz w:val="32"/>
          <w:szCs w:val="32"/>
        </w:rPr>
        <w:t xml:space="preserve"> in appearances around the average.</w:t>
      </w:r>
    </w:p>
    <w:p w14:paraId="3DD38E73" w14:textId="77777777" w:rsidR="009273E2" w:rsidRDefault="009273E2" w:rsidP="009273E2">
      <w:pPr>
        <w:rPr>
          <w:sz w:val="32"/>
          <w:szCs w:val="32"/>
        </w:rPr>
      </w:pPr>
      <w:r w:rsidRPr="009273E2">
        <w:rPr>
          <w:sz w:val="32"/>
          <w:szCs w:val="32"/>
        </w:rPr>
        <w:t xml:space="preserve">Goals and assists were much more concentrated around zero. The average player scored 0.24 goals and recorded 0.18 assists, while the median for both measures was 0. </w:t>
      </w:r>
    </w:p>
    <w:p w14:paraId="186006BD" w14:textId="77777777" w:rsidR="009273E2" w:rsidRDefault="009273E2" w:rsidP="009273E2">
      <w:pPr>
        <w:rPr>
          <w:sz w:val="32"/>
          <w:szCs w:val="32"/>
        </w:rPr>
      </w:pPr>
      <w:r w:rsidRPr="009273E2">
        <w:rPr>
          <w:sz w:val="32"/>
          <w:szCs w:val="32"/>
        </w:rPr>
        <w:t xml:space="preserve">This indicates that at least half of the players recorded no goals or assists, which is reasonable given that the dataset includes players from all positions and players with limited or no playing time. </w:t>
      </w:r>
    </w:p>
    <w:p w14:paraId="15439646" w14:textId="780CA698" w:rsidR="009273E2" w:rsidRPr="009273E2" w:rsidRDefault="009273E2" w:rsidP="009273E2">
      <w:pPr>
        <w:rPr>
          <w:sz w:val="32"/>
          <w:szCs w:val="32"/>
        </w:rPr>
      </w:pPr>
      <w:r w:rsidRPr="009273E2">
        <w:rPr>
          <w:sz w:val="32"/>
          <w:szCs w:val="32"/>
        </w:rPr>
        <w:t>The maximum values of 10 goals and 7 assists show how much higher the attacking output was for the leading individual performers compared with the typical player.</w:t>
      </w:r>
    </w:p>
    <w:p w14:paraId="230BABC0" w14:textId="77777777" w:rsidR="009273E2" w:rsidRDefault="009273E2" w:rsidP="009273E2">
      <w:pPr>
        <w:rPr>
          <w:sz w:val="32"/>
          <w:szCs w:val="32"/>
        </w:rPr>
      </w:pPr>
      <w:r w:rsidRPr="009273E2">
        <w:rPr>
          <w:sz w:val="32"/>
          <w:szCs w:val="32"/>
        </w:rPr>
        <w:t xml:space="preserve">The Goals/App. measure gives further context by looking at scoring relative to appearances. </w:t>
      </w:r>
    </w:p>
    <w:p w14:paraId="12C3E7F9" w14:textId="00A708DD" w:rsidR="009273E2" w:rsidRDefault="009273E2" w:rsidP="009273E2">
      <w:pPr>
        <w:rPr>
          <w:sz w:val="32"/>
          <w:szCs w:val="32"/>
        </w:rPr>
      </w:pPr>
      <w:r w:rsidRPr="009273E2">
        <w:rPr>
          <w:sz w:val="32"/>
          <w:szCs w:val="32"/>
        </w:rPr>
        <w:t xml:space="preserve">Its average is 0.06, while the median is again 0, meaning most players did not score, whereas a smaller number recorded much higher scoring rates. </w:t>
      </w:r>
    </w:p>
    <w:p w14:paraId="5C3C0FED" w14:textId="77777777" w:rsidR="009273E2" w:rsidRDefault="009273E2" w:rsidP="009273E2">
      <w:pPr>
        <w:rPr>
          <w:sz w:val="32"/>
          <w:szCs w:val="32"/>
        </w:rPr>
      </w:pPr>
    </w:p>
    <w:p w14:paraId="1E3F9827" w14:textId="77777777" w:rsidR="009273E2" w:rsidRDefault="009273E2" w:rsidP="009273E2">
      <w:pPr>
        <w:rPr>
          <w:sz w:val="32"/>
          <w:szCs w:val="32"/>
        </w:rPr>
      </w:pPr>
      <w:r w:rsidRPr="009273E2">
        <w:rPr>
          <w:sz w:val="32"/>
          <w:szCs w:val="32"/>
        </w:rPr>
        <w:lastRenderedPageBreak/>
        <w:t xml:space="preserve">The maximum of 1.50 goals per appearance demonstrates the effect that a small number of appearances can have on a rate statistic, so this measure needs to be considered alongside total appearances rather than on its own. </w:t>
      </w:r>
    </w:p>
    <w:p w14:paraId="5CE8C036" w14:textId="073BDAA5" w:rsidR="009273E2" w:rsidRPr="009273E2" w:rsidRDefault="009273E2" w:rsidP="009273E2">
      <w:pPr>
        <w:rPr>
          <w:sz w:val="32"/>
          <w:szCs w:val="32"/>
        </w:rPr>
      </w:pPr>
      <w:r w:rsidRPr="009273E2">
        <w:rPr>
          <w:sz w:val="32"/>
          <w:szCs w:val="32"/>
        </w:rPr>
        <w:t>Overall, the differences between the averages, medians and maximum values show that player performance is unevenly distributed, with a relatively small group accounting for much of the tournament's goals and assists.</w:t>
      </w:r>
    </w:p>
    <w:p w14:paraId="12528675" w14:textId="77777777" w:rsidR="00AF621C" w:rsidRDefault="00AF621C" w:rsidP="00AF0270">
      <w:pPr>
        <w:rPr>
          <w:sz w:val="32"/>
          <w:szCs w:val="32"/>
        </w:rPr>
      </w:pPr>
    </w:p>
    <w:p w14:paraId="3CBD0771" w14:textId="77777777" w:rsidR="00AF621C" w:rsidRDefault="00AF621C" w:rsidP="00AF0270">
      <w:pPr>
        <w:rPr>
          <w:sz w:val="32"/>
          <w:szCs w:val="32"/>
        </w:rPr>
      </w:pPr>
    </w:p>
    <w:p w14:paraId="56836772" w14:textId="77777777" w:rsidR="00F967FD" w:rsidRDefault="00F967FD" w:rsidP="00AF0270">
      <w:pPr>
        <w:rPr>
          <w:sz w:val="32"/>
          <w:szCs w:val="32"/>
        </w:rPr>
      </w:pPr>
    </w:p>
    <w:p w14:paraId="32D1DCD1" w14:textId="77777777" w:rsidR="00F967FD" w:rsidRDefault="00F967FD" w:rsidP="00AF0270">
      <w:pPr>
        <w:rPr>
          <w:sz w:val="32"/>
          <w:szCs w:val="32"/>
        </w:rPr>
      </w:pPr>
    </w:p>
    <w:p w14:paraId="0109200E" w14:textId="77777777" w:rsidR="00F967FD" w:rsidRDefault="00F967FD" w:rsidP="00AF0270">
      <w:pPr>
        <w:rPr>
          <w:sz w:val="32"/>
          <w:szCs w:val="32"/>
        </w:rPr>
      </w:pPr>
    </w:p>
    <w:p w14:paraId="0D1EF2CD" w14:textId="77777777" w:rsidR="00F967FD" w:rsidRDefault="00F967FD" w:rsidP="00AF0270">
      <w:pPr>
        <w:rPr>
          <w:sz w:val="32"/>
          <w:szCs w:val="32"/>
        </w:rPr>
      </w:pPr>
    </w:p>
    <w:p w14:paraId="2141EC45" w14:textId="77777777" w:rsidR="00F967FD" w:rsidRDefault="00F967FD" w:rsidP="00AF0270">
      <w:pPr>
        <w:rPr>
          <w:sz w:val="32"/>
          <w:szCs w:val="32"/>
        </w:rPr>
      </w:pPr>
    </w:p>
    <w:p w14:paraId="3ABE0B60" w14:textId="77777777" w:rsidR="00F967FD" w:rsidRDefault="00F967FD" w:rsidP="00AF0270">
      <w:pPr>
        <w:rPr>
          <w:sz w:val="32"/>
          <w:szCs w:val="32"/>
        </w:rPr>
      </w:pPr>
    </w:p>
    <w:p w14:paraId="1F7EC1D9" w14:textId="77777777" w:rsidR="00F967FD" w:rsidRDefault="00F967FD" w:rsidP="00AF0270">
      <w:pPr>
        <w:rPr>
          <w:sz w:val="32"/>
          <w:szCs w:val="32"/>
        </w:rPr>
      </w:pPr>
    </w:p>
    <w:p w14:paraId="7FDB3DBA" w14:textId="77777777" w:rsidR="00F967FD" w:rsidRDefault="00F967FD" w:rsidP="00AF0270">
      <w:pPr>
        <w:rPr>
          <w:sz w:val="32"/>
          <w:szCs w:val="32"/>
        </w:rPr>
      </w:pPr>
    </w:p>
    <w:p w14:paraId="49A35833" w14:textId="77777777" w:rsidR="00510777" w:rsidRDefault="00510777" w:rsidP="00AF0270">
      <w:pPr>
        <w:rPr>
          <w:sz w:val="32"/>
          <w:szCs w:val="32"/>
        </w:rPr>
      </w:pPr>
    </w:p>
    <w:p w14:paraId="0CC68DD8" w14:textId="77777777" w:rsidR="00510777" w:rsidRDefault="00510777" w:rsidP="00AF0270">
      <w:pPr>
        <w:rPr>
          <w:sz w:val="32"/>
          <w:szCs w:val="32"/>
        </w:rPr>
      </w:pPr>
    </w:p>
    <w:p w14:paraId="7A0E8EDD" w14:textId="77777777" w:rsidR="00510777" w:rsidRDefault="00510777" w:rsidP="00AF0270">
      <w:pPr>
        <w:rPr>
          <w:sz w:val="32"/>
          <w:szCs w:val="32"/>
        </w:rPr>
      </w:pPr>
    </w:p>
    <w:p w14:paraId="55B55DE7" w14:textId="77777777" w:rsidR="00510777" w:rsidRDefault="00510777" w:rsidP="00AF0270">
      <w:pPr>
        <w:rPr>
          <w:sz w:val="32"/>
          <w:szCs w:val="32"/>
        </w:rPr>
      </w:pPr>
    </w:p>
    <w:p w14:paraId="1D126DC7" w14:textId="77777777" w:rsidR="00510777" w:rsidRDefault="00510777" w:rsidP="00AF0270">
      <w:pPr>
        <w:rPr>
          <w:sz w:val="32"/>
          <w:szCs w:val="32"/>
        </w:rPr>
      </w:pPr>
    </w:p>
    <w:p w14:paraId="0C9E4279" w14:textId="77777777" w:rsidR="00510777" w:rsidRDefault="00510777" w:rsidP="00AF0270">
      <w:pPr>
        <w:rPr>
          <w:sz w:val="32"/>
          <w:szCs w:val="32"/>
        </w:rPr>
      </w:pPr>
    </w:p>
    <w:p w14:paraId="7E6E90C3" w14:textId="0816BC38" w:rsidR="00AF0270" w:rsidRPr="007628CE" w:rsidRDefault="009273E2" w:rsidP="007628CE">
      <w:pPr>
        <w:pStyle w:val="Heading2"/>
        <w:rPr>
          <w:b/>
          <w:bCs/>
          <w:i/>
          <w:iCs/>
          <w:sz w:val="36"/>
          <w:szCs w:val="36"/>
          <w:u w:val="single"/>
        </w:rPr>
      </w:pPr>
      <w:bookmarkStart w:id="13" w:name="_Toc240534629"/>
      <w:r w:rsidRPr="007628CE">
        <w:rPr>
          <w:b/>
          <w:bCs/>
          <w:i/>
          <w:iCs/>
          <w:sz w:val="36"/>
          <w:szCs w:val="36"/>
          <w:u w:val="single"/>
        </w:rPr>
        <w:lastRenderedPageBreak/>
        <w:t>Player Statistics – Goals vs Appearances</w:t>
      </w:r>
      <w:bookmarkEnd w:id="13"/>
    </w:p>
    <w:p w14:paraId="02FCE98B" w14:textId="77777777" w:rsidR="009273E2" w:rsidRDefault="009273E2" w:rsidP="009273E2">
      <w:pPr>
        <w:rPr>
          <w:sz w:val="32"/>
          <w:szCs w:val="32"/>
        </w:rPr>
      </w:pPr>
      <w:r w:rsidRPr="009273E2">
        <w:rPr>
          <w:sz w:val="32"/>
          <w:szCs w:val="32"/>
        </w:rPr>
        <w:t xml:space="preserve">The Goals vs Appearances analysis examines whether players who appeared in more matches generally scored more goals. </w:t>
      </w:r>
    </w:p>
    <w:p w14:paraId="557E3B19" w14:textId="77777777" w:rsidR="009273E2" w:rsidRDefault="009273E2" w:rsidP="009273E2">
      <w:pPr>
        <w:rPr>
          <w:sz w:val="32"/>
          <w:szCs w:val="32"/>
        </w:rPr>
      </w:pPr>
      <w:r w:rsidRPr="009273E2">
        <w:rPr>
          <w:sz w:val="32"/>
          <w:szCs w:val="32"/>
        </w:rPr>
        <w:t xml:space="preserve">The correlation of 0.36 indicates a positive relationship, meaning that higher numbers of appearances tend to be associated with higher goal totals. </w:t>
      </w:r>
    </w:p>
    <w:p w14:paraId="63933CDE" w14:textId="3B981C30" w:rsidR="009273E2" w:rsidRPr="009273E2" w:rsidRDefault="009273E2" w:rsidP="009273E2">
      <w:pPr>
        <w:rPr>
          <w:sz w:val="32"/>
          <w:szCs w:val="32"/>
        </w:rPr>
      </w:pPr>
      <w:r w:rsidRPr="009273E2">
        <w:rPr>
          <w:sz w:val="32"/>
          <w:szCs w:val="32"/>
        </w:rPr>
        <w:t>However, the correlation is not particularly strong, so the data also contains many players whose goal totals do not closely follow their number of appearances.</w:t>
      </w:r>
    </w:p>
    <w:p w14:paraId="412FEF57" w14:textId="77777777" w:rsidR="009273E2" w:rsidRDefault="009273E2" w:rsidP="009273E2">
      <w:pPr>
        <w:rPr>
          <w:sz w:val="32"/>
          <w:szCs w:val="32"/>
        </w:rPr>
      </w:pPr>
      <w:r w:rsidRPr="009273E2">
        <w:rPr>
          <w:sz w:val="32"/>
          <w:szCs w:val="32"/>
        </w:rPr>
        <w:t xml:space="preserve">The R² value of 0.13 provides another way of measuring this relationship. It indicates that approximately 13% of the variation in goals can be explained by appearances alone, leaving a large proportion that is related to other factors or not explained by this simple relationship. </w:t>
      </w:r>
    </w:p>
    <w:p w14:paraId="2F8C16BB" w14:textId="77777777" w:rsidR="009273E2" w:rsidRDefault="009273E2" w:rsidP="009273E2">
      <w:pPr>
        <w:rPr>
          <w:sz w:val="32"/>
          <w:szCs w:val="32"/>
        </w:rPr>
      </w:pPr>
      <w:r w:rsidRPr="009273E2">
        <w:rPr>
          <w:sz w:val="32"/>
          <w:szCs w:val="32"/>
        </w:rPr>
        <w:t xml:space="preserve">This result also makes sense in the context of football, as appearances only show whether a player featured in a match and do not capture factors such as minutes played, position, team attacking strength, playing role or individual scoring ability. </w:t>
      </w:r>
    </w:p>
    <w:p w14:paraId="35B7A256" w14:textId="77777777" w:rsidR="009273E2" w:rsidRDefault="009273E2" w:rsidP="009273E2">
      <w:pPr>
        <w:rPr>
          <w:sz w:val="32"/>
          <w:szCs w:val="32"/>
        </w:rPr>
      </w:pPr>
      <w:r w:rsidRPr="009273E2">
        <w:rPr>
          <w:sz w:val="32"/>
          <w:szCs w:val="32"/>
        </w:rPr>
        <w:t xml:space="preserve">A forward who regularly starts for a high-scoring team will have different opportunities from a defender or goalkeeper, even if both make the same number of appearances. </w:t>
      </w:r>
    </w:p>
    <w:p w14:paraId="7C87A90F" w14:textId="2C50E03F" w:rsidR="009273E2" w:rsidRDefault="009273E2" w:rsidP="009273E2">
      <w:pPr>
        <w:rPr>
          <w:sz w:val="32"/>
          <w:szCs w:val="32"/>
        </w:rPr>
      </w:pPr>
      <w:r w:rsidRPr="009273E2">
        <w:rPr>
          <w:sz w:val="32"/>
          <w:szCs w:val="32"/>
        </w:rPr>
        <w:t>Therefore, the positive correlation suggests that greater involvement provides more opportunities to score, but the relatively low R² shows that appearances alone are not enough to explain individual goal output.</w:t>
      </w:r>
    </w:p>
    <w:p w14:paraId="58676047" w14:textId="77777777" w:rsidR="00635A3E" w:rsidRDefault="00635A3E" w:rsidP="00635A3E">
      <w:pPr>
        <w:rPr>
          <w:sz w:val="32"/>
          <w:szCs w:val="32"/>
        </w:rPr>
      </w:pPr>
    </w:p>
    <w:p w14:paraId="49414C76" w14:textId="7226DFDF" w:rsidR="00635A3E" w:rsidRPr="009273E2" w:rsidRDefault="00635A3E" w:rsidP="00635A3E">
      <w:pPr>
        <w:rPr>
          <w:sz w:val="32"/>
          <w:szCs w:val="32"/>
        </w:rPr>
      </w:pPr>
      <w:r w:rsidRPr="009273E2">
        <w:rPr>
          <w:sz w:val="32"/>
          <w:szCs w:val="32"/>
        </w:rPr>
        <w:lastRenderedPageBreak/>
        <w:t>The scatter plot reflects this, with the observations spread considerably around the trendline rather than following a clear straight-line pattern.</w:t>
      </w:r>
    </w:p>
    <w:p w14:paraId="76A23E69" w14:textId="77777777" w:rsidR="00635A3E" w:rsidRPr="009273E2" w:rsidRDefault="00635A3E" w:rsidP="009273E2">
      <w:pPr>
        <w:rPr>
          <w:sz w:val="32"/>
          <w:szCs w:val="32"/>
        </w:rPr>
      </w:pPr>
    </w:p>
    <w:p w14:paraId="261FDAA0" w14:textId="339A0CD6" w:rsidR="009273E2" w:rsidRDefault="009273E2">
      <w:pPr>
        <w:rPr>
          <w:sz w:val="32"/>
          <w:szCs w:val="32"/>
        </w:rPr>
      </w:pPr>
      <w:r>
        <w:rPr>
          <w:noProof/>
          <w:sz w:val="32"/>
          <w:szCs w:val="32"/>
        </w:rPr>
        <w:drawing>
          <wp:anchor distT="0" distB="0" distL="114300" distR="114300" simplePos="0" relativeHeight="251673600" behindDoc="0" locked="0" layoutInCell="1" allowOverlap="1" wp14:anchorId="6F366A10" wp14:editId="79FFC1B2">
            <wp:simplePos x="0" y="0"/>
            <wp:positionH relativeFrom="margin">
              <wp:posOffset>-23805</wp:posOffset>
            </wp:positionH>
            <wp:positionV relativeFrom="paragraph">
              <wp:posOffset>0</wp:posOffset>
            </wp:positionV>
            <wp:extent cx="5730949" cy="2771712"/>
            <wp:effectExtent l="0" t="0" r="3175" b="0"/>
            <wp:wrapNone/>
            <wp:docPr id="2267993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0949" cy="2771712"/>
                    </a:xfrm>
                    <a:prstGeom prst="rect">
                      <a:avLst/>
                    </a:prstGeom>
                    <a:noFill/>
                  </pic:spPr>
                </pic:pic>
              </a:graphicData>
            </a:graphic>
            <wp14:sizeRelH relativeFrom="page">
              <wp14:pctWidth>0</wp14:pctWidth>
            </wp14:sizeRelH>
            <wp14:sizeRelV relativeFrom="page">
              <wp14:pctHeight>0</wp14:pctHeight>
            </wp14:sizeRelV>
          </wp:anchor>
        </w:drawing>
      </w:r>
    </w:p>
    <w:p w14:paraId="067CD60E" w14:textId="21E313A8" w:rsidR="009273E2" w:rsidRDefault="009273E2">
      <w:pPr>
        <w:rPr>
          <w:sz w:val="32"/>
          <w:szCs w:val="32"/>
        </w:rPr>
      </w:pPr>
    </w:p>
    <w:p w14:paraId="0DB868E5" w14:textId="1FE46E09" w:rsidR="009273E2" w:rsidRDefault="009273E2">
      <w:pPr>
        <w:rPr>
          <w:sz w:val="32"/>
          <w:szCs w:val="32"/>
        </w:rPr>
      </w:pPr>
    </w:p>
    <w:p w14:paraId="76E91EDC" w14:textId="4DC69A14" w:rsidR="009273E2" w:rsidRDefault="009273E2">
      <w:pPr>
        <w:rPr>
          <w:sz w:val="32"/>
          <w:szCs w:val="32"/>
        </w:rPr>
      </w:pPr>
    </w:p>
    <w:p w14:paraId="28C037FE" w14:textId="77777777" w:rsidR="009273E2" w:rsidRDefault="009273E2">
      <w:pPr>
        <w:rPr>
          <w:sz w:val="32"/>
          <w:szCs w:val="32"/>
        </w:rPr>
      </w:pPr>
    </w:p>
    <w:p w14:paraId="7A318DF5" w14:textId="77777777" w:rsidR="009273E2" w:rsidRDefault="009273E2">
      <w:pPr>
        <w:rPr>
          <w:sz w:val="32"/>
          <w:szCs w:val="32"/>
        </w:rPr>
      </w:pPr>
    </w:p>
    <w:p w14:paraId="13D0CFB7" w14:textId="2C000839" w:rsidR="009273E2" w:rsidRDefault="009273E2">
      <w:pPr>
        <w:rPr>
          <w:sz w:val="32"/>
          <w:szCs w:val="32"/>
        </w:rPr>
      </w:pPr>
    </w:p>
    <w:p w14:paraId="163E3184" w14:textId="548A545B" w:rsidR="009273E2" w:rsidRDefault="009273E2">
      <w:pPr>
        <w:rPr>
          <w:sz w:val="32"/>
          <w:szCs w:val="32"/>
        </w:rPr>
      </w:pPr>
      <w:r>
        <w:rPr>
          <w:noProof/>
          <w:sz w:val="32"/>
          <w:szCs w:val="32"/>
        </w:rPr>
        <mc:AlternateContent>
          <mc:Choice Requires="wps">
            <w:drawing>
              <wp:anchor distT="0" distB="0" distL="114300" distR="114300" simplePos="0" relativeHeight="251674624" behindDoc="0" locked="0" layoutInCell="1" allowOverlap="1" wp14:anchorId="01510F70" wp14:editId="59D30BB0">
                <wp:simplePos x="0" y="0"/>
                <wp:positionH relativeFrom="margin">
                  <wp:align>center</wp:align>
                </wp:positionH>
                <wp:positionV relativeFrom="paragraph">
                  <wp:posOffset>424357</wp:posOffset>
                </wp:positionV>
                <wp:extent cx="6060559" cy="637953"/>
                <wp:effectExtent l="0" t="0" r="0" b="0"/>
                <wp:wrapNone/>
                <wp:docPr id="540528049" name="Text Box 9"/>
                <wp:cNvGraphicFramePr/>
                <a:graphic xmlns:a="http://schemas.openxmlformats.org/drawingml/2006/main">
                  <a:graphicData uri="http://schemas.microsoft.com/office/word/2010/wordprocessingShape">
                    <wps:wsp>
                      <wps:cNvSpPr txBox="1"/>
                      <wps:spPr>
                        <a:xfrm>
                          <a:off x="0" y="0"/>
                          <a:ext cx="6060559" cy="637953"/>
                        </a:xfrm>
                        <a:prstGeom prst="rect">
                          <a:avLst/>
                        </a:prstGeom>
                        <a:solidFill>
                          <a:schemeClr val="lt1"/>
                        </a:solidFill>
                        <a:ln w="6350">
                          <a:noFill/>
                        </a:ln>
                      </wps:spPr>
                      <wps:txbx>
                        <w:txbxContent>
                          <w:p w14:paraId="039BCE97" w14:textId="41FD8974" w:rsidR="009273E2" w:rsidRDefault="009273E2" w:rsidP="009273E2">
                            <w:pPr>
                              <w:jc w:val="center"/>
                            </w:pPr>
                            <w:r>
                              <w:t xml:space="preserve">Chart 1 - </w:t>
                            </w:r>
                            <w:r w:rsidRPr="009273E2">
                              <w:t>Scatter pl</w:t>
                            </w:r>
                            <w:r>
                              <w:t>ot</w:t>
                            </w:r>
                            <w:r w:rsidRPr="009273E2">
                              <w:t xml:space="preserve"> showing the relationship between player appearances and goals scored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1510F70" id="Text Box 9" o:spid="_x0000_s1033" type="#_x0000_t202" style="position:absolute;margin-left:0;margin-top:33.4pt;width:477.2pt;height:50.25pt;z-index:25167462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" fillcolor="white [3201]" stroked="f" strokeweight=".5pt">
                <v:textbox>
                  <w:txbxContent>
                    <w:p w14:paraId="039BCE97" w14:textId="41FD8974" w:rsidR="009273E2" w:rsidRDefault="009273E2" w:rsidP="009273E2">
                      <w:pPr>
                        <w:jc w:val="center"/>
                      </w:pPr>
                      <w:r>
                        <w:t xml:space="preserve">Chart 1 - </w:t>
                      </w:r>
                      <w:r w:rsidRPr="009273E2">
                        <w:t>Scatter pl</w:t>
                      </w:r>
                      <w:r>
                        <w:t>ot</w:t>
                      </w:r>
                      <w:r w:rsidRPr="009273E2">
                        <w:t xml:space="preserve"> showing the relationship between player appearances and goals scored</w:t>
                      </w:r>
                    </w:p>
                  </w:txbxContent>
                </v:textbox>
                <w10:wrap anchorx="margin"/>
              </v:shape>
            </w:pict>
          </mc:Fallback>
        </mc:AlternateContent>
      </w:r>
    </w:p>
    <w:p w14:paraId="384D1436" w14:textId="0FD3F46C" w:rsidR="009273E2" w:rsidRDefault="009273E2">
      <w:pPr>
        <w:rPr>
          <w:sz w:val="32"/>
          <w:szCs w:val="32"/>
        </w:rPr>
      </w:pPr>
    </w:p>
    <w:p w14:paraId="14AEE7DA" w14:textId="77777777" w:rsidR="009273E2" w:rsidRDefault="009273E2">
      <w:pPr>
        <w:rPr>
          <w:sz w:val="32"/>
          <w:szCs w:val="32"/>
        </w:rPr>
      </w:pPr>
    </w:p>
    <w:p w14:paraId="706B08AB" w14:textId="3107326C" w:rsidR="009273E2" w:rsidRDefault="009273E2">
      <w:pPr>
        <w:rPr>
          <w:sz w:val="32"/>
          <w:szCs w:val="32"/>
        </w:rPr>
      </w:pPr>
    </w:p>
    <w:p w14:paraId="71D9A41E" w14:textId="425B073F" w:rsidR="009273E2" w:rsidRDefault="009273E2">
      <w:pPr>
        <w:rPr>
          <w:sz w:val="32"/>
          <w:szCs w:val="32"/>
        </w:rPr>
      </w:pPr>
    </w:p>
    <w:p w14:paraId="74BA9AF4" w14:textId="1A44FBA4" w:rsidR="009273E2" w:rsidRDefault="009273E2">
      <w:pPr>
        <w:rPr>
          <w:sz w:val="32"/>
          <w:szCs w:val="32"/>
        </w:rPr>
      </w:pPr>
    </w:p>
    <w:p w14:paraId="5FEBE589" w14:textId="2B5F9D5B" w:rsidR="009273E2" w:rsidRDefault="009273E2">
      <w:pPr>
        <w:rPr>
          <w:sz w:val="32"/>
          <w:szCs w:val="32"/>
        </w:rPr>
      </w:pPr>
    </w:p>
    <w:p w14:paraId="4A4BA144" w14:textId="77777777" w:rsidR="00635A3E" w:rsidRDefault="00635A3E">
      <w:pPr>
        <w:rPr>
          <w:sz w:val="32"/>
          <w:szCs w:val="32"/>
        </w:rPr>
      </w:pPr>
    </w:p>
    <w:p w14:paraId="26ED402C" w14:textId="77777777" w:rsidR="00635A3E" w:rsidRDefault="00635A3E">
      <w:pPr>
        <w:rPr>
          <w:sz w:val="32"/>
          <w:szCs w:val="32"/>
        </w:rPr>
      </w:pPr>
    </w:p>
    <w:p w14:paraId="4053A0ED" w14:textId="6EFB207E" w:rsidR="009273E2" w:rsidRDefault="009273E2">
      <w:pPr>
        <w:rPr>
          <w:sz w:val="32"/>
          <w:szCs w:val="32"/>
        </w:rPr>
      </w:pPr>
    </w:p>
    <w:p w14:paraId="499B2360" w14:textId="5ED501BD" w:rsidR="009273E2" w:rsidRDefault="009273E2">
      <w:pPr>
        <w:rPr>
          <w:sz w:val="32"/>
          <w:szCs w:val="32"/>
        </w:rPr>
      </w:pPr>
    </w:p>
    <w:p w14:paraId="6F5B47FF" w14:textId="2D7A8CFB" w:rsidR="009273E2" w:rsidRDefault="009273E2">
      <w:pPr>
        <w:rPr>
          <w:sz w:val="32"/>
          <w:szCs w:val="32"/>
        </w:rPr>
      </w:pPr>
    </w:p>
    <w:p w14:paraId="264E20AD" w14:textId="367ABB45" w:rsidR="00635A3E" w:rsidRPr="007628CE" w:rsidRDefault="00635A3E" w:rsidP="007628CE">
      <w:pPr>
        <w:pStyle w:val="Heading2"/>
        <w:rPr>
          <w:b/>
          <w:bCs/>
          <w:i/>
          <w:iCs/>
          <w:sz w:val="36"/>
          <w:szCs w:val="36"/>
          <w:u w:val="single"/>
        </w:rPr>
      </w:pPr>
      <w:bookmarkStart w:id="14" w:name="_Toc240534630"/>
      <w:r w:rsidRPr="007628CE">
        <w:rPr>
          <w:b/>
          <w:bCs/>
          <w:i/>
          <w:iCs/>
          <w:sz w:val="36"/>
          <w:szCs w:val="36"/>
          <w:u w:val="single"/>
        </w:rPr>
        <w:lastRenderedPageBreak/>
        <w:t xml:space="preserve">Player Statistics – </w:t>
      </w:r>
      <w:r w:rsidRPr="007628CE">
        <w:rPr>
          <w:b/>
          <w:bCs/>
          <w:i/>
          <w:iCs/>
          <w:sz w:val="36"/>
          <w:szCs w:val="36"/>
          <w:u w:val="single"/>
        </w:rPr>
        <w:t>Goals vs Assists</w:t>
      </w:r>
      <w:bookmarkEnd w:id="14"/>
    </w:p>
    <w:p w14:paraId="46260E7E" w14:textId="77777777" w:rsidR="00635A3E" w:rsidRDefault="00635A3E" w:rsidP="00635A3E">
      <w:pPr>
        <w:rPr>
          <w:sz w:val="32"/>
          <w:szCs w:val="32"/>
        </w:rPr>
      </w:pPr>
      <w:r w:rsidRPr="00635A3E">
        <w:rPr>
          <w:sz w:val="32"/>
          <w:szCs w:val="32"/>
        </w:rPr>
        <w:t xml:space="preserve">The Goals vs Assists analysis examines whether players who scored more goals also tended to record more assists during the tournament. </w:t>
      </w:r>
    </w:p>
    <w:p w14:paraId="48BB702F" w14:textId="77777777" w:rsidR="00635A3E" w:rsidRDefault="00635A3E" w:rsidP="00635A3E">
      <w:pPr>
        <w:rPr>
          <w:sz w:val="32"/>
          <w:szCs w:val="32"/>
        </w:rPr>
      </w:pPr>
      <w:r w:rsidRPr="00635A3E">
        <w:rPr>
          <w:sz w:val="32"/>
          <w:szCs w:val="32"/>
        </w:rPr>
        <w:t xml:space="preserve">The correlation of 0.35 indicates a positive relationship, meaning that players with higher goal totals generally also recorded more assists. </w:t>
      </w:r>
    </w:p>
    <w:p w14:paraId="3066A738" w14:textId="3D06CB8B" w:rsidR="00635A3E" w:rsidRPr="00635A3E" w:rsidRDefault="00635A3E" w:rsidP="00635A3E">
      <w:pPr>
        <w:rPr>
          <w:sz w:val="32"/>
          <w:szCs w:val="32"/>
        </w:rPr>
      </w:pPr>
      <w:r w:rsidRPr="00635A3E">
        <w:rPr>
          <w:sz w:val="32"/>
          <w:szCs w:val="32"/>
        </w:rPr>
        <w:t>However, the relationship is only moderate, showing that scoring and assisting are related to some extent but do not necessarily increase together for every player.</w:t>
      </w:r>
    </w:p>
    <w:p w14:paraId="70539B3D" w14:textId="77777777" w:rsidR="00635A3E" w:rsidRDefault="00635A3E" w:rsidP="00635A3E">
      <w:pPr>
        <w:rPr>
          <w:sz w:val="32"/>
          <w:szCs w:val="32"/>
        </w:rPr>
      </w:pPr>
      <w:r w:rsidRPr="00635A3E">
        <w:rPr>
          <w:sz w:val="32"/>
          <w:szCs w:val="32"/>
        </w:rPr>
        <w:t xml:space="preserve">The R² value of 0.12 indicates that approximately 12% of the variation in assists can be explained by goals scored. </w:t>
      </w:r>
    </w:p>
    <w:p w14:paraId="4BF62414" w14:textId="77777777" w:rsidR="00635A3E" w:rsidRDefault="00635A3E" w:rsidP="00635A3E">
      <w:pPr>
        <w:rPr>
          <w:sz w:val="32"/>
          <w:szCs w:val="32"/>
        </w:rPr>
      </w:pPr>
      <w:r w:rsidRPr="00635A3E">
        <w:rPr>
          <w:sz w:val="32"/>
          <w:szCs w:val="32"/>
        </w:rPr>
        <w:t xml:space="preserve">This is relatively low, meaning that goals alone provide only a limited explanation of why some players recorded more assists than others. </w:t>
      </w:r>
    </w:p>
    <w:p w14:paraId="681CE290" w14:textId="77777777" w:rsidR="00635A3E" w:rsidRDefault="00635A3E" w:rsidP="00635A3E">
      <w:pPr>
        <w:rPr>
          <w:sz w:val="32"/>
          <w:szCs w:val="32"/>
        </w:rPr>
      </w:pPr>
      <w:r w:rsidRPr="00635A3E">
        <w:rPr>
          <w:sz w:val="32"/>
          <w:szCs w:val="32"/>
        </w:rPr>
        <w:t xml:space="preserve">This relationship is also influenced by the different roles players have within their teams. </w:t>
      </w:r>
    </w:p>
    <w:p w14:paraId="4BC36863" w14:textId="76C39CB1" w:rsidR="00635A3E" w:rsidRDefault="00635A3E" w:rsidP="00635A3E">
      <w:pPr>
        <w:rPr>
          <w:sz w:val="32"/>
          <w:szCs w:val="32"/>
        </w:rPr>
      </w:pPr>
      <w:r w:rsidRPr="00635A3E">
        <w:rPr>
          <w:sz w:val="32"/>
          <w:szCs w:val="32"/>
        </w:rPr>
        <w:t xml:space="preserve">A player who is primarily responsible for finishing chances may score several goals without recording many assists, while a creative midfielder or winger may contribute more through creating chances for teammates. </w:t>
      </w:r>
    </w:p>
    <w:p w14:paraId="2676A153" w14:textId="6FEC409B" w:rsidR="00635A3E" w:rsidRDefault="00635A3E" w:rsidP="00635A3E">
      <w:pPr>
        <w:rPr>
          <w:sz w:val="32"/>
          <w:szCs w:val="32"/>
        </w:rPr>
      </w:pPr>
      <w:r w:rsidRPr="00635A3E">
        <w:rPr>
          <w:sz w:val="32"/>
          <w:szCs w:val="32"/>
        </w:rPr>
        <w:t xml:space="preserve">For example, Erling Haaland recorded 7 goals but no assists, whereas Michael Olise recorded 7 assists but no goals, showing how two players can have the same level of total attacking involvement but contribute in very different ways. </w:t>
      </w:r>
    </w:p>
    <w:p w14:paraId="61A04D60" w14:textId="77777777" w:rsidR="00635A3E" w:rsidRDefault="00635A3E" w:rsidP="00635A3E">
      <w:pPr>
        <w:rPr>
          <w:sz w:val="32"/>
          <w:szCs w:val="32"/>
        </w:rPr>
      </w:pPr>
    </w:p>
    <w:p w14:paraId="7BD52264" w14:textId="495F21CB" w:rsidR="00635A3E" w:rsidRDefault="00635A3E" w:rsidP="00635A3E">
      <w:pPr>
        <w:rPr>
          <w:sz w:val="32"/>
          <w:szCs w:val="32"/>
        </w:rPr>
      </w:pPr>
      <w:r w:rsidRPr="00635A3E">
        <w:rPr>
          <w:sz w:val="32"/>
          <w:szCs w:val="32"/>
        </w:rPr>
        <w:lastRenderedPageBreak/>
        <w:t>Therefore, the positive correlation suggests some connection between scoring and creating goals, but the relatively low R² demonstrates that goals and assists measure different aspects of attacking contribution.</w:t>
      </w:r>
    </w:p>
    <w:p w14:paraId="238F56A3" w14:textId="77777777" w:rsidR="00635A3E" w:rsidRPr="00635A3E" w:rsidRDefault="00635A3E" w:rsidP="00635A3E">
      <w:pPr>
        <w:rPr>
          <w:sz w:val="32"/>
          <w:szCs w:val="32"/>
        </w:rPr>
      </w:pPr>
      <w:r w:rsidRPr="00635A3E">
        <w:rPr>
          <w:sz w:val="32"/>
          <w:szCs w:val="32"/>
        </w:rPr>
        <w:t>The scatter plot also shows considerable variation around the trendline, with players recording similar goal totals but quite different numbers of assists.</w:t>
      </w:r>
    </w:p>
    <w:p w14:paraId="4F163F83" w14:textId="77777777" w:rsidR="00635A3E" w:rsidRPr="00635A3E" w:rsidRDefault="00635A3E" w:rsidP="00635A3E">
      <w:pPr>
        <w:rPr>
          <w:sz w:val="32"/>
          <w:szCs w:val="32"/>
        </w:rPr>
      </w:pPr>
    </w:p>
    <w:p w14:paraId="65677742" w14:textId="393AB33B" w:rsidR="00635A3E" w:rsidRDefault="00635A3E">
      <w:pPr>
        <w:rPr>
          <w:sz w:val="32"/>
          <w:szCs w:val="32"/>
        </w:rPr>
      </w:pPr>
      <w:r>
        <w:rPr>
          <w:noProof/>
          <w:sz w:val="32"/>
          <w:szCs w:val="32"/>
        </w:rPr>
        <w:drawing>
          <wp:anchor distT="0" distB="0" distL="114300" distR="114300" simplePos="0" relativeHeight="251675648" behindDoc="0" locked="0" layoutInCell="1" allowOverlap="1" wp14:anchorId="6660AE61" wp14:editId="1BFAA76B">
            <wp:simplePos x="0" y="0"/>
            <wp:positionH relativeFrom="margin">
              <wp:align>center</wp:align>
            </wp:positionH>
            <wp:positionV relativeFrom="paragraph">
              <wp:posOffset>184253</wp:posOffset>
            </wp:positionV>
            <wp:extent cx="6080760" cy="2551430"/>
            <wp:effectExtent l="0" t="0" r="0" b="1270"/>
            <wp:wrapNone/>
            <wp:docPr id="20476832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80760" cy="2551430"/>
                    </a:xfrm>
                    <a:prstGeom prst="rect">
                      <a:avLst/>
                    </a:prstGeom>
                    <a:noFill/>
                  </pic:spPr>
                </pic:pic>
              </a:graphicData>
            </a:graphic>
            <wp14:sizeRelH relativeFrom="page">
              <wp14:pctWidth>0</wp14:pctWidth>
            </wp14:sizeRelH>
            <wp14:sizeRelV relativeFrom="page">
              <wp14:pctHeight>0</wp14:pctHeight>
            </wp14:sizeRelV>
          </wp:anchor>
        </w:drawing>
      </w:r>
    </w:p>
    <w:p w14:paraId="1CC7F946" w14:textId="24DAE08D" w:rsidR="00635A3E" w:rsidRDefault="00635A3E">
      <w:pPr>
        <w:rPr>
          <w:sz w:val="32"/>
          <w:szCs w:val="32"/>
        </w:rPr>
      </w:pPr>
    </w:p>
    <w:p w14:paraId="66E40354" w14:textId="4F236C58" w:rsidR="00635A3E" w:rsidRDefault="00635A3E">
      <w:pPr>
        <w:rPr>
          <w:sz w:val="32"/>
          <w:szCs w:val="32"/>
        </w:rPr>
      </w:pPr>
    </w:p>
    <w:p w14:paraId="1BD87ED0" w14:textId="77777777" w:rsidR="00635A3E" w:rsidRDefault="00635A3E">
      <w:pPr>
        <w:rPr>
          <w:sz w:val="32"/>
          <w:szCs w:val="32"/>
        </w:rPr>
      </w:pPr>
    </w:p>
    <w:p w14:paraId="31753E2B" w14:textId="77777777" w:rsidR="00635A3E" w:rsidRDefault="00635A3E">
      <w:pPr>
        <w:rPr>
          <w:sz w:val="32"/>
          <w:szCs w:val="32"/>
        </w:rPr>
      </w:pPr>
    </w:p>
    <w:p w14:paraId="71814B48" w14:textId="77777777" w:rsidR="00635A3E" w:rsidRDefault="00635A3E">
      <w:pPr>
        <w:rPr>
          <w:sz w:val="32"/>
          <w:szCs w:val="32"/>
        </w:rPr>
      </w:pPr>
    </w:p>
    <w:p w14:paraId="00DD7459" w14:textId="77777777" w:rsidR="00635A3E" w:rsidRDefault="00635A3E">
      <w:pPr>
        <w:rPr>
          <w:sz w:val="32"/>
          <w:szCs w:val="32"/>
        </w:rPr>
      </w:pPr>
    </w:p>
    <w:p w14:paraId="0910D4A9" w14:textId="45B448D8" w:rsidR="00635A3E" w:rsidRDefault="00635A3E">
      <w:pPr>
        <w:rPr>
          <w:sz w:val="32"/>
          <w:szCs w:val="32"/>
        </w:rPr>
      </w:pPr>
      <w:r>
        <w:rPr>
          <w:noProof/>
          <w:sz w:val="32"/>
          <w:szCs w:val="32"/>
        </w:rPr>
        <mc:AlternateContent>
          <mc:Choice Requires="wps">
            <w:drawing>
              <wp:anchor distT="0" distB="0" distL="114300" distR="114300" simplePos="0" relativeHeight="251676672" behindDoc="0" locked="0" layoutInCell="1" allowOverlap="1" wp14:anchorId="7A83BF30" wp14:editId="305B6E78">
                <wp:simplePos x="0" y="0"/>
                <wp:positionH relativeFrom="margin">
                  <wp:align>center</wp:align>
                </wp:positionH>
                <wp:positionV relativeFrom="paragraph">
                  <wp:posOffset>301123</wp:posOffset>
                </wp:positionV>
                <wp:extent cx="6485861" cy="606056"/>
                <wp:effectExtent l="0" t="0" r="0" b="3810"/>
                <wp:wrapNone/>
                <wp:docPr id="1451878459" name="Text Box 11"/>
                <wp:cNvGraphicFramePr/>
                <a:graphic xmlns:a="http://schemas.openxmlformats.org/drawingml/2006/main">
                  <a:graphicData uri="http://schemas.microsoft.com/office/word/2010/wordprocessingShape">
                    <wps:wsp>
                      <wps:cNvSpPr txBox="1"/>
                      <wps:spPr>
                        <a:xfrm>
                          <a:off x="0" y="0"/>
                          <a:ext cx="6485861" cy="606056"/>
                        </a:xfrm>
                        <a:prstGeom prst="rect">
                          <a:avLst/>
                        </a:prstGeom>
                        <a:solidFill>
                          <a:schemeClr val="lt1"/>
                        </a:solidFill>
                        <a:ln w="6350">
                          <a:noFill/>
                        </a:ln>
                      </wps:spPr>
                      <wps:txbx>
                        <w:txbxContent>
                          <w:p w14:paraId="788EEB55" w14:textId="6D2EF008" w:rsidR="00635A3E" w:rsidRPr="00635A3E" w:rsidRDefault="00635A3E" w:rsidP="00635A3E">
                            <w:pPr>
                              <w:jc w:val="center"/>
                            </w:pPr>
                            <w:r>
                              <w:t xml:space="preserve">Chart 2 - </w:t>
                            </w:r>
                            <w:r w:rsidRPr="00635A3E">
                              <w:t>Scatter plot showing the relationship between player goals and assists</w:t>
                            </w:r>
                          </w:p>
                          <w:p w14:paraId="63CCB7D3" w14:textId="77777777" w:rsidR="00635A3E" w:rsidRDefault="00635A3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A83BF30" id="Text Box 11" o:spid="_x0000_s1034" type="#_x0000_t202" style="position:absolute;margin-left:0;margin-top:23.7pt;width:510.7pt;height:47.7pt;z-index:25167667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" fillcolor="white [3201]" stroked="f" strokeweight=".5pt">
                <v:textbox>
                  <w:txbxContent>
                    <w:p w14:paraId="788EEB55" w14:textId="6D2EF008" w:rsidR="00635A3E" w:rsidRPr="00635A3E" w:rsidRDefault="00635A3E" w:rsidP="00635A3E">
                      <w:pPr>
                        <w:jc w:val="center"/>
                      </w:pPr>
                      <w:r>
                        <w:t xml:space="preserve">Chart 2 - </w:t>
                      </w:r>
                      <w:r w:rsidRPr="00635A3E">
                        <w:t>Scatter plot showing the relationship between player goals and assists</w:t>
                      </w:r>
                    </w:p>
                    <w:p w14:paraId="63CCB7D3" w14:textId="77777777" w:rsidR="00635A3E" w:rsidRDefault="00635A3E"/>
                  </w:txbxContent>
                </v:textbox>
                <w10:wrap anchorx="margin"/>
              </v:shape>
            </w:pict>
          </mc:Fallback>
        </mc:AlternateContent>
      </w:r>
    </w:p>
    <w:p w14:paraId="551E0D5A" w14:textId="0F9BE583" w:rsidR="00635A3E" w:rsidRDefault="00635A3E">
      <w:pPr>
        <w:rPr>
          <w:sz w:val="32"/>
          <w:szCs w:val="32"/>
        </w:rPr>
      </w:pPr>
    </w:p>
    <w:p w14:paraId="1711A521" w14:textId="77777777" w:rsidR="00635A3E" w:rsidRDefault="00635A3E">
      <w:pPr>
        <w:rPr>
          <w:sz w:val="32"/>
          <w:szCs w:val="32"/>
        </w:rPr>
      </w:pPr>
    </w:p>
    <w:p w14:paraId="4F9F8EA8" w14:textId="77777777" w:rsidR="00635A3E" w:rsidRDefault="00635A3E">
      <w:pPr>
        <w:rPr>
          <w:sz w:val="32"/>
          <w:szCs w:val="32"/>
        </w:rPr>
      </w:pPr>
    </w:p>
    <w:p w14:paraId="7FCB6CF0" w14:textId="77777777" w:rsidR="00635A3E" w:rsidRDefault="00635A3E">
      <w:pPr>
        <w:rPr>
          <w:sz w:val="32"/>
          <w:szCs w:val="32"/>
        </w:rPr>
      </w:pPr>
    </w:p>
    <w:p w14:paraId="715722E6" w14:textId="77777777" w:rsidR="00635A3E" w:rsidRDefault="00635A3E">
      <w:pPr>
        <w:rPr>
          <w:sz w:val="32"/>
          <w:szCs w:val="32"/>
        </w:rPr>
      </w:pPr>
    </w:p>
    <w:p w14:paraId="372E2A4C" w14:textId="77777777" w:rsidR="00635A3E" w:rsidRDefault="00635A3E">
      <w:pPr>
        <w:rPr>
          <w:sz w:val="32"/>
          <w:szCs w:val="32"/>
        </w:rPr>
      </w:pPr>
    </w:p>
    <w:p w14:paraId="462D7F23" w14:textId="77777777" w:rsidR="00635A3E" w:rsidRDefault="00635A3E">
      <w:pPr>
        <w:rPr>
          <w:sz w:val="32"/>
          <w:szCs w:val="32"/>
        </w:rPr>
      </w:pPr>
    </w:p>
    <w:p w14:paraId="2B0E0403" w14:textId="77777777" w:rsidR="00635A3E" w:rsidRDefault="00635A3E">
      <w:pPr>
        <w:rPr>
          <w:sz w:val="32"/>
          <w:szCs w:val="32"/>
        </w:rPr>
      </w:pPr>
    </w:p>
    <w:p w14:paraId="43848B76" w14:textId="4EF075C3" w:rsidR="00635A3E" w:rsidRPr="007628CE" w:rsidRDefault="00635A3E" w:rsidP="007628CE">
      <w:pPr>
        <w:pStyle w:val="Heading2"/>
        <w:rPr>
          <w:b/>
          <w:bCs/>
          <w:i/>
          <w:iCs/>
          <w:sz w:val="36"/>
          <w:szCs w:val="36"/>
          <w:u w:val="single"/>
        </w:rPr>
      </w:pPr>
      <w:bookmarkStart w:id="15" w:name="_Toc240534631"/>
      <w:r w:rsidRPr="007628CE">
        <w:rPr>
          <w:b/>
          <w:bCs/>
          <w:i/>
          <w:iCs/>
          <w:sz w:val="36"/>
          <w:szCs w:val="36"/>
          <w:u w:val="single"/>
        </w:rPr>
        <w:lastRenderedPageBreak/>
        <w:t>Player Statistics – Goals</w:t>
      </w:r>
      <w:r w:rsidRPr="007628CE">
        <w:rPr>
          <w:b/>
          <w:bCs/>
          <w:i/>
          <w:iCs/>
          <w:sz w:val="36"/>
          <w:szCs w:val="36"/>
          <w:u w:val="single"/>
        </w:rPr>
        <w:t>/Appearances vs Appearances</w:t>
      </w:r>
      <w:bookmarkEnd w:id="15"/>
    </w:p>
    <w:p w14:paraId="5C98A722" w14:textId="77777777" w:rsidR="00635A3E" w:rsidRDefault="00635A3E" w:rsidP="00635A3E">
      <w:pPr>
        <w:rPr>
          <w:sz w:val="32"/>
          <w:szCs w:val="32"/>
        </w:rPr>
      </w:pPr>
      <w:r w:rsidRPr="00635A3E">
        <w:rPr>
          <w:sz w:val="32"/>
          <w:szCs w:val="32"/>
        </w:rPr>
        <w:t xml:space="preserve">This analysis examines whether the number of times a player appeared in the tournament was related to their goalscoring efficiency. </w:t>
      </w:r>
    </w:p>
    <w:p w14:paraId="1C0702D4" w14:textId="77777777" w:rsidR="00635A3E" w:rsidRDefault="00635A3E" w:rsidP="00635A3E">
      <w:pPr>
        <w:rPr>
          <w:sz w:val="32"/>
          <w:szCs w:val="32"/>
        </w:rPr>
      </w:pPr>
      <w:r w:rsidRPr="00635A3E">
        <w:rPr>
          <w:sz w:val="32"/>
          <w:szCs w:val="32"/>
        </w:rPr>
        <w:t xml:space="preserve">Appearances </w:t>
      </w:r>
      <w:r w:rsidRPr="00635A3E">
        <w:rPr>
          <w:sz w:val="32"/>
          <w:szCs w:val="32"/>
        </w:rPr>
        <w:t>measure</w:t>
      </w:r>
      <w:r w:rsidRPr="00635A3E">
        <w:rPr>
          <w:sz w:val="32"/>
          <w:szCs w:val="32"/>
        </w:rPr>
        <w:t xml:space="preserve"> how many matches a player featured in, while Goals/App measures the number of goals scored per appearance. </w:t>
      </w:r>
    </w:p>
    <w:p w14:paraId="05F88CB6" w14:textId="6750A641" w:rsidR="00635A3E" w:rsidRPr="00635A3E" w:rsidRDefault="00635A3E" w:rsidP="00635A3E">
      <w:pPr>
        <w:rPr>
          <w:sz w:val="32"/>
          <w:szCs w:val="32"/>
        </w:rPr>
      </w:pPr>
      <w:r w:rsidRPr="00635A3E">
        <w:rPr>
          <w:sz w:val="32"/>
          <w:szCs w:val="32"/>
        </w:rPr>
        <w:t>Therefore, the analysis looks at whether players who played more matches also tended to score at a higher rate.</w:t>
      </w:r>
    </w:p>
    <w:p w14:paraId="40037E18" w14:textId="77777777" w:rsidR="00635A3E" w:rsidRDefault="00635A3E" w:rsidP="00635A3E">
      <w:pPr>
        <w:rPr>
          <w:sz w:val="32"/>
          <w:szCs w:val="32"/>
        </w:rPr>
      </w:pPr>
      <w:r w:rsidRPr="00635A3E">
        <w:rPr>
          <w:sz w:val="32"/>
          <w:szCs w:val="32"/>
        </w:rPr>
        <w:t xml:space="preserve">The correlation of 0.23 indicates a weak positive relationship between appearances and Goals/App. This suggests that players with more appearances tended to have slightly higher scoring rates, but the relationship is much weaker than the 0.36 correlation between appearances and total goals. </w:t>
      </w:r>
    </w:p>
    <w:p w14:paraId="2B3AC689" w14:textId="5404321E" w:rsidR="00635A3E" w:rsidRPr="00635A3E" w:rsidRDefault="00635A3E" w:rsidP="00635A3E">
      <w:pPr>
        <w:rPr>
          <w:sz w:val="32"/>
          <w:szCs w:val="32"/>
        </w:rPr>
      </w:pPr>
      <w:r w:rsidRPr="00635A3E">
        <w:rPr>
          <w:sz w:val="32"/>
          <w:szCs w:val="32"/>
        </w:rPr>
        <w:t>This is because total goals can increase simply through having more opportunities to play, whereas Goals/App measures scoring efficiency.</w:t>
      </w:r>
    </w:p>
    <w:p w14:paraId="3711170C" w14:textId="77777777" w:rsidR="00635A3E" w:rsidRDefault="00635A3E" w:rsidP="00635A3E">
      <w:pPr>
        <w:rPr>
          <w:sz w:val="32"/>
          <w:szCs w:val="32"/>
        </w:rPr>
      </w:pPr>
      <w:r w:rsidRPr="00635A3E">
        <w:rPr>
          <w:sz w:val="32"/>
          <w:szCs w:val="32"/>
        </w:rPr>
        <w:t xml:space="preserve">The R² value of 0.05 means that appearances explain only around 5% of the variation in Goals/App. This shows that the number of matches played has limited explanatory power when considering how efficiently players scored. </w:t>
      </w:r>
    </w:p>
    <w:p w14:paraId="41A7A6D2" w14:textId="77777777" w:rsidR="00635A3E" w:rsidRDefault="00635A3E" w:rsidP="00635A3E">
      <w:pPr>
        <w:rPr>
          <w:sz w:val="32"/>
          <w:szCs w:val="32"/>
        </w:rPr>
      </w:pPr>
      <w:r w:rsidRPr="00635A3E">
        <w:rPr>
          <w:sz w:val="32"/>
          <w:szCs w:val="32"/>
        </w:rPr>
        <w:t xml:space="preserve">The result also highlights the importance of player roles and individual scoring ability. </w:t>
      </w:r>
    </w:p>
    <w:p w14:paraId="3C782D4A" w14:textId="77777777" w:rsidR="00635A3E" w:rsidRDefault="00635A3E" w:rsidP="00635A3E">
      <w:pPr>
        <w:rPr>
          <w:sz w:val="32"/>
          <w:szCs w:val="32"/>
        </w:rPr>
      </w:pPr>
      <w:r w:rsidRPr="00635A3E">
        <w:rPr>
          <w:sz w:val="32"/>
          <w:szCs w:val="32"/>
        </w:rPr>
        <w:t xml:space="preserve">A player can make many appearances without being a regular goalscorer, while another player with fewer appearances can have a much higher Goals/App rate. </w:t>
      </w:r>
    </w:p>
    <w:p w14:paraId="75D65531" w14:textId="57B7AD17" w:rsidR="00635A3E" w:rsidRPr="00635A3E" w:rsidRDefault="00635A3E" w:rsidP="00635A3E">
      <w:pPr>
        <w:rPr>
          <w:sz w:val="32"/>
          <w:szCs w:val="32"/>
        </w:rPr>
      </w:pPr>
      <w:r w:rsidRPr="00635A3E">
        <w:rPr>
          <w:sz w:val="32"/>
          <w:szCs w:val="32"/>
        </w:rPr>
        <w:lastRenderedPageBreak/>
        <w:t>The maximum value of 1.50 goals per appearance also shows why this measure should be considered alongside the number of appearances, as high rates can occur with relatively few matches.</w:t>
      </w:r>
    </w:p>
    <w:p w14:paraId="16A74286" w14:textId="77777777" w:rsidR="00635A3E" w:rsidRDefault="00635A3E" w:rsidP="00635A3E">
      <w:pPr>
        <w:rPr>
          <w:sz w:val="32"/>
          <w:szCs w:val="32"/>
        </w:rPr>
      </w:pPr>
      <w:r w:rsidRPr="00635A3E">
        <w:rPr>
          <w:sz w:val="32"/>
          <w:szCs w:val="32"/>
        </w:rPr>
        <w:t>The scatter plot also shows a wide spread of players around the trendline, supporting the weak relationship.</w:t>
      </w:r>
    </w:p>
    <w:p w14:paraId="2762BD0C" w14:textId="017EA873" w:rsidR="00635A3E" w:rsidRDefault="00635A3E" w:rsidP="00635A3E">
      <w:pPr>
        <w:rPr>
          <w:sz w:val="32"/>
          <w:szCs w:val="32"/>
        </w:rPr>
      </w:pPr>
      <w:r>
        <w:rPr>
          <w:noProof/>
        </w:rPr>
        <w:drawing>
          <wp:anchor distT="0" distB="0" distL="114300" distR="114300" simplePos="0" relativeHeight="251677696" behindDoc="0" locked="0" layoutInCell="1" allowOverlap="1" wp14:anchorId="461013DA" wp14:editId="04C4F99D">
            <wp:simplePos x="0" y="0"/>
            <wp:positionH relativeFrom="margin">
              <wp:align>right</wp:align>
            </wp:positionH>
            <wp:positionV relativeFrom="paragraph">
              <wp:posOffset>241610</wp:posOffset>
            </wp:positionV>
            <wp:extent cx="5731510" cy="2470785"/>
            <wp:effectExtent l="0" t="0" r="2540" b="5715"/>
            <wp:wrapNone/>
            <wp:docPr id="1239132381" name="Chart 1">
              <a:extLst xmlns:a="http://schemas.openxmlformats.org/drawingml/2006/main">
                <a:ext uri="{FF2B5EF4-FFF2-40B4-BE49-F238E27FC236}">
                  <a16:creationId xmlns:a16="http://schemas.microsoft.com/office/drawing/2014/main" id="{812836D3-1A40-4FCF-BBBB-81DE29E42AF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14:sizeRelH relativeFrom="page">
              <wp14:pctWidth>0</wp14:pctWidth>
            </wp14:sizeRelH>
            <wp14:sizeRelV relativeFrom="page">
              <wp14:pctHeight>0</wp14:pctHeight>
            </wp14:sizeRelV>
          </wp:anchor>
        </w:drawing>
      </w:r>
    </w:p>
    <w:p w14:paraId="6C7CBE5A" w14:textId="77777777" w:rsidR="00635A3E" w:rsidRDefault="00635A3E" w:rsidP="00635A3E">
      <w:pPr>
        <w:rPr>
          <w:sz w:val="32"/>
          <w:szCs w:val="32"/>
        </w:rPr>
      </w:pPr>
    </w:p>
    <w:p w14:paraId="6579DC68" w14:textId="77777777" w:rsidR="00635A3E" w:rsidRDefault="00635A3E" w:rsidP="00635A3E">
      <w:pPr>
        <w:rPr>
          <w:sz w:val="32"/>
          <w:szCs w:val="32"/>
        </w:rPr>
      </w:pPr>
    </w:p>
    <w:p w14:paraId="79372473" w14:textId="77777777" w:rsidR="00635A3E" w:rsidRDefault="00635A3E" w:rsidP="00635A3E">
      <w:pPr>
        <w:rPr>
          <w:sz w:val="32"/>
          <w:szCs w:val="32"/>
        </w:rPr>
      </w:pPr>
    </w:p>
    <w:p w14:paraId="309578EF" w14:textId="77777777" w:rsidR="00635A3E" w:rsidRDefault="00635A3E" w:rsidP="00635A3E">
      <w:pPr>
        <w:rPr>
          <w:sz w:val="32"/>
          <w:szCs w:val="32"/>
        </w:rPr>
      </w:pPr>
    </w:p>
    <w:p w14:paraId="3993817E" w14:textId="77777777" w:rsidR="00635A3E" w:rsidRDefault="00635A3E" w:rsidP="00635A3E">
      <w:pPr>
        <w:rPr>
          <w:sz w:val="32"/>
          <w:szCs w:val="32"/>
        </w:rPr>
      </w:pPr>
    </w:p>
    <w:p w14:paraId="07353CCB" w14:textId="77777777" w:rsidR="00635A3E" w:rsidRDefault="00635A3E" w:rsidP="00635A3E">
      <w:pPr>
        <w:rPr>
          <w:sz w:val="32"/>
          <w:szCs w:val="32"/>
        </w:rPr>
      </w:pPr>
    </w:p>
    <w:p w14:paraId="1D011DE5" w14:textId="229194CC" w:rsidR="00635A3E" w:rsidRDefault="00635A3E" w:rsidP="00635A3E">
      <w:pPr>
        <w:rPr>
          <w:sz w:val="32"/>
          <w:szCs w:val="32"/>
        </w:rPr>
      </w:pPr>
      <w:r>
        <w:rPr>
          <w:noProof/>
          <w:sz w:val="32"/>
          <w:szCs w:val="32"/>
        </w:rPr>
        <mc:AlternateContent>
          <mc:Choice Requires="wps">
            <w:drawing>
              <wp:anchor distT="0" distB="0" distL="114300" distR="114300" simplePos="0" relativeHeight="251678720" behindDoc="0" locked="0" layoutInCell="1" allowOverlap="1" wp14:anchorId="460612E0" wp14:editId="3F1ABB08">
                <wp:simplePos x="0" y="0"/>
                <wp:positionH relativeFrom="column">
                  <wp:posOffset>-404037</wp:posOffset>
                </wp:positionH>
                <wp:positionV relativeFrom="paragraph">
                  <wp:posOffset>326508</wp:posOffset>
                </wp:positionV>
                <wp:extent cx="6390167" cy="574158"/>
                <wp:effectExtent l="0" t="0" r="0" b="0"/>
                <wp:wrapNone/>
                <wp:docPr id="569018674" name="Text Box 12"/>
                <wp:cNvGraphicFramePr/>
                <a:graphic xmlns:a="http://schemas.openxmlformats.org/drawingml/2006/main">
                  <a:graphicData uri="http://schemas.microsoft.com/office/word/2010/wordprocessingShape">
                    <wps:wsp>
                      <wps:cNvSpPr txBox="1"/>
                      <wps:spPr>
                        <a:xfrm>
                          <a:off x="0" y="0"/>
                          <a:ext cx="6390167" cy="574158"/>
                        </a:xfrm>
                        <a:prstGeom prst="rect">
                          <a:avLst/>
                        </a:prstGeom>
                        <a:solidFill>
                          <a:schemeClr val="lt1"/>
                        </a:solidFill>
                        <a:ln w="6350">
                          <a:noFill/>
                        </a:ln>
                      </wps:spPr>
                      <wps:txbx>
                        <w:txbxContent>
                          <w:p w14:paraId="736174BF" w14:textId="46260F36" w:rsidR="00635A3E" w:rsidRDefault="00DF62CB" w:rsidP="00496E35">
                            <w:pPr>
                              <w:jc w:val="center"/>
                            </w:pPr>
                            <w:r>
                              <w:t xml:space="preserve">Chart 3 - </w:t>
                            </w:r>
                            <w:r w:rsidR="00635A3E" w:rsidRPr="00635A3E">
                              <w:t>Scatter plot showing the relationship between player appearances and goals per appearance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0612E0" id="Text Box 12" o:spid="_x0000_s1035" type="#_x0000_t202" style="position:absolute;margin-left:-31.8pt;margin-top:25.7pt;width:503.15pt;height:45.2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" fillcolor="white [3201]" stroked="f" strokeweight=".5pt">
                <v:textbox>
                  <w:txbxContent>
                    <w:p w14:paraId="736174BF" w14:textId="46260F36" w:rsidR="00635A3E" w:rsidRDefault="00DF62CB" w:rsidP="00496E35">
                      <w:pPr>
                        <w:jc w:val="center"/>
                      </w:pPr>
                      <w:r>
                        <w:t xml:space="preserve">Chart 3 - </w:t>
                      </w:r>
                      <w:r w:rsidR="00635A3E" w:rsidRPr="00635A3E">
                        <w:t>Scatter plot showing the relationship between player appearances and goals per appearance</w:t>
                      </w:r>
                    </w:p>
                  </w:txbxContent>
                </v:textbox>
              </v:shape>
            </w:pict>
          </mc:Fallback>
        </mc:AlternateContent>
      </w:r>
    </w:p>
    <w:p w14:paraId="33F5C9F2" w14:textId="77777777" w:rsidR="00635A3E" w:rsidRDefault="00635A3E" w:rsidP="00635A3E">
      <w:pPr>
        <w:rPr>
          <w:sz w:val="32"/>
          <w:szCs w:val="32"/>
        </w:rPr>
      </w:pPr>
    </w:p>
    <w:p w14:paraId="7CFA2B70" w14:textId="77777777" w:rsidR="00635A3E" w:rsidRDefault="00635A3E" w:rsidP="00635A3E">
      <w:pPr>
        <w:rPr>
          <w:sz w:val="32"/>
          <w:szCs w:val="32"/>
        </w:rPr>
      </w:pPr>
    </w:p>
    <w:p w14:paraId="49B2D25D" w14:textId="77777777" w:rsidR="00635A3E" w:rsidRDefault="00635A3E" w:rsidP="00635A3E">
      <w:pPr>
        <w:rPr>
          <w:sz w:val="32"/>
          <w:szCs w:val="32"/>
        </w:rPr>
      </w:pPr>
    </w:p>
    <w:p w14:paraId="01542E34" w14:textId="77777777" w:rsidR="00635A3E" w:rsidRDefault="00635A3E" w:rsidP="00635A3E">
      <w:pPr>
        <w:rPr>
          <w:sz w:val="32"/>
          <w:szCs w:val="32"/>
        </w:rPr>
      </w:pPr>
    </w:p>
    <w:p w14:paraId="7CF326FA" w14:textId="77777777" w:rsidR="00635A3E" w:rsidRDefault="00635A3E" w:rsidP="00635A3E">
      <w:pPr>
        <w:rPr>
          <w:sz w:val="32"/>
          <w:szCs w:val="32"/>
        </w:rPr>
      </w:pPr>
    </w:p>
    <w:p w14:paraId="7122231D" w14:textId="77777777" w:rsidR="00635A3E" w:rsidRDefault="00635A3E" w:rsidP="00635A3E">
      <w:pPr>
        <w:rPr>
          <w:sz w:val="32"/>
          <w:szCs w:val="32"/>
        </w:rPr>
      </w:pPr>
    </w:p>
    <w:p w14:paraId="26674BCA" w14:textId="77777777" w:rsidR="00635A3E" w:rsidRDefault="00635A3E" w:rsidP="00635A3E">
      <w:pPr>
        <w:rPr>
          <w:sz w:val="32"/>
          <w:szCs w:val="32"/>
        </w:rPr>
      </w:pPr>
    </w:p>
    <w:p w14:paraId="3A51D63D" w14:textId="77777777" w:rsidR="00635A3E" w:rsidRDefault="00635A3E" w:rsidP="00635A3E">
      <w:pPr>
        <w:rPr>
          <w:sz w:val="32"/>
          <w:szCs w:val="32"/>
        </w:rPr>
      </w:pPr>
    </w:p>
    <w:p w14:paraId="155BF968" w14:textId="77777777" w:rsidR="00635A3E" w:rsidRDefault="00635A3E" w:rsidP="00635A3E">
      <w:pPr>
        <w:rPr>
          <w:sz w:val="32"/>
          <w:szCs w:val="32"/>
        </w:rPr>
      </w:pPr>
    </w:p>
    <w:p w14:paraId="1CCE1E2A" w14:textId="77777777" w:rsidR="00635A3E" w:rsidRDefault="00635A3E" w:rsidP="00635A3E">
      <w:pPr>
        <w:rPr>
          <w:sz w:val="32"/>
          <w:szCs w:val="32"/>
        </w:rPr>
      </w:pPr>
    </w:p>
    <w:p w14:paraId="7198F11E" w14:textId="718B5F4E" w:rsidR="00635A3E" w:rsidRPr="007628CE" w:rsidRDefault="00BC06BD" w:rsidP="007628CE">
      <w:pPr>
        <w:pStyle w:val="Heading2"/>
        <w:rPr>
          <w:b/>
          <w:bCs/>
          <w:i/>
          <w:iCs/>
          <w:sz w:val="36"/>
          <w:szCs w:val="36"/>
          <w:u w:val="single"/>
        </w:rPr>
      </w:pPr>
      <w:bookmarkStart w:id="16" w:name="_Toc240534632"/>
      <w:r w:rsidRPr="007628CE">
        <w:rPr>
          <w:b/>
          <w:bCs/>
          <w:i/>
          <w:iCs/>
          <w:sz w:val="36"/>
          <w:szCs w:val="36"/>
          <w:u w:val="single"/>
        </w:rPr>
        <w:lastRenderedPageBreak/>
        <w:t>Player Statistics – Summary</w:t>
      </w:r>
      <w:bookmarkEnd w:id="16"/>
    </w:p>
    <w:p w14:paraId="26842816" w14:textId="77777777" w:rsidR="00BC06BD" w:rsidRDefault="00BC06BD" w:rsidP="00BC06BD">
      <w:pPr>
        <w:rPr>
          <w:sz w:val="32"/>
          <w:szCs w:val="32"/>
        </w:rPr>
      </w:pPr>
      <w:r w:rsidRPr="00BC06BD">
        <w:rPr>
          <w:sz w:val="32"/>
          <w:szCs w:val="32"/>
        </w:rPr>
        <w:t xml:space="preserve">The statistical overview shows that player involvement and attacking output varied considerably across the 1,248 players in the dataset. </w:t>
      </w:r>
    </w:p>
    <w:p w14:paraId="7997BB4B" w14:textId="77777777" w:rsidR="00BC06BD" w:rsidRDefault="00BC06BD" w:rsidP="00BC06BD">
      <w:pPr>
        <w:rPr>
          <w:sz w:val="32"/>
          <w:szCs w:val="32"/>
        </w:rPr>
      </w:pPr>
      <w:r w:rsidRPr="00BC06BD">
        <w:rPr>
          <w:sz w:val="32"/>
          <w:szCs w:val="32"/>
        </w:rPr>
        <w:t xml:space="preserve">The average player made 2.58 appearances, scored 0.24 goals and recorded 0.18 assists, while the median for goals and assists was 0. </w:t>
      </w:r>
    </w:p>
    <w:p w14:paraId="7C1C82CC" w14:textId="0DBDCE71" w:rsidR="00BC06BD" w:rsidRPr="00BC06BD" w:rsidRDefault="00BC06BD" w:rsidP="00BC06BD">
      <w:pPr>
        <w:rPr>
          <w:sz w:val="32"/>
          <w:szCs w:val="32"/>
        </w:rPr>
      </w:pPr>
      <w:r w:rsidRPr="00BC06BD">
        <w:rPr>
          <w:sz w:val="32"/>
          <w:szCs w:val="32"/>
        </w:rPr>
        <w:t>This indicates that attacking output was concentrated among a smaller number of players, with the maximum values reaching 10</w:t>
      </w:r>
      <w:r>
        <w:rPr>
          <w:sz w:val="32"/>
          <w:szCs w:val="32"/>
        </w:rPr>
        <w:t xml:space="preserve"> </w:t>
      </w:r>
      <w:r w:rsidRPr="00BC06BD">
        <w:rPr>
          <w:sz w:val="32"/>
          <w:szCs w:val="32"/>
        </w:rPr>
        <w:t>goals and 7 assists.</w:t>
      </w:r>
    </w:p>
    <w:p w14:paraId="79807407" w14:textId="77777777" w:rsidR="00BC06BD" w:rsidRDefault="00BC06BD" w:rsidP="00BC06BD">
      <w:pPr>
        <w:rPr>
          <w:sz w:val="32"/>
          <w:szCs w:val="32"/>
        </w:rPr>
      </w:pPr>
      <w:r w:rsidRPr="00BC06BD">
        <w:rPr>
          <w:sz w:val="32"/>
          <w:szCs w:val="32"/>
        </w:rPr>
        <w:t xml:space="preserve">The relationship between appearances and goals was positive, with a correlation of 0.36 and an R² of 0.13. </w:t>
      </w:r>
    </w:p>
    <w:p w14:paraId="4D4B788B" w14:textId="77777777" w:rsidR="00BC06BD" w:rsidRDefault="00BC06BD" w:rsidP="00BC06BD">
      <w:pPr>
        <w:rPr>
          <w:sz w:val="32"/>
          <w:szCs w:val="32"/>
        </w:rPr>
      </w:pPr>
      <w:r w:rsidRPr="00BC06BD">
        <w:rPr>
          <w:sz w:val="32"/>
          <w:szCs w:val="32"/>
        </w:rPr>
        <w:t xml:space="preserve">This suggests that players who appeared more often generally scored more goals, but appearances alone explained only around 13% of the variation in goals. </w:t>
      </w:r>
    </w:p>
    <w:p w14:paraId="6CD2D407" w14:textId="4FF035C4" w:rsidR="00BC06BD" w:rsidRPr="00BC06BD" w:rsidRDefault="00BC06BD" w:rsidP="00BC06BD">
      <w:pPr>
        <w:rPr>
          <w:sz w:val="32"/>
          <w:szCs w:val="32"/>
        </w:rPr>
      </w:pPr>
      <w:r w:rsidRPr="00BC06BD">
        <w:rPr>
          <w:sz w:val="32"/>
          <w:szCs w:val="32"/>
        </w:rPr>
        <w:t>The scatter plot supports this, as the players are widely spread around the trendline rather than forming a strong pattern.</w:t>
      </w:r>
    </w:p>
    <w:p w14:paraId="66E638B2" w14:textId="77777777" w:rsidR="00BC06BD" w:rsidRDefault="00BC06BD" w:rsidP="00BC06BD">
      <w:pPr>
        <w:rPr>
          <w:sz w:val="32"/>
          <w:szCs w:val="32"/>
        </w:rPr>
      </w:pPr>
      <w:r w:rsidRPr="00BC06BD">
        <w:rPr>
          <w:sz w:val="32"/>
          <w:szCs w:val="32"/>
        </w:rPr>
        <w:t xml:space="preserve">Goals and assists also had a positive correlation of 0.35, with an R² of 0.12. </w:t>
      </w:r>
    </w:p>
    <w:p w14:paraId="635C8B4C" w14:textId="77777777" w:rsidR="00BC06BD" w:rsidRDefault="00BC06BD" w:rsidP="00BC06BD">
      <w:pPr>
        <w:rPr>
          <w:sz w:val="32"/>
          <w:szCs w:val="32"/>
        </w:rPr>
      </w:pPr>
      <w:r w:rsidRPr="00BC06BD">
        <w:rPr>
          <w:sz w:val="32"/>
          <w:szCs w:val="32"/>
        </w:rPr>
        <w:t xml:space="preserve">This shows that players who scored more goals tended to record more assists as well, although the relatively low R² indicates that the two measures still varied considerably between players. </w:t>
      </w:r>
    </w:p>
    <w:p w14:paraId="6F1CFD90" w14:textId="2919F1C3" w:rsidR="00BC06BD" w:rsidRPr="00BC06BD" w:rsidRDefault="00BC06BD" w:rsidP="00BC06BD">
      <w:pPr>
        <w:rPr>
          <w:sz w:val="32"/>
          <w:szCs w:val="32"/>
        </w:rPr>
      </w:pPr>
      <w:r w:rsidRPr="00BC06BD">
        <w:rPr>
          <w:sz w:val="32"/>
          <w:szCs w:val="32"/>
        </w:rPr>
        <w:t>Different playing roles help explain this, as some players contribute mainly through finishing while others are more involved in creating chances.</w:t>
      </w:r>
    </w:p>
    <w:p w14:paraId="1972E03C" w14:textId="77777777" w:rsidR="00BC06BD" w:rsidRDefault="00BC06BD" w:rsidP="00BC06BD">
      <w:pPr>
        <w:rPr>
          <w:sz w:val="32"/>
          <w:szCs w:val="32"/>
        </w:rPr>
      </w:pPr>
      <w:r w:rsidRPr="00BC06BD">
        <w:rPr>
          <w:sz w:val="32"/>
          <w:szCs w:val="32"/>
        </w:rPr>
        <w:t xml:space="preserve">The relationship between appearances and Goals/App was weaker, with a correlation of 0.23 and an R² of just 0.05. </w:t>
      </w:r>
    </w:p>
    <w:p w14:paraId="150FB942" w14:textId="7C42266D" w:rsidR="00BC06BD" w:rsidRDefault="00BC06BD" w:rsidP="00BC06BD">
      <w:pPr>
        <w:rPr>
          <w:sz w:val="32"/>
          <w:szCs w:val="32"/>
        </w:rPr>
      </w:pPr>
      <w:r w:rsidRPr="00BC06BD">
        <w:rPr>
          <w:sz w:val="32"/>
          <w:szCs w:val="32"/>
        </w:rPr>
        <w:lastRenderedPageBreak/>
        <w:t xml:space="preserve">This suggests that playing more matches had only a limited relationship with scoring efficiency, highlighting the difference between having more opportunities to score and </w:t>
      </w:r>
      <w:r w:rsidRPr="00BC06BD">
        <w:rPr>
          <w:sz w:val="32"/>
          <w:szCs w:val="32"/>
        </w:rPr>
        <w:t>scoring</w:t>
      </w:r>
      <w:r w:rsidRPr="00BC06BD">
        <w:rPr>
          <w:sz w:val="32"/>
          <w:szCs w:val="32"/>
        </w:rPr>
        <w:t xml:space="preserve"> at a high rate. </w:t>
      </w:r>
    </w:p>
    <w:p w14:paraId="4638623E" w14:textId="671112EB" w:rsidR="00BC06BD" w:rsidRPr="00BC06BD" w:rsidRDefault="00BC06BD" w:rsidP="00BC06BD">
      <w:pPr>
        <w:rPr>
          <w:sz w:val="32"/>
          <w:szCs w:val="32"/>
        </w:rPr>
      </w:pPr>
      <w:r w:rsidRPr="00BC06BD">
        <w:rPr>
          <w:sz w:val="32"/>
          <w:szCs w:val="32"/>
        </w:rPr>
        <w:t>The results therefore show that appearances are more closely related to total goals than to Goals/App, while factors such as player position, role and individual ability are likely to have a greater influence on scoring efficiency.</w:t>
      </w:r>
    </w:p>
    <w:p w14:paraId="7C1DB1C5" w14:textId="77777777" w:rsidR="00BC06BD" w:rsidRPr="00BC06BD" w:rsidRDefault="00BC06BD" w:rsidP="00BC06BD">
      <w:pPr>
        <w:rPr>
          <w:sz w:val="32"/>
          <w:szCs w:val="32"/>
        </w:rPr>
      </w:pPr>
      <w:r w:rsidRPr="00BC06BD">
        <w:rPr>
          <w:sz w:val="32"/>
          <w:szCs w:val="32"/>
        </w:rPr>
        <w:t>Overall, the four sections show that simple statistical measures can identify useful relationships within the player data, but no single variable provides a complete explanation of player performance.</w:t>
      </w:r>
    </w:p>
    <w:p w14:paraId="1CBB553C" w14:textId="77777777" w:rsidR="00BC06BD" w:rsidRDefault="00BC06BD" w:rsidP="00635A3E">
      <w:pPr>
        <w:rPr>
          <w:b/>
          <w:bCs/>
          <w:i/>
          <w:iCs/>
          <w:sz w:val="36"/>
          <w:szCs w:val="36"/>
          <w:u w:val="single"/>
        </w:rPr>
      </w:pPr>
    </w:p>
    <w:p w14:paraId="0D361AD4" w14:textId="77777777" w:rsidR="00BC06BD" w:rsidRDefault="00BC06BD" w:rsidP="00635A3E">
      <w:pPr>
        <w:rPr>
          <w:b/>
          <w:bCs/>
          <w:i/>
          <w:iCs/>
          <w:sz w:val="36"/>
          <w:szCs w:val="36"/>
          <w:u w:val="single"/>
        </w:rPr>
      </w:pPr>
    </w:p>
    <w:p w14:paraId="4D4A7859" w14:textId="77777777" w:rsidR="00BC06BD" w:rsidRDefault="00BC06BD" w:rsidP="00635A3E">
      <w:pPr>
        <w:rPr>
          <w:b/>
          <w:bCs/>
          <w:i/>
          <w:iCs/>
          <w:sz w:val="36"/>
          <w:szCs w:val="36"/>
          <w:u w:val="single"/>
        </w:rPr>
      </w:pPr>
    </w:p>
    <w:p w14:paraId="07BE9D8F" w14:textId="77777777" w:rsidR="00BC06BD" w:rsidRDefault="00BC06BD" w:rsidP="00635A3E">
      <w:pPr>
        <w:rPr>
          <w:b/>
          <w:bCs/>
          <w:i/>
          <w:iCs/>
          <w:sz w:val="36"/>
          <w:szCs w:val="36"/>
          <w:u w:val="single"/>
        </w:rPr>
      </w:pPr>
    </w:p>
    <w:p w14:paraId="783DB1CD" w14:textId="77777777" w:rsidR="00BC06BD" w:rsidRDefault="00BC06BD" w:rsidP="00635A3E">
      <w:pPr>
        <w:rPr>
          <w:b/>
          <w:bCs/>
          <w:i/>
          <w:iCs/>
          <w:sz w:val="36"/>
          <w:szCs w:val="36"/>
          <w:u w:val="single"/>
        </w:rPr>
      </w:pPr>
    </w:p>
    <w:p w14:paraId="7AE88A6B" w14:textId="77777777" w:rsidR="00BC06BD" w:rsidRDefault="00BC06BD" w:rsidP="00635A3E">
      <w:pPr>
        <w:rPr>
          <w:b/>
          <w:bCs/>
          <w:i/>
          <w:iCs/>
          <w:sz w:val="36"/>
          <w:szCs w:val="36"/>
          <w:u w:val="single"/>
        </w:rPr>
      </w:pPr>
    </w:p>
    <w:p w14:paraId="67B051ED" w14:textId="77777777" w:rsidR="00BC06BD" w:rsidRDefault="00BC06BD" w:rsidP="00635A3E">
      <w:pPr>
        <w:rPr>
          <w:b/>
          <w:bCs/>
          <w:i/>
          <w:iCs/>
          <w:sz w:val="36"/>
          <w:szCs w:val="36"/>
          <w:u w:val="single"/>
        </w:rPr>
      </w:pPr>
    </w:p>
    <w:p w14:paraId="2E0F47E3" w14:textId="77777777" w:rsidR="00BC06BD" w:rsidRDefault="00BC06BD" w:rsidP="00635A3E">
      <w:pPr>
        <w:rPr>
          <w:b/>
          <w:bCs/>
          <w:i/>
          <w:iCs/>
          <w:sz w:val="36"/>
          <w:szCs w:val="36"/>
          <w:u w:val="single"/>
        </w:rPr>
      </w:pPr>
    </w:p>
    <w:p w14:paraId="57B9C6D2" w14:textId="77777777" w:rsidR="00BC06BD" w:rsidRDefault="00BC06BD" w:rsidP="00635A3E">
      <w:pPr>
        <w:rPr>
          <w:b/>
          <w:bCs/>
          <w:i/>
          <w:iCs/>
          <w:sz w:val="36"/>
          <w:szCs w:val="36"/>
          <w:u w:val="single"/>
        </w:rPr>
      </w:pPr>
    </w:p>
    <w:p w14:paraId="52C3683E" w14:textId="77777777" w:rsidR="00BC06BD" w:rsidRDefault="00BC06BD" w:rsidP="00635A3E">
      <w:pPr>
        <w:rPr>
          <w:b/>
          <w:bCs/>
          <w:i/>
          <w:iCs/>
          <w:sz w:val="36"/>
          <w:szCs w:val="36"/>
          <w:u w:val="single"/>
        </w:rPr>
      </w:pPr>
    </w:p>
    <w:p w14:paraId="13EEAF3C" w14:textId="77777777" w:rsidR="00BC06BD" w:rsidRPr="00BC06BD" w:rsidRDefault="00BC06BD" w:rsidP="00635A3E">
      <w:pPr>
        <w:rPr>
          <w:b/>
          <w:bCs/>
          <w:i/>
          <w:iCs/>
          <w:sz w:val="36"/>
          <w:szCs w:val="36"/>
          <w:u w:val="single"/>
        </w:rPr>
      </w:pPr>
    </w:p>
    <w:p w14:paraId="719326D9" w14:textId="77777777" w:rsidR="00635A3E" w:rsidRDefault="00635A3E" w:rsidP="00635A3E">
      <w:pPr>
        <w:rPr>
          <w:sz w:val="32"/>
          <w:szCs w:val="32"/>
        </w:rPr>
      </w:pPr>
    </w:p>
    <w:p w14:paraId="43A25753" w14:textId="74C53316" w:rsidR="00635A3E" w:rsidRPr="007628CE" w:rsidRDefault="00BC06BD" w:rsidP="007628CE">
      <w:pPr>
        <w:pStyle w:val="Heading1"/>
        <w:rPr>
          <w:b/>
          <w:bCs/>
          <w:sz w:val="48"/>
          <w:szCs w:val="48"/>
          <w:u w:val="single"/>
        </w:rPr>
      </w:pPr>
      <w:bookmarkStart w:id="17" w:name="_Toc240534633"/>
      <w:r w:rsidRPr="007628CE">
        <w:rPr>
          <w:b/>
          <w:bCs/>
          <w:sz w:val="48"/>
          <w:szCs w:val="48"/>
          <w:u w:val="single"/>
        </w:rPr>
        <w:lastRenderedPageBreak/>
        <w:t>Player Regression</w:t>
      </w:r>
      <w:bookmarkEnd w:id="17"/>
      <w:r w:rsidRPr="007628CE">
        <w:rPr>
          <w:b/>
          <w:bCs/>
          <w:sz w:val="48"/>
          <w:szCs w:val="48"/>
          <w:u w:val="single"/>
        </w:rPr>
        <w:t xml:space="preserve"> </w:t>
      </w:r>
    </w:p>
    <w:p w14:paraId="27FB7F15" w14:textId="77777777" w:rsidR="00BC06BD" w:rsidRDefault="00BC06BD" w:rsidP="00BC06BD">
      <w:pPr>
        <w:rPr>
          <w:sz w:val="32"/>
          <w:szCs w:val="32"/>
        </w:rPr>
      </w:pPr>
      <w:r w:rsidRPr="00BC06BD">
        <w:rPr>
          <w:sz w:val="32"/>
          <w:szCs w:val="32"/>
        </w:rPr>
        <w:t xml:space="preserve">A simple linear regression was used to examine the relationship between player appearances and goals scored across the 1,248 players in the dataset. </w:t>
      </w:r>
    </w:p>
    <w:p w14:paraId="1E08950D" w14:textId="77777777" w:rsidR="00BC06BD" w:rsidRDefault="00BC06BD" w:rsidP="00BC06BD">
      <w:pPr>
        <w:rPr>
          <w:sz w:val="32"/>
          <w:szCs w:val="32"/>
        </w:rPr>
      </w:pPr>
      <w:r w:rsidRPr="00BC06BD">
        <w:rPr>
          <w:sz w:val="32"/>
          <w:szCs w:val="32"/>
        </w:rPr>
        <w:t xml:space="preserve">Goals are treated as the dependent variable, while appearances are used as the explanatory variable. </w:t>
      </w:r>
    </w:p>
    <w:p w14:paraId="3AB2CDDE" w14:textId="764707F1" w:rsidR="00BC06BD" w:rsidRPr="00BC06BD" w:rsidRDefault="00BC06BD" w:rsidP="00BC06BD">
      <w:pPr>
        <w:rPr>
          <w:sz w:val="32"/>
          <w:szCs w:val="32"/>
        </w:rPr>
      </w:pPr>
      <w:r w:rsidRPr="00BC06BD">
        <w:rPr>
          <w:sz w:val="32"/>
          <w:szCs w:val="32"/>
        </w:rPr>
        <w:t>This extends the correlation analysis by estimating how much goal output changes in relation to an additional appearance.</w:t>
      </w:r>
    </w:p>
    <w:p w14:paraId="31DFC02A" w14:textId="77777777" w:rsidR="00BC06BD" w:rsidRDefault="00BC06BD" w:rsidP="00BC06BD">
      <w:pPr>
        <w:rPr>
          <w:sz w:val="32"/>
          <w:szCs w:val="32"/>
        </w:rPr>
      </w:pPr>
      <w:r w:rsidRPr="00BC06BD">
        <w:rPr>
          <w:sz w:val="32"/>
          <w:szCs w:val="32"/>
        </w:rPr>
        <w:t>The appearances coefficient is 0.142, meaning that one additional appearance is associated with approximately 0.14 additional goals, on average.</w:t>
      </w:r>
    </w:p>
    <w:p w14:paraId="5A6D2F49" w14:textId="77777777" w:rsidR="00BC06BD" w:rsidRDefault="00BC06BD" w:rsidP="00BC06BD">
      <w:pPr>
        <w:rPr>
          <w:sz w:val="32"/>
          <w:szCs w:val="32"/>
        </w:rPr>
      </w:pPr>
      <w:r w:rsidRPr="00BC06BD">
        <w:rPr>
          <w:sz w:val="32"/>
          <w:szCs w:val="32"/>
        </w:rPr>
        <w:t xml:space="preserve">This positive coefficient supports the relationship identified in the earlier analysis. </w:t>
      </w:r>
    </w:p>
    <w:p w14:paraId="7890A19A" w14:textId="62AE7937" w:rsidR="00BC06BD" w:rsidRPr="00BC06BD" w:rsidRDefault="00BC06BD" w:rsidP="00BC06BD">
      <w:pPr>
        <w:rPr>
          <w:sz w:val="32"/>
          <w:szCs w:val="32"/>
        </w:rPr>
      </w:pPr>
      <w:r w:rsidRPr="00BC06BD">
        <w:rPr>
          <w:sz w:val="32"/>
          <w:szCs w:val="32"/>
        </w:rPr>
        <w:t>With a p-value of 1.07 × 10</w:t>
      </w:r>
      <w:r w:rsidRPr="00BC06BD">
        <w:rPr>
          <w:rFonts w:ascii="Cambria Math" w:hAnsi="Cambria Math" w:cs="Cambria Math"/>
          <w:sz w:val="32"/>
          <w:szCs w:val="32"/>
        </w:rPr>
        <w:t>⁻</w:t>
      </w:r>
      <w:r w:rsidRPr="00BC06BD">
        <w:rPr>
          <w:rFonts w:ascii="Aptos" w:hAnsi="Aptos" w:cs="Aptos"/>
          <w:sz w:val="32"/>
          <w:szCs w:val="32"/>
        </w:rPr>
        <w:t>³⁸</w:t>
      </w:r>
      <w:r w:rsidRPr="00BC06BD">
        <w:rPr>
          <w:sz w:val="32"/>
          <w:szCs w:val="32"/>
        </w:rPr>
        <w:t>, the relationship is statistically significant, providing strong evidence of an association between appearances and goals within the dataset.</w:t>
      </w:r>
    </w:p>
    <w:p w14:paraId="291EED77" w14:textId="77777777" w:rsidR="00BC06BD" w:rsidRDefault="00BC06BD" w:rsidP="00BC06BD">
      <w:pPr>
        <w:rPr>
          <w:sz w:val="32"/>
          <w:szCs w:val="32"/>
        </w:rPr>
      </w:pPr>
      <w:r w:rsidRPr="00BC06BD">
        <w:rPr>
          <w:sz w:val="32"/>
          <w:szCs w:val="32"/>
        </w:rPr>
        <w:t xml:space="preserve">Despite this statistical significance, the model has an R² of 0.127, meaning that appearances explain only around 12.7% of the variation in goals. </w:t>
      </w:r>
    </w:p>
    <w:p w14:paraId="6FC741E1" w14:textId="77777777" w:rsidR="00BC06BD" w:rsidRDefault="00BC06BD" w:rsidP="00BC06BD">
      <w:pPr>
        <w:rPr>
          <w:sz w:val="32"/>
          <w:szCs w:val="32"/>
        </w:rPr>
      </w:pPr>
      <w:r w:rsidRPr="00BC06BD">
        <w:rPr>
          <w:sz w:val="32"/>
          <w:szCs w:val="32"/>
        </w:rPr>
        <w:t xml:space="preserve">A significant relationship therefore does not mean that appearances are enough to explain individual goal-scoring performance. </w:t>
      </w:r>
    </w:p>
    <w:p w14:paraId="5F94769F" w14:textId="2288A8FA" w:rsidR="00BC06BD" w:rsidRPr="00BC06BD" w:rsidRDefault="00BC06BD" w:rsidP="00BC06BD">
      <w:pPr>
        <w:rPr>
          <w:sz w:val="32"/>
          <w:szCs w:val="32"/>
        </w:rPr>
      </w:pPr>
      <w:r w:rsidRPr="00BC06BD">
        <w:rPr>
          <w:sz w:val="32"/>
          <w:szCs w:val="32"/>
        </w:rPr>
        <w:t>Factors such as position, minutes played, team performance, playing role and individual ability are likely to account for much of the remaining variation.</w:t>
      </w:r>
    </w:p>
    <w:p w14:paraId="60916EFC" w14:textId="77777777" w:rsidR="00BC06BD" w:rsidRDefault="00BC06BD" w:rsidP="00BC06BD">
      <w:pPr>
        <w:rPr>
          <w:sz w:val="32"/>
          <w:szCs w:val="32"/>
        </w:rPr>
      </w:pPr>
      <w:r w:rsidRPr="00BC06BD">
        <w:rPr>
          <w:sz w:val="32"/>
          <w:szCs w:val="32"/>
        </w:rPr>
        <w:t xml:space="preserve">Further information from the regression output supports the estimated relationship. The standard error is 0.719, while the 95% </w:t>
      </w:r>
      <w:r w:rsidRPr="00BC06BD">
        <w:rPr>
          <w:sz w:val="32"/>
          <w:szCs w:val="32"/>
        </w:rPr>
        <w:lastRenderedPageBreak/>
        <w:t xml:space="preserve">confidence interval for the </w:t>
      </w:r>
      <w:proofErr w:type="gramStart"/>
      <w:r w:rsidRPr="00BC06BD">
        <w:rPr>
          <w:sz w:val="32"/>
          <w:szCs w:val="32"/>
        </w:rPr>
        <w:t>appearance</w:t>
      </w:r>
      <w:r>
        <w:rPr>
          <w:sz w:val="32"/>
          <w:szCs w:val="32"/>
        </w:rPr>
        <w:t>s</w:t>
      </w:r>
      <w:proofErr w:type="gramEnd"/>
      <w:r>
        <w:rPr>
          <w:sz w:val="32"/>
          <w:szCs w:val="32"/>
        </w:rPr>
        <w:t xml:space="preserve"> </w:t>
      </w:r>
      <w:r w:rsidRPr="00BC06BD">
        <w:rPr>
          <w:sz w:val="32"/>
          <w:szCs w:val="32"/>
        </w:rPr>
        <w:t xml:space="preserve">coefficient ranges from approximately 0.122 to 0.163. </w:t>
      </w:r>
    </w:p>
    <w:p w14:paraId="5D979E55" w14:textId="00127EA7" w:rsidR="00BC06BD" w:rsidRPr="00BC06BD" w:rsidRDefault="00BC06BD" w:rsidP="00BC06BD">
      <w:pPr>
        <w:rPr>
          <w:sz w:val="32"/>
          <w:szCs w:val="32"/>
        </w:rPr>
      </w:pPr>
      <w:r w:rsidRPr="00BC06BD">
        <w:rPr>
          <w:sz w:val="32"/>
          <w:szCs w:val="32"/>
        </w:rPr>
        <w:t>Since the interval remains positive, it is consistent with the positive coefficient estimated by the model.</w:t>
      </w:r>
    </w:p>
    <w:p w14:paraId="434BCF9A" w14:textId="77777777" w:rsidR="00BC06BD" w:rsidRDefault="00BC06BD" w:rsidP="00BC06BD">
      <w:pPr>
        <w:rPr>
          <w:sz w:val="32"/>
          <w:szCs w:val="32"/>
        </w:rPr>
      </w:pPr>
      <w:r w:rsidRPr="00BC06BD">
        <w:rPr>
          <w:sz w:val="32"/>
          <w:szCs w:val="32"/>
        </w:rPr>
        <w:t xml:space="preserve">The residual and line-fit analysis also show considerable differences between actual and predicted goal totals. </w:t>
      </w:r>
    </w:p>
    <w:p w14:paraId="08FB7082" w14:textId="77777777" w:rsidR="00BC06BD" w:rsidRDefault="00BC06BD" w:rsidP="00BC06BD">
      <w:pPr>
        <w:rPr>
          <w:sz w:val="32"/>
          <w:szCs w:val="32"/>
        </w:rPr>
      </w:pPr>
      <w:r w:rsidRPr="00BC06BD">
        <w:rPr>
          <w:sz w:val="32"/>
          <w:szCs w:val="32"/>
        </w:rPr>
        <w:t xml:space="preserve">Some players scored more than the model predicted, while others scored less, demonstrating that appearances alone cannot closely predict individual goal output. </w:t>
      </w:r>
    </w:p>
    <w:p w14:paraId="1CA2044A" w14:textId="7F98FD05" w:rsidR="00BC06BD" w:rsidRPr="00BC06BD" w:rsidRDefault="00BC06BD" w:rsidP="00BC06BD">
      <w:pPr>
        <w:rPr>
          <w:sz w:val="32"/>
          <w:szCs w:val="32"/>
        </w:rPr>
      </w:pPr>
      <w:r w:rsidRPr="00BC06BD">
        <w:rPr>
          <w:sz w:val="32"/>
          <w:szCs w:val="32"/>
        </w:rPr>
        <w:t>Overall, the regression provides evidence of a positive and statistically significant relationship between appearances and goals, but its relatively low R² highlights the limitations of using appearances as the only explanatory variable.</w:t>
      </w:r>
    </w:p>
    <w:p w14:paraId="03AA3300" w14:textId="355E65DD" w:rsidR="00635A3E" w:rsidRDefault="00635A3E" w:rsidP="00635A3E">
      <w:pPr>
        <w:rPr>
          <w:b/>
          <w:bCs/>
          <w:i/>
          <w:iCs/>
          <w:sz w:val="36"/>
          <w:szCs w:val="36"/>
          <w:u w:val="single"/>
        </w:rPr>
      </w:pPr>
    </w:p>
    <w:p w14:paraId="237D0B28" w14:textId="775302D2" w:rsidR="009273E2" w:rsidRDefault="009273E2">
      <w:pPr>
        <w:rPr>
          <w:sz w:val="32"/>
          <w:szCs w:val="32"/>
        </w:rPr>
      </w:pPr>
    </w:p>
    <w:p w14:paraId="5D20C5D2" w14:textId="77777777" w:rsidR="00BC06BD" w:rsidRDefault="00BC06BD">
      <w:pPr>
        <w:rPr>
          <w:sz w:val="32"/>
          <w:szCs w:val="32"/>
        </w:rPr>
      </w:pPr>
    </w:p>
    <w:p w14:paraId="5E5FE2A9" w14:textId="77777777" w:rsidR="00BC06BD" w:rsidRDefault="00BC06BD">
      <w:pPr>
        <w:rPr>
          <w:sz w:val="32"/>
          <w:szCs w:val="32"/>
        </w:rPr>
      </w:pPr>
    </w:p>
    <w:p w14:paraId="267F1B0B" w14:textId="77777777" w:rsidR="00BC06BD" w:rsidRDefault="00BC06BD">
      <w:pPr>
        <w:rPr>
          <w:sz w:val="32"/>
          <w:szCs w:val="32"/>
        </w:rPr>
      </w:pPr>
    </w:p>
    <w:p w14:paraId="4B5CA10B" w14:textId="77777777" w:rsidR="00BC06BD" w:rsidRDefault="00BC06BD">
      <w:pPr>
        <w:rPr>
          <w:sz w:val="32"/>
          <w:szCs w:val="32"/>
        </w:rPr>
      </w:pPr>
    </w:p>
    <w:p w14:paraId="45C559B0" w14:textId="77777777" w:rsidR="00BC06BD" w:rsidRDefault="00BC06BD">
      <w:pPr>
        <w:rPr>
          <w:sz w:val="32"/>
          <w:szCs w:val="32"/>
        </w:rPr>
      </w:pPr>
    </w:p>
    <w:p w14:paraId="2C31FDD9" w14:textId="77777777" w:rsidR="00BC06BD" w:rsidRDefault="00BC06BD">
      <w:pPr>
        <w:rPr>
          <w:sz w:val="32"/>
          <w:szCs w:val="32"/>
        </w:rPr>
      </w:pPr>
    </w:p>
    <w:p w14:paraId="10151768" w14:textId="77777777" w:rsidR="00BC06BD" w:rsidRDefault="00BC06BD">
      <w:pPr>
        <w:rPr>
          <w:sz w:val="32"/>
          <w:szCs w:val="32"/>
        </w:rPr>
      </w:pPr>
    </w:p>
    <w:p w14:paraId="04F6700C" w14:textId="77777777" w:rsidR="00BC06BD" w:rsidRDefault="00BC06BD">
      <w:pPr>
        <w:rPr>
          <w:sz w:val="32"/>
          <w:szCs w:val="32"/>
        </w:rPr>
      </w:pPr>
    </w:p>
    <w:p w14:paraId="3C5C6E4F" w14:textId="77777777" w:rsidR="007628CE" w:rsidRDefault="007628CE">
      <w:pPr>
        <w:rPr>
          <w:b/>
          <w:bCs/>
          <w:i/>
          <w:iCs/>
          <w:sz w:val="48"/>
          <w:szCs w:val="48"/>
          <w:u w:val="single"/>
        </w:rPr>
      </w:pPr>
    </w:p>
    <w:p w14:paraId="7ADB0909" w14:textId="1600EBA2" w:rsidR="00BC06BD" w:rsidRPr="007628CE" w:rsidRDefault="00BC06BD" w:rsidP="007628CE">
      <w:pPr>
        <w:pStyle w:val="Heading1"/>
        <w:rPr>
          <w:b/>
          <w:bCs/>
          <w:i/>
          <w:iCs/>
          <w:sz w:val="48"/>
          <w:szCs w:val="48"/>
          <w:u w:val="single"/>
        </w:rPr>
      </w:pPr>
      <w:bookmarkStart w:id="18" w:name="_Toc240534634"/>
      <w:r w:rsidRPr="007628CE">
        <w:rPr>
          <w:b/>
          <w:bCs/>
          <w:sz w:val="48"/>
          <w:szCs w:val="48"/>
          <w:u w:val="single"/>
        </w:rPr>
        <w:lastRenderedPageBreak/>
        <w:t>Conclusion</w:t>
      </w:r>
      <w:r w:rsidRPr="007628CE">
        <w:rPr>
          <w:b/>
          <w:bCs/>
          <w:i/>
          <w:iCs/>
          <w:sz w:val="48"/>
          <w:szCs w:val="48"/>
          <w:u w:val="single"/>
        </w:rPr>
        <w:t xml:space="preserve"> and Limitations</w:t>
      </w:r>
      <w:bookmarkEnd w:id="18"/>
    </w:p>
    <w:p w14:paraId="551FBD25" w14:textId="77777777" w:rsidR="00BC06BD" w:rsidRPr="007628CE" w:rsidRDefault="00BC06BD" w:rsidP="007628CE">
      <w:pPr>
        <w:pStyle w:val="Heading2"/>
        <w:rPr>
          <w:b/>
          <w:bCs/>
          <w:i/>
          <w:iCs/>
          <w:sz w:val="36"/>
          <w:szCs w:val="36"/>
          <w:u w:val="single"/>
        </w:rPr>
      </w:pPr>
      <w:bookmarkStart w:id="19" w:name="_Toc240534635"/>
      <w:r w:rsidRPr="007628CE">
        <w:rPr>
          <w:b/>
          <w:bCs/>
          <w:i/>
          <w:iCs/>
          <w:sz w:val="36"/>
          <w:szCs w:val="36"/>
          <w:u w:val="single"/>
        </w:rPr>
        <w:t>Conclusion</w:t>
      </w:r>
      <w:bookmarkEnd w:id="19"/>
    </w:p>
    <w:p w14:paraId="3031470C" w14:textId="77777777" w:rsidR="00BC06BD" w:rsidRDefault="00BC06BD" w:rsidP="00BC06BD">
      <w:pPr>
        <w:rPr>
          <w:sz w:val="32"/>
          <w:szCs w:val="32"/>
        </w:rPr>
      </w:pPr>
      <w:r w:rsidRPr="00BC06BD">
        <w:rPr>
          <w:sz w:val="32"/>
          <w:szCs w:val="32"/>
        </w:rPr>
        <w:t xml:space="preserve">The analysis provides a range of insights into team and player performance during the 2026 FIFA World Cup. </w:t>
      </w:r>
    </w:p>
    <w:p w14:paraId="4D3AA24B" w14:textId="77777777" w:rsidR="00BC06BD" w:rsidRDefault="00BC06BD" w:rsidP="00BC06BD">
      <w:pPr>
        <w:rPr>
          <w:sz w:val="32"/>
          <w:szCs w:val="32"/>
        </w:rPr>
      </w:pPr>
      <w:r w:rsidRPr="00BC06BD">
        <w:rPr>
          <w:sz w:val="32"/>
          <w:szCs w:val="32"/>
        </w:rPr>
        <w:t xml:space="preserve">At group stage level, 25 of 48 teams (52.1%) finished in their expected position, showing that pre-tournament rankings provided a useful benchmark, although actual match results caused several teams to outperform or fall below expectations. </w:t>
      </w:r>
    </w:p>
    <w:p w14:paraId="3DA825F5" w14:textId="6D7F71B8" w:rsidR="00BC06BD" w:rsidRPr="00BC06BD" w:rsidRDefault="00BC06BD" w:rsidP="00BC06BD">
      <w:pPr>
        <w:rPr>
          <w:sz w:val="32"/>
          <w:szCs w:val="32"/>
        </w:rPr>
      </w:pPr>
      <w:r w:rsidRPr="00BC06BD">
        <w:rPr>
          <w:sz w:val="32"/>
          <w:szCs w:val="32"/>
        </w:rPr>
        <w:t>The player analysis also showed considerable differences in performance, with goals, assists, appearances and scoring efficiency producing different rankings across the tournament.</w:t>
      </w:r>
    </w:p>
    <w:p w14:paraId="523C5AE3" w14:textId="77777777" w:rsidR="00BC06BD" w:rsidRDefault="00BC06BD" w:rsidP="00BC06BD">
      <w:pPr>
        <w:rPr>
          <w:sz w:val="32"/>
          <w:szCs w:val="32"/>
        </w:rPr>
      </w:pPr>
      <w:r w:rsidRPr="00BC06BD">
        <w:rPr>
          <w:sz w:val="32"/>
          <w:szCs w:val="32"/>
        </w:rPr>
        <w:t xml:space="preserve">Statistical analysis found positive relationships between appearances and goals, and between goals and assists. </w:t>
      </w:r>
    </w:p>
    <w:p w14:paraId="353B59C5" w14:textId="77777777" w:rsidR="00BC06BD" w:rsidRDefault="00BC06BD" w:rsidP="00BC06BD">
      <w:pPr>
        <w:rPr>
          <w:sz w:val="32"/>
          <w:szCs w:val="32"/>
        </w:rPr>
      </w:pPr>
      <w:r w:rsidRPr="00BC06BD">
        <w:rPr>
          <w:sz w:val="32"/>
          <w:szCs w:val="32"/>
        </w:rPr>
        <w:t xml:space="preserve">The regression model supported the relationship between appearances and goals, with an </w:t>
      </w:r>
      <w:proofErr w:type="gramStart"/>
      <w:r w:rsidRPr="00BC06BD">
        <w:rPr>
          <w:sz w:val="32"/>
          <w:szCs w:val="32"/>
        </w:rPr>
        <w:t>appearances</w:t>
      </w:r>
      <w:proofErr w:type="gramEnd"/>
      <w:r w:rsidRPr="00BC06BD">
        <w:rPr>
          <w:sz w:val="32"/>
          <w:szCs w:val="32"/>
        </w:rPr>
        <w:t xml:space="preserve"> coefficient of 0.142 and a statistically significant p-value. </w:t>
      </w:r>
    </w:p>
    <w:p w14:paraId="76C508F5" w14:textId="70778BCE" w:rsidR="00BC06BD" w:rsidRDefault="00BC06BD" w:rsidP="00BC06BD">
      <w:pPr>
        <w:rPr>
          <w:sz w:val="32"/>
          <w:szCs w:val="32"/>
        </w:rPr>
      </w:pPr>
      <w:r w:rsidRPr="00BC06BD">
        <w:rPr>
          <w:sz w:val="32"/>
          <w:szCs w:val="32"/>
        </w:rPr>
        <w:t>However, the R² of 0.127 showed that appearances alone explained only a limited proportion of the variation in goals, highlighting the importance of other factors when analysing individual performance.</w:t>
      </w:r>
    </w:p>
    <w:p w14:paraId="179153E6" w14:textId="77777777" w:rsidR="00AA736D" w:rsidRDefault="00AA736D" w:rsidP="00BC06BD">
      <w:pPr>
        <w:rPr>
          <w:sz w:val="32"/>
          <w:szCs w:val="32"/>
        </w:rPr>
      </w:pPr>
    </w:p>
    <w:p w14:paraId="32DFDAFF" w14:textId="77777777" w:rsidR="00AA736D" w:rsidRDefault="00AA736D" w:rsidP="00BC06BD">
      <w:pPr>
        <w:rPr>
          <w:sz w:val="32"/>
          <w:szCs w:val="32"/>
        </w:rPr>
      </w:pPr>
    </w:p>
    <w:p w14:paraId="68BB024A" w14:textId="77777777" w:rsidR="00AA736D" w:rsidRDefault="00AA736D" w:rsidP="00BC06BD">
      <w:pPr>
        <w:rPr>
          <w:sz w:val="32"/>
          <w:szCs w:val="32"/>
        </w:rPr>
      </w:pPr>
    </w:p>
    <w:p w14:paraId="4C58AF64" w14:textId="77777777" w:rsidR="00AA736D" w:rsidRDefault="00AA736D" w:rsidP="00BC06BD">
      <w:pPr>
        <w:rPr>
          <w:sz w:val="32"/>
          <w:szCs w:val="32"/>
        </w:rPr>
      </w:pPr>
    </w:p>
    <w:p w14:paraId="4F028072" w14:textId="77777777" w:rsidR="00AA736D" w:rsidRDefault="00AA736D" w:rsidP="00BC06BD">
      <w:pPr>
        <w:rPr>
          <w:sz w:val="32"/>
          <w:szCs w:val="32"/>
        </w:rPr>
      </w:pPr>
    </w:p>
    <w:p w14:paraId="46295655" w14:textId="41870026" w:rsidR="00AA736D" w:rsidRPr="007628CE" w:rsidRDefault="00AA736D" w:rsidP="007628CE">
      <w:pPr>
        <w:pStyle w:val="Heading2"/>
        <w:rPr>
          <w:b/>
          <w:bCs/>
          <w:i/>
          <w:iCs/>
          <w:sz w:val="36"/>
          <w:szCs w:val="36"/>
          <w:u w:val="single"/>
        </w:rPr>
      </w:pPr>
      <w:bookmarkStart w:id="20" w:name="_Toc240534636"/>
      <w:r w:rsidRPr="007628CE">
        <w:rPr>
          <w:b/>
          <w:bCs/>
          <w:i/>
          <w:iCs/>
          <w:sz w:val="36"/>
          <w:szCs w:val="36"/>
          <w:u w:val="single"/>
        </w:rPr>
        <w:lastRenderedPageBreak/>
        <w:t>Limitations</w:t>
      </w:r>
      <w:bookmarkEnd w:id="20"/>
    </w:p>
    <w:p w14:paraId="36E7547F" w14:textId="77777777" w:rsidR="00AA736D" w:rsidRDefault="00AA736D">
      <w:pPr>
        <w:rPr>
          <w:sz w:val="32"/>
          <w:szCs w:val="32"/>
        </w:rPr>
      </w:pPr>
      <w:r w:rsidRPr="00AA736D">
        <w:rPr>
          <w:sz w:val="32"/>
          <w:szCs w:val="32"/>
        </w:rPr>
        <w:t xml:space="preserve">Several limitations should be considered when interpreting the results. </w:t>
      </w:r>
    </w:p>
    <w:p w14:paraId="4175FDA1" w14:textId="77777777" w:rsidR="00AA736D" w:rsidRDefault="00AA736D">
      <w:pPr>
        <w:rPr>
          <w:sz w:val="32"/>
          <w:szCs w:val="32"/>
        </w:rPr>
      </w:pPr>
      <w:r w:rsidRPr="00AA736D">
        <w:rPr>
          <w:sz w:val="32"/>
          <w:szCs w:val="32"/>
        </w:rPr>
        <w:t xml:space="preserve">Player appearances do not show the number of minutes played, meaning a short substitute appearance is treated the same as a full match, while measures such as Goals/App can also be affected by players with relatively few appearances. </w:t>
      </w:r>
    </w:p>
    <w:p w14:paraId="3B8382FF" w14:textId="77777777" w:rsidR="00AA736D" w:rsidRDefault="00AA736D">
      <w:pPr>
        <w:rPr>
          <w:sz w:val="32"/>
          <w:szCs w:val="32"/>
        </w:rPr>
      </w:pPr>
      <w:r w:rsidRPr="00AA736D">
        <w:rPr>
          <w:sz w:val="32"/>
          <w:szCs w:val="32"/>
        </w:rPr>
        <w:t xml:space="preserve">The analysis does not include other potentially important factors such as player position, shots, chances created, team attacking performance or tactical role, which could help explain differences in goal output. </w:t>
      </w:r>
    </w:p>
    <w:p w14:paraId="7010FD65" w14:textId="668FF3A9" w:rsidR="00BC06BD" w:rsidRPr="00AA736D" w:rsidRDefault="00AA736D">
      <w:pPr>
        <w:rPr>
          <w:sz w:val="32"/>
          <w:szCs w:val="32"/>
        </w:rPr>
      </w:pPr>
      <w:r w:rsidRPr="00AA736D">
        <w:rPr>
          <w:sz w:val="32"/>
          <w:szCs w:val="32"/>
        </w:rPr>
        <w:t>Similarly, the pre-tournament rankings provide a useful benchmark for the team analysis, but the hypothetical knockout pathway cannot account for individual match results, injuries, tactical changes or unexpected performances during the tournament.</w:t>
      </w:r>
    </w:p>
    <w:p w14:paraId="69EA017D" w14:textId="77777777" w:rsidR="007628CE" w:rsidRDefault="007628CE" w:rsidP="00AA736D">
      <w:pPr>
        <w:rPr>
          <w:b/>
          <w:bCs/>
          <w:i/>
          <w:iCs/>
          <w:sz w:val="36"/>
          <w:szCs w:val="36"/>
          <w:u w:val="single"/>
        </w:rPr>
      </w:pPr>
    </w:p>
    <w:p w14:paraId="513C2660" w14:textId="77777777" w:rsidR="007628CE" w:rsidRDefault="007628CE" w:rsidP="00AA736D">
      <w:pPr>
        <w:rPr>
          <w:b/>
          <w:bCs/>
          <w:i/>
          <w:iCs/>
          <w:sz w:val="36"/>
          <w:szCs w:val="36"/>
          <w:u w:val="single"/>
        </w:rPr>
      </w:pPr>
    </w:p>
    <w:p w14:paraId="0C815A86" w14:textId="77777777" w:rsidR="007628CE" w:rsidRDefault="007628CE" w:rsidP="00AA736D">
      <w:pPr>
        <w:rPr>
          <w:b/>
          <w:bCs/>
          <w:i/>
          <w:iCs/>
          <w:sz w:val="36"/>
          <w:szCs w:val="36"/>
          <w:u w:val="single"/>
        </w:rPr>
      </w:pPr>
    </w:p>
    <w:p w14:paraId="491D942E" w14:textId="77777777" w:rsidR="007628CE" w:rsidRDefault="007628CE" w:rsidP="00AA736D">
      <w:pPr>
        <w:rPr>
          <w:b/>
          <w:bCs/>
          <w:i/>
          <w:iCs/>
          <w:sz w:val="36"/>
          <w:szCs w:val="36"/>
          <w:u w:val="single"/>
        </w:rPr>
      </w:pPr>
    </w:p>
    <w:p w14:paraId="09895233" w14:textId="77777777" w:rsidR="007628CE" w:rsidRDefault="007628CE" w:rsidP="00AA736D">
      <w:pPr>
        <w:rPr>
          <w:b/>
          <w:bCs/>
          <w:i/>
          <w:iCs/>
          <w:sz w:val="36"/>
          <w:szCs w:val="36"/>
          <w:u w:val="single"/>
        </w:rPr>
      </w:pPr>
    </w:p>
    <w:p w14:paraId="051E180B" w14:textId="77777777" w:rsidR="007628CE" w:rsidRDefault="007628CE" w:rsidP="00AA736D">
      <w:pPr>
        <w:rPr>
          <w:b/>
          <w:bCs/>
          <w:i/>
          <w:iCs/>
          <w:sz w:val="36"/>
          <w:szCs w:val="36"/>
          <w:u w:val="single"/>
        </w:rPr>
      </w:pPr>
    </w:p>
    <w:p w14:paraId="372E863F" w14:textId="77777777" w:rsidR="007628CE" w:rsidRDefault="007628CE" w:rsidP="00AA736D">
      <w:pPr>
        <w:rPr>
          <w:b/>
          <w:bCs/>
          <w:i/>
          <w:iCs/>
          <w:sz w:val="36"/>
          <w:szCs w:val="36"/>
          <w:u w:val="single"/>
        </w:rPr>
      </w:pPr>
    </w:p>
    <w:p w14:paraId="6825C411" w14:textId="77777777" w:rsidR="007628CE" w:rsidRDefault="007628CE" w:rsidP="00AA736D">
      <w:pPr>
        <w:rPr>
          <w:b/>
          <w:bCs/>
          <w:i/>
          <w:iCs/>
          <w:sz w:val="36"/>
          <w:szCs w:val="36"/>
          <w:u w:val="single"/>
        </w:rPr>
      </w:pPr>
    </w:p>
    <w:p w14:paraId="201DEF59" w14:textId="77777777" w:rsidR="007628CE" w:rsidRDefault="007628CE" w:rsidP="00AA736D">
      <w:pPr>
        <w:rPr>
          <w:b/>
          <w:bCs/>
          <w:i/>
          <w:iCs/>
          <w:sz w:val="36"/>
          <w:szCs w:val="36"/>
          <w:u w:val="single"/>
        </w:rPr>
      </w:pPr>
    </w:p>
    <w:p w14:paraId="43EC358A" w14:textId="0BDFB48B" w:rsidR="00AA736D" w:rsidRPr="007628CE" w:rsidRDefault="00AA736D" w:rsidP="007628CE">
      <w:pPr>
        <w:pStyle w:val="Heading2"/>
        <w:rPr>
          <w:b/>
          <w:bCs/>
          <w:i/>
          <w:iCs/>
          <w:sz w:val="36"/>
          <w:szCs w:val="36"/>
          <w:u w:val="single"/>
        </w:rPr>
      </w:pPr>
      <w:bookmarkStart w:id="21" w:name="_Toc240534637"/>
      <w:r w:rsidRPr="007628CE">
        <w:rPr>
          <w:b/>
          <w:bCs/>
          <w:i/>
          <w:iCs/>
          <w:sz w:val="36"/>
          <w:szCs w:val="36"/>
          <w:u w:val="single"/>
        </w:rPr>
        <w:lastRenderedPageBreak/>
        <w:t>Future Development</w:t>
      </w:r>
      <w:bookmarkEnd w:id="21"/>
    </w:p>
    <w:p w14:paraId="5690931D" w14:textId="77777777" w:rsidR="00AA736D" w:rsidRDefault="00AA736D">
      <w:pPr>
        <w:rPr>
          <w:sz w:val="32"/>
          <w:szCs w:val="32"/>
        </w:rPr>
      </w:pPr>
      <w:r w:rsidRPr="00AA736D">
        <w:rPr>
          <w:sz w:val="32"/>
          <w:szCs w:val="32"/>
        </w:rPr>
        <w:t xml:space="preserve">There are several ways the project could be developed further using a larger range of data. </w:t>
      </w:r>
    </w:p>
    <w:p w14:paraId="61B0A870" w14:textId="77777777" w:rsidR="00AA736D" w:rsidRDefault="00AA736D">
      <w:pPr>
        <w:rPr>
          <w:sz w:val="32"/>
          <w:szCs w:val="32"/>
        </w:rPr>
      </w:pPr>
      <w:r w:rsidRPr="00AA736D">
        <w:rPr>
          <w:sz w:val="32"/>
          <w:szCs w:val="32"/>
        </w:rPr>
        <w:t xml:space="preserve">Adding minutes played, player position, shots, chances created and other performance measures would provide a more detailed picture of individual player contribution and could be used in a multiple regression model. </w:t>
      </w:r>
    </w:p>
    <w:p w14:paraId="557B6E62" w14:textId="77777777" w:rsidR="00AA736D" w:rsidRDefault="00AA736D">
      <w:pPr>
        <w:rPr>
          <w:sz w:val="32"/>
          <w:szCs w:val="32"/>
        </w:rPr>
      </w:pPr>
      <w:r w:rsidRPr="00AA736D">
        <w:rPr>
          <w:sz w:val="32"/>
          <w:szCs w:val="32"/>
        </w:rPr>
        <w:t xml:space="preserve">The team analysis could also be expanded by including measures such as goals scored, goals conceded, possession and expected goals, while comparing the 2026 World Cup with previous tournaments could identify longer-term patterns in team and player performance. </w:t>
      </w:r>
    </w:p>
    <w:p w14:paraId="498F5861" w14:textId="513ABD42" w:rsidR="00BC06BD" w:rsidRDefault="00AA736D">
      <w:pPr>
        <w:rPr>
          <w:sz w:val="32"/>
          <w:szCs w:val="32"/>
        </w:rPr>
      </w:pPr>
      <w:r w:rsidRPr="00AA736D">
        <w:rPr>
          <w:sz w:val="32"/>
          <w:szCs w:val="32"/>
        </w:rPr>
        <w:t>Further Excel techniques, such as more advanced Power Query transformations, interactive dashboards or additional statistical models, could also be incorporated as the dataset and analysis become more advanced.</w:t>
      </w:r>
    </w:p>
    <w:p w14:paraId="72B14574" w14:textId="77777777" w:rsidR="007628CE" w:rsidRDefault="007628CE">
      <w:pPr>
        <w:rPr>
          <w:sz w:val="32"/>
          <w:szCs w:val="32"/>
        </w:rPr>
      </w:pPr>
    </w:p>
    <w:p w14:paraId="0231870A" w14:textId="77777777" w:rsidR="00AA736D" w:rsidRDefault="00AA736D">
      <w:pPr>
        <w:rPr>
          <w:sz w:val="32"/>
          <w:szCs w:val="32"/>
        </w:rPr>
      </w:pPr>
    </w:p>
    <w:p w14:paraId="0CEC4EC4" w14:textId="77777777" w:rsidR="00AA736D" w:rsidRDefault="00AA736D">
      <w:pPr>
        <w:rPr>
          <w:sz w:val="32"/>
          <w:szCs w:val="32"/>
        </w:rPr>
      </w:pPr>
    </w:p>
    <w:p w14:paraId="0354E2BE" w14:textId="77777777" w:rsidR="00AA736D" w:rsidRDefault="00AA736D">
      <w:pPr>
        <w:rPr>
          <w:sz w:val="32"/>
          <w:szCs w:val="32"/>
        </w:rPr>
      </w:pPr>
    </w:p>
    <w:p w14:paraId="7CEE44BB" w14:textId="77777777" w:rsidR="00AA736D" w:rsidRDefault="00AA736D">
      <w:pPr>
        <w:rPr>
          <w:sz w:val="32"/>
          <w:szCs w:val="32"/>
        </w:rPr>
      </w:pPr>
    </w:p>
    <w:p w14:paraId="49AEF346" w14:textId="77777777" w:rsidR="00AA736D" w:rsidRDefault="00AA736D">
      <w:pPr>
        <w:rPr>
          <w:sz w:val="32"/>
          <w:szCs w:val="32"/>
        </w:rPr>
      </w:pPr>
    </w:p>
    <w:p w14:paraId="3B05E5D1" w14:textId="77777777" w:rsidR="00AA736D" w:rsidRDefault="00AA736D">
      <w:pPr>
        <w:rPr>
          <w:sz w:val="32"/>
          <w:szCs w:val="32"/>
        </w:rPr>
      </w:pPr>
    </w:p>
    <w:p w14:paraId="12D9D8F1" w14:textId="77777777" w:rsidR="00AA736D" w:rsidRDefault="00AA736D">
      <w:pPr>
        <w:rPr>
          <w:sz w:val="32"/>
          <w:szCs w:val="32"/>
        </w:rPr>
      </w:pPr>
    </w:p>
    <w:p w14:paraId="36CE4D84" w14:textId="77777777" w:rsidR="00AA736D" w:rsidRDefault="00AA736D">
      <w:pPr>
        <w:rPr>
          <w:sz w:val="32"/>
          <w:szCs w:val="32"/>
        </w:rPr>
      </w:pPr>
    </w:p>
    <w:p w14:paraId="591AF413" w14:textId="29C4C6F1" w:rsidR="00AA736D" w:rsidRPr="007628CE" w:rsidRDefault="00AA736D" w:rsidP="007628CE">
      <w:pPr>
        <w:pStyle w:val="Heading2"/>
        <w:rPr>
          <w:b/>
          <w:bCs/>
          <w:i/>
          <w:iCs/>
          <w:sz w:val="36"/>
          <w:szCs w:val="36"/>
          <w:u w:val="single"/>
        </w:rPr>
      </w:pPr>
      <w:bookmarkStart w:id="22" w:name="_Toc240534638"/>
      <w:r w:rsidRPr="007628CE">
        <w:rPr>
          <w:b/>
          <w:bCs/>
          <w:i/>
          <w:iCs/>
          <w:sz w:val="36"/>
          <w:szCs w:val="36"/>
          <w:u w:val="single"/>
        </w:rPr>
        <w:lastRenderedPageBreak/>
        <w:t>Data Sources and Collection</w:t>
      </w:r>
      <w:bookmarkEnd w:id="22"/>
      <w:r w:rsidRPr="007628CE">
        <w:rPr>
          <w:b/>
          <w:bCs/>
          <w:i/>
          <w:iCs/>
          <w:sz w:val="36"/>
          <w:szCs w:val="36"/>
          <w:u w:val="single"/>
        </w:rPr>
        <w:t xml:space="preserve"> </w:t>
      </w:r>
    </w:p>
    <w:p w14:paraId="346F9503" w14:textId="77777777" w:rsidR="00AA736D" w:rsidRDefault="00AA736D" w:rsidP="00AA736D">
      <w:pPr>
        <w:rPr>
          <w:sz w:val="32"/>
          <w:szCs w:val="32"/>
        </w:rPr>
      </w:pPr>
      <w:r w:rsidRPr="00AA736D">
        <w:rPr>
          <w:sz w:val="32"/>
          <w:szCs w:val="32"/>
        </w:rPr>
        <w:t xml:space="preserve">The player and team statistics used in this project were collected and organised manually throughout the 2026 FIFA World Cup. </w:t>
      </w:r>
    </w:p>
    <w:p w14:paraId="1D497366" w14:textId="77777777" w:rsidR="00AA736D" w:rsidRDefault="00AA736D" w:rsidP="00AA736D">
      <w:pPr>
        <w:rPr>
          <w:sz w:val="32"/>
          <w:szCs w:val="32"/>
        </w:rPr>
      </w:pPr>
      <w:r w:rsidRPr="00AA736D">
        <w:rPr>
          <w:sz w:val="32"/>
          <w:szCs w:val="32"/>
        </w:rPr>
        <w:t xml:space="preserve">Match results, player appearances, goals, assists and disciplinary records were recorded after matches and then checked before being incorporated into the Excel workbook. </w:t>
      </w:r>
    </w:p>
    <w:p w14:paraId="5F2E017F" w14:textId="37B45C65" w:rsidR="00AA736D" w:rsidRPr="00AA736D" w:rsidRDefault="00AA736D" w:rsidP="00AA736D">
      <w:pPr>
        <w:rPr>
          <w:sz w:val="32"/>
          <w:szCs w:val="32"/>
        </w:rPr>
      </w:pPr>
      <w:r w:rsidRPr="00AA736D">
        <w:rPr>
          <w:sz w:val="32"/>
          <w:szCs w:val="32"/>
        </w:rPr>
        <w:t>This provided the raw dataset used for the subsequent calculations, rankings and statistical analysis.</w:t>
      </w:r>
    </w:p>
    <w:p w14:paraId="21FE01CE" w14:textId="77777777" w:rsidR="00AA736D" w:rsidRDefault="00AA736D" w:rsidP="00AA736D">
      <w:pPr>
        <w:rPr>
          <w:sz w:val="32"/>
          <w:szCs w:val="32"/>
        </w:rPr>
      </w:pPr>
      <w:r w:rsidRPr="00AA736D">
        <w:rPr>
          <w:sz w:val="32"/>
          <w:szCs w:val="32"/>
        </w:rPr>
        <w:t xml:space="preserve">Pre-tournament team rankings were used as the basis for establishing expected group positions and the hypothetical knockout pathway. </w:t>
      </w:r>
    </w:p>
    <w:p w14:paraId="02FC3C35" w14:textId="25DCC854" w:rsidR="00AA736D" w:rsidRPr="00AA736D" w:rsidRDefault="00AA736D" w:rsidP="00AA736D">
      <w:pPr>
        <w:rPr>
          <w:sz w:val="32"/>
          <w:szCs w:val="32"/>
        </w:rPr>
      </w:pPr>
      <w:r w:rsidRPr="00AA736D">
        <w:rPr>
          <w:sz w:val="32"/>
          <w:szCs w:val="32"/>
        </w:rPr>
        <w:t>These rankings were recorded before comparing them with the actual tournament results, allowing differences between expected and actual progression to be examined.</w:t>
      </w:r>
    </w:p>
    <w:p w14:paraId="125593ED" w14:textId="77777777" w:rsidR="00AA736D" w:rsidRDefault="00AA736D" w:rsidP="00AA736D">
      <w:pPr>
        <w:rPr>
          <w:sz w:val="32"/>
          <w:szCs w:val="32"/>
        </w:rPr>
      </w:pPr>
      <w:r w:rsidRPr="00AA736D">
        <w:rPr>
          <w:sz w:val="32"/>
          <w:szCs w:val="32"/>
        </w:rPr>
        <w:t xml:space="preserve">The collected data was then organised within Excel and processed using formulas and Power Query where appropriate. </w:t>
      </w:r>
    </w:p>
    <w:p w14:paraId="686B5A3B" w14:textId="79718057" w:rsidR="00AA736D" w:rsidRDefault="00AA736D" w:rsidP="00AA736D">
      <w:pPr>
        <w:rPr>
          <w:sz w:val="32"/>
          <w:szCs w:val="32"/>
        </w:rPr>
      </w:pPr>
      <w:r w:rsidRPr="00AA736D">
        <w:rPr>
          <w:sz w:val="32"/>
          <w:szCs w:val="32"/>
        </w:rPr>
        <w:t xml:space="preserve">Calculated measures, including Goals/App, Goal Contribution, Total Cards, Substitution Rate, Goals/Start and Goals Rank, were generated within the workbook rather than taken directly from an external source. </w:t>
      </w:r>
    </w:p>
    <w:p w14:paraId="219E7348" w14:textId="2897F3A9" w:rsidR="00AA736D" w:rsidRPr="00AA736D" w:rsidRDefault="00AA736D" w:rsidP="00AA736D">
      <w:pPr>
        <w:rPr>
          <w:sz w:val="32"/>
          <w:szCs w:val="32"/>
        </w:rPr>
      </w:pPr>
      <w:r w:rsidRPr="00AA736D">
        <w:rPr>
          <w:sz w:val="32"/>
          <w:szCs w:val="32"/>
        </w:rPr>
        <w:t>This helped maintain a consistent dataset and made the calculations traceable within the workbook.</w:t>
      </w:r>
    </w:p>
    <w:p w14:paraId="176BD32C" w14:textId="77777777" w:rsidR="00AA736D" w:rsidRDefault="00AA736D">
      <w:pPr>
        <w:rPr>
          <w:sz w:val="36"/>
          <w:szCs w:val="36"/>
        </w:rPr>
      </w:pPr>
    </w:p>
    <w:p w14:paraId="65542A61" w14:textId="77777777" w:rsidR="00AA736D" w:rsidRDefault="00AA736D">
      <w:pPr>
        <w:rPr>
          <w:sz w:val="36"/>
          <w:szCs w:val="36"/>
        </w:rPr>
      </w:pPr>
    </w:p>
    <w:p w14:paraId="116C0CA9" w14:textId="77777777" w:rsidR="00AA736D" w:rsidRDefault="00AA736D">
      <w:pPr>
        <w:rPr>
          <w:sz w:val="36"/>
          <w:szCs w:val="36"/>
        </w:rPr>
      </w:pPr>
    </w:p>
    <w:p w14:paraId="1BFD25FB" w14:textId="77777777" w:rsidR="00AA736D" w:rsidRPr="00AA736D" w:rsidRDefault="00AA736D">
      <w:pPr>
        <w:rPr>
          <w:sz w:val="36"/>
          <w:szCs w:val="36"/>
        </w:rPr>
      </w:pPr>
    </w:p>
    <w:sectPr w:rsidR="00AA736D" w:rsidRPr="00AA736D">
      <w:foot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4D345" w14:textId="77777777" w:rsidR="00C75D44" w:rsidRDefault="00C75D44" w:rsidP="00AA736D">
      <w:pPr>
        <w:spacing w:after="0" w:line="240" w:lineRule="auto"/>
      </w:pPr>
      <w:r>
        <w:separator/>
      </w:r>
    </w:p>
  </w:endnote>
  <w:endnote w:type="continuationSeparator" w:id="0">
    <w:p w14:paraId="745CFD91" w14:textId="77777777" w:rsidR="00C75D44" w:rsidRDefault="00C75D44" w:rsidP="00AA73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2757314"/>
      <w:docPartObj>
        <w:docPartGallery w:val="Page Numbers (Bottom of Page)"/>
        <w:docPartUnique/>
      </w:docPartObj>
    </w:sdtPr>
    <w:sdtContent>
      <w:p w14:paraId="5EF3DB4F" w14:textId="18A9AF75" w:rsidR="00AA736D" w:rsidRDefault="00AA736D">
        <w:pPr>
          <w:pStyle w:val="Footer"/>
          <w:jc w:val="right"/>
        </w:pPr>
        <w:r>
          <w:fldChar w:fldCharType="begin"/>
        </w:r>
        <w:r>
          <w:instrText>PAGE   \* MERGEFORMAT</w:instrText>
        </w:r>
        <w:r>
          <w:fldChar w:fldCharType="separate"/>
        </w:r>
        <w:r>
          <w:t>2</w:t>
        </w:r>
        <w:r>
          <w:fldChar w:fldCharType="end"/>
        </w:r>
      </w:p>
    </w:sdtContent>
  </w:sdt>
  <w:p w14:paraId="24C8DA37" w14:textId="77777777" w:rsidR="00AA736D" w:rsidRDefault="00AA73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117DEE" w14:textId="77777777" w:rsidR="00C75D44" w:rsidRDefault="00C75D44" w:rsidP="00AA736D">
      <w:pPr>
        <w:spacing w:after="0" w:line="240" w:lineRule="auto"/>
      </w:pPr>
      <w:r>
        <w:separator/>
      </w:r>
    </w:p>
  </w:footnote>
  <w:footnote w:type="continuationSeparator" w:id="0">
    <w:p w14:paraId="02A2BF32" w14:textId="77777777" w:rsidR="00C75D44" w:rsidRDefault="00C75D44" w:rsidP="00AA73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752C9"/>
    <w:multiLevelType w:val="hybridMultilevel"/>
    <w:tmpl w:val="1002636A"/>
    <w:lvl w:ilvl="0" w:tplc="46D6D80E">
      <w:start w:val="6"/>
      <w:numFmt w:val="bullet"/>
      <w:lvlText w:val="-"/>
      <w:lvlJc w:val="left"/>
      <w:pPr>
        <w:ind w:left="420" w:hanging="360"/>
      </w:pPr>
      <w:rPr>
        <w:rFonts w:ascii="Aptos" w:eastAsiaTheme="minorHAnsi" w:hAnsi="Aptos" w:cstheme="minorBidi"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num w:numId="1" w16cid:durableId="20535726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220"/>
    <w:rsid w:val="00342EAA"/>
    <w:rsid w:val="00496E35"/>
    <w:rsid w:val="00510777"/>
    <w:rsid w:val="00635A3E"/>
    <w:rsid w:val="006733B9"/>
    <w:rsid w:val="006B0220"/>
    <w:rsid w:val="007628CE"/>
    <w:rsid w:val="009273E2"/>
    <w:rsid w:val="00A24E92"/>
    <w:rsid w:val="00A846BD"/>
    <w:rsid w:val="00AA736D"/>
    <w:rsid w:val="00AF0270"/>
    <w:rsid w:val="00AF621C"/>
    <w:rsid w:val="00B171A9"/>
    <w:rsid w:val="00BC06BD"/>
    <w:rsid w:val="00BF777E"/>
    <w:rsid w:val="00C75D44"/>
    <w:rsid w:val="00D61E2B"/>
    <w:rsid w:val="00DF62CB"/>
    <w:rsid w:val="00F66855"/>
    <w:rsid w:val="00F967F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7D8EE"/>
  <w15:chartTrackingRefBased/>
  <w15:docId w15:val="{AC4BEACC-4E1F-4565-9D6B-319962583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5A3E"/>
  </w:style>
  <w:style w:type="paragraph" w:styleId="Heading1">
    <w:name w:val="heading 1"/>
    <w:basedOn w:val="Normal"/>
    <w:next w:val="Normal"/>
    <w:link w:val="Heading1Char"/>
    <w:uiPriority w:val="9"/>
    <w:qFormat/>
    <w:rsid w:val="006B02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B02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02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02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02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02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02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02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02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02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B02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02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02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02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02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02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02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0220"/>
    <w:rPr>
      <w:rFonts w:eastAsiaTheme="majorEastAsia" w:cstheme="majorBidi"/>
      <w:color w:val="272727" w:themeColor="text1" w:themeTint="D8"/>
    </w:rPr>
  </w:style>
  <w:style w:type="paragraph" w:styleId="Title">
    <w:name w:val="Title"/>
    <w:basedOn w:val="Normal"/>
    <w:next w:val="Normal"/>
    <w:link w:val="TitleChar"/>
    <w:uiPriority w:val="10"/>
    <w:qFormat/>
    <w:rsid w:val="006B02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02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02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02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0220"/>
    <w:pPr>
      <w:spacing w:before="160"/>
      <w:jc w:val="center"/>
    </w:pPr>
    <w:rPr>
      <w:i/>
      <w:iCs/>
      <w:color w:val="404040" w:themeColor="text1" w:themeTint="BF"/>
    </w:rPr>
  </w:style>
  <w:style w:type="character" w:customStyle="1" w:styleId="QuoteChar">
    <w:name w:val="Quote Char"/>
    <w:basedOn w:val="DefaultParagraphFont"/>
    <w:link w:val="Quote"/>
    <w:uiPriority w:val="29"/>
    <w:rsid w:val="006B0220"/>
    <w:rPr>
      <w:i/>
      <w:iCs/>
      <w:color w:val="404040" w:themeColor="text1" w:themeTint="BF"/>
    </w:rPr>
  </w:style>
  <w:style w:type="paragraph" w:styleId="ListParagraph">
    <w:name w:val="List Paragraph"/>
    <w:basedOn w:val="Normal"/>
    <w:uiPriority w:val="34"/>
    <w:qFormat/>
    <w:rsid w:val="006B0220"/>
    <w:pPr>
      <w:ind w:left="720"/>
      <w:contextualSpacing/>
    </w:pPr>
  </w:style>
  <w:style w:type="character" w:styleId="IntenseEmphasis">
    <w:name w:val="Intense Emphasis"/>
    <w:basedOn w:val="DefaultParagraphFont"/>
    <w:uiPriority w:val="21"/>
    <w:qFormat/>
    <w:rsid w:val="006B0220"/>
    <w:rPr>
      <w:i/>
      <w:iCs/>
      <w:color w:val="0F4761" w:themeColor="accent1" w:themeShade="BF"/>
    </w:rPr>
  </w:style>
  <w:style w:type="paragraph" w:styleId="IntenseQuote">
    <w:name w:val="Intense Quote"/>
    <w:basedOn w:val="Normal"/>
    <w:next w:val="Normal"/>
    <w:link w:val="IntenseQuoteChar"/>
    <w:uiPriority w:val="30"/>
    <w:qFormat/>
    <w:rsid w:val="006B02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0220"/>
    <w:rPr>
      <w:i/>
      <w:iCs/>
      <w:color w:val="0F4761" w:themeColor="accent1" w:themeShade="BF"/>
    </w:rPr>
  </w:style>
  <w:style w:type="character" w:styleId="IntenseReference">
    <w:name w:val="Intense Reference"/>
    <w:basedOn w:val="DefaultParagraphFont"/>
    <w:uiPriority w:val="32"/>
    <w:qFormat/>
    <w:rsid w:val="006B0220"/>
    <w:rPr>
      <w:b/>
      <w:bCs/>
      <w:smallCaps/>
      <w:color w:val="0F4761" w:themeColor="accent1" w:themeShade="BF"/>
      <w:spacing w:val="5"/>
    </w:rPr>
  </w:style>
  <w:style w:type="paragraph" w:styleId="Header">
    <w:name w:val="header"/>
    <w:basedOn w:val="Normal"/>
    <w:link w:val="HeaderChar"/>
    <w:uiPriority w:val="99"/>
    <w:unhideWhenUsed/>
    <w:rsid w:val="00AA73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736D"/>
  </w:style>
  <w:style w:type="paragraph" w:styleId="Footer">
    <w:name w:val="footer"/>
    <w:basedOn w:val="Normal"/>
    <w:link w:val="FooterChar"/>
    <w:uiPriority w:val="99"/>
    <w:unhideWhenUsed/>
    <w:rsid w:val="00AA73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736D"/>
  </w:style>
  <w:style w:type="paragraph" w:styleId="TOCHeading">
    <w:name w:val="TOC Heading"/>
    <w:basedOn w:val="Heading1"/>
    <w:next w:val="Normal"/>
    <w:uiPriority w:val="39"/>
    <w:unhideWhenUsed/>
    <w:qFormat/>
    <w:rsid w:val="00A24E92"/>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A24E92"/>
    <w:pPr>
      <w:spacing w:after="100"/>
    </w:pPr>
  </w:style>
  <w:style w:type="paragraph" w:styleId="TOC2">
    <w:name w:val="toc 2"/>
    <w:basedOn w:val="Normal"/>
    <w:next w:val="Normal"/>
    <w:autoRedefine/>
    <w:uiPriority w:val="39"/>
    <w:unhideWhenUsed/>
    <w:rsid w:val="00A24E92"/>
    <w:pPr>
      <w:spacing w:after="100"/>
      <w:ind w:left="240"/>
    </w:pPr>
  </w:style>
  <w:style w:type="character" w:styleId="Hyperlink">
    <w:name w:val="Hyperlink"/>
    <w:basedOn w:val="DefaultParagraphFont"/>
    <w:uiPriority w:val="99"/>
    <w:unhideWhenUsed/>
    <w:rsid w:val="00A24E9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chart" Target="charts/chart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578705ea8b21941e/Desktop/Futebol/World%20Cup/2026%20FIFA%20World%20Cup%20Data%20Analysis.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sz="1400" b="0" i="0" u="none" strike="noStrike" baseline="0"/>
              <a:t>Relationship Between Appearances and Goals/App</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scatterChart>
        <c:scatterStyle val="lineMarker"/>
        <c:varyColors val="0"/>
        <c:ser>
          <c:idx val="0"/>
          <c:order val="0"/>
          <c:spPr>
            <a:ln w="381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1"/>
            <c:dispEq val="1"/>
            <c:trendlineLbl>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baseline="0"/>
                      <a:t>y</a:t>
                    </a:r>
                    <a:r>
                      <a:rPr lang="en-US" baseline="0">
                        <a:solidFill>
                          <a:srgbClr val="FF0000"/>
                        </a:solidFill>
                      </a:rPr>
                      <a:t> = 0.0213x + 0.0058</a:t>
                    </a:r>
                    <a:br>
                      <a:rPr lang="en-US" baseline="0">
                        <a:solidFill>
                          <a:srgbClr val="FF0000"/>
                        </a:solidFill>
                      </a:rPr>
                    </a:br>
                    <a:r>
                      <a:rPr lang="en-US" baseline="0">
                        <a:solidFill>
                          <a:srgbClr val="FF0000"/>
                        </a:solidFill>
                      </a:rPr>
                      <a:t>R² = 0.0522</a:t>
                    </a:r>
                    <a:endParaRPr lang="en-US">
                      <a:solidFill>
                        <a:srgbClr val="FF0000"/>
                      </a:solidFill>
                    </a:endParaRPr>
                  </a:p>
                </c:rich>
              </c:tx>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'Plyr Data'!$B$2:$B$1248</c:f>
              <c:numCache>
                <c:formatCode>General</c:formatCode>
                <c:ptCount val="1247"/>
                <c:pt idx="0">
                  <c:v>5</c:v>
                </c:pt>
                <c:pt idx="1">
                  <c:v>0</c:v>
                </c:pt>
                <c:pt idx="2">
                  <c:v>1</c:v>
                </c:pt>
                <c:pt idx="3">
                  <c:v>4</c:v>
                </c:pt>
                <c:pt idx="4">
                  <c:v>4</c:v>
                </c:pt>
                <c:pt idx="5">
                  <c:v>4</c:v>
                </c:pt>
                <c:pt idx="6">
                  <c:v>4</c:v>
                </c:pt>
                <c:pt idx="7">
                  <c:v>4</c:v>
                </c:pt>
                <c:pt idx="8">
                  <c:v>1</c:v>
                </c:pt>
                <c:pt idx="9">
                  <c:v>5</c:v>
                </c:pt>
                <c:pt idx="10">
                  <c:v>4</c:v>
                </c:pt>
                <c:pt idx="11">
                  <c:v>4</c:v>
                </c:pt>
                <c:pt idx="12">
                  <c:v>3</c:v>
                </c:pt>
                <c:pt idx="13">
                  <c:v>2</c:v>
                </c:pt>
                <c:pt idx="14">
                  <c:v>3</c:v>
                </c:pt>
                <c:pt idx="15">
                  <c:v>4</c:v>
                </c:pt>
                <c:pt idx="16">
                  <c:v>1</c:v>
                </c:pt>
                <c:pt idx="17">
                  <c:v>4</c:v>
                </c:pt>
                <c:pt idx="18">
                  <c:v>4</c:v>
                </c:pt>
                <c:pt idx="19">
                  <c:v>1</c:v>
                </c:pt>
                <c:pt idx="20">
                  <c:v>4</c:v>
                </c:pt>
                <c:pt idx="21">
                  <c:v>1</c:v>
                </c:pt>
                <c:pt idx="22">
                  <c:v>5</c:v>
                </c:pt>
                <c:pt idx="23">
                  <c:v>1</c:v>
                </c:pt>
                <c:pt idx="24">
                  <c:v>2</c:v>
                </c:pt>
                <c:pt idx="25">
                  <c:v>5</c:v>
                </c:pt>
                <c:pt idx="26">
                  <c:v>4</c:v>
                </c:pt>
                <c:pt idx="27">
                  <c:v>0</c:v>
                </c:pt>
                <c:pt idx="28">
                  <c:v>0</c:v>
                </c:pt>
                <c:pt idx="29">
                  <c:v>0</c:v>
                </c:pt>
                <c:pt idx="30">
                  <c:v>0</c:v>
                </c:pt>
                <c:pt idx="31">
                  <c:v>4</c:v>
                </c:pt>
                <c:pt idx="32">
                  <c:v>4</c:v>
                </c:pt>
                <c:pt idx="33">
                  <c:v>0</c:v>
                </c:pt>
                <c:pt idx="34">
                  <c:v>1</c:v>
                </c:pt>
                <c:pt idx="35">
                  <c:v>4</c:v>
                </c:pt>
                <c:pt idx="36">
                  <c:v>4</c:v>
                </c:pt>
                <c:pt idx="37">
                  <c:v>0</c:v>
                </c:pt>
                <c:pt idx="38">
                  <c:v>0</c:v>
                </c:pt>
                <c:pt idx="39">
                  <c:v>3</c:v>
                </c:pt>
                <c:pt idx="40">
                  <c:v>4</c:v>
                </c:pt>
                <c:pt idx="41">
                  <c:v>1</c:v>
                </c:pt>
                <c:pt idx="42">
                  <c:v>3</c:v>
                </c:pt>
                <c:pt idx="43">
                  <c:v>3</c:v>
                </c:pt>
                <c:pt idx="44">
                  <c:v>4</c:v>
                </c:pt>
                <c:pt idx="45">
                  <c:v>2</c:v>
                </c:pt>
                <c:pt idx="46">
                  <c:v>1</c:v>
                </c:pt>
                <c:pt idx="47">
                  <c:v>3</c:v>
                </c:pt>
                <c:pt idx="48">
                  <c:v>3</c:v>
                </c:pt>
                <c:pt idx="49">
                  <c:v>4</c:v>
                </c:pt>
                <c:pt idx="50">
                  <c:v>4</c:v>
                </c:pt>
                <c:pt idx="51">
                  <c:v>1</c:v>
                </c:pt>
                <c:pt idx="52">
                  <c:v>3</c:v>
                </c:pt>
                <c:pt idx="53">
                  <c:v>0</c:v>
                </c:pt>
                <c:pt idx="54">
                  <c:v>0</c:v>
                </c:pt>
                <c:pt idx="55">
                  <c:v>3</c:v>
                </c:pt>
                <c:pt idx="56">
                  <c:v>3</c:v>
                </c:pt>
                <c:pt idx="57">
                  <c:v>0</c:v>
                </c:pt>
                <c:pt idx="58">
                  <c:v>2</c:v>
                </c:pt>
                <c:pt idx="59">
                  <c:v>0</c:v>
                </c:pt>
                <c:pt idx="60">
                  <c:v>1</c:v>
                </c:pt>
                <c:pt idx="61">
                  <c:v>1</c:v>
                </c:pt>
                <c:pt idx="62">
                  <c:v>3</c:v>
                </c:pt>
                <c:pt idx="63">
                  <c:v>1</c:v>
                </c:pt>
                <c:pt idx="64">
                  <c:v>3</c:v>
                </c:pt>
                <c:pt idx="65">
                  <c:v>3</c:v>
                </c:pt>
                <c:pt idx="66">
                  <c:v>3</c:v>
                </c:pt>
                <c:pt idx="67">
                  <c:v>2</c:v>
                </c:pt>
                <c:pt idx="68">
                  <c:v>2</c:v>
                </c:pt>
                <c:pt idx="69">
                  <c:v>0</c:v>
                </c:pt>
                <c:pt idx="70">
                  <c:v>3</c:v>
                </c:pt>
                <c:pt idx="71">
                  <c:v>1</c:v>
                </c:pt>
                <c:pt idx="72">
                  <c:v>1</c:v>
                </c:pt>
                <c:pt idx="73">
                  <c:v>1</c:v>
                </c:pt>
                <c:pt idx="74">
                  <c:v>0</c:v>
                </c:pt>
                <c:pt idx="75">
                  <c:v>3</c:v>
                </c:pt>
                <c:pt idx="76">
                  <c:v>2</c:v>
                </c:pt>
                <c:pt idx="77">
                  <c:v>2</c:v>
                </c:pt>
                <c:pt idx="78">
                  <c:v>3</c:v>
                </c:pt>
                <c:pt idx="79">
                  <c:v>0</c:v>
                </c:pt>
                <c:pt idx="80">
                  <c:v>0</c:v>
                </c:pt>
                <c:pt idx="81">
                  <c:v>1</c:v>
                </c:pt>
                <c:pt idx="82">
                  <c:v>2</c:v>
                </c:pt>
                <c:pt idx="83">
                  <c:v>3</c:v>
                </c:pt>
                <c:pt idx="84">
                  <c:v>3</c:v>
                </c:pt>
                <c:pt idx="85">
                  <c:v>1</c:v>
                </c:pt>
                <c:pt idx="86">
                  <c:v>3</c:v>
                </c:pt>
                <c:pt idx="87">
                  <c:v>0</c:v>
                </c:pt>
                <c:pt idx="88">
                  <c:v>2</c:v>
                </c:pt>
                <c:pt idx="89">
                  <c:v>1</c:v>
                </c:pt>
                <c:pt idx="90">
                  <c:v>1</c:v>
                </c:pt>
                <c:pt idx="91">
                  <c:v>2</c:v>
                </c:pt>
                <c:pt idx="92">
                  <c:v>3</c:v>
                </c:pt>
                <c:pt idx="93">
                  <c:v>2</c:v>
                </c:pt>
                <c:pt idx="94">
                  <c:v>3</c:v>
                </c:pt>
                <c:pt idx="95">
                  <c:v>3</c:v>
                </c:pt>
                <c:pt idx="96">
                  <c:v>0</c:v>
                </c:pt>
                <c:pt idx="97">
                  <c:v>2</c:v>
                </c:pt>
                <c:pt idx="98">
                  <c:v>3</c:v>
                </c:pt>
                <c:pt idx="99">
                  <c:v>0</c:v>
                </c:pt>
                <c:pt idx="100">
                  <c:v>0</c:v>
                </c:pt>
                <c:pt idx="101">
                  <c:v>3</c:v>
                </c:pt>
                <c:pt idx="102">
                  <c:v>1</c:v>
                </c:pt>
                <c:pt idx="103">
                  <c:v>1</c:v>
                </c:pt>
                <c:pt idx="104">
                  <c:v>0</c:v>
                </c:pt>
                <c:pt idx="105">
                  <c:v>5</c:v>
                </c:pt>
                <c:pt idx="106">
                  <c:v>0</c:v>
                </c:pt>
                <c:pt idx="107">
                  <c:v>5</c:v>
                </c:pt>
                <c:pt idx="108">
                  <c:v>0</c:v>
                </c:pt>
                <c:pt idx="109">
                  <c:v>5</c:v>
                </c:pt>
                <c:pt idx="110">
                  <c:v>0</c:v>
                </c:pt>
                <c:pt idx="111">
                  <c:v>4</c:v>
                </c:pt>
                <c:pt idx="112">
                  <c:v>3</c:v>
                </c:pt>
                <c:pt idx="113">
                  <c:v>1</c:v>
                </c:pt>
                <c:pt idx="114">
                  <c:v>5</c:v>
                </c:pt>
                <c:pt idx="115">
                  <c:v>3</c:v>
                </c:pt>
                <c:pt idx="116">
                  <c:v>1</c:v>
                </c:pt>
                <c:pt idx="117">
                  <c:v>5</c:v>
                </c:pt>
                <c:pt idx="118">
                  <c:v>2</c:v>
                </c:pt>
                <c:pt idx="119">
                  <c:v>3</c:v>
                </c:pt>
                <c:pt idx="120">
                  <c:v>5</c:v>
                </c:pt>
                <c:pt idx="121">
                  <c:v>2</c:v>
                </c:pt>
                <c:pt idx="122">
                  <c:v>3</c:v>
                </c:pt>
                <c:pt idx="123">
                  <c:v>4</c:v>
                </c:pt>
                <c:pt idx="124">
                  <c:v>5</c:v>
                </c:pt>
                <c:pt idx="125">
                  <c:v>5</c:v>
                </c:pt>
                <c:pt idx="126">
                  <c:v>5</c:v>
                </c:pt>
                <c:pt idx="127">
                  <c:v>4</c:v>
                </c:pt>
                <c:pt idx="128">
                  <c:v>4</c:v>
                </c:pt>
                <c:pt idx="129">
                  <c:v>1</c:v>
                </c:pt>
                <c:pt idx="130">
                  <c:v>4</c:v>
                </c:pt>
                <c:pt idx="131">
                  <c:v>0</c:v>
                </c:pt>
                <c:pt idx="132">
                  <c:v>0</c:v>
                </c:pt>
                <c:pt idx="133">
                  <c:v>1</c:v>
                </c:pt>
                <c:pt idx="134">
                  <c:v>1</c:v>
                </c:pt>
                <c:pt idx="135">
                  <c:v>3</c:v>
                </c:pt>
                <c:pt idx="136">
                  <c:v>4</c:v>
                </c:pt>
                <c:pt idx="137">
                  <c:v>3</c:v>
                </c:pt>
                <c:pt idx="138">
                  <c:v>4</c:v>
                </c:pt>
                <c:pt idx="139">
                  <c:v>2</c:v>
                </c:pt>
                <c:pt idx="140">
                  <c:v>1</c:v>
                </c:pt>
                <c:pt idx="141">
                  <c:v>4</c:v>
                </c:pt>
                <c:pt idx="142">
                  <c:v>2</c:v>
                </c:pt>
                <c:pt idx="143">
                  <c:v>3</c:v>
                </c:pt>
                <c:pt idx="144">
                  <c:v>4</c:v>
                </c:pt>
                <c:pt idx="145">
                  <c:v>4</c:v>
                </c:pt>
                <c:pt idx="146">
                  <c:v>1</c:v>
                </c:pt>
                <c:pt idx="147">
                  <c:v>2</c:v>
                </c:pt>
                <c:pt idx="148">
                  <c:v>2</c:v>
                </c:pt>
                <c:pt idx="149">
                  <c:v>1</c:v>
                </c:pt>
                <c:pt idx="150">
                  <c:v>4</c:v>
                </c:pt>
                <c:pt idx="151">
                  <c:v>3</c:v>
                </c:pt>
                <c:pt idx="152">
                  <c:v>4</c:v>
                </c:pt>
                <c:pt idx="153">
                  <c:v>4</c:v>
                </c:pt>
                <c:pt idx="154">
                  <c:v>1</c:v>
                </c:pt>
                <c:pt idx="155">
                  <c:v>2</c:v>
                </c:pt>
                <c:pt idx="156">
                  <c:v>3</c:v>
                </c:pt>
                <c:pt idx="157">
                  <c:v>0</c:v>
                </c:pt>
                <c:pt idx="158">
                  <c:v>0</c:v>
                </c:pt>
                <c:pt idx="159">
                  <c:v>3</c:v>
                </c:pt>
                <c:pt idx="160">
                  <c:v>1</c:v>
                </c:pt>
                <c:pt idx="161">
                  <c:v>3</c:v>
                </c:pt>
                <c:pt idx="162">
                  <c:v>3</c:v>
                </c:pt>
                <c:pt idx="163">
                  <c:v>2</c:v>
                </c:pt>
                <c:pt idx="164">
                  <c:v>2</c:v>
                </c:pt>
                <c:pt idx="165">
                  <c:v>3</c:v>
                </c:pt>
                <c:pt idx="166">
                  <c:v>2</c:v>
                </c:pt>
                <c:pt idx="167">
                  <c:v>1</c:v>
                </c:pt>
                <c:pt idx="168">
                  <c:v>1</c:v>
                </c:pt>
                <c:pt idx="169">
                  <c:v>1</c:v>
                </c:pt>
                <c:pt idx="170">
                  <c:v>1</c:v>
                </c:pt>
                <c:pt idx="171">
                  <c:v>2</c:v>
                </c:pt>
                <c:pt idx="172">
                  <c:v>2</c:v>
                </c:pt>
                <c:pt idx="173">
                  <c:v>1</c:v>
                </c:pt>
                <c:pt idx="174">
                  <c:v>3</c:v>
                </c:pt>
                <c:pt idx="175">
                  <c:v>0</c:v>
                </c:pt>
                <c:pt idx="176">
                  <c:v>1</c:v>
                </c:pt>
                <c:pt idx="177">
                  <c:v>3</c:v>
                </c:pt>
                <c:pt idx="178">
                  <c:v>2</c:v>
                </c:pt>
                <c:pt idx="179">
                  <c:v>1</c:v>
                </c:pt>
                <c:pt idx="180">
                  <c:v>0</c:v>
                </c:pt>
                <c:pt idx="181">
                  <c:v>2</c:v>
                </c:pt>
                <c:pt idx="182">
                  <c:v>6</c:v>
                </c:pt>
                <c:pt idx="183">
                  <c:v>0</c:v>
                </c:pt>
                <c:pt idx="184">
                  <c:v>0</c:v>
                </c:pt>
                <c:pt idx="185">
                  <c:v>5</c:v>
                </c:pt>
                <c:pt idx="186">
                  <c:v>2</c:v>
                </c:pt>
                <c:pt idx="187">
                  <c:v>5</c:v>
                </c:pt>
                <c:pt idx="188">
                  <c:v>6</c:v>
                </c:pt>
                <c:pt idx="189">
                  <c:v>6</c:v>
                </c:pt>
                <c:pt idx="190">
                  <c:v>6</c:v>
                </c:pt>
                <c:pt idx="191">
                  <c:v>1</c:v>
                </c:pt>
                <c:pt idx="192">
                  <c:v>0</c:v>
                </c:pt>
                <c:pt idx="193">
                  <c:v>1</c:v>
                </c:pt>
                <c:pt idx="194">
                  <c:v>4</c:v>
                </c:pt>
                <c:pt idx="195">
                  <c:v>6</c:v>
                </c:pt>
                <c:pt idx="196">
                  <c:v>2</c:v>
                </c:pt>
                <c:pt idx="197">
                  <c:v>6</c:v>
                </c:pt>
                <c:pt idx="198">
                  <c:v>2</c:v>
                </c:pt>
                <c:pt idx="199">
                  <c:v>3</c:v>
                </c:pt>
                <c:pt idx="200">
                  <c:v>4</c:v>
                </c:pt>
                <c:pt idx="201">
                  <c:v>4</c:v>
                </c:pt>
                <c:pt idx="202">
                  <c:v>6</c:v>
                </c:pt>
                <c:pt idx="203">
                  <c:v>6</c:v>
                </c:pt>
                <c:pt idx="204">
                  <c:v>1</c:v>
                </c:pt>
                <c:pt idx="205">
                  <c:v>5</c:v>
                </c:pt>
                <c:pt idx="206">
                  <c:v>1</c:v>
                </c:pt>
                <c:pt idx="207">
                  <c:v>3</c:v>
                </c:pt>
                <c:pt idx="208">
                  <c:v>2</c:v>
                </c:pt>
                <c:pt idx="209">
                  <c:v>5</c:v>
                </c:pt>
                <c:pt idx="210">
                  <c:v>0</c:v>
                </c:pt>
                <c:pt idx="211">
                  <c:v>0</c:v>
                </c:pt>
                <c:pt idx="212">
                  <c:v>2</c:v>
                </c:pt>
                <c:pt idx="213">
                  <c:v>5</c:v>
                </c:pt>
                <c:pt idx="214">
                  <c:v>5</c:v>
                </c:pt>
                <c:pt idx="215">
                  <c:v>1</c:v>
                </c:pt>
                <c:pt idx="216">
                  <c:v>5</c:v>
                </c:pt>
                <c:pt idx="217">
                  <c:v>0</c:v>
                </c:pt>
                <c:pt idx="218">
                  <c:v>0</c:v>
                </c:pt>
                <c:pt idx="219">
                  <c:v>5</c:v>
                </c:pt>
                <c:pt idx="220">
                  <c:v>1</c:v>
                </c:pt>
                <c:pt idx="221">
                  <c:v>5</c:v>
                </c:pt>
                <c:pt idx="222">
                  <c:v>5</c:v>
                </c:pt>
                <c:pt idx="223">
                  <c:v>3</c:v>
                </c:pt>
                <c:pt idx="224">
                  <c:v>4</c:v>
                </c:pt>
                <c:pt idx="225">
                  <c:v>4</c:v>
                </c:pt>
                <c:pt idx="226">
                  <c:v>5</c:v>
                </c:pt>
                <c:pt idx="227">
                  <c:v>5</c:v>
                </c:pt>
                <c:pt idx="228">
                  <c:v>2</c:v>
                </c:pt>
                <c:pt idx="229">
                  <c:v>2</c:v>
                </c:pt>
                <c:pt idx="230">
                  <c:v>4</c:v>
                </c:pt>
                <c:pt idx="231">
                  <c:v>1</c:v>
                </c:pt>
                <c:pt idx="232">
                  <c:v>4</c:v>
                </c:pt>
                <c:pt idx="233">
                  <c:v>1</c:v>
                </c:pt>
                <c:pt idx="234">
                  <c:v>4</c:v>
                </c:pt>
                <c:pt idx="235">
                  <c:v>6</c:v>
                </c:pt>
                <c:pt idx="236">
                  <c:v>0</c:v>
                </c:pt>
                <c:pt idx="237">
                  <c:v>0</c:v>
                </c:pt>
                <c:pt idx="238">
                  <c:v>6</c:v>
                </c:pt>
                <c:pt idx="239">
                  <c:v>6</c:v>
                </c:pt>
                <c:pt idx="240">
                  <c:v>1</c:v>
                </c:pt>
                <c:pt idx="241">
                  <c:v>1</c:v>
                </c:pt>
                <c:pt idx="242">
                  <c:v>5</c:v>
                </c:pt>
                <c:pt idx="243">
                  <c:v>4</c:v>
                </c:pt>
                <c:pt idx="244">
                  <c:v>0</c:v>
                </c:pt>
                <c:pt idx="245">
                  <c:v>2</c:v>
                </c:pt>
                <c:pt idx="246">
                  <c:v>4</c:v>
                </c:pt>
                <c:pt idx="247">
                  <c:v>3</c:v>
                </c:pt>
                <c:pt idx="248">
                  <c:v>5</c:v>
                </c:pt>
                <c:pt idx="249">
                  <c:v>5</c:v>
                </c:pt>
                <c:pt idx="250">
                  <c:v>6</c:v>
                </c:pt>
                <c:pt idx="251">
                  <c:v>5</c:v>
                </c:pt>
                <c:pt idx="252">
                  <c:v>5</c:v>
                </c:pt>
                <c:pt idx="253">
                  <c:v>3</c:v>
                </c:pt>
                <c:pt idx="254">
                  <c:v>6</c:v>
                </c:pt>
                <c:pt idx="255">
                  <c:v>6</c:v>
                </c:pt>
                <c:pt idx="256">
                  <c:v>6</c:v>
                </c:pt>
                <c:pt idx="257">
                  <c:v>6</c:v>
                </c:pt>
                <c:pt idx="258">
                  <c:v>1</c:v>
                </c:pt>
                <c:pt idx="259">
                  <c:v>1</c:v>
                </c:pt>
                <c:pt idx="260">
                  <c:v>2</c:v>
                </c:pt>
                <c:pt idx="261">
                  <c:v>3</c:v>
                </c:pt>
                <c:pt idx="262">
                  <c:v>0</c:v>
                </c:pt>
                <c:pt idx="263">
                  <c:v>0</c:v>
                </c:pt>
                <c:pt idx="264">
                  <c:v>3</c:v>
                </c:pt>
                <c:pt idx="265">
                  <c:v>0</c:v>
                </c:pt>
                <c:pt idx="266">
                  <c:v>3</c:v>
                </c:pt>
                <c:pt idx="267">
                  <c:v>3</c:v>
                </c:pt>
                <c:pt idx="268">
                  <c:v>3</c:v>
                </c:pt>
                <c:pt idx="269">
                  <c:v>0</c:v>
                </c:pt>
                <c:pt idx="270">
                  <c:v>2</c:v>
                </c:pt>
                <c:pt idx="271">
                  <c:v>0</c:v>
                </c:pt>
                <c:pt idx="272">
                  <c:v>0</c:v>
                </c:pt>
                <c:pt idx="273">
                  <c:v>3</c:v>
                </c:pt>
                <c:pt idx="274">
                  <c:v>0</c:v>
                </c:pt>
                <c:pt idx="275">
                  <c:v>3</c:v>
                </c:pt>
                <c:pt idx="276">
                  <c:v>2</c:v>
                </c:pt>
                <c:pt idx="277">
                  <c:v>0</c:v>
                </c:pt>
                <c:pt idx="278">
                  <c:v>1</c:v>
                </c:pt>
                <c:pt idx="279">
                  <c:v>1</c:v>
                </c:pt>
                <c:pt idx="280">
                  <c:v>3</c:v>
                </c:pt>
                <c:pt idx="281">
                  <c:v>3</c:v>
                </c:pt>
                <c:pt idx="282">
                  <c:v>3</c:v>
                </c:pt>
                <c:pt idx="283">
                  <c:v>3</c:v>
                </c:pt>
                <c:pt idx="284">
                  <c:v>1</c:v>
                </c:pt>
                <c:pt idx="285">
                  <c:v>3</c:v>
                </c:pt>
                <c:pt idx="286">
                  <c:v>3</c:v>
                </c:pt>
                <c:pt idx="287">
                  <c:v>3</c:v>
                </c:pt>
                <c:pt idx="288">
                  <c:v>0</c:v>
                </c:pt>
                <c:pt idx="289">
                  <c:v>0</c:v>
                </c:pt>
                <c:pt idx="290">
                  <c:v>1</c:v>
                </c:pt>
                <c:pt idx="291">
                  <c:v>3</c:v>
                </c:pt>
                <c:pt idx="292">
                  <c:v>2</c:v>
                </c:pt>
                <c:pt idx="293">
                  <c:v>2</c:v>
                </c:pt>
                <c:pt idx="294">
                  <c:v>3</c:v>
                </c:pt>
                <c:pt idx="295">
                  <c:v>0</c:v>
                </c:pt>
                <c:pt idx="296">
                  <c:v>0</c:v>
                </c:pt>
                <c:pt idx="297">
                  <c:v>3</c:v>
                </c:pt>
                <c:pt idx="298">
                  <c:v>2</c:v>
                </c:pt>
                <c:pt idx="299">
                  <c:v>1</c:v>
                </c:pt>
                <c:pt idx="300">
                  <c:v>3</c:v>
                </c:pt>
                <c:pt idx="301">
                  <c:v>3</c:v>
                </c:pt>
                <c:pt idx="302">
                  <c:v>0</c:v>
                </c:pt>
                <c:pt idx="303">
                  <c:v>3</c:v>
                </c:pt>
                <c:pt idx="304">
                  <c:v>3</c:v>
                </c:pt>
                <c:pt idx="305">
                  <c:v>3</c:v>
                </c:pt>
                <c:pt idx="306">
                  <c:v>2</c:v>
                </c:pt>
                <c:pt idx="307">
                  <c:v>3</c:v>
                </c:pt>
                <c:pt idx="308">
                  <c:v>1</c:v>
                </c:pt>
                <c:pt idx="309">
                  <c:v>3</c:v>
                </c:pt>
                <c:pt idx="310">
                  <c:v>0</c:v>
                </c:pt>
                <c:pt idx="311">
                  <c:v>2</c:v>
                </c:pt>
                <c:pt idx="312">
                  <c:v>2</c:v>
                </c:pt>
                <c:pt idx="313">
                  <c:v>1</c:v>
                </c:pt>
                <c:pt idx="314">
                  <c:v>4</c:v>
                </c:pt>
                <c:pt idx="315">
                  <c:v>0</c:v>
                </c:pt>
                <c:pt idx="316">
                  <c:v>5</c:v>
                </c:pt>
                <c:pt idx="317">
                  <c:v>4</c:v>
                </c:pt>
                <c:pt idx="318">
                  <c:v>4</c:v>
                </c:pt>
                <c:pt idx="319">
                  <c:v>2</c:v>
                </c:pt>
                <c:pt idx="320">
                  <c:v>1</c:v>
                </c:pt>
                <c:pt idx="321">
                  <c:v>4</c:v>
                </c:pt>
                <c:pt idx="322">
                  <c:v>5</c:v>
                </c:pt>
                <c:pt idx="323">
                  <c:v>1</c:v>
                </c:pt>
                <c:pt idx="324">
                  <c:v>1</c:v>
                </c:pt>
                <c:pt idx="325">
                  <c:v>2</c:v>
                </c:pt>
                <c:pt idx="326">
                  <c:v>4</c:v>
                </c:pt>
                <c:pt idx="327">
                  <c:v>5</c:v>
                </c:pt>
                <c:pt idx="328">
                  <c:v>5</c:v>
                </c:pt>
                <c:pt idx="329">
                  <c:v>5</c:v>
                </c:pt>
                <c:pt idx="330">
                  <c:v>0</c:v>
                </c:pt>
                <c:pt idx="331">
                  <c:v>5</c:v>
                </c:pt>
                <c:pt idx="332">
                  <c:v>5</c:v>
                </c:pt>
                <c:pt idx="333">
                  <c:v>4</c:v>
                </c:pt>
                <c:pt idx="334">
                  <c:v>1</c:v>
                </c:pt>
                <c:pt idx="335">
                  <c:v>2</c:v>
                </c:pt>
                <c:pt idx="336">
                  <c:v>4</c:v>
                </c:pt>
                <c:pt idx="337">
                  <c:v>2</c:v>
                </c:pt>
                <c:pt idx="338">
                  <c:v>1</c:v>
                </c:pt>
                <c:pt idx="339">
                  <c:v>0</c:v>
                </c:pt>
                <c:pt idx="340">
                  <c:v>5</c:v>
                </c:pt>
                <c:pt idx="341">
                  <c:v>0</c:v>
                </c:pt>
                <c:pt idx="342">
                  <c:v>5</c:v>
                </c:pt>
                <c:pt idx="343">
                  <c:v>4</c:v>
                </c:pt>
                <c:pt idx="344">
                  <c:v>5</c:v>
                </c:pt>
                <c:pt idx="345">
                  <c:v>1</c:v>
                </c:pt>
                <c:pt idx="346">
                  <c:v>5</c:v>
                </c:pt>
                <c:pt idx="347">
                  <c:v>4</c:v>
                </c:pt>
                <c:pt idx="348">
                  <c:v>5</c:v>
                </c:pt>
                <c:pt idx="349">
                  <c:v>2</c:v>
                </c:pt>
                <c:pt idx="350">
                  <c:v>1</c:v>
                </c:pt>
                <c:pt idx="351">
                  <c:v>4</c:v>
                </c:pt>
                <c:pt idx="352">
                  <c:v>4</c:v>
                </c:pt>
                <c:pt idx="353">
                  <c:v>4</c:v>
                </c:pt>
                <c:pt idx="354">
                  <c:v>5</c:v>
                </c:pt>
                <c:pt idx="355">
                  <c:v>4</c:v>
                </c:pt>
                <c:pt idx="356">
                  <c:v>1</c:v>
                </c:pt>
                <c:pt idx="357">
                  <c:v>4</c:v>
                </c:pt>
                <c:pt idx="358">
                  <c:v>2</c:v>
                </c:pt>
                <c:pt idx="359">
                  <c:v>2</c:v>
                </c:pt>
                <c:pt idx="360">
                  <c:v>1</c:v>
                </c:pt>
                <c:pt idx="361">
                  <c:v>2</c:v>
                </c:pt>
                <c:pt idx="362">
                  <c:v>5</c:v>
                </c:pt>
                <c:pt idx="363">
                  <c:v>4</c:v>
                </c:pt>
                <c:pt idx="364">
                  <c:v>1</c:v>
                </c:pt>
                <c:pt idx="365">
                  <c:v>1</c:v>
                </c:pt>
                <c:pt idx="366">
                  <c:v>0</c:v>
                </c:pt>
                <c:pt idx="367">
                  <c:v>4</c:v>
                </c:pt>
                <c:pt idx="368">
                  <c:v>0</c:v>
                </c:pt>
                <c:pt idx="369">
                  <c:v>4</c:v>
                </c:pt>
                <c:pt idx="370">
                  <c:v>2</c:v>
                </c:pt>
                <c:pt idx="371">
                  <c:v>4</c:v>
                </c:pt>
                <c:pt idx="372">
                  <c:v>2</c:v>
                </c:pt>
                <c:pt idx="373">
                  <c:v>1</c:v>
                </c:pt>
                <c:pt idx="374">
                  <c:v>3</c:v>
                </c:pt>
                <c:pt idx="375">
                  <c:v>4</c:v>
                </c:pt>
                <c:pt idx="376">
                  <c:v>2</c:v>
                </c:pt>
                <c:pt idx="377">
                  <c:v>2</c:v>
                </c:pt>
                <c:pt idx="378">
                  <c:v>4</c:v>
                </c:pt>
                <c:pt idx="379">
                  <c:v>4</c:v>
                </c:pt>
                <c:pt idx="380">
                  <c:v>0</c:v>
                </c:pt>
                <c:pt idx="381">
                  <c:v>4</c:v>
                </c:pt>
                <c:pt idx="382">
                  <c:v>3</c:v>
                </c:pt>
                <c:pt idx="383">
                  <c:v>1</c:v>
                </c:pt>
                <c:pt idx="384">
                  <c:v>3</c:v>
                </c:pt>
                <c:pt idx="385">
                  <c:v>1</c:v>
                </c:pt>
                <c:pt idx="386">
                  <c:v>1</c:v>
                </c:pt>
                <c:pt idx="387">
                  <c:v>4</c:v>
                </c:pt>
                <c:pt idx="388">
                  <c:v>3</c:v>
                </c:pt>
                <c:pt idx="389">
                  <c:v>2</c:v>
                </c:pt>
                <c:pt idx="390">
                  <c:v>1</c:v>
                </c:pt>
                <c:pt idx="391">
                  <c:v>0</c:v>
                </c:pt>
                <c:pt idx="392">
                  <c:v>0</c:v>
                </c:pt>
                <c:pt idx="393">
                  <c:v>3</c:v>
                </c:pt>
                <c:pt idx="394">
                  <c:v>2</c:v>
                </c:pt>
                <c:pt idx="395">
                  <c:v>2</c:v>
                </c:pt>
                <c:pt idx="396">
                  <c:v>1</c:v>
                </c:pt>
                <c:pt idx="397">
                  <c:v>2</c:v>
                </c:pt>
                <c:pt idx="398">
                  <c:v>3</c:v>
                </c:pt>
                <c:pt idx="399">
                  <c:v>1</c:v>
                </c:pt>
                <c:pt idx="400">
                  <c:v>3</c:v>
                </c:pt>
                <c:pt idx="401">
                  <c:v>2</c:v>
                </c:pt>
                <c:pt idx="402">
                  <c:v>0</c:v>
                </c:pt>
                <c:pt idx="403">
                  <c:v>2</c:v>
                </c:pt>
                <c:pt idx="404">
                  <c:v>3</c:v>
                </c:pt>
                <c:pt idx="405">
                  <c:v>2</c:v>
                </c:pt>
                <c:pt idx="406">
                  <c:v>2</c:v>
                </c:pt>
                <c:pt idx="407">
                  <c:v>1</c:v>
                </c:pt>
                <c:pt idx="408">
                  <c:v>2</c:v>
                </c:pt>
                <c:pt idx="409">
                  <c:v>3</c:v>
                </c:pt>
                <c:pt idx="410">
                  <c:v>2</c:v>
                </c:pt>
                <c:pt idx="411">
                  <c:v>3</c:v>
                </c:pt>
                <c:pt idx="412">
                  <c:v>1</c:v>
                </c:pt>
                <c:pt idx="413">
                  <c:v>2</c:v>
                </c:pt>
                <c:pt idx="414">
                  <c:v>3</c:v>
                </c:pt>
                <c:pt idx="415">
                  <c:v>1</c:v>
                </c:pt>
                <c:pt idx="416">
                  <c:v>2</c:v>
                </c:pt>
                <c:pt idx="417">
                  <c:v>4</c:v>
                </c:pt>
                <c:pt idx="418">
                  <c:v>0</c:v>
                </c:pt>
                <c:pt idx="419">
                  <c:v>0</c:v>
                </c:pt>
                <c:pt idx="420">
                  <c:v>4</c:v>
                </c:pt>
                <c:pt idx="421">
                  <c:v>2</c:v>
                </c:pt>
                <c:pt idx="422">
                  <c:v>4</c:v>
                </c:pt>
                <c:pt idx="423">
                  <c:v>4</c:v>
                </c:pt>
                <c:pt idx="424">
                  <c:v>2</c:v>
                </c:pt>
                <c:pt idx="425">
                  <c:v>3</c:v>
                </c:pt>
                <c:pt idx="426">
                  <c:v>2</c:v>
                </c:pt>
                <c:pt idx="427">
                  <c:v>2</c:v>
                </c:pt>
                <c:pt idx="428">
                  <c:v>4</c:v>
                </c:pt>
                <c:pt idx="429">
                  <c:v>3</c:v>
                </c:pt>
                <c:pt idx="430">
                  <c:v>1</c:v>
                </c:pt>
                <c:pt idx="431">
                  <c:v>4</c:v>
                </c:pt>
                <c:pt idx="432">
                  <c:v>1</c:v>
                </c:pt>
                <c:pt idx="433">
                  <c:v>1</c:v>
                </c:pt>
                <c:pt idx="434">
                  <c:v>4</c:v>
                </c:pt>
                <c:pt idx="435">
                  <c:v>4</c:v>
                </c:pt>
                <c:pt idx="436">
                  <c:v>2</c:v>
                </c:pt>
                <c:pt idx="437">
                  <c:v>4</c:v>
                </c:pt>
                <c:pt idx="438">
                  <c:v>0</c:v>
                </c:pt>
                <c:pt idx="439">
                  <c:v>4</c:v>
                </c:pt>
                <c:pt idx="440">
                  <c:v>1</c:v>
                </c:pt>
                <c:pt idx="441">
                  <c:v>1</c:v>
                </c:pt>
                <c:pt idx="442">
                  <c:v>4</c:v>
                </c:pt>
                <c:pt idx="443">
                  <c:v>3</c:v>
                </c:pt>
                <c:pt idx="444">
                  <c:v>0</c:v>
                </c:pt>
                <c:pt idx="445">
                  <c:v>0</c:v>
                </c:pt>
                <c:pt idx="446">
                  <c:v>1</c:v>
                </c:pt>
                <c:pt idx="447">
                  <c:v>2</c:v>
                </c:pt>
                <c:pt idx="448">
                  <c:v>1</c:v>
                </c:pt>
                <c:pt idx="449">
                  <c:v>3</c:v>
                </c:pt>
                <c:pt idx="450">
                  <c:v>3</c:v>
                </c:pt>
                <c:pt idx="451">
                  <c:v>2</c:v>
                </c:pt>
                <c:pt idx="452">
                  <c:v>1</c:v>
                </c:pt>
                <c:pt idx="453">
                  <c:v>3</c:v>
                </c:pt>
                <c:pt idx="454">
                  <c:v>1</c:v>
                </c:pt>
                <c:pt idx="455">
                  <c:v>3</c:v>
                </c:pt>
                <c:pt idx="456">
                  <c:v>3</c:v>
                </c:pt>
                <c:pt idx="457">
                  <c:v>2</c:v>
                </c:pt>
                <c:pt idx="458">
                  <c:v>0</c:v>
                </c:pt>
                <c:pt idx="459">
                  <c:v>3</c:v>
                </c:pt>
                <c:pt idx="460">
                  <c:v>0</c:v>
                </c:pt>
                <c:pt idx="461">
                  <c:v>3</c:v>
                </c:pt>
                <c:pt idx="462">
                  <c:v>2</c:v>
                </c:pt>
                <c:pt idx="463">
                  <c:v>1</c:v>
                </c:pt>
                <c:pt idx="464">
                  <c:v>1</c:v>
                </c:pt>
                <c:pt idx="465">
                  <c:v>1</c:v>
                </c:pt>
                <c:pt idx="466">
                  <c:v>2</c:v>
                </c:pt>
                <c:pt idx="467">
                  <c:v>1</c:v>
                </c:pt>
                <c:pt idx="468">
                  <c:v>3</c:v>
                </c:pt>
                <c:pt idx="469">
                  <c:v>4</c:v>
                </c:pt>
                <c:pt idx="470">
                  <c:v>0</c:v>
                </c:pt>
                <c:pt idx="471">
                  <c:v>0</c:v>
                </c:pt>
                <c:pt idx="472">
                  <c:v>1</c:v>
                </c:pt>
                <c:pt idx="473">
                  <c:v>3</c:v>
                </c:pt>
                <c:pt idx="474">
                  <c:v>2</c:v>
                </c:pt>
                <c:pt idx="475">
                  <c:v>4</c:v>
                </c:pt>
                <c:pt idx="476">
                  <c:v>1</c:v>
                </c:pt>
                <c:pt idx="477">
                  <c:v>4</c:v>
                </c:pt>
                <c:pt idx="478">
                  <c:v>3</c:v>
                </c:pt>
                <c:pt idx="479">
                  <c:v>0</c:v>
                </c:pt>
                <c:pt idx="480">
                  <c:v>1</c:v>
                </c:pt>
                <c:pt idx="481">
                  <c:v>2</c:v>
                </c:pt>
                <c:pt idx="482">
                  <c:v>4</c:v>
                </c:pt>
                <c:pt idx="483">
                  <c:v>4</c:v>
                </c:pt>
                <c:pt idx="484">
                  <c:v>0</c:v>
                </c:pt>
                <c:pt idx="485">
                  <c:v>4</c:v>
                </c:pt>
                <c:pt idx="486">
                  <c:v>4</c:v>
                </c:pt>
                <c:pt idx="487">
                  <c:v>1</c:v>
                </c:pt>
                <c:pt idx="488">
                  <c:v>4</c:v>
                </c:pt>
                <c:pt idx="489">
                  <c:v>3</c:v>
                </c:pt>
                <c:pt idx="490">
                  <c:v>2</c:v>
                </c:pt>
                <c:pt idx="491">
                  <c:v>4</c:v>
                </c:pt>
                <c:pt idx="492">
                  <c:v>4</c:v>
                </c:pt>
                <c:pt idx="493">
                  <c:v>2</c:v>
                </c:pt>
                <c:pt idx="494">
                  <c:v>3</c:v>
                </c:pt>
                <c:pt idx="495">
                  <c:v>4</c:v>
                </c:pt>
                <c:pt idx="496">
                  <c:v>0</c:v>
                </c:pt>
                <c:pt idx="497">
                  <c:v>0</c:v>
                </c:pt>
                <c:pt idx="498">
                  <c:v>1</c:v>
                </c:pt>
                <c:pt idx="499">
                  <c:v>4</c:v>
                </c:pt>
                <c:pt idx="500">
                  <c:v>3</c:v>
                </c:pt>
                <c:pt idx="501">
                  <c:v>4</c:v>
                </c:pt>
                <c:pt idx="502">
                  <c:v>2</c:v>
                </c:pt>
                <c:pt idx="503">
                  <c:v>3</c:v>
                </c:pt>
                <c:pt idx="504">
                  <c:v>0</c:v>
                </c:pt>
                <c:pt idx="505">
                  <c:v>1</c:v>
                </c:pt>
                <c:pt idx="506">
                  <c:v>1</c:v>
                </c:pt>
                <c:pt idx="507">
                  <c:v>0</c:v>
                </c:pt>
                <c:pt idx="508">
                  <c:v>1</c:v>
                </c:pt>
                <c:pt idx="509">
                  <c:v>1</c:v>
                </c:pt>
                <c:pt idx="510">
                  <c:v>4</c:v>
                </c:pt>
                <c:pt idx="511">
                  <c:v>0</c:v>
                </c:pt>
                <c:pt idx="512">
                  <c:v>4</c:v>
                </c:pt>
                <c:pt idx="513">
                  <c:v>4</c:v>
                </c:pt>
                <c:pt idx="514">
                  <c:v>4</c:v>
                </c:pt>
                <c:pt idx="515">
                  <c:v>3</c:v>
                </c:pt>
                <c:pt idx="516">
                  <c:v>4</c:v>
                </c:pt>
                <c:pt idx="517">
                  <c:v>3</c:v>
                </c:pt>
                <c:pt idx="518">
                  <c:v>4</c:v>
                </c:pt>
                <c:pt idx="519">
                  <c:v>3</c:v>
                </c:pt>
                <c:pt idx="520">
                  <c:v>0</c:v>
                </c:pt>
                <c:pt idx="521">
                  <c:v>4</c:v>
                </c:pt>
                <c:pt idx="522">
                  <c:v>0</c:v>
                </c:pt>
                <c:pt idx="523">
                  <c:v>0</c:v>
                </c:pt>
                <c:pt idx="524">
                  <c:v>0</c:v>
                </c:pt>
                <c:pt idx="525">
                  <c:v>4</c:v>
                </c:pt>
                <c:pt idx="526">
                  <c:v>3</c:v>
                </c:pt>
                <c:pt idx="527">
                  <c:v>4</c:v>
                </c:pt>
                <c:pt idx="528">
                  <c:v>0</c:v>
                </c:pt>
                <c:pt idx="529">
                  <c:v>3</c:v>
                </c:pt>
                <c:pt idx="530">
                  <c:v>4</c:v>
                </c:pt>
                <c:pt idx="531">
                  <c:v>1</c:v>
                </c:pt>
                <c:pt idx="532">
                  <c:v>1</c:v>
                </c:pt>
                <c:pt idx="533">
                  <c:v>2</c:v>
                </c:pt>
                <c:pt idx="534">
                  <c:v>4</c:v>
                </c:pt>
                <c:pt idx="535">
                  <c:v>3</c:v>
                </c:pt>
                <c:pt idx="536">
                  <c:v>1</c:v>
                </c:pt>
                <c:pt idx="537">
                  <c:v>4</c:v>
                </c:pt>
                <c:pt idx="538">
                  <c:v>4</c:v>
                </c:pt>
                <c:pt idx="539">
                  <c:v>1</c:v>
                </c:pt>
                <c:pt idx="540">
                  <c:v>1</c:v>
                </c:pt>
                <c:pt idx="541">
                  <c:v>3</c:v>
                </c:pt>
                <c:pt idx="542">
                  <c:v>4</c:v>
                </c:pt>
                <c:pt idx="543">
                  <c:v>2</c:v>
                </c:pt>
                <c:pt idx="544">
                  <c:v>3</c:v>
                </c:pt>
                <c:pt idx="545">
                  <c:v>4</c:v>
                </c:pt>
                <c:pt idx="546">
                  <c:v>4</c:v>
                </c:pt>
                <c:pt idx="547">
                  <c:v>4</c:v>
                </c:pt>
                <c:pt idx="548">
                  <c:v>0</c:v>
                </c:pt>
                <c:pt idx="549">
                  <c:v>0</c:v>
                </c:pt>
                <c:pt idx="550">
                  <c:v>4</c:v>
                </c:pt>
                <c:pt idx="551">
                  <c:v>3</c:v>
                </c:pt>
                <c:pt idx="552">
                  <c:v>2</c:v>
                </c:pt>
                <c:pt idx="553">
                  <c:v>1</c:v>
                </c:pt>
                <c:pt idx="554">
                  <c:v>2</c:v>
                </c:pt>
                <c:pt idx="555">
                  <c:v>2</c:v>
                </c:pt>
                <c:pt idx="556">
                  <c:v>4</c:v>
                </c:pt>
                <c:pt idx="557">
                  <c:v>2</c:v>
                </c:pt>
                <c:pt idx="558">
                  <c:v>2</c:v>
                </c:pt>
                <c:pt idx="559">
                  <c:v>1</c:v>
                </c:pt>
                <c:pt idx="560">
                  <c:v>3</c:v>
                </c:pt>
                <c:pt idx="561">
                  <c:v>1</c:v>
                </c:pt>
                <c:pt idx="562">
                  <c:v>4</c:v>
                </c:pt>
                <c:pt idx="563">
                  <c:v>3</c:v>
                </c:pt>
                <c:pt idx="564">
                  <c:v>4</c:v>
                </c:pt>
                <c:pt idx="565">
                  <c:v>4</c:v>
                </c:pt>
                <c:pt idx="566">
                  <c:v>4</c:v>
                </c:pt>
                <c:pt idx="567">
                  <c:v>1</c:v>
                </c:pt>
                <c:pt idx="568">
                  <c:v>3</c:v>
                </c:pt>
                <c:pt idx="569">
                  <c:v>1</c:v>
                </c:pt>
                <c:pt idx="570">
                  <c:v>4</c:v>
                </c:pt>
                <c:pt idx="571">
                  <c:v>3</c:v>
                </c:pt>
                <c:pt idx="572">
                  <c:v>1</c:v>
                </c:pt>
                <c:pt idx="573">
                  <c:v>2</c:v>
                </c:pt>
                <c:pt idx="574">
                  <c:v>0</c:v>
                </c:pt>
                <c:pt idx="575">
                  <c:v>2</c:v>
                </c:pt>
                <c:pt idx="576">
                  <c:v>4</c:v>
                </c:pt>
                <c:pt idx="577">
                  <c:v>4</c:v>
                </c:pt>
                <c:pt idx="578">
                  <c:v>3</c:v>
                </c:pt>
                <c:pt idx="579">
                  <c:v>4</c:v>
                </c:pt>
                <c:pt idx="580">
                  <c:v>0</c:v>
                </c:pt>
                <c:pt idx="581">
                  <c:v>3</c:v>
                </c:pt>
                <c:pt idx="582">
                  <c:v>0</c:v>
                </c:pt>
                <c:pt idx="583">
                  <c:v>1</c:v>
                </c:pt>
                <c:pt idx="584">
                  <c:v>0</c:v>
                </c:pt>
                <c:pt idx="585">
                  <c:v>3</c:v>
                </c:pt>
                <c:pt idx="586">
                  <c:v>4</c:v>
                </c:pt>
                <c:pt idx="587">
                  <c:v>4</c:v>
                </c:pt>
                <c:pt idx="588">
                  <c:v>4</c:v>
                </c:pt>
                <c:pt idx="589">
                  <c:v>1</c:v>
                </c:pt>
                <c:pt idx="590">
                  <c:v>2</c:v>
                </c:pt>
                <c:pt idx="591">
                  <c:v>4</c:v>
                </c:pt>
                <c:pt idx="592">
                  <c:v>2</c:v>
                </c:pt>
                <c:pt idx="593">
                  <c:v>2</c:v>
                </c:pt>
                <c:pt idx="594">
                  <c:v>4</c:v>
                </c:pt>
                <c:pt idx="595">
                  <c:v>4</c:v>
                </c:pt>
                <c:pt idx="596">
                  <c:v>4</c:v>
                </c:pt>
                <c:pt idx="597">
                  <c:v>1</c:v>
                </c:pt>
                <c:pt idx="598">
                  <c:v>2</c:v>
                </c:pt>
                <c:pt idx="599">
                  <c:v>1</c:v>
                </c:pt>
                <c:pt idx="600">
                  <c:v>2</c:v>
                </c:pt>
                <c:pt idx="601">
                  <c:v>0</c:v>
                </c:pt>
                <c:pt idx="602">
                  <c:v>3</c:v>
                </c:pt>
                <c:pt idx="603">
                  <c:v>3</c:v>
                </c:pt>
                <c:pt idx="604">
                  <c:v>2</c:v>
                </c:pt>
                <c:pt idx="605">
                  <c:v>0</c:v>
                </c:pt>
                <c:pt idx="606">
                  <c:v>1</c:v>
                </c:pt>
                <c:pt idx="607">
                  <c:v>1</c:v>
                </c:pt>
                <c:pt idx="608">
                  <c:v>3</c:v>
                </c:pt>
                <c:pt idx="609">
                  <c:v>3</c:v>
                </c:pt>
                <c:pt idx="610">
                  <c:v>0</c:v>
                </c:pt>
                <c:pt idx="611">
                  <c:v>0</c:v>
                </c:pt>
                <c:pt idx="612">
                  <c:v>3</c:v>
                </c:pt>
                <c:pt idx="613">
                  <c:v>3</c:v>
                </c:pt>
                <c:pt idx="614">
                  <c:v>3</c:v>
                </c:pt>
                <c:pt idx="615">
                  <c:v>0</c:v>
                </c:pt>
                <c:pt idx="616">
                  <c:v>2</c:v>
                </c:pt>
                <c:pt idx="617">
                  <c:v>3</c:v>
                </c:pt>
                <c:pt idx="618">
                  <c:v>3</c:v>
                </c:pt>
                <c:pt idx="619">
                  <c:v>3</c:v>
                </c:pt>
                <c:pt idx="620">
                  <c:v>3</c:v>
                </c:pt>
                <c:pt idx="621">
                  <c:v>2</c:v>
                </c:pt>
                <c:pt idx="622">
                  <c:v>1</c:v>
                </c:pt>
                <c:pt idx="623">
                  <c:v>0</c:v>
                </c:pt>
                <c:pt idx="624">
                  <c:v>3</c:v>
                </c:pt>
                <c:pt idx="625">
                  <c:v>6</c:v>
                </c:pt>
                <c:pt idx="626">
                  <c:v>1</c:v>
                </c:pt>
                <c:pt idx="627">
                  <c:v>0</c:v>
                </c:pt>
                <c:pt idx="628">
                  <c:v>0</c:v>
                </c:pt>
                <c:pt idx="629">
                  <c:v>3</c:v>
                </c:pt>
                <c:pt idx="630">
                  <c:v>6</c:v>
                </c:pt>
                <c:pt idx="631">
                  <c:v>6</c:v>
                </c:pt>
                <c:pt idx="632">
                  <c:v>3</c:v>
                </c:pt>
                <c:pt idx="633">
                  <c:v>0</c:v>
                </c:pt>
                <c:pt idx="634">
                  <c:v>1</c:v>
                </c:pt>
                <c:pt idx="635">
                  <c:v>6</c:v>
                </c:pt>
                <c:pt idx="636">
                  <c:v>4</c:v>
                </c:pt>
                <c:pt idx="637">
                  <c:v>2</c:v>
                </c:pt>
                <c:pt idx="638">
                  <c:v>5</c:v>
                </c:pt>
                <c:pt idx="639">
                  <c:v>4</c:v>
                </c:pt>
                <c:pt idx="640">
                  <c:v>1</c:v>
                </c:pt>
                <c:pt idx="641">
                  <c:v>6</c:v>
                </c:pt>
                <c:pt idx="642">
                  <c:v>4</c:v>
                </c:pt>
                <c:pt idx="643">
                  <c:v>6</c:v>
                </c:pt>
                <c:pt idx="644">
                  <c:v>4</c:v>
                </c:pt>
                <c:pt idx="645">
                  <c:v>6</c:v>
                </c:pt>
                <c:pt idx="646">
                  <c:v>6</c:v>
                </c:pt>
                <c:pt idx="647">
                  <c:v>5</c:v>
                </c:pt>
                <c:pt idx="648">
                  <c:v>3</c:v>
                </c:pt>
                <c:pt idx="649">
                  <c:v>5</c:v>
                </c:pt>
                <c:pt idx="650">
                  <c:v>3</c:v>
                </c:pt>
                <c:pt idx="651">
                  <c:v>0</c:v>
                </c:pt>
                <c:pt idx="652">
                  <c:v>0</c:v>
                </c:pt>
                <c:pt idx="653">
                  <c:v>5</c:v>
                </c:pt>
                <c:pt idx="654">
                  <c:v>0</c:v>
                </c:pt>
                <c:pt idx="655">
                  <c:v>5</c:v>
                </c:pt>
                <c:pt idx="656">
                  <c:v>5</c:v>
                </c:pt>
                <c:pt idx="657">
                  <c:v>1</c:v>
                </c:pt>
                <c:pt idx="658">
                  <c:v>5</c:v>
                </c:pt>
                <c:pt idx="659">
                  <c:v>2</c:v>
                </c:pt>
                <c:pt idx="660">
                  <c:v>3</c:v>
                </c:pt>
                <c:pt idx="661">
                  <c:v>3</c:v>
                </c:pt>
                <c:pt idx="662">
                  <c:v>0</c:v>
                </c:pt>
                <c:pt idx="663">
                  <c:v>5</c:v>
                </c:pt>
                <c:pt idx="664">
                  <c:v>5</c:v>
                </c:pt>
                <c:pt idx="665">
                  <c:v>4</c:v>
                </c:pt>
                <c:pt idx="666">
                  <c:v>4</c:v>
                </c:pt>
                <c:pt idx="667">
                  <c:v>0</c:v>
                </c:pt>
                <c:pt idx="668">
                  <c:v>5</c:v>
                </c:pt>
                <c:pt idx="669">
                  <c:v>1</c:v>
                </c:pt>
                <c:pt idx="670">
                  <c:v>3</c:v>
                </c:pt>
                <c:pt idx="671">
                  <c:v>3</c:v>
                </c:pt>
                <c:pt idx="672">
                  <c:v>5</c:v>
                </c:pt>
                <c:pt idx="673">
                  <c:v>1</c:v>
                </c:pt>
                <c:pt idx="674">
                  <c:v>1</c:v>
                </c:pt>
                <c:pt idx="675">
                  <c:v>5</c:v>
                </c:pt>
                <c:pt idx="676">
                  <c:v>4</c:v>
                </c:pt>
                <c:pt idx="677">
                  <c:v>3</c:v>
                </c:pt>
                <c:pt idx="678">
                  <c:v>0</c:v>
                </c:pt>
                <c:pt idx="679">
                  <c:v>0</c:v>
                </c:pt>
                <c:pt idx="680">
                  <c:v>2</c:v>
                </c:pt>
                <c:pt idx="681">
                  <c:v>2</c:v>
                </c:pt>
                <c:pt idx="682">
                  <c:v>3</c:v>
                </c:pt>
                <c:pt idx="683">
                  <c:v>3</c:v>
                </c:pt>
                <c:pt idx="684">
                  <c:v>2</c:v>
                </c:pt>
                <c:pt idx="685">
                  <c:v>1</c:v>
                </c:pt>
                <c:pt idx="686">
                  <c:v>3</c:v>
                </c:pt>
                <c:pt idx="687">
                  <c:v>3</c:v>
                </c:pt>
                <c:pt idx="688">
                  <c:v>0</c:v>
                </c:pt>
                <c:pt idx="689">
                  <c:v>3</c:v>
                </c:pt>
                <c:pt idx="690">
                  <c:v>2</c:v>
                </c:pt>
                <c:pt idx="691">
                  <c:v>3</c:v>
                </c:pt>
                <c:pt idx="692">
                  <c:v>3</c:v>
                </c:pt>
                <c:pt idx="693">
                  <c:v>0</c:v>
                </c:pt>
                <c:pt idx="694">
                  <c:v>1</c:v>
                </c:pt>
                <c:pt idx="695">
                  <c:v>1</c:v>
                </c:pt>
                <c:pt idx="696">
                  <c:v>0</c:v>
                </c:pt>
                <c:pt idx="697">
                  <c:v>3</c:v>
                </c:pt>
                <c:pt idx="698">
                  <c:v>1</c:v>
                </c:pt>
                <c:pt idx="699">
                  <c:v>1</c:v>
                </c:pt>
                <c:pt idx="700">
                  <c:v>2</c:v>
                </c:pt>
                <c:pt idx="701">
                  <c:v>3</c:v>
                </c:pt>
                <c:pt idx="702">
                  <c:v>0</c:v>
                </c:pt>
                <c:pt idx="703">
                  <c:v>3</c:v>
                </c:pt>
                <c:pt idx="704">
                  <c:v>0</c:v>
                </c:pt>
                <c:pt idx="705">
                  <c:v>0</c:v>
                </c:pt>
                <c:pt idx="706">
                  <c:v>3</c:v>
                </c:pt>
                <c:pt idx="707">
                  <c:v>2</c:v>
                </c:pt>
                <c:pt idx="708">
                  <c:v>3</c:v>
                </c:pt>
                <c:pt idx="709">
                  <c:v>3</c:v>
                </c:pt>
                <c:pt idx="710">
                  <c:v>3</c:v>
                </c:pt>
                <c:pt idx="711">
                  <c:v>0</c:v>
                </c:pt>
                <c:pt idx="712">
                  <c:v>3</c:v>
                </c:pt>
                <c:pt idx="713">
                  <c:v>1</c:v>
                </c:pt>
                <c:pt idx="714">
                  <c:v>0</c:v>
                </c:pt>
                <c:pt idx="715">
                  <c:v>3</c:v>
                </c:pt>
                <c:pt idx="716">
                  <c:v>0</c:v>
                </c:pt>
                <c:pt idx="717">
                  <c:v>3</c:v>
                </c:pt>
                <c:pt idx="718">
                  <c:v>3</c:v>
                </c:pt>
                <c:pt idx="719">
                  <c:v>3</c:v>
                </c:pt>
                <c:pt idx="720">
                  <c:v>0</c:v>
                </c:pt>
                <c:pt idx="721">
                  <c:v>3</c:v>
                </c:pt>
                <c:pt idx="722">
                  <c:v>3</c:v>
                </c:pt>
                <c:pt idx="723">
                  <c:v>3</c:v>
                </c:pt>
                <c:pt idx="724">
                  <c:v>0</c:v>
                </c:pt>
                <c:pt idx="725">
                  <c:v>3</c:v>
                </c:pt>
                <c:pt idx="726">
                  <c:v>0</c:v>
                </c:pt>
                <c:pt idx="727">
                  <c:v>0</c:v>
                </c:pt>
                <c:pt idx="728">
                  <c:v>3</c:v>
                </c:pt>
                <c:pt idx="729">
                  <c:v>0</c:v>
                </c:pt>
                <c:pt idx="730">
                  <c:v>0</c:v>
                </c:pt>
                <c:pt idx="731">
                  <c:v>8</c:v>
                </c:pt>
                <c:pt idx="732">
                  <c:v>1</c:v>
                </c:pt>
                <c:pt idx="733">
                  <c:v>0</c:v>
                </c:pt>
                <c:pt idx="734">
                  <c:v>1</c:v>
                </c:pt>
                <c:pt idx="735">
                  <c:v>3</c:v>
                </c:pt>
                <c:pt idx="736">
                  <c:v>6</c:v>
                </c:pt>
                <c:pt idx="737">
                  <c:v>8</c:v>
                </c:pt>
                <c:pt idx="738">
                  <c:v>8</c:v>
                </c:pt>
                <c:pt idx="739">
                  <c:v>8</c:v>
                </c:pt>
                <c:pt idx="740">
                  <c:v>8</c:v>
                </c:pt>
                <c:pt idx="741">
                  <c:v>8</c:v>
                </c:pt>
                <c:pt idx="742">
                  <c:v>2</c:v>
                </c:pt>
                <c:pt idx="743">
                  <c:v>7</c:v>
                </c:pt>
                <c:pt idx="744">
                  <c:v>8</c:v>
                </c:pt>
                <c:pt idx="745">
                  <c:v>1</c:v>
                </c:pt>
                <c:pt idx="746">
                  <c:v>8</c:v>
                </c:pt>
                <c:pt idx="747">
                  <c:v>8</c:v>
                </c:pt>
                <c:pt idx="748">
                  <c:v>8</c:v>
                </c:pt>
                <c:pt idx="749">
                  <c:v>2</c:v>
                </c:pt>
                <c:pt idx="750">
                  <c:v>5</c:v>
                </c:pt>
                <c:pt idx="751">
                  <c:v>8</c:v>
                </c:pt>
                <c:pt idx="752">
                  <c:v>8</c:v>
                </c:pt>
                <c:pt idx="753">
                  <c:v>0</c:v>
                </c:pt>
                <c:pt idx="754">
                  <c:v>1</c:v>
                </c:pt>
                <c:pt idx="755">
                  <c:v>4</c:v>
                </c:pt>
                <c:pt idx="756">
                  <c:v>0</c:v>
                </c:pt>
                <c:pt idx="757">
                  <c:v>0</c:v>
                </c:pt>
                <c:pt idx="758">
                  <c:v>0</c:v>
                </c:pt>
                <c:pt idx="759">
                  <c:v>4</c:v>
                </c:pt>
                <c:pt idx="760">
                  <c:v>4</c:v>
                </c:pt>
                <c:pt idx="761">
                  <c:v>0</c:v>
                </c:pt>
                <c:pt idx="762">
                  <c:v>3</c:v>
                </c:pt>
                <c:pt idx="763">
                  <c:v>4</c:v>
                </c:pt>
                <c:pt idx="764">
                  <c:v>1</c:v>
                </c:pt>
                <c:pt idx="765">
                  <c:v>0</c:v>
                </c:pt>
                <c:pt idx="766">
                  <c:v>4</c:v>
                </c:pt>
                <c:pt idx="767">
                  <c:v>2</c:v>
                </c:pt>
                <c:pt idx="768">
                  <c:v>2</c:v>
                </c:pt>
                <c:pt idx="769">
                  <c:v>4</c:v>
                </c:pt>
                <c:pt idx="770">
                  <c:v>2</c:v>
                </c:pt>
                <c:pt idx="771">
                  <c:v>4</c:v>
                </c:pt>
                <c:pt idx="772">
                  <c:v>4</c:v>
                </c:pt>
                <c:pt idx="773">
                  <c:v>2</c:v>
                </c:pt>
                <c:pt idx="774">
                  <c:v>3</c:v>
                </c:pt>
                <c:pt idx="775">
                  <c:v>2</c:v>
                </c:pt>
                <c:pt idx="776">
                  <c:v>4</c:v>
                </c:pt>
                <c:pt idx="777">
                  <c:v>3</c:v>
                </c:pt>
                <c:pt idx="778">
                  <c:v>2</c:v>
                </c:pt>
                <c:pt idx="779">
                  <c:v>3</c:v>
                </c:pt>
                <c:pt idx="780">
                  <c:v>4</c:v>
                </c:pt>
                <c:pt idx="781">
                  <c:v>0</c:v>
                </c:pt>
                <c:pt idx="782">
                  <c:v>3</c:v>
                </c:pt>
                <c:pt idx="783">
                  <c:v>0</c:v>
                </c:pt>
                <c:pt idx="784">
                  <c:v>0</c:v>
                </c:pt>
                <c:pt idx="785">
                  <c:v>3</c:v>
                </c:pt>
                <c:pt idx="786">
                  <c:v>3</c:v>
                </c:pt>
                <c:pt idx="787">
                  <c:v>3</c:v>
                </c:pt>
                <c:pt idx="788">
                  <c:v>3</c:v>
                </c:pt>
                <c:pt idx="789">
                  <c:v>2</c:v>
                </c:pt>
                <c:pt idx="790">
                  <c:v>0</c:v>
                </c:pt>
                <c:pt idx="791">
                  <c:v>3</c:v>
                </c:pt>
                <c:pt idx="792">
                  <c:v>0</c:v>
                </c:pt>
                <c:pt idx="793">
                  <c:v>3</c:v>
                </c:pt>
                <c:pt idx="794">
                  <c:v>3</c:v>
                </c:pt>
                <c:pt idx="795">
                  <c:v>3</c:v>
                </c:pt>
                <c:pt idx="796">
                  <c:v>3</c:v>
                </c:pt>
                <c:pt idx="797">
                  <c:v>0</c:v>
                </c:pt>
                <c:pt idx="798">
                  <c:v>2</c:v>
                </c:pt>
                <c:pt idx="799">
                  <c:v>3</c:v>
                </c:pt>
                <c:pt idx="800">
                  <c:v>0</c:v>
                </c:pt>
                <c:pt idx="801">
                  <c:v>3</c:v>
                </c:pt>
                <c:pt idx="802">
                  <c:v>3</c:v>
                </c:pt>
                <c:pt idx="803">
                  <c:v>0</c:v>
                </c:pt>
                <c:pt idx="804">
                  <c:v>1</c:v>
                </c:pt>
                <c:pt idx="805">
                  <c:v>3</c:v>
                </c:pt>
                <c:pt idx="806">
                  <c:v>1</c:v>
                </c:pt>
                <c:pt idx="807">
                  <c:v>1</c:v>
                </c:pt>
                <c:pt idx="808">
                  <c:v>0</c:v>
                </c:pt>
                <c:pt idx="809">
                  <c:v>3</c:v>
                </c:pt>
                <c:pt idx="810">
                  <c:v>0</c:v>
                </c:pt>
                <c:pt idx="811">
                  <c:v>3</c:v>
                </c:pt>
                <c:pt idx="812">
                  <c:v>0</c:v>
                </c:pt>
                <c:pt idx="813">
                  <c:v>3</c:v>
                </c:pt>
                <c:pt idx="814">
                  <c:v>3</c:v>
                </c:pt>
                <c:pt idx="815">
                  <c:v>1</c:v>
                </c:pt>
                <c:pt idx="816">
                  <c:v>0</c:v>
                </c:pt>
                <c:pt idx="817">
                  <c:v>3</c:v>
                </c:pt>
                <c:pt idx="818">
                  <c:v>3</c:v>
                </c:pt>
                <c:pt idx="819">
                  <c:v>2</c:v>
                </c:pt>
                <c:pt idx="820">
                  <c:v>3</c:v>
                </c:pt>
                <c:pt idx="821">
                  <c:v>0</c:v>
                </c:pt>
                <c:pt idx="822">
                  <c:v>3</c:v>
                </c:pt>
                <c:pt idx="823">
                  <c:v>0</c:v>
                </c:pt>
                <c:pt idx="824">
                  <c:v>3</c:v>
                </c:pt>
                <c:pt idx="825">
                  <c:v>0</c:v>
                </c:pt>
                <c:pt idx="826">
                  <c:v>3</c:v>
                </c:pt>
                <c:pt idx="827">
                  <c:v>0</c:v>
                </c:pt>
                <c:pt idx="828">
                  <c:v>2</c:v>
                </c:pt>
                <c:pt idx="829">
                  <c:v>0</c:v>
                </c:pt>
                <c:pt idx="830">
                  <c:v>2</c:v>
                </c:pt>
                <c:pt idx="831">
                  <c:v>1</c:v>
                </c:pt>
                <c:pt idx="832">
                  <c:v>3</c:v>
                </c:pt>
                <c:pt idx="833">
                  <c:v>0</c:v>
                </c:pt>
                <c:pt idx="834">
                  <c:v>8</c:v>
                </c:pt>
                <c:pt idx="835">
                  <c:v>0</c:v>
                </c:pt>
                <c:pt idx="836">
                  <c:v>5</c:v>
                </c:pt>
                <c:pt idx="837">
                  <c:v>6</c:v>
                </c:pt>
                <c:pt idx="838">
                  <c:v>8</c:v>
                </c:pt>
                <c:pt idx="839">
                  <c:v>8</c:v>
                </c:pt>
                <c:pt idx="840">
                  <c:v>2</c:v>
                </c:pt>
                <c:pt idx="841">
                  <c:v>6</c:v>
                </c:pt>
                <c:pt idx="842">
                  <c:v>5</c:v>
                </c:pt>
                <c:pt idx="843">
                  <c:v>0</c:v>
                </c:pt>
                <c:pt idx="844">
                  <c:v>3</c:v>
                </c:pt>
                <c:pt idx="845">
                  <c:v>5</c:v>
                </c:pt>
                <c:pt idx="846">
                  <c:v>4</c:v>
                </c:pt>
                <c:pt idx="847">
                  <c:v>0</c:v>
                </c:pt>
                <c:pt idx="848">
                  <c:v>7</c:v>
                </c:pt>
                <c:pt idx="849">
                  <c:v>2</c:v>
                </c:pt>
                <c:pt idx="850">
                  <c:v>7</c:v>
                </c:pt>
                <c:pt idx="851">
                  <c:v>1</c:v>
                </c:pt>
                <c:pt idx="852">
                  <c:v>8</c:v>
                </c:pt>
                <c:pt idx="853">
                  <c:v>1</c:v>
                </c:pt>
                <c:pt idx="854">
                  <c:v>8</c:v>
                </c:pt>
                <c:pt idx="855">
                  <c:v>8</c:v>
                </c:pt>
                <c:pt idx="856">
                  <c:v>8</c:v>
                </c:pt>
                <c:pt idx="857">
                  <c:v>8</c:v>
                </c:pt>
                <c:pt idx="858">
                  <c:v>3</c:v>
                </c:pt>
                <c:pt idx="859">
                  <c:v>0</c:v>
                </c:pt>
                <c:pt idx="860">
                  <c:v>2</c:v>
                </c:pt>
                <c:pt idx="861">
                  <c:v>3</c:v>
                </c:pt>
                <c:pt idx="862">
                  <c:v>0</c:v>
                </c:pt>
                <c:pt idx="863">
                  <c:v>2</c:v>
                </c:pt>
                <c:pt idx="864">
                  <c:v>1</c:v>
                </c:pt>
                <c:pt idx="865">
                  <c:v>3</c:v>
                </c:pt>
                <c:pt idx="866">
                  <c:v>4</c:v>
                </c:pt>
                <c:pt idx="867">
                  <c:v>4</c:v>
                </c:pt>
                <c:pt idx="868">
                  <c:v>0</c:v>
                </c:pt>
                <c:pt idx="869">
                  <c:v>3</c:v>
                </c:pt>
                <c:pt idx="870">
                  <c:v>4</c:v>
                </c:pt>
                <c:pt idx="871">
                  <c:v>4</c:v>
                </c:pt>
                <c:pt idx="872">
                  <c:v>4</c:v>
                </c:pt>
                <c:pt idx="873">
                  <c:v>2</c:v>
                </c:pt>
                <c:pt idx="874">
                  <c:v>2</c:v>
                </c:pt>
                <c:pt idx="875">
                  <c:v>1</c:v>
                </c:pt>
                <c:pt idx="876">
                  <c:v>4</c:v>
                </c:pt>
                <c:pt idx="877">
                  <c:v>1</c:v>
                </c:pt>
                <c:pt idx="878">
                  <c:v>1</c:v>
                </c:pt>
                <c:pt idx="879">
                  <c:v>4</c:v>
                </c:pt>
                <c:pt idx="880">
                  <c:v>4</c:v>
                </c:pt>
                <c:pt idx="881">
                  <c:v>0</c:v>
                </c:pt>
                <c:pt idx="882">
                  <c:v>3</c:v>
                </c:pt>
                <c:pt idx="883">
                  <c:v>4</c:v>
                </c:pt>
                <c:pt idx="884">
                  <c:v>4</c:v>
                </c:pt>
                <c:pt idx="885">
                  <c:v>0</c:v>
                </c:pt>
                <c:pt idx="886">
                  <c:v>2</c:v>
                </c:pt>
                <c:pt idx="887">
                  <c:v>2</c:v>
                </c:pt>
                <c:pt idx="888">
                  <c:v>2</c:v>
                </c:pt>
                <c:pt idx="889">
                  <c:v>2</c:v>
                </c:pt>
                <c:pt idx="890">
                  <c:v>2</c:v>
                </c:pt>
                <c:pt idx="891">
                  <c:v>3</c:v>
                </c:pt>
                <c:pt idx="892">
                  <c:v>1</c:v>
                </c:pt>
                <c:pt idx="893">
                  <c:v>1</c:v>
                </c:pt>
                <c:pt idx="894">
                  <c:v>3</c:v>
                </c:pt>
                <c:pt idx="895">
                  <c:v>1</c:v>
                </c:pt>
                <c:pt idx="896">
                  <c:v>1</c:v>
                </c:pt>
                <c:pt idx="897">
                  <c:v>1</c:v>
                </c:pt>
                <c:pt idx="898">
                  <c:v>3</c:v>
                </c:pt>
                <c:pt idx="899">
                  <c:v>3</c:v>
                </c:pt>
                <c:pt idx="900">
                  <c:v>3</c:v>
                </c:pt>
                <c:pt idx="901">
                  <c:v>1</c:v>
                </c:pt>
                <c:pt idx="902">
                  <c:v>1</c:v>
                </c:pt>
                <c:pt idx="903">
                  <c:v>2</c:v>
                </c:pt>
                <c:pt idx="904">
                  <c:v>3</c:v>
                </c:pt>
                <c:pt idx="905">
                  <c:v>1</c:v>
                </c:pt>
                <c:pt idx="906">
                  <c:v>3</c:v>
                </c:pt>
                <c:pt idx="907">
                  <c:v>1</c:v>
                </c:pt>
                <c:pt idx="908">
                  <c:v>2</c:v>
                </c:pt>
                <c:pt idx="909">
                  <c:v>2</c:v>
                </c:pt>
                <c:pt idx="910">
                  <c:v>2</c:v>
                </c:pt>
                <c:pt idx="911">
                  <c:v>5</c:v>
                </c:pt>
                <c:pt idx="912">
                  <c:v>0</c:v>
                </c:pt>
                <c:pt idx="913">
                  <c:v>1</c:v>
                </c:pt>
                <c:pt idx="914">
                  <c:v>5</c:v>
                </c:pt>
                <c:pt idx="915">
                  <c:v>5</c:v>
                </c:pt>
                <c:pt idx="916">
                  <c:v>5</c:v>
                </c:pt>
                <c:pt idx="917">
                  <c:v>1</c:v>
                </c:pt>
                <c:pt idx="918">
                  <c:v>4</c:v>
                </c:pt>
                <c:pt idx="919">
                  <c:v>4</c:v>
                </c:pt>
                <c:pt idx="920">
                  <c:v>1</c:v>
                </c:pt>
                <c:pt idx="921">
                  <c:v>1</c:v>
                </c:pt>
                <c:pt idx="922">
                  <c:v>1</c:v>
                </c:pt>
                <c:pt idx="923">
                  <c:v>6</c:v>
                </c:pt>
                <c:pt idx="924">
                  <c:v>5</c:v>
                </c:pt>
                <c:pt idx="925">
                  <c:v>5</c:v>
                </c:pt>
                <c:pt idx="926">
                  <c:v>6</c:v>
                </c:pt>
                <c:pt idx="927">
                  <c:v>2</c:v>
                </c:pt>
                <c:pt idx="928">
                  <c:v>1</c:v>
                </c:pt>
                <c:pt idx="929">
                  <c:v>6</c:v>
                </c:pt>
                <c:pt idx="930">
                  <c:v>6</c:v>
                </c:pt>
                <c:pt idx="931">
                  <c:v>1</c:v>
                </c:pt>
                <c:pt idx="932">
                  <c:v>5</c:v>
                </c:pt>
                <c:pt idx="933">
                  <c:v>5</c:v>
                </c:pt>
                <c:pt idx="934">
                  <c:v>2</c:v>
                </c:pt>
                <c:pt idx="935">
                  <c:v>6</c:v>
                </c:pt>
                <c:pt idx="936">
                  <c:v>4</c:v>
                </c:pt>
                <c:pt idx="937">
                  <c:v>0</c:v>
                </c:pt>
                <c:pt idx="938">
                  <c:v>0</c:v>
                </c:pt>
                <c:pt idx="939">
                  <c:v>8</c:v>
                </c:pt>
                <c:pt idx="940">
                  <c:v>2</c:v>
                </c:pt>
                <c:pt idx="941">
                  <c:v>6</c:v>
                </c:pt>
                <c:pt idx="942">
                  <c:v>6</c:v>
                </c:pt>
                <c:pt idx="943">
                  <c:v>7</c:v>
                </c:pt>
                <c:pt idx="944">
                  <c:v>7</c:v>
                </c:pt>
                <c:pt idx="945">
                  <c:v>7</c:v>
                </c:pt>
                <c:pt idx="946">
                  <c:v>5</c:v>
                </c:pt>
                <c:pt idx="947">
                  <c:v>7</c:v>
                </c:pt>
                <c:pt idx="948">
                  <c:v>7</c:v>
                </c:pt>
                <c:pt idx="949">
                  <c:v>7</c:v>
                </c:pt>
                <c:pt idx="950">
                  <c:v>1</c:v>
                </c:pt>
                <c:pt idx="951">
                  <c:v>1</c:v>
                </c:pt>
                <c:pt idx="952">
                  <c:v>1</c:v>
                </c:pt>
                <c:pt idx="953">
                  <c:v>7</c:v>
                </c:pt>
                <c:pt idx="954">
                  <c:v>8</c:v>
                </c:pt>
                <c:pt idx="955">
                  <c:v>7</c:v>
                </c:pt>
                <c:pt idx="956">
                  <c:v>8</c:v>
                </c:pt>
                <c:pt idx="957">
                  <c:v>8</c:v>
                </c:pt>
                <c:pt idx="958">
                  <c:v>5</c:v>
                </c:pt>
                <c:pt idx="959">
                  <c:v>3</c:v>
                </c:pt>
                <c:pt idx="960">
                  <c:v>2</c:v>
                </c:pt>
                <c:pt idx="961">
                  <c:v>2</c:v>
                </c:pt>
                <c:pt idx="962">
                  <c:v>7</c:v>
                </c:pt>
                <c:pt idx="963">
                  <c:v>0</c:v>
                </c:pt>
                <c:pt idx="964">
                  <c:v>1</c:v>
                </c:pt>
                <c:pt idx="965">
                  <c:v>3</c:v>
                </c:pt>
                <c:pt idx="966">
                  <c:v>4</c:v>
                </c:pt>
                <c:pt idx="967">
                  <c:v>0</c:v>
                </c:pt>
                <c:pt idx="968">
                  <c:v>0</c:v>
                </c:pt>
                <c:pt idx="969">
                  <c:v>2</c:v>
                </c:pt>
                <c:pt idx="970">
                  <c:v>2</c:v>
                </c:pt>
                <c:pt idx="971">
                  <c:v>4</c:v>
                </c:pt>
                <c:pt idx="972">
                  <c:v>4</c:v>
                </c:pt>
                <c:pt idx="973">
                  <c:v>4</c:v>
                </c:pt>
                <c:pt idx="974">
                  <c:v>1</c:v>
                </c:pt>
                <c:pt idx="975">
                  <c:v>2</c:v>
                </c:pt>
                <c:pt idx="976">
                  <c:v>2</c:v>
                </c:pt>
                <c:pt idx="977">
                  <c:v>4</c:v>
                </c:pt>
                <c:pt idx="978">
                  <c:v>2</c:v>
                </c:pt>
                <c:pt idx="979">
                  <c:v>4</c:v>
                </c:pt>
                <c:pt idx="980">
                  <c:v>4</c:v>
                </c:pt>
                <c:pt idx="981">
                  <c:v>0</c:v>
                </c:pt>
                <c:pt idx="982">
                  <c:v>3</c:v>
                </c:pt>
                <c:pt idx="983">
                  <c:v>3</c:v>
                </c:pt>
                <c:pt idx="984">
                  <c:v>2</c:v>
                </c:pt>
                <c:pt idx="985">
                  <c:v>1</c:v>
                </c:pt>
                <c:pt idx="986">
                  <c:v>0</c:v>
                </c:pt>
                <c:pt idx="987">
                  <c:v>0</c:v>
                </c:pt>
                <c:pt idx="988">
                  <c:v>1</c:v>
                </c:pt>
                <c:pt idx="989">
                  <c:v>4</c:v>
                </c:pt>
                <c:pt idx="990">
                  <c:v>0</c:v>
                </c:pt>
                <c:pt idx="991">
                  <c:v>0</c:v>
                </c:pt>
                <c:pt idx="992">
                  <c:v>0</c:v>
                </c:pt>
                <c:pt idx="993">
                  <c:v>4</c:v>
                </c:pt>
                <c:pt idx="994">
                  <c:v>4</c:v>
                </c:pt>
                <c:pt idx="995">
                  <c:v>4</c:v>
                </c:pt>
                <c:pt idx="996">
                  <c:v>2</c:v>
                </c:pt>
                <c:pt idx="997">
                  <c:v>2</c:v>
                </c:pt>
                <c:pt idx="998">
                  <c:v>1</c:v>
                </c:pt>
                <c:pt idx="999">
                  <c:v>0</c:v>
                </c:pt>
                <c:pt idx="1000">
                  <c:v>4</c:v>
                </c:pt>
                <c:pt idx="1001">
                  <c:v>4</c:v>
                </c:pt>
                <c:pt idx="1002">
                  <c:v>4</c:v>
                </c:pt>
                <c:pt idx="1003">
                  <c:v>2</c:v>
                </c:pt>
                <c:pt idx="1004">
                  <c:v>3</c:v>
                </c:pt>
                <c:pt idx="1005">
                  <c:v>4</c:v>
                </c:pt>
                <c:pt idx="1006">
                  <c:v>4</c:v>
                </c:pt>
                <c:pt idx="1007">
                  <c:v>2</c:v>
                </c:pt>
                <c:pt idx="1008">
                  <c:v>4</c:v>
                </c:pt>
                <c:pt idx="1009">
                  <c:v>0</c:v>
                </c:pt>
                <c:pt idx="1010">
                  <c:v>4</c:v>
                </c:pt>
                <c:pt idx="1011">
                  <c:v>3</c:v>
                </c:pt>
                <c:pt idx="1012">
                  <c:v>3</c:v>
                </c:pt>
                <c:pt idx="1013">
                  <c:v>2</c:v>
                </c:pt>
                <c:pt idx="1014">
                  <c:v>3</c:v>
                </c:pt>
                <c:pt idx="1015">
                  <c:v>0</c:v>
                </c:pt>
                <c:pt idx="1016">
                  <c:v>0</c:v>
                </c:pt>
                <c:pt idx="1017">
                  <c:v>1</c:v>
                </c:pt>
                <c:pt idx="1018">
                  <c:v>3</c:v>
                </c:pt>
                <c:pt idx="1019">
                  <c:v>2</c:v>
                </c:pt>
                <c:pt idx="1020">
                  <c:v>3</c:v>
                </c:pt>
                <c:pt idx="1021">
                  <c:v>1</c:v>
                </c:pt>
                <c:pt idx="1022">
                  <c:v>3</c:v>
                </c:pt>
                <c:pt idx="1023">
                  <c:v>1</c:v>
                </c:pt>
                <c:pt idx="1024">
                  <c:v>3</c:v>
                </c:pt>
                <c:pt idx="1025">
                  <c:v>0</c:v>
                </c:pt>
                <c:pt idx="1026">
                  <c:v>1</c:v>
                </c:pt>
                <c:pt idx="1027">
                  <c:v>3</c:v>
                </c:pt>
                <c:pt idx="1028">
                  <c:v>0</c:v>
                </c:pt>
                <c:pt idx="1029">
                  <c:v>0</c:v>
                </c:pt>
                <c:pt idx="1030">
                  <c:v>3</c:v>
                </c:pt>
                <c:pt idx="1031">
                  <c:v>3</c:v>
                </c:pt>
                <c:pt idx="1032">
                  <c:v>1</c:v>
                </c:pt>
                <c:pt idx="1033">
                  <c:v>2</c:v>
                </c:pt>
                <c:pt idx="1034">
                  <c:v>3</c:v>
                </c:pt>
                <c:pt idx="1035">
                  <c:v>3</c:v>
                </c:pt>
                <c:pt idx="1036">
                  <c:v>3</c:v>
                </c:pt>
                <c:pt idx="1037">
                  <c:v>3</c:v>
                </c:pt>
                <c:pt idx="1038">
                  <c:v>0</c:v>
                </c:pt>
                <c:pt idx="1039">
                  <c:v>3</c:v>
                </c:pt>
                <c:pt idx="1040">
                  <c:v>5</c:v>
                </c:pt>
                <c:pt idx="1041">
                  <c:v>0</c:v>
                </c:pt>
                <c:pt idx="1042">
                  <c:v>0</c:v>
                </c:pt>
                <c:pt idx="1043">
                  <c:v>4</c:v>
                </c:pt>
                <c:pt idx="1044">
                  <c:v>4</c:v>
                </c:pt>
                <c:pt idx="1045">
                  <c:v>1</c:v>
                </c:pt>
                <c:pt idx="1046">
                  <c:v>2</c:v>
                </c:pt>
                <c:pt idx="1047">
                  <c:v>5</c:v>
                </c:pt>
                <c:pt idx="1048">
                  <c:v>0</c:v>
                </c:pt>
                <c:pt idx="1049">
                  <c:v>5</c:v>
                </c:pt>
                <c:pt idx="1050">
                  <c:v>1</c:v>
                </c:pt>
                <c:pt idx="1051">
                  <c:v>5</c:v>
                </c:pt>
                <c:pt idx="1052">
                  <c:v>1</c:v>
                </c:pt>
                <c:pt idx="1053">
                  <c:v>5</c:v>
                </c:pt>
                <c:pt idx="1054">
                  <c:v>4</c:v>
                </c:pt>
                <c:pt idx="1055">
                  <c:v>5</c:v>
                </c:pt>
                <c:pt idx="1056">
                  <c:v>2</c:v>
                </c:pt>
                <c:pt idx="1057">
                  <c:v>5</c:v>
                </c:pt>
                <c:pt idx="1058">
                  <c:v>5</c:v>
                </c:pt>
                <c:pt idx="1059">
                  <c:v>2</c:v>
                </c:pt>
                <c:pt idx="1060">
                  <c:v>3</c:v>
                </c:pt>
                <c:pt idx="1061">
                  <c:v>1</c:v>
                </c:pt>
                <c:pt idx="1062">
                  <c:v>5</c:v>
                </c:pt>
                <c:pt idx="1063">
                  <c:v>5</c:v>
                </c:pt>
                <c:pt idx="1064">
                  <c:v>0</c:v>
                </c:pt>
                <c:pt idx="1065">
                  <c:v>4</c:v>
                </c:pt>
                <c:pt idx="1066">
                  <c:v>4</c:v>
                </c:pt>
                <c:pt idx="1067">
                  <c:v>0</c:v>
                </c:pt>
                <c:pt idx="1068">
                  <c:v>0</c:v>
                </c:pt>
                <c:pt idx="1069">
                  <c:v>4</c:v>
                </c:pt>
                <c:pt idx="1070">
                  <c:v>2</c:v>
                </c:pt>
                <c:pt idx="1071">
                  <c:v>4</c:v>
                </c:pt>
                <c:pt idx="1072">
                  <c:v>0</c:v>
                </c:pt>
                <c:pt idx="1073">
                  <c:v>3</c:v>
                </c:pt>
                <c:pt idx="1074">
                  <c:v>4</c:v>
                </c:pt>
                <c:pt idx="1075">
                  <c:v>0</c:v>
                </c:pt>
                <c:pt idx="1076">
                  <c:v>4</c:v>
                </c:pt>
                <c:pt idx="1077">
                  <c:v>4</c:v>
                </c:pt>
                <c:pt idx="1078">
                  <c:v>3</c:v>
                </c:pt>
                <c:pt idx="1079">
                  <c:v>4</c:v>
                </c:pt>
                <c:pt idx="1080">
                  <c:v>2</c:v>
                </c:pt>
                <c:pt idx="1081">
                  <c:v>3</c:v>
                </c:pt>
                <c:pt idx="1082">
                  <c:v>0</c:v>
                </c:pt>
                <c:pt idx="1083">
                  <c:v>1</c:v>
                </c:pt>
                <c:pt idx="1084">
                  <c:v>3</c:v>
                </c:pt>
                <c:pt idx="1085">
                  <c:v>2</c:v>
                </c:pt>
                <c:pt idx="1086">
                  <c:v>0</c:v>
                </c:pt>
                <c:pt idx="1087">
                  <c:v>2</c:v>
                </c:pt>
                <c:pt idx="1088">
                  <c:v>3</c:v>
                </c:pt>
                <c:pt idx="1089">
                  <c:v>2</c:v>
                </c:pt>
                <c:pt idx="1090">
                  <c:v>4</c:v>
                </c:pt>
                <c:pt idx="1091">
                  <c:v>1</c:v>
                </c:pt>
                <c:pt idx="1092">
                  <c:v>1</c:v>
                </c:pt>
                <c:pt idx="1093">
                  <c:v>2</c:v>
                </c:pt>
                <c:pt idx="1094">
                  <c:v>0</c:v>
                </c:pt>
                <c:pt idx="1095">
                  <c:v>3</c:v>
                </c:pt>
                <c:pt idx="1096">
                  <c:v>2</c:v>
                </c:pt>
                <c:pt idx="1097">
                  <c:v>1</c:v>
                </c:pt>
                <c:pt idx="1098">
                  <c:v>3</c:v>
                </c:pt>
                <c:pt idx="1099">
                  <c:v>3</c:v>
                </c:pt>
                <c:pt idx="1100">
                  <c:v>0</c:v>
                </c:pt>
                <c:pt idx="1101">
                  <c:v>2</c:v>
                </c:pt>
                <c:pt idx="1102">
                  <c:v>2</c:v>
                </c:pt>
                <c:pt idx="1103">
                  <c:v>0</c:v>
                </c:pt>
                <c:pt idx="1104">
                  <c:v>2</c:v>
                </c:pt>
                <c:pt idx="1105">
                  <c:v>3</c:v>
                </c:pt>
                <c:pt idx="1106">
                  <c:v>3</c:v>
                </c:pt>
                <c:pt idx="1107">
                  <c:v>1</c:v>
                </c:pt>
                <c:pt idx="1108">
                  <c:v>2</c:v>
                </c:pt>
                <c:pt idx="1109">
                  <c:v>1</c:v>
                </c:pt>
                <c:pt idx="1110">
                  <c:v>2</c:v>
                </c:pt>
                <c:pt idx="1111">
                  <c:v>2</c:v>
                </c:pt>
                <c:pt idx="1112">
                  <c:v>2</c:v>
                </c:pt>
                <c:pt idx="1113">
                  <c:v>3</c:v>
                </c:pt>
                <c:pt idx="1114">
                  <c:v>1</c:v>
                </c:pt>
                <c:pt idx="1115">
                  <c:v>3</c:v>
                </c:pt>
                <c:pt idx="1116">
                  <c:v>1</c:v>
                </c:pt>
                <c:pt idx="1117">
                  <c:v>3</c:v>
                </c:pt>
                <c:pt idx="1118">
                  <c:v>0</c:v>
                </c:pt>
                <c:pt idx="1119">
                  <c:v>5</c:v>
                </c:pt>
                <c:pt idx="1120">
                  <c:v>0</c:v>
                </c:pt>
                <c:pt idx="1121">
                  <c:v>5</c:v>
                </c:pt>
                <c:pt idx="1122">
                  <c:v>5</c:v>
                </c:pt>
                <c:pt idx="1123">
                  <c:v>1</c:v>
                </c:pt>
                <c:pt idx="1124">
                  <c:v>1</c:v>
                </c:pt>
                <c:pt idx="1125">
                  <c:v>5</c:v>
                </c:pt>
                <c:pt idx="1126">
                  <c:v>4</c:v>
                </c:pt>
                <c:pt idx="1127">
                  <c:v>0</c:v>
                </c:pt>
                <c:pt idx="1128">
                  <c:v>1</c:v>
                </c:pt>
                <c:pt idx="1129">
                  <c:v>5</c:v>
                </c:pt>
                <c:pt idx="1130">
                  <c:v>2</c:v>
                </c:pt>
                <c:pt idx="1131">
                  <c:v>5</c:v>
                </c:pt>
                <c:pt idx="1132">
                  <c:v>0</c:v>
                </c:pt>
                <c:pt idx="1133">
                  <c:v>5</c:v>
                </c:pt>
                <c:pt idx="1134">
                  <c:v>5</c:v>
                </c:pt>
                <c:pt idx="1135">
                  <c:v>0</c:v>
                </c:pt>
                <c:pt idx="1136">
                  <c:v>5</c:v>
                </c:pt>
                <c:pt idx="1137">
                  <c:v>4</c:v>
                </c:pt>
                <c:pt idx="1138">
                  <c:v>5</c:v>
                </c:pt>
                <c:pt idx="1139">
                  <c:v>3</c:v>
                </c:pt>
                <c:pt idx="1140">
                  <c:v>2</c:v>
                </c:pt>
                <c:pt idx="1141">
                  <c:v>3</c:v>
                </c:pt>
                <c:pt idx="1142">
                  <c:v>5</c:v>
                </c:pt>
                <c:pt idx="1143">
                  <c:v>1</c:v>
                </c:pt>
                <c:pt idx="1144">
                  <c:v>7</c:v>
                </c:pt>
                <c:pt idx="1145">
                  <c:v>1</c:v>
                </c:pt>
                <c:pt idx="1146">
                  <c:v>0</c:v>
                </c:pt>
                <c:pt idx="1147">
                  <c:v>8</c:v>
                </c:pt>
                <c:pt idx="1148">
                  <c:v>7</c:v>
                </c:pt>
                <c:pt idx="1149">
                  <c:v>5</c:v>
                </c:pt>
                <c:pt idx="1150">
                  <c:v>8</c:v>
                </c:pt>
                <c:pt idx="1151">
                  <c:v>1</c:v>
                </c:pt>
                <c:pt idx="1152">
                  <c:v>3</c:v>
                </c:pt>
                <c:pt idx="1153">
                  <c:v>5</c:v>
                </c:pt>
                <c:pt idx="1154">
                  <c:v>8</c:v>
                </c:pt>
                <c:pt idx="1155">
                  <c:v>3</c:v>
                </c:pt>
                <c:pt idx="1156">
                  <c:v>7</c:v>
                </c:pt>
                <c:pt idx="1157">
                  <c:v>8</c:v>
                </c:pt>
                <c:pt idx="1158">
                  <c:v>8</c:v>
                </c:pt>
                <c:pt idx="1159">
                  <c:v>1</c:v>
                </c:pt>
                <c:pt idx="1160">
                  <c:v>0</c:v>
                </c:pt>
                <c:pt idx="1161">
                  <c:v>7</c:v>
                </c:pt>
                <c:pt idx="1162">
                  <c:v>4</c:v>
                </c:pt>
                <c:pt idx="1163">
                  <c:v>7</c:v>
                </c:pt>
                <c:pt idx="1164">
                  <c:v>7</c:v>
                </c:pt>
                <c:pt idx="1165">
                  <c:v>6</c:v>
                </c:pt>
                <c:pt idx="1166">
                  <c:v>6</c:v>
                </c:pt>
                <c:pt idx="1167">
                  <c:v>2</c:v>
                </c:pt>
                <c:pt idx="1168">
                  <c:v>5</c:v>
                </c:pt>
                <c:pt idx="1169">
                  <c:v>2</c:v>
                </c:pt>
                <c:pt idx="1170">
                  <c:v>4</c:v>
                </c:pt>
                <c:pt idx="1171">
                  <c:v>0</c:v>
                </c:pt>
                <c:pt idx="1172">
                  <c:v>0</c:v>
                </c:pt>
                <c:pt idx="1173">
                  <c:v>4</c:v>
                </c:pt>
                <c:pt idx="1174">
                  <c:v>3</c:v>
                </c:pt>
                <c:pt idx="1175">
                  <c:v>4</c:v>
                </c:pt>
                <c:pt idx="1176">
                  <c:v>0</c:v>
                </c:pt>
                <c:pt idx="1177">
                  <c:v>4</c:v>
                </c:pt>
                <c:pt idx="1178">
                  <c:v>0</c:v>
                </c:pt>
                <c:pt idx="1179">
                  <c:v>1</c:v>
                </c:pt>
                <c:pt idx="1180">
                  <c:v>0</c:v>
                </c:pt>
                <c:pt idx="1181">
                  <c:v>0</c:v>
                </c:pt>
                <c:pt idx="1182">
                  <c:v>3</c:v>
                </c:pt>
                <c:pt idx="1183">
                  <c:v>4</c:v>
                </c:pt>
                <c:pt idx="1184">
                  <c:v>2</c:v>
                </c:pt>
                <c:pt idx="1185">
                  <c:v>4</c:v>
                </c:pt>
                <c:pt idx="1186">
                  <c:v>4</c:v>
                </c:pt>
                <c:pt idx="1187">
                  <c:v>4</c:v>
                </c:pt>
                <c:pt idx="1188">
                  <c:v>0</c:v>
                </c:pt>
                <c:pt idx="1189">
                  <c:v>1</c:v>
                </c:pt>
                <c:pt idx="1190">
                  <c:v>2</c:v>
                </c:pt>
                <c:pt idx="1191">
                  <c:v>3</c:v>
                </c:pt>
                <c:pt idx="1192">
                  <c:v>4</c:v>
                </c:pt>
                <c:pt idx="1193">
                  <c:v>2</c:v>
                </c:pt>
                <c:pt idx="1194">
                  <c:v>2</c:v>
                </c:pt>
                <c:pt idx="1195">
                  <c:v>2</c:v>
                </c:pt>
                <c:pt idx="1196">
                  <c:v>2</c:v>
                </c:pt>
                <c:pt idx="1197">
                  <c:v>0</c:v>
                </c:pt>
                <c:pt idx="1198">
                  <c:v>3</c:v>
                </c:pt>
                <c:pt idx="1199">
                  <c:v>1</c:v>
                </c:pt>
                <c:pt idx="1200">
                  <c:v>3</c:v>
                </c:pt>
                <c:pt idx="1201">
                  <c:v>0</c:v>
                </c:pt>
                <c:pt idx="1202">
                  <c:v>4</c:v>
                </c:pt>
                <c:pt idx="1203">
                  <c:v>1</c:v>
                </c:pt>
                <c:pt idx="1204">
                  <c:v>3</c:v>
                </c:pt>
                <c:pt idx="1205">
                  <c:v>2</c:v>
                </c:pt>
                <c:pt idx="1206">
                  <c:v>2</c:v>
                </c:pt>
                <c:pt idx="1207">
                  <c:v>4</c:v>
                </c:pt>
                <c:pt idx="1208">
                  <c:v>4</c:v>
                </c:pt>
                <c:pt idx="1209">
                  <c:v>3</c:v>
                </c:pt>
                <c:pt idx="1210">
                  <c:v>4</c:v>
                </c:pt>
                <c:pt idx="1211">
                  <c:v>4</c:v>
                </c:pt>
                <c:pt idx="1212">
                  <c:v>3</c:v>
                </c:pt>
                <c:pt idx="1213">
                  <c:v>0</c:v>
                </c:pt>
                <c:pt idx="1214">
                  <c:v>4</c:v>
                </c:pt>
                <c:pt idx="1215">
                  <c:v>4</c:v>
                </c:pt>
                <c:pt idx="1216">
                  <c:v>2</c:v>
                </c:pt>
                <c:pt idx="1217">
                  <c:v>0</c:v>
                </c:pt>
                <c:pt idx="1218">
                  <c:v>2</c:v>
                </c:pt>
                <c:pt idx="1219">
                  <c:v>2</c:v>
                </c:pt>
                <c:pt idx="1220">
                  <c:v>3</c:v>
                </c:pt>
                <c:pt idx="1221">
                  <c:v>3</c:v>
                </c:pt>
                <c:pt idx="1222">
                  <c:v>0</c:v>
                </c:pt>
                <c:pt idx="1223">
                  <c:v>0</c:v>
                </c:pt>
                <c:pt idx="1224">
                  <c:v>3</c:v>
                </c:pt>
                <c:pt idx="1225">
                  <c:v>2</c:v>
                </c:pt>
                <c:pt idx="1226">
                  <c:v>3</c:v>
                </c:pt>
                <c:pt idx="1227">
                  <c:v>1</c:v>
                </c:pt>
                <c:pt idx="1228">
                  <c:v>0</c:v>
                </c:pt>
                <c:pt idx="1229">
                  <c:v>2</c:v>
                </c:pt>
                <c:pt idx="1230">
                  <c:v>3</c:v>
                </c:pt>
                <c:pt idx="1231">
                  <c:v>2</c:v>
                </c:pt>
                <c:pt idx="1232">
                  <c:v>3</c:v>
                </c:pt>
                <c:pt idx="1233">
                  <c:v>3</c:v>
                </c:pt>
                <c:pt idx="1234">
                  <c:v>0</c:v>
                </c:pt>
                <c:pt idx="1235">
                  <c:v>1</c:v>
                </c:pt>
                <c:pt idx="1236">
                  <c:v>3</c:v>
                </c:pt>
                <c:pt idx="1237">
                  <c:v>3</c:v>
                </c:pt>
                <c:pt idx="1238">
                  <c:v>0</c:v>
                </c:pt>
                <c:pt idx="1239">
                  <c:v>2</c:v>
                </c:pt>
                <c:pt idx="1240">
                  <c:v>3</c:v>
                </c:pt>
                <c:pt idx="1241">
                  <c:v>1</c:v>
                </c:pt>
                <c:pt idx="1242">
                  <c:v>1</c:v>
                </c:pt>
                <c:pt idx="1243">
                  <c:v>0</c:v>
                </c:pt>
                <c:pt idx="1244">
                  <c:v>2</c:v>
                </c:pt>
                <c:pt idx="1245">
                  <c:v>3</c:v>
                </c:pt>
                <c:pt idx="1246">
                  <c:v>2</c:v>
                </c:pt>
              </c:numCache>
            </c:numRef>
          </c:xVal>
          <c:yVal>
            <c:numRef>
              <c:f>'Plyr Data'!$J$2:$J$1248</c:f>
              <c:numCache>
                <c:formatCode>0.00</c:formatCode>
                <c:ptCount val="1247"/>
                <c:pt idx="0">
                  <c:v>0</c:v>
                </c:pt>
                <c:pt idx="1">
                  <c:v>0</c:v>
                </c:pt>
                <c:pt idx="2">
                  <c:v>0</c:v>
                </c:pt>
                <c:pt idx="3">
                  <c:v>0</c:v>
                </c:pt>
                <c:pt idx="4">
                  <c:v>0</c:v>
                </c:pt>
                <c:pt idx="5">
                  <c:v>0</c:v>
                </c:pt>
                <c:pt idx="6">
                  <c:v>0</c:v>
                </c:pt>
                <c:pt idx="7">
                  <c:v>0</c:v>
                </c:pt>
                <c:pt idx="8">
                  <c:v>1</c:v>
                </c:pt>
                <c:pt idx="9">
                  <c:v>0</c:v>
                </c:pt>
                <c:pt idx="10">
                  <c:v>0</c:v>
                </c:pt>
                <c:pt idx="11">
                  <c:v>0.25</c:v>
                </c:pt>
                <c:pt idx="12">
                  <c:v>0.33333333333333331</c:v>
                </c:pt>
                <c:pt idx="13">
                  <c:v>0</c:v>
                </c:pt>
                <c:pt idx="14">
                  <c:v>0</c:v>
                </c:pt>
                <c:pt idx="15">
                  <c:v>0</c:v>
                </c:pt>
                <c:pt idx="16">
                  <c:v>0</c:v>
                </c:pt>
                <c:pt idx="17">
                  <c:v>0</c:v>
                </c:pt>
                <c:pt idx="18">
                  <c:v>0.5</c:v>
                </c:pt>
                <c:pt idx="19">
                  <c:v>0</c:v>
                </c:pt>
                <c:pt idx="20">
                  <c:v>0</c:v>
                </c:pt>
                <c:pt idx="21">
                  <c:v>0</c:v>
                </c:pt>
                <c:pt idx="22">
                  <c:v>0.8</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0.33333333333333331</c:v>
                </c:pt>
                <c:pt idx="40">
                  <c:v>0</c:v>
                </c:pt>
                <c:pt idx="41">
                  <c:v>0</c:v>
                </c:pt>
                <c:pt idx="42">
                  <c:v>0</c:v>
                </c:pt>
                <c:pt idx="43">
                  <c:v>0</c:v>
                </c:pt>
                <c:pt idx="44">
                  <c:v>0</c:v>
                </c:pt>
                <c:pt idx="45">
                  <c:v>0</c:v>
                </c:pt>
                <c:pt idx="46">
                  <c:v>0</c:v>
                </c:pt>
                <c:pt idx="47">
                  <c:v>0</c:v>
                </c:pt>
                <c:pt idx="48">
                  <c:v>0.33333333333333331</c:v>
                </c:pt>
                <c:pt idx="49">
                  <c:v>0</c:v>
                </c:pt>
                <c:pt idx="50">
                  <c:v>0</c:v>
                </c:pt>
                <c:pt idx="51">
                  <c:v>0</c:v>
                </c:pt>
                <c:pt idx="52">
                  <c:v>0</c:v>
                </c:pt>
                <c:pt idx="53">
                  <c:v>0</c:v>
                </c:pt>
                <c:pt idx="54">
                  <c:v>0</c:v>
                </c:pt>
                <c:pt idx="55">
                  <c:v>0</c:v>
                </c:pt>
                <c:pt idx="56">
                  <c:v>0</c:v>
                </c:pt>
                <c:pt idx="57">
                  <c:v>0</c:v>
                </c:pt>
                <c:pt idx="58">
                  <c:v>0</c:v>
                </c:pt>
                <c:pt idx="59">
                  <c:v>0</c:v>
                </c:pt>
                <c:pt idx="60">
                  <c:v>0</c:v>
                </c:pt>
                <c:pt idx="61">
                  <c:v>0</c:v>
                </c:pt>
                <c:pt idx="62">
                  <c:v>0</c:v>
                </c:pt>
                <c:pt idx="63">
                  <c:v>0</c:v>
                </c:pt>
                <c:pt idx="64">
                  <c:v>0</c:v>
                </c:pt>
                <c:pt idx="65">
                  <c:v>0.33333333333333331</c:v>
                </c:pt>
                <c:pt idx="66">
                  <c:v>0</c:v>
                </c:pt>
                <c:pt idx="67">
                  <c:v>0</c:v>
                </c:pt>
                <c:pt idx="68">
                  <c:v>0</c:v>
                </c:pt>
                <c:pt idx="69">
                  <c:v>0</c:v>
                </c:pt>
                <c:pt idx="70">
                  <c:v>0</c:v>
                </c:pt>
                <c:pt idx="71">
                  <c:v>0</c:v>
                </c:pt>
                <c:pt idx="72">
                  <c:v>0</c:v>
                </c:pt>
                <c:pt idx="73">
                  <c:v>0</c:v>
                </c:pt>
                <c:pt idx="74">
                  <c:v>0</c:v>
                </c:pt>
                <c:pt idx="75">
                  <c:v>0</c:v>
                </c:pt>
                <c:pt idx="76">
                  <c:v>0</c:v>
                </c:pt>
                <c:pt idx="77">
                  <c:v>0.5</c:v>
                </c:pt>
                <c:pt idx="78">
                  <c:v>0</c:v>
                </c:pt>
                <c:pt idx="79">
                  <c:v>0</c:v>
                </c:pt>
                <c:pt idx="80">
                  <c:v>0</c:v>
                </c:pt>
                <c:pt idx="81">
                  <c:v>0</c:v>
                </c:pt>
                <c:pt idx="82">
                  <c:v>0</c:v>
                </c:pt>
                <c:pt idx="83">
                  <c:v>0</c:v>
                </c:pt>
                <c:pt idx="84">
                  <c:v>0</c:v>
                </c:pt>
                <c:pt idx="85">
                  <c:v>0</c:v>
                </c:pt>
                <c:pt idx="86">
                  <c:v>0.33333333333333331</c:v>
                </c:pt>
                <c:pt idx="87">
                  <c:v>0</c:v>
                </c:pt>
                <c:pt idx="88">
                  <c:v>0</c:v>
                </c:pt>
                <c:pt idx="89">
                  <c:v>0</c:v>
                </c:pt>
                <c:pt idx="90">
                  <c:v>0</c:v>
                </c:pt>
                <c:pt idx="91">
                  <c:v>0</c:v>
                </c:pt>
                <c:pt idx="92">
                  <c:v>0</c:v>
                </c:pt>
                <c:pt idx="93">
                  <c:v>0.5</c:v>
                </c:pt>
                <c:pt idx="94">
                  <c:v>0</c:v>
                </c:pt>
                <c:pt idx="95">
                  <c:v>0</c:v>
                </c:pt>
                <c:pt idx="96">
                  <c:v>0</c:v>
                </c:pt>
                <c:pt idx="97">
                  <c:v>0</c:v>
                </c:pt>
                <c:pt idx="98">
                  <c:v>0</c:v>
                </c:pt>
                <c:pt idx="99">
                  <c:v>0</c:v>
                </c:pt>
                <c:pt idx="100">
                  <c:v>0</c:v>
                </c:pt>
                <c:pt idx="101">
                  <c:v>0</c:v>
                </c:pt>
                <c:pt idx="102">
                  <c:v>0</c:v>
                </c:pt>
                <c:pt idx="103">
                  <c:v>0</c:v>
                </c:pt>
                <c:pt idx="104">
                  <c:v>0</c:v>
                </c:pt>
                <c:pt idx="105">
                  <c:v>0</c:v>
                </c:pt>
                <c:pt idx="106">
                  <c:v>0</c:v>
                </c:pt>
                <c:pt idx="107">
                  <c:v>0</c:v>
                </c:pt>
                <c:pt idx="108">
                  <c:v>0</c:v>
                </c:pt>
                <c:pt idx="109">
                  <c:v>0</c:v>
                </c:pt>
                <c:pt idx="110">
                  <c:v>0</c:v>
                </c:pt>
                <c:pt idx="111">
                  <c:v>0</c:v>
                </c:pt>
                <c:pt idx="112">
                  <c:v>0</c:v>
                </c:pt>
                <c:pt idx="113">
                  <c:v>0</c:v>
                </c:pt>
                <c:pt idx="114">
                  <c:v>0</c:v>
                </c:pt>
                <c:pt idx="115">
                  <c:v>0</c:v>
                </c:pt>
                <c:pt idx="116">
                  <c:v>0</c:v>
                </c:pt>
                <c:pt idx="117">
                  <c:v>0.2</c:v>
                </c:pt>
                <c:pt idx="118">
                  <c:v>0</c:v>
                </c:pt>
                <c:pt idx="119">
                  <c:v>0</c:v>
                </c:pt>
                <c:pt idx="120">
                  <c:v>0</c:v>
                </c:pt>
                <c:pt idx="121">
                  <c:v>0</c:v>
                </c:pt>
                <c:pt idx="122">
                  <c:v>0.33333333333333331</c:v>
                </c:pt>
                <c:pt idx="123">
                  <c:v>0.5</c:v>
                </c:pt>
                <c:pt idx="124">
                  <c:v>0.6</c:v>
                </c:pt>
                <c:pt idx="125">
                  <c:v>0</c:v>
                </c:pt>
                <c:pt idx="126">
                  <c:v>0</c:v>
                </c:pt>
                <c:pt idx="127">
                  <c:v>0</c:v>
                </c:pt>
                <c:pt idx="128">
                  <c:v>0.25</c:v>
                </c:pt>
                <c:pt idx="129">
                  <c:v>0</c:v>
                </c:pt>
                <c:pt idx="130">
                  <c:v>0</c:v>
                </c:pt>
                <c:pt idx="131">
                  <c:v>0</c:v>
                </c:pt>
                <c:pt idx="132">
                  <c:v>0</c:v>
                </c:pt>
                <c:pt idx="133">
                  <c:v>0</c:v>
                </c:pt>
                <c:pt idx="134">
                  <c:v>0</c:v>
                </c:pt>
                <c:pt idx="135">
                  <c:v>0</c:v>
                </c:pt>
                <c:pt idx="136">
                  <c:v>0</c:v>
                </c:pt>
                <c:pt idx="137">
                  <c:v>0</c:v>
                </c:pt>
                <c:pt idx="138">
                  <c:v>0</c:v>
                </c:pt>
                <c:pt idx="139">
                  <c:v>0</c:v>
                </c:pt>
                <c:pt idx="140">
                  <c:v>0</c:v>
                </c:pt>
                <c:pt idx="141">
                  <c:v>0</c:v>
                </c:pt>
                <c:pt idx="142">
                  <c:v>0</c:v>
                </c:pt>
                <c:pt idx="143">
                  <c:v>0</c:v>
                </c:pt>
                <c:pt idx="144">
                  <c:v>0</c:v>
                </c:pt>
                <c:pt idx="145">
                  <c:v>0</c:v>
                </c:pt>
                <c:pt idx="146">
                  <c:v>0</c:v>
                </c:pt>
                <c:pt idx="147">
                  <c:v>0</c:v>
                </c:pt>
                <c:pt idx="148">
                  <c:v>1</c:v>
                </c:pt>
                <c:pt idx="149">
                  <c:v>0</c:v>
                </c:pt>
                <c:pt idx="150">
                  <c:v>0</c:v>
                </c:pt>
                <c:pt idx="151">
                  <c:v>0</c:v>
                </c:pt>
                <c:pt idx="152">
                  <c:v>0.25</c:v>
                </c:pt>
                <c:pt idx="153">
                  <c:v>0</c:v>
                </c:pt>
                <c:pt idx="154">
                  <c:v>0</c:v>
                </c:pt>
                <c:pt idx="155">
                  <c:v>0.5</c:v>
                </c:pt>
                <c:pt idx="156">
                  <c:v>0</c:v>
                </c:pt>
                <c:pt idx="157">
                  <c:v>0</c:v>
                </c:pt>
                <c:pt idx="158">
                  <c:v>0</c:v>
                </c:pt>
                <c:pt idx="159">
                  <c:v>0</c:v>
                </c:pt>
                <c:pt idx="160">
                  <c:v>0</c:v>
                </c:pt>
                <c:pt idx="161">
                  <c:v>0</c:v>
                </c:pt>
                <c:pt idx="162">
                  <c:v>0</c:v>
                </c:pt>
                <c:pt idx="163">
                  <c:v>0</c:v>
                </c:pt>
                <c:pt idx="164">
                  <c:v>0</c:v>
                </c:pt>
                <c:pt idx="165">
                  <c:v>0</c:v>
                </c:pt>
                <c:pt idx="166">
                  <c:v>0</c:v>
                </c:pt>
                <c:pt idx="167">
                  <c:v>0</c:v>
                </c:pt>
                <c:pt idx="168">
                  <c:v>0</c:v>
                </c:pt>
                <c:pt idx="169">
                  <c:v>0</c:v>
                </c:pt>
                <c:pt idx="170">
                  <c:v>0</c:v>
                </c:pt>
                <c:pt idx="171">
                  <c:v>0</c:v>
                </c:pt>
                <c:pt idx="172">
                  <c:v>0</c:v>
                </c:pt>
                <c:pt idx="173">
                  <c:v>0</c:v>
                </c:pt>
                <c:pt idx="174">
                  <c:v>0</c:v>
                </c:pt>
                <c:pt idx="175">
                  <c:v>0</c:v>
                </c:pt>
                <c:pt idx="176">
                  <c:v>1</c:v>
                </c:pt>
                <c:pt idx="177">
                  <c:v>0</c:v>
                </c:pt>
                <c:pt idx="178">
                  <c:v>0</c:v>
                </c:pt>
                <c:pt idx="179">
                  <c:v>0</c:v>
                </c:pt>
                <c:pt idx="180">
                  <c:v>0</c:v>
                </c:pt>
                <c:pt idx="181">
                  <c:v>0</c:v>
                </c:pt>
                <c:pt idx="182">
                  <c:v>0</c:v>
                </c:pt>
                <c:pt idx="183">
                  <c:v>0</c:v>
                </c:pt>
                <c:pt idx="184">
                  <c:v>0</c:v>
                </c:pt>
                <c:pt idx="185">
                  <c:v>0</c:v>
                </c:pt>
                <c:pt idx="186">
                  <c:v>0</c:v>
                </c:pt>
                <c:pt idx="187">
                  <c:v>0</c:v>
                </c:pt>
                <c:pt idx="188">
                  <c:v>0</c:v>
                </c:pt>
                <c:pt idx="189">
                  <c:v>0</c:v>
                </c:pt>
                <c:pt idx="190">
                  <c:v>0</c:v>
                </c:pt>
                <c:pt idx="191">
                  <c:v>0</c:v>
                </c:pt>
                <c:pt idx="192">
                  <c:v>0</c:v>
                </c:pt>
                <c:pt idx="193">
                  <c:v>0</c:v>
                </c:pt>
                <c:pt idx="194">
                  <c:v>0</c:v>
                </c:pt>
                <c:pt idx="195">
                  <c:v>0</c:v>
                </c:pt>
                <c:pt idx="196">
                  <c:v>1.5</c:v>
                </c:pt>
                <c:pt idx="197">
                  <c:v>0.16666666666666666</c:v>
                </c:pt>
                <c:pt idx="198">
                  <c:v>0</c:v>
                </c:pt>
                <c:pt idx="199">
                  <c:v>0</c:v>
                </c:pt>
                <c:pt idx="200">
                  <c:v>0</c:v>
                </c:pt>
                <c:pt idx="201">
                  <c:v>0</c:v>
                </c:pt>
                <c:pt idx="202">
                  <c:v>0.33333333333333331</c:v>
                </c:pt>
                <c:pt idx="203">
                  <c:v>0.33333333333333331</c:v>
                </c:pt>
                <c:pt idx="204">
                  <c:v>0</c:v>
                </c:pt>
                <c:pt idx="205">
                  <c:v>0.4</c:v>
                </c:pt>
                <c:pt idx="206">
                  <c:v>0</c:v>
                </c:pt>
                <c:pt idx="207">
                  <c:v>0</c:v>
                </c:pt>
                <c:pt idx="208">
                  <c:v>0</c:v>
                </c:pt>
                <c:pt idx="209">
                  <c:v>0</c:v>
                </c:pt>
                <c:pt idx="210">
                  <c:v>0</c:v>
                </c:pt>
                <c:pt idx="211">
                  <c:v>0</c:v>
                </c:pt>
                <c:pt idx="212">
                  <c:v>0</c:v>
                </c:pt>
                <c:pt idx="213">
                  <c:v>0</c:v>
                </c:pt>
                <c:pt idx="214">
                  <c:v>0</c:v>
                </c:pt>
                <c:pt idx="215">
                  <c:v>0</c:v>
                </c:pt>
                <c:pt idx="216">
                  <c:v>0</c:v>
                </c:pt>
                <c:pt idx="217">
                  <c:v>0</c:v>
                </c:pt>
                <c:pt idx="218">
                  <c:v>0</c:v>
                </c:pt>
                <c:pt idx="219">
                  <c:v>0</c:v>
                </c:pt>
                <c:pt idx="220">
                  <c:v>0</c:v>
                </c:pt>
                <c:pt idx="221">
                  <c:v>0.2</c:v>
                </c:pt>
                <c:pt idx="222">
                  <c:v>0</c:v>
                </c:pt>
                <c:pt idx="223">
                  <c:v>0</c:v>
                </c:pt>
                <c:pt idx="224">
                  <c:v>0</c:v>
                </c:pt>
                <c:pt idx="225">
                  <c:v>0</c:v>
                </c:pt>
                <c:pt idx="226">
                  <c:v>0.8</c:v>
                </c:pt>
                <c:pt idx="227">
                  <c:v>0.6</c:v>
                </c:pt>
                <c:pt idx="228">
                  <c:v>0.5</c:v>
                </c:pt>
                <c:pt idx="229">
                  <c:v>0</c:v>
                </c:pt>
                <c:pt idx="230">
                  <c:v>0</c:v>
                </c:pt>
                <c:pt idx="231">
                  <c:v>0</c:v>
                </c:pt>
                <c:pt idx="232">
                  <c:v>0.25</c:v>
                </c:pt>
                <c:pt idx="233">
                  <c:v>0</c:v>
                </c:pt>
                <c:pt idx="234">
                  <c:v>0</c:v>
                </c:pt>
                <c:pt idx="235">
                  <c:v>0</c:v>
                </c:pt>
                <c:pt idx="236">
                  <c:v>0</c:v>
                </c:pt>
                <c:pt idx="237">
                  <c:v>0</c:v>
                </c:pt>
                <c:pt idx="238">
                  <c:v>0.16666666666666666</c:v>
                </c:pt>
                <c:pt idx="239">
                  <c:v>0</c:v>
                </c:pt>
                <c:pt idx="240">
                  <c:v>0</c:v>
                </c:pt>
                <c:pt idx="241">
                  <c:v>0</c:v>
                </c:pt>
                <c:pt idx="242">
                  <c:v>0.2</c:v>
                </c:pt>
                <c:pt idx="243">
                  <c:v>0</c:v>
                </c:pt>
                <c:pt idx="244">
                  <c:v>0</c:v>
                </c:pt>
                <c:pt idx="245">
                  <c:v>0</c:v>
                </c:pt>
                <c:pt idx="246">
                  <c:v>0</c:v>
                </c:pt>
                <c:pt idx="247">
                  <c:v>0</c:v>
                </c:pt>
                <c:pt idx="248">
                  <c:v>0</c:v>
                </c:pt>
                <c:pt idx="249">
                  <c:v>0</c:v>
                </c:pt>
                <c:pt idx="250">
                  <c:v>0.33333333333333331</c:v>
                </c:pt>
                <c:pt idx="251">
                  <c:v>0.6</c:v>
                </c:pt>
                <c:pt idx="252">
                  <c:v>0</c:v>
                </c:pt>
                <c:pt idx="253">
                  <c:v>0.33333333333333331</c:v>
                </c:pt>
                <c:pt idx="254">
                  <c:v>0</c:v>
                </c:pt>
                <c:pt idx="255">
                  <c:v>0</c:v>
                </c:pt>
                <c:pt idx="256">
                  <c:v>0.33333333333333331</c:v>
                </c:pt>
                <c:pt idx="257">
                  <c:v>0</c:v>
                </c:pt>
                <c:pt idx="258">
                  <c:v>0</c:v>
                </c:pt>
                <c:pt idx="259">
                  <c:v>0</c:v>
                </c:pt>
                <c:pt idx="260">
                  <c:v>0</c:v>
                </c:pt>
                <c:pt idx="261">
                  <c:v>0</c:v>
                </c:pt>
                <c:pt idx="262">
                  <c:v>0</c:v>
                </c:pt>
                <c:pt idx="263">
                  <c:v>0</c:v>
                </c:pt>
                <c:pt idx="264">
                  <c:v>0</c:v>
                </c:pt>
                <c:pt idx="265">
                  <c:v>0</c:v>
                </c:pt>
                <c:pt idx="266">
                  <c:v>0</c:v>
                </c:pt>
                <c:pt idx="267">
                  <c:v>0</c:v>
                </c:pt>
                <c:pt idx="268">
                  <c:v>0</c:v>
                </c:pt>
                <c:pt idx="269">
                  <c:v>0</c:v>
                </c:pt>
                <c:pt idx="270">
                  <c:v>0</c:v>
                </c:pt>
                <c:pt idx="271">
                  <c:v>0</c:v>
                </c:pt>
                <c:pt idx="272">
                  <c:v>0</c:v>
                </c:pt>
                <c:pt idx="273">
                  <c:v>0</c:v>
                </c:pt>
                <c:pt idx="274">
                  <c:v>0</c:v>
                </c:pt>
                <c:pt idx="275">
                  <c:v>0</c:v>
                </c:pt>
                <c:pt idx="276">
                  <c:v>0</c:v>
                </c:pt>
                <c:pt idx="277">
                  <c:v>0</c:v>
                </c:pt>
                <c:pt idx="278">
                  <c:v>0</c:v>
                </c:pt>
                <c:pt idx="279">
                  <c:v>0</c:v>
                </c:pt>
                <c:pt idx="280">
                  <c:v>0</c:v>
                </c:pt>
                <c:pt idx="281">
                  <c:v>0</c:v>
                </c:pt>
                <c:pt idx="282">
                  <c:v>0</c:v>
                </c:pt>
                <c:pt idx="283">
                  <c:v>0.33333333333333331</c:v>
                </c:pt>
                <c:pt idx="284">
                  <c:v>0</c:v>
                </c:pt>
                <c:pt idx="285">
                  <c:v>0</c:v>
                </c:pt>
                <c:pt idx="286">
                  <c:v>0</c:v>
                </c:pt>
                <c:pt idx="287">
                  <c:v>0</c:v>
                </c:pt>
                <c:pt idx="288">
                  <c:v>0</c:v>
                </c:pt>
                <c:pt idx="289">
                  <c:v>0</c:v>
                </c:pt>
                <c:pt idx="290">
                  <c:v>0</c:v>
                </c:pt>
                <c:pt idx="291">
                  <c:v>0</c:v>
                </c:pt>
                <c:pt idx="292">
                  <c:v>0</c:v>
                </c:pt>
                <c:pt idx="293">
                  <c:v>0</c:v>
                </c:pt>
                <c:pt idx="294">
                  <c:v>0</c:v>
                </c:pt>
                <c:pt idx="295">
                  <c:v>0</c:v>
                </c:pt>
                <c:pt idx="296">
                  <c:v>0</c:v>
                </c:pt>
                <c:pt idx="297">
                  <c:v>0</c:v>
                </c:pt>
                <c:pt idx="298">
                  <c:v>0</c:v>
                </c:pt>
                <c:pt idx="299">
                  <c:v>0</c:v>
                </c:pt>
                <c:pt idx="300">
                  <c:v>0</c:v>
                </c:pt>
                <c:pt idx="301">
                  <c:v>0.33333333333333331</c:v>
                </c:pt>
                <c:pt idx="302">
                  <c:v>0</c:v>
                </c:pt>
                <c:pt idx="303">
                  <c:v>0</c:v>
                </c:pt>
                <c:pt idx="304">
                  <c:v>0</c:v>
                </c:pt>
                <c:pt idx="305">
                  <c:v>0</c:v>
                </c:pt>
                <c:pt idx="306">
                  <c:v>0</c:v>
                </c:pt>
                <c:pt idx="307">
                  <c:v>0</c:v>
                </c:pt>
                <c:pt idx="308">
                  <c:v>0</c:v>
                </c:pt>
                <c:pt idx="309">
                  <c:v>0</c:v>
                </c:pt>
                <c:pt idx="310">
                  <c:v>0</c:v>
                </c:pt>
                <c:pt idx="311">
                  <c:v>0</c:v>
                </c:pt>
                <c:pt idx="312">
                  <c:v>0</c:v>
                </c:pt>
                <c:pt idx="313">
                  <c:v>0</c:v>
                </c:pt>
                <c:pt idx="314">
                  <c:v>0</c:v>
                </c:pt>
                <c:pt idx="315">
                  <c:v>0</c:v>
                </c:pt>
                <c:pt idx="316">
                  <c:v>0</c:v>
                </c:pt>
                <c:pt idx="317">
                  <c:v>0</c:v>
                </c:pt>
                <c:pt idx="318">
                  <c:v>0</c:v>
                </c:pt>
                <c:pt idx="319">
                  <c:v>0.5</c:v>
                </c:pt>
                <c:pt idx="320">
                  <c:v>0</c:v>
                </c:pt>
                <c:pt idx="321">
                  <c:v>0</c:v>
                </c:pt>
                <c:pt idx="322">
                  <c:v>0.2</c:v>
                </c:pt>
                <c:pt idx="323">
                  <c:v>0</c:v>
                </c:pt>
                <c:pt idx="324">
                  <c:v>0</c:v>
                </c:pt>
                <c:pt idx="325">
                  <c:v>0</c:v>
                </c:pt>
                <c:pt idx="326">
                  <c:v>0</c:v>
                </c:pt>
                <c:pt idx="327">
                  <c:v>0.2</c:v>
                </c:pt>
                <c:pt idx="328">
                  <c:v>0</c:v>
                </c:pt>
                <c:pt idx="329">
                  <c:v>0.2</c:v>
                </c:pt>
                <c:pt idx="330">
                  <c:v>0</c:v>
                </c:pt>
                <c:pt idx="331">
                  <c:v>0.4</c:v>
                </c:pt>
                <c:pt idx="332">
                  <c:v>0</c:v>
                </c:pt>
                <c:pt idx="333">
                  <c:v>0</c:v>
                </c:pt>
                <c:pt idx="334">
                  <c:v>0</c:v>
                </c:pt>
                <c:pt idx="335">
                  <c:v>0</c:v>
                </c:pt>
                <c:pt idx="336">
                  <c:v>0.75</c:v>
                </c:pt>
                <c:pt idx="337">
                  <c:v>0</c:v>
                </c:pt>
                <c:pt idx="338">
                  <c:v>0</c:v>
                </c:pt>
                <c:pt idx="339">
                  <c:v>0</c:v>
                </c:pt>
                <c:pt idx="340">
                  <c:v>0</c:v>
                </c:pt>
                <c:pt idx="341">
                  <c:v>0</c:v>
                </c:pt>
                <c:pt idx="342">
                  <c:v>0</c:v>
                </c:pt>
                <c:pt idx="343">
                  <c:v>0</c:v>
                </c:pt>
                <c:pt idx="344">
                  <c:v>0</c:v>
                </c:pt>
                <c:pt idx="345">
                  <c:v>0</c:v>
                </c:pt>
                <c:pt idx="346">
                  <c:v>0</c:v>
                </c:pt>
                <c:pt idx="347">
                  <c:v>0</c:v>
                </c:pt>
                <c:pt idx="348">
                  <c:v>0</c:v>
                </c:pt>
                <c:pt idx="349">
                  <c:v>0</c:v>
                </c:pt>
                <c:pt idx="350">
                  <c:v>0</c:v>
                </c:pt>
                <c:pt idx="351">
                  <c:v>0</c:v>
                </c:pt>
                <c:pt idx="352">
                  <c:v>0</c:v>
                </c:pt>
                <c:pt idx="353">
                  <c:v>0.25</c:v>
                </c:pt>
                <c:pt idx="354">
                  <c:v>0</c:v>
                </c:pt>
                <c:pt idx="355">
                  <c:v>0</c:v>
                </c:pt>
                <c:pt idx="356">
                  <c:v>0</c:v>
                </c:pt>
                <c:pt idx="357">
                  <c:v>0.25</c:v>
                </c:pt>
                <c:pt idx="358">
                  <c:v>0</c:v>
                </c:pt>
                <c:pt idx="359">
                  <c:v>0</c:v>
                </c:pt>
                <c:pt idx="360">
                  <c:v>0</c:v>
                </c:pt>
                <c:pt idx="361">
                  <c:v>0</c:v>
                </c:pt>
                <c:pt idx="362">
                  <c:v>0.2</c:v>
                </c:pt>
                <c:pt idx="363">
                  <c:v>0</c:v>
                </c:pt>
                <c:pt idx="364">
                  <c:v>0</c:v>
                </c:pt>
                <c:pt idx="365">
                  <c:v>0</c:v>
                </c:pt>
                <c:pt idx="366">
                  <c:v>0</c:v>
                </c:pt>
                <c:pt idx="367">
                  <c:v>0</c:v>
                </c:pt>
                <c:pt idx="368">
                  <c:v>0</c:v>
                </c:pt>
                <c:pt idx="369">
                  <c:v>0</c:v>
                </c:pt>
                <c:pt idx="370">
                  <c:v>0</c:v>
                </c:pt>
                <c:pt idx="371">
                  <c:v>0</c:v>
                </c:pt>
                <c:pt idx="372">
                  <c:v>0</c:v>
                </c:pt>
                <c:pt idx="373">
                  <c:v>0</c:v>
                </c:pt>
                <c:pt idx="374">
                  <c:v>0</c:v>
                </c:pt>
                <c:pt idx="375">
                  <c:v>0</c:v>
                </c:pt>
                <c:pt idx="376">
                  <c:v>0</c:v>
                </c:pt>
                <c:pt idx="377">
                  <c:v>0</c:v>
                </c:pt>
                <c:pt idx="378">
                  <c:v>0.25</c:v>
                </c:pt>
                <c:pt idx="379">
                  <c:v>0</c:v>
                </c:pt>
                <c:pt idx="380">
                  <c:v>0</c:v>
                </c:pt>
                <c:pt idx="381">
                  <c:v>0</c:v>
                </c:pt>
                <c:pt idx="382">
                  <c:v>0</c:v>
                </c:pt>
                <c:pt idx="383">
                  <c:v>0</c:v>
                </c:pt>
                <c:pt idx="384">
                  <c:v>0</c:v>
                </c:pt>
                <c:pt idx="385">
                  <c:v>0</c:v>
                </c:pt>
                <c:pt idx="386">
                  <c:v>0</c:v>
                </c:pt>
                <c:pt idx="387">
                  <c:v>0.25</c:v>
                </c:pt>
                <c:pt idx="388">
                  <c:v>0</c:v>
                </c:pt>
                <c:pt idx="389">
                  <c:v>0</c:v>
                </c:pt>
                <c:pt idx="390">
                  <c:v>0</c:v>
                </c:pt>
                <c:pt idx="391">
                  <c:v>0</c:v>
                </c:pt>
                <c:pt idx="392">
                  <c:v>0</c:v>
                </c:pt>
                <c:pt idx="393">
                  <c:v>0</c:v>
                </c:pt>
                <c:pt idx="394">
                  <c:v>0</c:v>
                </c:pt>
                <c:pt idx="395">
                  <c:v>0</c:v>
                </c:pt>
                <c:pt idx="396">
                  <c:v>0</c:v>
                </c:pt>
                <c:pt idx="397">
                  <c:v>0</c:v>
                </c:pt>
                <c:pt idx="398">
                  <c:v>0</c:v>
                </c:pt>
                <c:pt idx="399">
                  <c:v>0</c:v>
                </c:pt>
                <c:pt idx="400">
                  <c:v>0</c:v>
                </c:pt>
                <c:pt idx="401">
                  <c:v>0</c:v>
                </c:pt>
                <c:pt idx="402">
                  <c:v>0</c:v>
                </c:pt>
                <c:pt idx="403">
                  <c:v>0</c:v>
                </c:pt>
                <c:pt idx="404">
                  <c:v>0</c:v>
                </c:pt>
                <c:pt idx="405">
                  <c:v>0</c:v>
                </c:pt>
                <c:pt idx="406">
                  <c:v>0</c:v>
                </c:pt>
                <c:pt idx="407">
                  <c:v>1</c:v>
                </c:pt>
                <c:pt idx="408">
                  <c:v>0</c:v>
                </c:pt>
                <c:pt idx="409">
                  <c:v>0.33333333333333331</c:v>
                </c:pt>
                <c:pt idx="410">
                  <c:v>0</c:v>
                </c:pt>
                <c:pt idx="411">
                  <c:v>0</c:v>
                </c:pt>
                <c:pt idx="412">
                  <c:v>0</c:v>
                </c:pt>
                <c:pt idx="413">
                  <c:v>0</c:v>
                </c:pt>
                <c:pt idx="414">
                  <c:v>0.33333333333333331</c:v>
                </c:pt>
                <c:pt idx="415">
                  <c:v>0</c:v>
                </c:pt>
                <c:pt idx="416">
                  <c:v>0</c:v>
                </c:pt>
                <c:pt idx="417">
                  <c:v>0</c:v>
                </c:pt>
                <c:pt idx="418">
                  <c:v>0</c:v>
                </c:pt>
                <c:pt idx="419">
                  <c:v>0</c:v>
                </c:pt>
                <c:pt idx="420">
                  <c:v>0</c:v>
                </c:pt>
                <c:pt idx="421">
                  <c:v>0</c:v>
                </c:pt>
                <c:pt idx="422">
                  <c:v>0</c:v>
                </c:pt>
                <c:pt idx="423">
                  <c:v>0</c:v>
                </c:pt>
                <c:pt idx="424">
                  <c:v>0.5</c:v>
                </c:pt>
                <c:pt idx="425">
                  <c:v>0.33333333333333331</c:v>
                </c:pt>
                <c:pt idx="426">
                  <c:v>0</c:v>
                </c:pt>
                <c:pt idx="427">
                  <c:v>0</c:v>
                </c:pt>
                <c:pt idx="428">
                  <c:v>0</c:v>
                </c:pt>
                <c:pt idx="429">
                  <c:v>0</c:v>
                </c:pt>
                <c:pt idx="430">
                  <c:v>0</c:v>
                </c:pt>
                <c:pt idx="431">
                  <c:v>0.25</c:v>
                </c:pt>
                <c:pt idx="432">
                  <c:v>0</c:v>
                </c:pt>
                <c:pt idx="433">
                  <c:v>0</c:v>
                </c:pt>
                <c:pt idx="434">
                  <c:v>0</c:v>
                </c:pt>
                <c:pt idx="435">
                  <c:v>0.25</c:v>
                </c:pt>
                <c:pt idx="436">
                  <c:v>0</c:v>
                </c:pt>
                <c:pt idx="437">
                  <c:v>0.25</c:v>
                </c:pt>
                <c:pt idx="438">
                  <c:v>0</c:v>
                </c:pt>
                <c:pt idx="439">
                  <c:v>0.75</c:v>
                </c:pt>
                <c:pt idx="440">
                  <c:v>0</c:v>
                </c:pt>
                <c:pt idx="441">
                  <c:v>0</c:v>
                </c:pt>
                <c:pt idx="442">
                  <c:v>0.75</c:v>
                </c:pt>
                <c:pt idx="443">
                  <c:v>0</c:v>
                </c:pt>
                <c:pt idx="444">
                  <c:v>0</c:v>
                </c:pt>
                <c:pt idx="445">
                  <c:v>0</c:v>
                </c:pt>
                <c:pt idx="446">
                  <c:v>0</c:v>
                </c:pt>
                <c:pt idx="447">
                  <c:v>0</c:v>
                </c:pt>
                <c:pt idx="448">
                  <c:v>0</c:v>
                </c:pt>
                <c:pt idx="449">
                  <c:v>0</c:v>
                </c:pt>
                <c:pt idx="450">
                  <c:v>0</c:v>
                </c:pt>
                <c:pt idx="451">
                  <c:v>0</c:v>
                </c:pt>
                <c:pt idx="452">
                  <c:v>0</c:v>
                </c:pt>
                <c:pt idx="453">
                  <c:v>0</c:v>
                </c:pt>
                <c:pt idx="454">
                  <c:v>0</c:v>
                </c:pt>
                <c:pt idx="455">
                  <c:v>0</c:v>
                </c:pt>
                <c:pt idx="456">
                  <c:v>0.33333333333333331</c:v>
                </c:pt>
                <c:pt idx="457">
                  <c:v>0</c:v>
                </c:pt>
                <c:pt idx="458">
                  <c:v>0</c:v>
                </c:pt>
                <c:pt idx="459">
                  <c:v>0</c:v>
                </c:pt>
                <c:pt idx="460">
                  <c:v>0</c:v>
                </c:pt>
                <c:pt idx="461">
                  <c:v>0</c:v>
                </c:pt>
                <c:pt idx="462">
                  <c:v>0</c:v>
                </c:pt>
                <c:pt idx="463">
                  <c:v>0</c:v>
                </c:pt>
                <c:pt idx="464">
                  <c:v>0</c:v>
                </c:pt>
                <c:pt idx="465">
                  <c:v>0</c:v>
                </c:pt>
                <c:pt idx="466">
                  <c:v>0</c:v>
                </c:pt>
                <c:pt idx="467">
                  <c:v>0</c:v>
                </c:pt>
                <c:pt idx="468">
                  <c:v>0</c:v>
                </c:pt>
                <c:pt idx="469">
                  <c:v>0</c:v>
                </c:pt>
                <c:pt idx="470">
                  <c:v>0</c:v>
                </c:pt>
                <c:pt idx="471">
                  <c:v>0</c:v>
                </c:pt>
                <c:pt idx="472">
                  <c:v>0</c:v>
                </c:pt>
                <c:pt idx="473">
                  <c:v>0</c:v>
                </c:pt>
                <c:pt idx="474">
                  <c:v>0</c:v>
                </c:pt>
                <c:pt idx="475">
                  <c:v>0</c:v>
                </c:pt>
                <c:pt idx="476">
                  <c:v>0</c:v>
                </c:pt>
                <c:pt idx="477">
                  <c:v>0</c:v>
                </c:pt>
                <c:pt idx="478">
                  <c:v>0</c:v>
                </c:pt>
                <c:pt idx="479">
                  <c:v>0</c:v>
                </c:pt>
                <c:pt idx="480">
                  <c:v>0</c:v>
                </c:pt>
                <c:pt idx="481">
                  <c:v>0</c:v>
                </c:pt>
                <c:pt idx="482">
                  <c:v>0.25</c:v>
                </c:pt>
                <c:pt idx="483">
                  <c:v>0</c:v>
                </c:pt>
                <c:pt idx="484">
                  <c:v>0</c:v>
                </c:pt>
                <c:pt idx="485">
                  <c:v>0</c:v>
                </c:pt>
                <c:pt idx="486">
                  <c:v>0</c:v>
                </c:pt>
                <c:pt idx="487">
                  <c:v>0</c:v>
                </c:pt>
                <c:pt idx="488">
                  <c:v>0</c:v>
                </c:pt>
                <c:pt idx="489">
                  <c:v>0</c:v>
                </c:pt>
                <c:pt idx="490">
                  <c:v>0</c:v>
                </c:pt>
                <c:pt idx="491">
                  <c:v>0.5</c:v>
                </c:pt>
                <c:pt idx="492">
                  <c:v>0.5</c:v>
                </c:pt>
                <c:pt idx="493">
                  <c:v>0</c:v>
                </c:pt>
                <c:pt idx="494">
                  <c:v>0</c:v>
                </c:pt>
                <c:pt idx="495">
                  <c:v>0</c:v>
                </c:pt>
                <c:pt idx="496">
                  <c:v>0</c:v>
                </c:pt>
                <c:pt idx="497">
                  <c:v>0</c:v>
                </c:pt>
                <c:pt idx="498">
                  <c:v>0</c:v>
                </c:pt>
                <c:pt idx="499">
                  <c:v>0</c:v>
                </c:pt>
                <c:pt idx="500">
                  <c:v>0</c:v>
                </c:pt>
                <c:pt idx="501">
                  <c:v>0</c:v>
                </c:pt>
                <c:pt idx="502">
                  <c:v>0</c:v>
                </c:pt>
                <c:pt idx="503">
                  <c:v>0</c:v>
                </c:pt>
                <c:pt idx="504">
                  <c:v>0</c:v>
                </c:pt>
                <c:pt idx="505">
                  <c:v>0</c:v>
                </c:pt>
                <c:pt idx="506">
                  <c:v>0</c:v>
                </c:pt>
                <c:pt idx="507">
                  <c:v>0</c:v>
                </c:pt>
                <c:pt idx="508">
                  <c:v>0</c:v>
                </c:pt>
                <c:pt idx="509">
                  <c:v>0</c:v>
                </c:pt>
                <c:pt idx="510">
                  <c:v>0</c:v>
                </c:pt>
                <c:pt idx="511">
                  <c:v>0</c:v>
                </c:pt>
                <c:pt idx="512">
                  <c:v>0</c:v>
                </c:pt>
                <c:pt idx="513">
                  <c:v>0</c:v>
                </c:pt>
                <c:pt idx="514">
                  <c:v>0</c:v>
                </c:pt>
                <c:pt idx="515">
                  <c:v>0</c:v>
                </c:pt>
                <c:pt idx="516">
                  <c:v>0</c:v>
                </c:pt>
                <c:pt idx="517">
                  <c:v>0</c:v>
                </c:pt>
                <c:pt idx="518">
                  <c:v>0.25</c:v>
                </c:pt>
                <c:pt idx="519">
                  <c:v>0.33333333333333331</c:v>
                </c:pt>
                <c:pt idx="520">
                  <c:v>0</c:v>
                </c:pt>
                <c:pt idx="521">
                  <c:v>0</c:v>
                </c:pt>
                <c:pt idx="522">
                  <c:v>0</c:v>
                </c:pt>
                <c:pt idx="523">
                  <c:v>0</c:v>
                </c:pt>
                <c:pt idx="524">
                  <c:v>0</c:v>
                </c:pt>
                <c:pt idx="525">
                  <c:v>0.25</c:v>
                </c:pt>
                <c:pt idx="526">
                  <c:v>0</c:v>
                </c:pt>
                <c:pt idx="527">
                  <c:v>0.25</c:v>
                </c:pt>
                <c:pt idx="528">
                  <c:v>0</c:v>
                </c:pt>
                <c:pt idx="529">
                  <c:v>0</c:v>
                </c:pt>
                <c:pt idx="530">
                  <c:v>0</c:v>
                </c:pt>
                <c:pt idx="531">
                  <c:v>0</c:v>
                </c:pt>
                <c:pt idx="532">
                  <c:v>0</c:v>
                </c:pt>
                <c:pt idx="533">
                  <c:v>0</c:v>
                </c:pt>
                <c:pt idx="534">
                  <c:v>0</c:v>
                </c:pt>
                <c:pt idx="535">
                  <c:v>0</c:v>
                </c:pt>
                <c:pt idx="536">
                  <c:v>0</c:v>
                </c:pt>
                <c:pt idx="537">
                  <c:v>0</c:v>
                </c:pt>
                <c:pt idx="538">
                  <c:v>0</c:v>
                </c:pt>
                <c:pt idx="539">
                  <c:v>0</c:v>
                </c:pt>
                <c:pt idx="540">
                  <c:v>0</c:v>
                </c:pt>
                <c:pt idx="541">
                  <c:v>0</c:v>
                </c:pt>
                <c:pt idx="542">
                  <c:v>0.75</c:v>
                </c:pt>
                <c:pt idx="543">
                  <c:v>0</c:v>
                </c:pt>
                <c:pt idx="544">
                  <c:v>0</c:v>
                </c:pt>
                <c:pt idx="545">
                  <c:v>0.75</c:v>
                </c:pt>
                <c:pt idx="546">
                  <c:v>0.5</c:v>
                </c:pt>
                <c:pt idx="547">
                  <c:v>0</c:v>
                </c:pt>
                <c:pt idx="548">
                  <c:v>0</c:v>
                </c:pt>
                <c:pt idx="549">
                  <c:v>0</c:v>
                </c:pt>
                <c:pt idx="550">
                  <c:v>0</c:v>
                </c:pt>
                <c:pt idx="551">
                  <c:v>0</c:v>
                </c:pt>
                <c:pt idx="552">
                  <c:v>0</c:v>
                </c:pt>
                <c:pt idx="553">
                  <c:v>0</c:v>
                </c:pt>
                <c:pt idx="554">
                  <c:v>0</c:v>
                </c:pt>
                <c:pt idx="555">
                  <c:v>0</c:v>
                </c:pt>
                <c:pt idx="556">
                  <c:v>0</c:v>
                </c:pt>
                <c:pt idx="557">
                  <c:v>0</c:v>
                </c:pt>
                <c:pt idx="558">
                  <c:v>0</c:v>
                </c:pt>
                <c:pt idx="559">
                  <c:v>0</c:v>
                </c:pt>
                <c:pt idx="560">
                  <c:v>0</c:v>
                </c:pt>
                <c:pt idx="561">
                  <c:v>0</c:v>
                </c:pt>
                <c:pt idx="562">
                  <c:v>0</c:v>
                </c:pt>
                <c:pt idx="563">
                  <c:v>0.33333333333333331</c:v>
                </c:pt>
                <c:pt idx="564">
                  <c:v>0.25</c:v>
                </c:pt>
                <c:pt idx="565">
                  <c:v>0.25</c:v>
                </c:pt>
                <c:pt idx="566">
                  <c:v>0.5</c:v>
                </c:pt>
                <c:pt idx="567">
                  <c:v>0</c:v>
                </c:pt>
                <c:pt idx="568">
                  <c:v>0.33333333333333331</c:v>
                </c:pt>
                <c:pt idx="569">
                  <c:v>0</c:v>
                </c:pt>
                <c:pt idx="570">
                  <c:v>0.5</c:v>
                </c:pt>
                <c:pt idx="571">
                  <c:v>0</c:v>
                </c:pt>
                <c:pt idx="572">
                  <c:v>0</c:v>
                </c:pt>
                <c:pt idx="573">
                  <c:v>0</c:v>
                </c:pt>
                <c:pt idx="574">
                  <c:v>0</c:v>
                </c:pt>
                <c:pt idx="575">
                  <c:v>0</c:v>
                </c:pt>
                <c:pt idx="576">
                  <c:v>0</c:v>
                </c:pt>
                <c:pt idx="577">
                  <c:v>0</c:v>
                </c:pt>
                <c:pt idx="578">
                  <c:v>0</c:v>
                </c:pt>
                <c:pt idx="579">
                  <c:v>0</c:v>
                </c:pt>
                <c:pt idx="580">
                  <c:v>0</c:v>
                </c:pt>
                <c:pt idx="581">
                  <c:v>0</c:v>
                </c:pt>
                <c:pt idx="582">
                  <c:v>0</c:v>
                </c:pt>
                <c:pt idx="583">
                  <c:v>0</c:v>
                </c:pt>
                <c:pt idx="584">
                  <c:v>0</c:v>
                </c:pt>
                <c:pt idx="585">
                  <c:v>0</c:v>
                </c:pt>
                <c:pt idx="586">
                  <c:v>0</c:v>
                </c:pt>
                <c:pt idx="587">
                  <c:v>0</c:v>
                </c:pt>
                <c:pt idx="588">
                  <c:v>0</c:v>
                </c:pt>
                <c:pt idx="589">
                  <c:v>0</c:v>
                </c:pt>
                <c:pt idx="590">
                  <c:v>0</c:v>
                </c:pt>
                <c:pt idx="591">
                  <c:v>0.5</c:v>
                </c:pt>
                <c:pt idx="592">
                  <c:v>0.5</c:v>
                </c:pt>
                <c:pt idx="593">
                  <c:v>0</c:v>
                </c:pt>
                <c:pt idx="594">
                  <c:v>0.25</c:v>
                </c:pt>
                <c:pt idx="595">
                  <c:v>0.5</c:v>
                </c:pt>
                <c:pt idx="596">
                  <c:v>0.25</c:v>
                </c:pt>
                <c:pt idx="597">
                  <c:v>0</c:v>
                </c:pt>
                <c:pt idx="598">
                  <c:v>0</c:v>
                </c:pt>
                <c:pt idx="599">
                  <c:v>0</c:v>
                </c:pt>
                <c:pt idx="600">
                  <c:v>0</c:v>
                </c:pt>
                <c:pt idx="601">
                  <c:v>0</c:v>
                </c:pt>
                <c:pt idx="602">
                  <c:v>0</c:v>
                </c:pt>
                <c:pt idx="603">
                  <c:v>0</c:v>
                </c:pt>
                <c:pt idx="604">
                  <c:v>0.5</c:v>
                </c:pt>
                <c:pt idx="605">
                  <c:v>0</c:v>
                </c:pt>
                <c:pt idx="606">
                  <c:v>0</c:v>
                </c:pt>
                <c:pt idx="607">
                  <c:v>0</c:v>
                </c:pt>
                <c:pt idx="608">
                  <c:v>0</c:v>
                </c:pt>
                <c:pt idx="609">
                  <c:v>0</c:v>
                </c:pt>
                <c:pt idx="610">
                  <c:v>0</c:v>
                </c:pt>
                <c:pt idx="611">
                  <c:v>0</c:v>
                </c:pt>
                <c:pt idx="612">
                  <c:v>0</c:v>
                </c:pt>
                <c:pt idx="613">
                  <c:v>0</c:v>
                </c:pt>
                <c:pt idx="614">
                  <c:v>0</c:v>
                </c:pt>
                <c:pt idx="615">
                  <c:v>0</c:v>
                </c:pt>
                <c:pt idx="616">
                  <c:v>0</c:v>
                </c:pt>
                <c:pt idx="617">
                  <c:v>0</c:v>
                </c:pt>
                <c:pt idx="618">
                  <c:v>0</c:v>
                </c:pt>
                <c:pt idx="619">
                  <c:v>0</c:v>
                </c:pt>
                <c:pt idx="620">
                  <c:v>0</c:v>
                </c:pt>
                <c:pt idx="621">
                  <c:v>0</c:v>
                </c:pt>
                <c:pt idx="622">
                  <c:v>1</c:v>
                </c:pt>
                <c:pt idx="623">
                  <c:v>0</c:v>
                </c:pt>
                <c:pt idx="624">
                  <c:v>0</c:v>
                </c:pt>
                <c:pt idx="625">
                  <c:v>0</c:v>
                </c:pt>
                <c:pt idx="626">
                  <c:v>0</c:v>
                </c:pt>
                <c:pt idx="627">
                  <c:v>0</c:v>
                </c:pt>
                <c:pt idx="628">
                  <c:v>0</c:v>
                </c:pt>
                <c:pt idx="629">
                  <c:v>0</c:v>
                </c:pt>
                <c:pt idx="630">
                  <c:v>0</c:v>
                </c:pt>
                <c:pt idx="631">
                  <c:v>0</c:v>
                </c:pt>
                <c:pt idx="632">
                  <c:v>0</c:v>
                </c:pt>
                <c:pt idx="633">
                  <c:v>0</c:v>
                </c:pt>
                <c:pt idx="634">
                  <c:v>0</c:v>
                </c:pt>
                <c:pt idx="635">
                  <c:v>0</c:v>
                </c:pt>
                <c:pt idx="636">
                  <c:v>0</c:v>
                </c:pt>
                <c:pt idx="637">
                  <c:v>0</c:v>
                </c:pt>
                <c:pt idx="638">
                  <c:v>0.2</c:v>
                </c:pt>
                <c:pt idx="639">
                  <c:v>0.5</c:v>
                </c:pt>
                <c:pt idx="640">
                  <c:v>0</c:v>
                </c:pt>
                <c:pt idx="641">
                  <c:v>0.16666666666666666</c:v>
                </c:pt>
                <c:pt idx="642">
                  <c:v>0.25</c:v>
                </c:pt>
                <c:pt idx="643">
                  <c:v>0</c:v>
                </c:pt>
                <c:pt idx="644">
                  <c:v>0</c:v>
                </c:pt>
                <c:pt idx="645">
                  <c:v>0.5</c:v>
                </c:pt>
                <c:pt idx="646">
                  <c:v>0.33333333333333331</c:v>
                </c:pt>
                <c:pt idx="647">
                  <c:v>0</c:v>
                </c:pt>
                <c:pt idx="648">
                  <c:v>0</c:v>
                </c:pt>
                <c:pt idx="649">
                  <c:v>0.6</c:v>
                </c:pt>
                <c:pt idx="650">
                  <c:v>0</c:v>
                </c:pt>
                <c:pt idx="651">
                  <c:v>0</c:v>
                </c:pt>
                <c:pt idx="652">
                  <c:v>0</c:v>
                </c:pt>
                <c:pt idx="653">
                  <c:v>0</c:v>
                </c:pt>
                <c:pt idx="654">
                  <c:v>0</c:v>
                </c:pt>
                <c:pt idx="655">
                  <c:v>0.2</c:v>
                </c:pt>
                <c:pt idx="656">
                  <c:v>0</c:v>
                </c:pt>
                <c:pt idx="657">
                  <c:v>0</c:v>
                </c:pt>
                <c:pt idx="658">
                  <c:v>0</c:v>
                </c:pt>
                <c:pt idx="659">
                  <c:v>0</c:v>
                </c:pt>
                <c:pt idx="660">
                  <c:v>0</c:v>
                </c:pt>
                <c:pt idx="661">
                  <c:v>0</c:v>
                </c:pt>
                <c:pt idx="662">
                  <c:v>0</c:v>
                </c:pt>
                <c:pt idx="663">
                  <c:v>0.4</c:v>
                </c:pt>
                <c:pt idx="664">
                  <c:v>0.4</c:v>
                </c:pt>
                <c:pt idx="665">
                  <c:v>0</c:v>
                </c:pt>
                <c:pt idx="666">
                  <c:v>0</c:v>
                </c:pt>
                <c:pt idx="667">
                  <c:v>0</c:v>
                </c:pt>
                <c:pt idx="668">
                  <c:v>0</c:v>
                </c:pt>
                <c:pt idx="669">
                  <c:v>1</c:v>
                </c:pt>
                <c:pt idx="670">
                  <c:v>0.33333333333333331</c:v>
                </c:pt>
                <c:pt idx="671">
                  <c:v>0</c:v>
                </c:pt>
                <c:pt idx="672">
                  <c:v>0.2</c:v>
                </c:pt>
                <c:pt idx="673">
                  <c:v>0</c:v>
                </c:pt>
                <c:pt idx="674">
                  <c:v>0</c:v>
                </c:pt>
                <c:pt idx="675">
                  <c:v>0</c:v>
                </c:pt>
                <c:pt idx="676">
                  <c:v>0</c:v>
                </c:pt>
                <c:pt idx="677">
                  <c:v>0</c:v>
                </c:pt>
                <c:pt idx="678">
                  <c:v>0</c:v>
                </c:pt>
                <c:pt idx="679">
                  <c:v>0</c:v>
                </c:pt>
                <c:pt idx="680">
                  <c:v>0</c:v>
                </c:pt>
                <c:pt idx="681">
                  <c:v>0</c:v>
                </c:pt>
                <c:pt idx="682">
                  <c:v>0</c:v>
                </c:pt>
                <c:pt idx="683">
                  <c:v>0</c:v>
                </c:pt>
                <c:pt idx="684">
                  <c:v>0</c:v>
                </c:pt>
                <c:pt idx="685">
                  <c:v>0</c:v>
                </c:pt>
                <c:pt idx="686">
                  <c:v>0</c:v>
                </c:pt>
                <c:pt idx="687">
                  <c:v>0.66666666666666663</c:v>
                </c:pt>
                <c:pt idx="688">
                  <c:v>0</c:v>
                </c:pt>
                <c:pt idx="689">
                  <c:v>0</c:v>
                </c:pt>
                <c:pt idx="690">
                  <c:v>0</c:v>
                </c:pt>
                <c:pt idx="691">
                  <c:v>0.33333333333333331</c:v>
                </c:pt>
                <c:pt idx="692">
                  <c:v>0</c:v>
                </c:pt>
                <c:pt idx="693">
                  <c:v>0</c:v>
                </c:pt>
                <c:pt idx="694">
                  <c:v>0</c:v>
                </c:pt>
                <c:pt idx="695">
                  <c:v>0</c:v>
                </c:pt>
                <c:pt idx="696">
                  <c:v>0</c:v>
                </c:pt>
                <c:pt idx="697">
                  <c:v>0</c:v>
                </c:pt>
                <c:pt idx="698">
                  <c:v>0</c:v>
                </c:pt>
                <c:pt idx="699">
                  <c:v>0</c:v>
                </c:pt>
                <c:pt idx="700">
                  <c:v>0</c:v>
                </c:pt>
                <c:pt idx="701">
                  <c:v>0</c:v>
                </c:pt>
                <c:pt idx="702">
                  <c:v>0</c:v>
                </c:pt>
                <c:pt idx="703">
                  <c:v>0</c:v>
                </c:pt>
                <c:pt idx="704">
                  <c:v>0</c:v>
                </c:pt>
                <c:pt idx="705">
                  <c:v>0</c:v>
                </c:pt>
                <c:pt idx="706">
                  <c:v>0</c:v>
                </c:pt>
                <c:pt idx="707">
                  <c:v>0</c:v>
                </c:pt>
                <c:pt idx="708">
                  <c:v>0</c:v>
                </c:pt>
                <c:pt idx="709">
                  <c:v>0</c:v>
                </c:pt>
                <c:pt idx="710">
                  <c:v>0</c:v>
                </c:pt>
                <c:pt idx="711">
                  <c:v>0</c:v>
                </c:pt>
                <c:pt idx="712">
                  <c:v>0.33333333333333331</c:v>
                </c:pt>
                <c:pt idx="713">
                  <c:v>0</c:v>
                </c:pt>
                <c:pt idx="714">
                  <c:v>0</c:v>
                </c:pt>
                <c:pt idx="715">
                  <c:v>0</c:v>
                </c:pt>
                <c:pt idx="716">
                  <c:v>0</c:v>
                </c:pt>
                <c:pt idx="717">
                  <c:v>0</c:v>
                </c:pt>
                <c:pt idx="718">
                  <c:v>0</c:v>
                </c:pt>
                <c:pt idx="719">
                  <c:v>1</c:v>
                </c:pt>
                <c:pt idx="720">
                  <c:v>0</c:v>
                </c:pt>
                <c:pt idx="721">
                  <c:v>0</c:v>
                </c:pt>
                <c:pt idx="722">
                  <c:v>0</c:v>
                </c:pt>
                <c:pt idx="723">
                  <c:v>0</c:v>
                </c:pt>
                <c:pt idx="724">
                  <c:v>0</c:v>
                </c:pt>
                <c:pt idx="725">
                  <c:v>0</c:v>
                </c:pt>
                <c:pt idx="726">
                  <c:v>0</c:v>
                </c:pt>
                <c:pt idx="727">
                  <c:v>0</c:v>
                </c:pt>
                <c:pt idx="728">
                  <c:v>0</c:v>
                </c:pt>
                <c:pt idx="729">
                  <c:v>0</c:v>
                </c:pt>
                <c:pt idx="730">
                  <c:v>0</c:v>
                </c:pt>
                <c:pt idx="731">
                  <c:v>0</c:v>
                </c:pt>
                <c:pt idx="732">
                  <c:v>0</c:v>
                </c:pt>
                <c:pt idx="733">
                  <c:v>0</c:v>
                </c:pt>
                <c:pt idx="734">
                  <c:v>0</c:v>
                </c:pt>
                <c:pt idx="735">
                  <c:v>0</c:v>
                </c:pt>
                <c:pt idx="736">
                  <c:v>0.33333333333333331</c:v>
                </c:pt>
                <c:pt idx="737">
                  <c:v>0</c:v>
                </c:pt>
                <c:pt idx="738">
                  <c:v>0</c:v>
                </c:pt>
                <c:pt idx="739">
                  <c:v>0</c:v>
                </c:pt>
                <c:pt idx="740">
                  <c:v>0.25</c:v>
                </c:pt>
                <c:pt idx="741">
                  <c:v>0.125</c:v>
                </c:pt>
                <c:pt idx="742">
                  <c:v>0</c:v>
                </c:pt>
                <c:pt idx="743">
                  <c:v>0.14285714285714285</c:v>
                </c:pt>
                <c:pt idx="744">
                  <c:v>0</c:v>
                </c:pt>
                <c:pt idx="745">
                  <c:v>0</c:v>
                </c:pt>
                <c:pt idx="746">
                  <c:v>0</c:v>
                </c:pt>
                <c:pt idx="747">
                  <c:v>0.125</c:v>
                </c:pt>
                <c:pt idx="748">
                  <c:v>0</c:v>
                </c:pt>
                <c:pt idx="749">
                  <c:v>0</c:v>
                </c:pt>
                <c:pt idx="750">
                  <c:v>0</c:v>
                </c:pt>
                <c:pt idx="751">
                  <c:v>0.125</c:v>
                </c:pt>
                <c:pt idx="752">
                  <c:v>0.625</c:v>
                </c:pt>
                <c:pt idx="753">
                  <c:v>0</c:v>
                </c:pt>
                <c:pt idx="754">
                  <c:v>0</c:v>
                </c:pt>
                <c:pt idx="755">
                  <c:v>0</c:v>
                </c:pt>
                <c:pt idx="756">
                  <c:v>0</c:v>
                </c:pt>
                <c:pt idx="757">
                  <c:v>0</c:v>
                </c:pt>
                <c:pt idx="758">
                  <c:v>0</c:v>
                </c:pt>
                <c:pt idx="759">
                  <c:v>0</c:v>
                </c:pt>
                <c:pt idx="760">
                  <c:v>0</c:v>
                </c:pt>
                <c:pt idx="761">
                  <c:v>0</c:v>
                </c:pt>
                <c:pt idx="762">
                  <c:v>0.33333333333333331</c:v>
                </c:pt>
                <c:pt idx="763">
                  <c:v>0</c:v>
                </c:pt>
                <c:pt idx="764">
                  <c:v>0</c:v>
                </c:pt>
                <c:pt idx="765">
                  <c:v>0</c:v>
                </c:pt>
                <c:pt idx="766">
                  <c:v>0.25</c:v>
                </c:pt>
                <c:pt idx="767">
                  <c:v>0</c:v>
                </c:pt>
                <c:pt idx="768">
                  <c:v>0</c:v>
                </c:pt>
                <c:pt idx="769">
                  <c:v>0</c:v>
                </c:pt>
                <c:pt idx="770">
                  <c:v>0</c:v>
                </c:pt>
                <c:pt idx="771">
                  <c:v>0.25</c:v>
                </c:pt>
                <c:pt idx="772">
                  <c:v>0</c:v>
                </c:pt>
                <c:pt idx="773">
                  <c:v>0</c:v>
                </c:pt>
                <c:pt idx="774">
                  <c:v>0</c:v>
                </c:pt>
                <c:pt idx="775">
                  <c:v>0</c:v>
                </c:pt>
                <c:pt idx="776">
                  <c:v>0</c:v>
                </c:pt>
                <c:pt idx="777">
                  <c:v>0.33333333333333331</c:v>
                </c:pt>
                <c:pt idx="778">
                  <c:v>0</c:v>
                </c:pt>
                <c:pt idx="779">
                  <c:v>0</c:v>
                </c:pt>
                <c:pt idx="780">
                  <c:v>0</c:v>
                </c:pt>
                <c:pt idx="781">
                  <c:v>0</c:v>
                </c:pt>
                <c:pt idx="782">
                  <c:v>0</c:v>
                </c:pt>
                <c:pt idx="783">
                  <c:v>0</c:v>
                </c:pt>
                <c:pt idx="784">
                  <c:v>0</c:v>
                </c:pt>
                <c:pt idx="785">
                  <c:v>0</c:v>
                </c:pt>
                <c:pt idx="786">
                  <c:v>0.33333333333333331</c:v>
                </c:pt>
                <c:pt idx="787">
                  <c:v>0</c:v>
                </c:pt>
                <c:pt idx="788">
                  <c:v>0</c:v>
                </c:pt>
                <c:pt idx="789">
                  <c:v>0</c:v>
                </c:pt>
                <c:pt idx="790">
                  <c:v>0</c:v>
                </c:pt>
                <c:pt idx="791">
                  <c:v>0</c:v>
                </c:pt>
                <c:pt idx="792">
                  <c:v>0</c:v>
                </c:pt>
                <c:pt idx="793">
                  <c:v>0</c:v>
                </c:pt>
                <c:pt idx="794">
                  <c:v>0</c:v>
                </c:pt>
                <c:pt idx="795">
                  <c:v>0</c:v>
                </c:pt>
                <c:pt idx="796">
                  <c:v>0</c:v>
                </c:pt>
                <c:pt idx="797">
                  <c:v>0</c:v>
                </c:pt>
                <c:pt idx="798">
                  <c:v>0</c:v>
                </c:pt>
                <c:pt idx="799">
                  <c:v>0</c:v>
                </c:pt>
                <c:pt idx="800">
                  <c:v>0</c:v>
                </c:pt>
                <c:pt idx="801">
                  <c:v>0</c:v>
                </c:pt>
                <c:pt idx="802">
                  <c:v>0</c:v>
                </c:pt>
                <c:pt idx="803">
                  <c:v>0</c:v>
                </c:pt>
                <c:pt idx="804">
                  <c:v>0</c:v>
                </c:pt>
                <c:pt idx="805">
                  <c:v>0</c:v>
                </c:pt>
                <c:pt idx="806">
                  <c:v>0</c:v>
                </c:pt>
                <c:pt idx="807">
                  <c:v>0</c:v>
                </c:pt>
                <c:pt idx="808">
                  <c:v>0</c:v>
                </c:pt>
                <c:pt idx="809">
                  <c:v>0</c:v>
                </c:pt>
                <c:pt idx="810">
                  <c:v>0</c:v>
                </c:pt>
                <c:pt idx="811">
                  <c:v>0</c:v>
                </c:pt>
                <c:pt idx="812">
                  <c:v>0</c:v>
                </c:pt>
                <c:pt idx="813">
                  <c:v>0</c:v>
                </c:pt>
                <c:pt idx="814">
                  <c:v>0</c:v>
                </c:pt>
                <c:pt idx="815">
                  <c:v>0</c:v>
                </c:pt>
                <c:pt idx="816">
                  <c:v>0</c:v>
                </c:pt>
                <c:pt idx="817">
                  <c:v>0</c:v>
                </c:pt>
                <c:pt idx="818">
                  <c:v>0</c:v>
                </c:pt>
                <c:pt idx="819">
                  <c:v>0</c:v>
                </c:pt>
                <c:pt idx="820">
                  <c:v>0</c:v>
                </c:pt>
                <c:pt idx="821">
                  <c:v>0</c:v>
                </c:pt>
                <c:pt idx="822">
                  <c:v>0.33333333333333331</c:v>
                </c:pt>
                <c:pt idx="823">
                  <c:v>0</c:v>
                </c:pt>
                <c:pt idx="824">
                  <c:v>0.66666666666666663</c:v>
                </c:pt>
                <c:pt idx="825">
                  <c:v>0</c:v>
                </c:pt>
                <c:pt idx="826">
                  <c:v>0</c:v>
                </c:pt>
                <c:pt idx="827">
                  <c:v>0</c:v>
                </c:pt>
                <c:pt idx="828">
                  <c:v>0</c:v>
                </c:pt>
                <c:pt idx="829">
                  <c:v>0</c:v>
                </c:pt>
                <c:pt idx="830">
                  <c:v>0</c:v>
                </c:pt>
                <c:pt idx="831">
                  <c:v>0</c:v>
                </c:pt>
                <c:pt idx="832">
                  <c:v>0</c:v>
                </c:pt>
                <c:pt idx="833">
                  <c:v>0</c:v>
                </c:pt>
                <c:pt idx="834">
                  <c:v>0</c:v>
                </c:pt>
                <c:pt idx="835">
                  <c:v>0</c:v>
                </c:pt>
                <c:pt idx="836">
                  <c:v>0</c:v>
                </c:pt>
                <c:pt idx="837">
                  <c:v>0</c:v>
                </c:pt>
                <c:pt idx="838">
                  <c:v>0</c:v>
                </c:pt>
                <c:pt idx="839">
                  <c:v>0</c:v>
                </c:pt>
                <c:pt idx="840">
                  <c:v>0</c:v>
                </c:pt>
                <c:pt idx="841">
                  <c:v>0</c:v>
                </c:pt>
                <c:pt idx="842">
                  <c:v>0</c:v>
                </c:pt>
                <c:pt idx="843">
                  <c:v>0</c:v>
                </c:pt>
                <c:pt idx="844">
                  <c:v>0</c:v>
                </c:pt>
                <c:pt idx="845">
                  <c:v>0</c:v>
                </c:pt>
                <c:pt idx="846">
                  <c:v>0</c:v>
                </c:pt>
                <c:pt idx="847">
                  <c:v>0</c:v>
                </c:pt>
                <c:pt idx="848">
                  <c:v>0</c:v>
                </c:pt>
                <c:pt idx="849">
                  <c:v>0</c:v>
                </c:pt>
                <c:pt idx="850">
                  <c:v>0</c:v>
                </c:pt>
                <c:pt idx="851">
                  <c:v>0</c:v>
                </c:pt>
                <c:pt idx="852">
                  <c:v>0.75</c:v>
                </c:pt>
                <c:pt idx="853">
                  <c:v>0</c:v>
                </c:pt>
                <c:pt idx="854">
                  <c:v>1.25</c:v>
                </c:pt>
                <c:pt idx="855">
                  <c:v>0</c:v>
                </c:pt>
                <c:pt idx="856">
                  <c:v>0.375</c:v>
                </c:pt>
                <c:pt idx="857">
                  <c:v>0.125</c:v>
                </c:pt>
                <c:pt idx="858">
                  <c:v>0</c:v>
                </c:pt>
                <c:pt idx="859">
                  <c:v>0</c:v>
                </c:pt>
                <c:pt idx="860">
                  <c:v>0</c:v>
                </c:pt>
                <c:pt idx="861">
                  <c:v>0</c:v>
                </c:pt>
                <c:pt idx="862">
                  <c:v>0</c:v>
                </c:pt>
                <c:pt idx="863">
                  <c:v>0</c:v>
                </c:pt>
                <c:pt idx="864">
                  <c:v>0</c:v>
                </c:pt>
                <c:pt idx="865">
                  <c:v>0</c:v>
                </c:pt>
                <c:pt idx="866">
                  <c:v>0</c:v>
                </c:pt>
                <c:pt idx="867">
                  <c:v>0</c:v>
                </c:pt>
                <c:pt idx="868">
                  <c:v>0</c:v>
                </c:pt>
                <c:pt idx="869">
                  <c:v>0</c:v>
                </c:pt>
                <c:pt idx="870">
                  <c:v>0</c:v>
                </c:pt>
                <c:pt idx="871">
                  <c:v>0</c:v>
                </c:pt>
                <c:pt idx="872">
                  <c:v>0</c:v>
                </c:pt>
                <c:pt idx="873">
                  <c:v>0</c:v>
                </c:pt>
                <c:pt idx="874">
                  <c:v>1</c:v>
                </c:pt>
                <c:pt idx="875">
                  <c:v>0</c:v>
                </c:pt>
                <c:pt idx="876">
                  <c:v>0.5</c:v>
                </c:pt>
                <c:pt idx="877">
                  <c:v>0</c:v>
                </c:pt>
                <c:pt idx="878">
                  <c:v>0</c:v>
                </c:pt>
                <c:pt idx="879">
                  <c:v>0</c:v>
                </c:pt>
                <c:pt idx="880">
                  <c:v>0</c:v>
                </c:pt>
                <c:pt idx="881">
                  <c:v>0</c:v>
                </c:pt>
                <c:pt idx="882">
                  <c:v>0.33333333333333331</c:v>
                </c:pt>
                <c:pt idx="883">
                  <c:v>1</c:v>
                </c:pt>
                <c:pt idx="884">
                  <c:v>0.25</c:v>
                </c:pt>
                <c:pt idx="885">
                  <c:v>0</c:v>
                </c:pt>
                <c:pt idx="886">
                  <c:v>0</c:v>
                </c:pt>
                <c:pt idx="887">
                  <c:v>0</c:v>
                </c:pt>
                <c:pt idx="888">
                  <c:v>0</c:v>
                </c:pt>
                <c:pt idx="889">
                  <c:v>0</c:v>
                </c:pt>
                <c:pt idx="890">
                  <c:v>0</c:v>
                </c:pt>
                <c:pt idx="891">
                  <c:v>0</c:v>
                </c:pt>
                <c:pt idx="892">
                  <c:v>0</c:v>
                </c:pt>
                <c:pt idx="893">
                  <c:v>0</c:v>
                </c:pt>
                <c:pt idx="894">
                  <c:v>0</c:v>
                </c:pt>
                <c:pt idx="895">
                  <c:v>0</c:v>
                </c:pt>
                <c:pt idx="896">
                  <c:v>0</c:v>
                </c:pt>
                <c:pt idx="897">
                  <c:v>0</c:v>
                </c:pt>
                <c:pt idx="898">
                  <c:v>0</c:v>
                </c:pt>
                <c:pt idx="899">
                  <c:v>0</c:v>
                </c:pt>
                <c:pt idx="900">
                  <c:v>0</c:v>
                </c:pt>
                <c:pt idx="901">
                  <c:v>0</c:v>
                </c:pt>
                <c:pt idx="902">
                  <c:v>0</c:v>
                </c:pt>
                <c:pt idx="903">
                  <c:v>0</c:v>
                </c:pt>
                <c:pt idx="904">
                  <c:v>0</c:v>
                </c:pt>
                <c:pt idx="905">
                  <c:v>0</c:v>
                </c:pt>
                <c:pt idx="906">
                  <c:v>0</c:v>
                </c:pt>
                <c:pt idx="907">
                  <c:v>0</c:v>
                </c:pt>
                <c:pt idx="908">
                  <c:v>0</c:v>
                </c:pt>
                <c:pt idx="909">
                  <c:v>0.5</c:v>
                </c:pt>
                <c:pt idx="910">
                  <c:v>0</c:v>
                </c:pt>
                <c:pt idx="911">
                  <c:v>0</c:v>
                </c:pt>
                <c:pt idx="912">
                  <c:v>0</c:v>
                </c:pt>
                <c:pt idx="913">
                  <c:v>0</c:v>
                </c:pt>
                <c:pt idx="914">
                  <c:v>0</c:v>
                </c:pt>
                <c:pt idx="915">
                  <c:v>0.2</c:v>
                </c:pt>
                <c:pt idx="916">
                  <c:v>0</c:v>
                </c:pt>
                <c:pt idx="917">
                  <c:v>0</c:v>
                </c:pt>
                <c:pt idx="918">
                  <c:v>0.25</c:v>
                </c:pt>
                <c:pt idx="919">
                  <c:v>0</c:v>
                </c:pt>
                <c:pt idx="920">
                  <c:v>0</c:v>
                </c:pt>
                <c:pt idx="921">
                  <c:v>0</c:v>
                </c:pt>
                <c:pt idx="922">
                  <c:v>0</c:v>
                </c:pt>
                <c:pt idx="923">
                  <c:v>0</c:v>
                </c:pt>
                <c:pt idx="924">
                  <c:v>0</c:v>
                </c:pt>
                <c:pt idx="925">
                  <c:v>0</c:v>
                </c:pt>
                <c:pt idx="926">
                  <c:v>0</c:v>
                </c:pt>
                <c:pt idx="927">
                  <c:v>0</c:v>
                </c:pt>
                <c:pt idx="928">
                  <c:v>1</c:v>
                </c:pt>
                <c:pt idx="929">
                  <c:v>0.16666666666666666</c:v>
                </c:pt>
                <c:pt idx="930">
                  <c:v>0</c:v>
                </c:pt>
                <c:pt idx="931">
                  <c:v>0</c:v>
                </c:pt>
                <c:pt idx="932">
                  <c:v>0</c:v>
                </c:pt>
                <c:pt idx="933">
                  <c:v>1.4</c:v>
                </c:pt>
                <c:pt idx="934">
                  <c:v>0</c:v>
                </c:pt>
                <c:pt idx="935">
                  <c:v>0.16666666666666666</c:v>
                </c:pt>
                <c:pt idx="936">
                  <c:v>0</c:v>
                </c:pt>
                <c:pt idx="937">
                  <c:v>0</c:v>
                </c:pt>
                <c:pt idx="938">
                  <c:v>0</c:v>
                </c:pt>
                <c:pt idx="939">
                  <c:v>0</c:v>
                </c:pt>
                <c:pt idx="940">
                  <c:v>0</c:v>
                </c:pt>
                <c:pt idx="941">
                  <c:v>0</c:v>
                </c:pt>
                <c:pt idx="942">
                  <c:v>0</c:v>
                </c:pt>
                <c:pt idx="943">
                  <c:v>0.14285714285714285</c:v>
                </c:pt>
                <c:pt idx="944">
                  <c:v>0.14285714285714285</c:v>
                </c:pt>
                <c:pt idx="945">
                  <c:v>0</c:v>
                </c:pt>
                <c:pt idx="946">
                  <c:v>0</c:v>
                </c:pt>
                <c:pt idx="947">
                  <c:v>0</c:v>
                </c:pt>
                <c:pt idx="948">
                  <c:v>0</c:v>
                </c:pt>
                <c:pt idx="949">
                  <c:v>0</c:v>
                </c:pt>
                <c:pt idx="950">
                  <c:v>0</c:v>
                </c:pt>
                <c:pt idx="951">
                  <c:v>1</c:v>
                </c:pt>
                <c:pt idx="952">
                  <c:v>0</c:v>
                </c:pt>
                <c:pt idx="953">
                  <c:v>0</c:v>
                </c:pt>
                <c:pt idx="954">
                  <c:v>0.125</c:v>
                </c:pt>
                <c:pt idx="955">
                  <c:v>0.42857142857142855</c:v>
                </c:pt>
                <c:pt idx="956">
                  <c:v>0.125</c:v>
                </c:pt>
                <c:pt idx="957">
                  <c:v>1</c:v>
                </c:pt>
                <c:pt idx="958">
                  <c:v>0</c:v>
                </c:pt>
                <c:pt idx="959">
                  <c:v>0</c:v>
                </c:pt>
                <c:pt idx="960">
                  <c:v>0</c:v>
                </c:pt>
                <c:pt idx="961">
                  <c:v>0</c:v>
                </c:pt>
                <c:pt idx="962">
                  <c:v>0.42857142857142855</c:v>
                </c:pt>
                <c:pt idx="963">
                  <c:v>0</c:v>
                </c:pt>
                <c:pt idx="964">
                  <c:v>0</c:v>
                </c:pt>
                <c:pt idx="965">
                  <c:v>0</c:v>
                </c:pt>
                <c:pt idx="966">
                  <c:v>0</c:v>
                </c:pt>
                <c:pt idx="967">
                  <c:v>0</c:v>
                </c:pt>
                <c:pt idx="968">
                  <c:v>0</c:v>
                </c:pt>
                <c:pt idx="969">
                  <c:v>0</c:v>
                </c:pt>
                <c:pt idx="970">
                  <c:v>0</c:v>
                </c:pt>
                <c:pt idx="971">
                  <c:v>0</c:v>
                </c:pt>
                <c:pt idx="972">
                  <c:v>0.25</c:v>
                </c:pt>
                <c:pt idx="973">
                  <c:v>0</c:v>
                </c:pt>
                <c:pt idx="974">
                  <c:v>0</c:v>
                </c:pt>
                <c:pt idx="975">
                  <c:v>0</c:v>
                </c:pt>
                <c:pt idx="976">
                  <c:v>0</c:v>
                </c:pt>
                <c:pt idx="977">
                  <c:v>0</c:v>
                </c:pt>
                <c:pt idx="978">
                  <c:v>0</c:v>
                </c:pt>
                <c:pt idx="979">
                  <c:v>0</c:v>
                </c:pt>
                <c:pt idx="980">
                  <c:v>0</c:v>
                </c:pt>
                <c:pt idx="981">
                  <c:v>0</c:v>
                </c:pt>
                <c:pt idx="982">
                  <c:v>0.66666666666666663</c:v>
                </c:pt>
                <c:pt idx="983">
                  <c:v>0.33333333333333331</c:v>
                </c:pt>
                <c:pt idx="984">
                  <c:v>0</c:v>
                </c:pt>
                <c:pt idx="985">
                  <c:v>1</c:v>
                </c:pt>
                <c:pt idx="986">
                  <c:v>0</c:v>
                </c:pt>
                <c:pt idx="987">
                  <c:v>0</c:v>
                </c:pt>
                <c:pt idx="988">
                  <c:v>0</c:v>
                </c:pt>
                <c:pt idx="989">
                  <c:v>0</c:v>
                </c:pt>
                <c:pt idx="990">
                  <c:v>0</c:v>
                </c:pt>
                <c:pt idx="991">
                  <c:v>0</c:v>
                </c:pt>
                <c:pt idx="992">
                  <c:v>0</c:v>
                </c:pt>
                <c:pt idx="993">
                  <c:v>0</c:v>
                </c:pt>
                <c:pt idx="994">
                  <c:v>0</c:v>
                </c:pt>
                <c:pt idx="995">
                  <c:v>0</c:v>
                </c:pt>
                <c:pt idx="996">
                  <c:v>0</c:v>
                </c:pt>
                <c:pt idx="997">
                  <c:v>0</c:v>
                </c:pt>
                <c:pt idx="998">
                  <c:v>0</c:v>
                </c:pt>
                <c:pt idx="999">
                  <c:v>0</c:v>
                </c:pt>
                <c:pt idx="1000">
                  <c:v>0</c:v>
                </c:pt>
                <c:pt idx="1001">
                  <c:v>0</c:v>
                </c:pt>
                <c:pt idx="1002">
                  <c:v>0.25</c:v>
                </c:pt>
                <c:pt idx="1003">
                  <c:v>0</c:v>
                </c:pt>
                <c:pt idx="1004">
                  <c:v>0</c:v>
                </c:pt>
                <c:pt idx="1005">
                  <c:v>0.25</c:v>
                </c:pt>
                <c:pt idx="1006">
                  <c:v>0</c:v>
                </c:pt>
                <c:pt idx="1007">
                  <c:v>0</c:v>
                </c:pt>
                <c:pt idx="1008">
                  <c:v>0</c:v>
                </c:pt>
                <c:pt idx="1009">
                  <c:v>0</c:v>
                </c:pt>
                <c:pt idx="1010">
                  <c:v>0.5</c:v>
                </c:pt>
                <c:pt idx="1011">
                  <c:v>0</c:v>
                </c:pt>
                <c:pt idx="1012">
                  <c:v>0.33333333333333331</c:v>
                </c:pt>
                <c:pt idx="1013">
                  <c:v>0</c:v>
                </c:pt>
                <c:pt idx="1014">
                  <c:v>0</c:v>
                </c:pt>
                <c:pt idx="1015">
                  <c:v>0</c:v>
                </c:pt>
                <c:pt idx="1016">
                  <c:v>0</c:v>
                </c:pt>
                <c:pt idx="1017">
                  <c:v>0</c:v>
                </c:pt>
                <c:pt idx="1018">
                  <c:v>0</c:v>
                </c:pt>
                <c:pt idx="1019">
                  <c:v>0</c:v>
                </c:pt>
                <c:pt idx="1020">
                  <c:v>0</c:v>
                </c:pt>
                <c:pt idx="1021">
                  <c:v>0</c:v>
                </c:pt>
                <c:pt idx="1022">
                  <c:v>0</c:v>
                </c:pt>
                <c:pt idx="1023">
                  <c:v>0</c:v>
                </c:pt>
                <c:pt idx="1024">
                  <c:v>0</c:v>
                </c:pt>
                <c:pt idx="1025">
                  <c:v>0</c:v>
                </c:pt>
                <c:pt idx="1026">
                  <c:v>0</c:v>
                </c:pt>
                <c:pt idx="1027">
                  <c:v>0</c:v>
                </c:pt>
                <c:pt idx="1028">
                  <c:v>0</c:v>
                </c:pt>
                <c:pt idx="1029">
                  <c:v>0</c:v>
                </c:pt>
                <c:pt idx="1030">
                  <c:v>0</c:v>
                </c:pt>
                <c:pt idx="1031">
                  <c:v>0.33333333333333331</c:v>
                </c:pt>
                <c:pt idx="1032">
                  <c:v>0</c:v>
                </c:pt>
                <c:pt idx="1033">
                  <c:v>0</c:v>
                </c:pt>
                <c:pt idx="1034">
                  <c:v>0.33333333333333331</c:v>
                </c:pt>
                <c:pt idx="1035">
                  <c:v>0.33333333333333331</c:v>
                </c:pt>
                <c:pt idx="1036">
                  <c:v>0</c:v>
                </c:pt>
                <c:pt idx="1037">
                  <c:v>0</c:v>
                </c:pt>
                <c:pt idx="1038">
                  <c:v>0</c:v>
                </c:pt>
                <c:pt idx="1039">
                  <c:v>0</c:v>
                </c:pt>
                <c:pt idx="1040">
                  <c:v>0</c:v>
                </c:pt>
                <c:pt idx="1041">
                  <c:v>0</c:v>
                </c:pt>
                <c:pt idx="1042">
                  <c:v>0</c:v>
                </c:pt>
                <c:pt idx="1043">
                  <c:v>0</c:v>
                </c:pt>
                <c:pt idx="1044">
                  <c:v>0</c:v>
                </c:pt>
                <c:pt idx="1045">
                  <c:v>0</c:v>
                </c:pt>
                <c:pt idx="1046">
                  <c:v>0</c:v>
                </c:pt>
                <c:pt idx="1047">
                  <c:v>0</c:v>
                </c:pt>
                <c:pt idx="1048">
                  <c:v>0</c:v>
                </c:pt>
                <c:pt idx="1049">
                  <c:v>0</c:v>
                </c:pt>
                <c:pt idx="1050">
                  <c:v>0</c:v>
                </c:pt>
                <c:pt idx="1051">
                  <c:v>0.2</c:v>
                </c:pt>
                <c:pt idx="1052">
                  <c:v>0</c:v>
                </c:pt>
                <c:pt idx="1053">
                  <c:v>0</c:v>
                </c:pt>
                <c:pt idx="1054">
                  <c:v>0</c:v>
                </c:pt>
                <c:pt idx="1055">
                  <c:v>0.2</c:v>
                </c:pt>
                <c:pt idx="1056">
                  <c:v>0</c:v>
                </c:pt>
                <c:pt idx="1057">
                  <c:v>0</c:v>
                </c:pt>
                <c:pt idx="1058">
                  <c:v>0.6</c:v>
                </c:pt>
                <c:pt idx="1059">
                  <c:v>0.5</c:v>
                </c:pt>
                <c:pt idx="1060">
                  <c:v>0</c:v>
                </c:pt>
                <c:pt idx="1061">
                  <c:v>0</c:v>
                </c:pt>
                <c:pt idx="1062">
                  <c:v>0.2</c:v>
                </c:pt>
                <c:pt idx="1063">
                  <c:v>0.2</c:v>
                </c:pt>
                <c:pt idx="1064">
                  <c:v>0</c:v>
                </c:pt>
                <c:pt idx="1065">
                  <c:v>0</c:v>
                </c:pt>
                <c:pt idx="1066">
                  <c:v>0</c:v>
                </c:pt>
                <c:pt idx="1067">
                  <c:v>0</c:v>
                </c:pt>
                <c:pt idx="1068">
                  <c:v>0</c:v>
                </c:pt>
                <c:pt idx="1069">
                  <c:v>0</c:v>
                </c:pt>
                <c:pt idx="1070">
                  <c:v>0</c:v>
                </c:pt>
                <c:pt idx="1071">
                  <c:v>0</c:v>
                </c:pt>
                <c:pt idx="1072">
                  <c:v>0</c:v>
                </c:pt>
                <c:pt idx="1073">
                  <c:v>0</c:v>
                </c:pt>
                <c:pt idx="1074">
                  <c:v>0</c:v>
                </c:pt>
                <c:pt idx="1075">
                  <c:v>0</c:v>
                </c:pt>
                <c:pt idx="1076">
                  <c:v>0</c:v>
                </c:pt>
                <c:pt idx="1077">
                  <c:v>0</c:v>
                </c:pt>
                <c:pt idx="1078">
                  <c:v>0</c:v>
                </c:pt>
                <c:pt idx="1079">
                  <c:v>0</c:v>
                </c:pt>
                <c:pt idx="1080">
                  <c:v>0</c:v>
                </c:pt>
                <c:pt idx="1081">
                  <c:v>0</c:v>
                </c:pt>
                <c:pt idx="1082">
                  <c:v>0</c:v>
                </c:pt>
                <c:pt idx="1083">
                  <c:v>0</c:v>
                </c:pt>
                <c:pt idx="1084">
                  <c:v>0</c:v>
                </c:pt>
                <c:pt idx="1085">
                  <c:v>0.5</c:v>
                </c:pt>
                <c:pt idx="1086">
                  <c:v>0</c:v>
                </c:pt>
                <c:pt idx="1087">
                  <c:v>0</c:v>
                </c:pt>
                <c:pt idx="1088">
                  <c:v>0</c:v>
                </c:pt>
                <c:pt idx="1089">
                  <c:v>0.5</c:v>
                </c:pt>
                <c:pt idx="1090">
                  <c:v>0.75</c:v>
                </c:pt>
                <c:pt idx="1091">
                  <c:v>0</c:v>
                </c:pt>
                <c:pt idx="1092">
                  <c:v>0</c:v>
                </c:pt>
                <c:pt idx="1093">
                  <c:v>0</c:v>
                </c:pt>
                <c:pt idx="1094">
                  <c:v>0</c:v>
                </c:pt>
                <c:pt idx="1095">
                  <c:v>0</c:v>
                </c:pt>
                <c:pt idx="1096">
                  <c:v>0</c:v>
                </c:pt>
                <c:pt idx="1097">
                  <c:v>0</c:v>
                </c:pt>
                <c:pt idx="1098">
                  <c:v>0</c:v>
                </c:pt>
                <c:pt idx="1099">
                  <c:v>0</c:v>
                </c:pt>
                <c:pt idx="1100">
                  <c:v>0</c:v>
                </c:pt>
                <c:pt idx="1101">
                  <c:v>0</c:v>
                </c:pt>
                <c:pt idx="1102">
                  <c:v>0</c:v>
                </c:pt>
                <c:pt idx="1103">
                  <c:v>0</c:v>
                </c:pt>
                <c:pt idx="1104">
                  <c:v>0</c:v>
                </c:pt>
                <c:pt idx="1105">
                  <c:v>0</c:v>
                </c:pt>
                <c:pt idx="1106">
                  <c:v>0</c:v>
                </c:pt>
                <c:pt idx="1107">
                  <c:v>0</c:v>
                </c:pt>
                <c:pt idx="1108">
                  <c:v>0</c:v>
                </c:pt>
                <c:pt idx="1109">
                  <c:v>0</c:v>
                </c:pt>
                <c:pt idx="1110">
                  <c:v>0</c:v>
                </c:pt>
                <c:pt idx="1111">
                  <c:v>0</c:v>
                </c:pt>
                <c:pt idx="1112">
                  <c:v>0</c:v>
                </c:pt>
                <c:pt idx="1113">
                  <c:v>0.33333333333333331</c:v>
                </c:pt>
                <c:pt idx="1114">
                  <c:v>0</c:v>
                </c:pt>
                <c:pt idx="1115">
                  <c:v>0.33333333333333331</c:v>
                </c:pt>
                <c:pt idx="1116">
                  <c:v>0</c:v>
                </c:pt>
                <c:pt idx="1117">
                  <c:v>0</c:v>
                </c:pt>
                <c:pt idx="1118">
                  <c:v>0</c:v>
                </c:pt>
                <c:pt idx="1119">
                  <c:v>0</c:v>
                </c:pt>
                <c:pt idx="1120">
                  <c:v>0</c:v>
                </c:pt>
                <c:pt idx="1121">
                  <c:v>0.4</c:v>
                </c:pt>
                <c:pt idx="1122">
                  <c:v>0</c:v>
                </c:pt>
                <c:pt idx="1123">
                  <c:v>0</c:v>
                </c:pt>
                <c:pt idx="1124">
                  <c:v>0</c:v>
                </c:pt>
                <c:pt idx="1125">
                  <c:v>0</c:v>
                </c:pt>
                <c:pt idx="1126">
                  <c:v>0</c:v>
                </c:pt>
                <c:pt idx="1127">
                  <c:v>0</c:v>
                </c:pt>
                <c:pt idx="1128">
                  <c:v>0</c:v>
                </c:pt>
                <c:pt idx="1129">
                  <c:v>0</c:v>
                </c:pt>
                <c:pt idx="1130">
                  <c:v>0</c:v>
                </c:pt>
                <c:pt idx="1131">
                  <c:v>0</c:v>
                </c:pt>
                <c:pt idx="1132">
                  <c:v>0</c:v>
                </c:pt>
                <c:pt idx="1133">
                  <c:v>0</c:v>
                </c:pt>
                <c:pt idx="1134">
                  <c:v>0.2</c:v>
                </c:pt>
                <c:pt idx="1135">
                  <c:v>0</c:v>
                </c:pt>
                <c:pt idx="1136">
                  <c:v>0</c:v>
                </c:pt>
                <c:pt idx="1137">
                  <c:v>0</c:v>
                </c:pt>
                <c:pt idx="1138">
                  <c:v>0.2</c:v>
                </c:pt>
                <c:pt idx="1139">
                  <c:v>0</c:v>
                </c:pt>
                <c:pt idx="1140">
                  <c:v>0</c:v>
                </c:pt>
                <c:pt idx="1141">
                  <c:v>0.33333333333333331</c:v>
                </c:pt>
                <c:pt idx="1142">
                  <c:v>0</c:v>
                </c:pt>
                <c:pt idx="1143">
                  <c:v>0</c:v>
                </c:pt>
                <c:pt idx="1144">
                  <c:v>0</c:v>
                </c:pt>
                <c:pt idx="1145">
                  <c:v>0</c:v>
                </c:pt>
                <c:pt idx="1146">
                  <c:v>0</c:v>
                </c:pt>
                <c:pt idx="1147">
                  <c:v>0.125</c:v>
                </c:pt>
                <c:pt idx="1148">
                  <c:v>0</c:v>
                </c:pt>
                <c:pt idx="1149">
                  <c:v>0</c:v>
                </c:pt>
                <c:pt idx="1150">
                  <c:v>0</c:v>
                </c:pt>
                <c:pt idx="1151">
                  <c:v>0</c:v>
                </c:pt>
                <c:pt idx="1152">
                  <c:v>0</c:v>
                </c:pt>
                <c:pt idx="1153">
                  <c:v>0</c:v>
                </c:pt>
                <c:pt idx="1154">
                  <c:v>0</c:v>
                </c:pt>
                <c:pt idx="1155">
                  <c:v>0</c:v>
                </c:pt>
                <c:pt idx="1156">
                  <c:v>0.14285714285714285</c:v>
                </c:pt>
                <c:pt idx="1157">
                  <c:v>0</c:v>
                </c:pt>
                <c:pt idx="1158">
                  <c:v>0.875</c:v>
                </c:pt>
                <c:pt idx="1159">
                  <c:v>0</c:v>
                </c:pt>
                <c:pt idx="1160">
                  <c:v>0</c:v>
                </c:pt>
                <c:pt idx="1161">
                  <c:v>0</c:v>
                </c:pt>
                <c:pt idx="1162">
                  <c:v>0</c:v>
                </c:pt>
                <c:pt idx="1163">
                  <c:v>0.42857142857142855</c:v>
                </c:pt>
                <c:pt idx="1164">
                  <c:v>0.8571428571428571</c:v>
                </c:pt>
                <c:pt idx="1165">
                  <c:v>0.16666666666666666</c:v>
                </c:pt>
                <c:pt idx="1166">
                  <c:v>0.16666666666666666</c:v>
                </c:pt>
                <c:pt idx="1167">
                  <c:v>0</c:v>
                </c:pt>
                <c:pt idx="1168">
                  <c:v>0</c:v>
                </c:pt>
                <c:pt idx="1169">
                  <c:v>0</c:v>
                </c:pt>
                <c:pt idx="1170">
                  <c:v>0</c:v>
                </c:pt>
                <c:pt idx="1171">
                  <c:v>0</c:v>
                </c:pt>
                <c:pt idx="1172">
                  <c:v>0</c:v>
                </c:pt>
                <c:pt idx="1173">
                  <c:v>0</c:v>
                </c:pt>
                <c:pt idx="1174">
                  <c:v>0</c:v>
                </c:pt>
                <c:pt idx="1175">
                  <c:v>0</c:v>
                </c:pt>
                <c:pt idx="1176">
                  <c:v>0</c:v>
                </c:pt>
                <c:pt idx="1177">
                  <c:v>0</c:v>
                </c:pt>
                <c:pt idx="1178">
                  <c:v>0</c:v>
                </c:pt>
                <c:pt idx="1179">
                  <c:v>0</c:v>
                </c:pt>
                <c:pt idx="1180">
                  <c:v>0</c:v>
                </c:pt>
                <c:pt idx="1181">
                  <c:v>0</c:v>
                </c:pt>
                <c:pt idx="1182">
                  <c:v>0</c:v>
                </c:pt>
                <c:pt idx="1183">
                  <c:v>0</c:v>
                </c:pt>
                <c:pt idx="1184">
                  <c:v>0.5</c:v>
                </c:pt>
                <c:pt idx="1185">
                  <c:v>0</c:v>
                </c:pt>
                <c:pt idx="1186">
                  <c:v>0.25</c:v>
                </c:pt>
                <c:pt idx="1187">
                  <c:v>0.25</c:v>
                </c:pt>
                <c:pt idx="1188">
                  <c:v>0</c:v>
                </c:pt>
                <c:pt idx="1189">
                  <c:v>0</c:v>
                </c:pt>
                <c:pt idx="1190">
                  <c:v>0</c:v>
                </c:pt>
                <c:pt idx="1191">
                  <c:v>0.33333333333333331</c:v>
                </c:pt>
                <c:pt idx="1192">
                  <c:v>0.25</c:v>
                </c:pt>
                <c:pt idx="1193">
                  <c:v>0</c:v>
                </c:pt>
                <c:pt idx="1194">
                  <c:v>0</c:v>
                </c:pt>
                <c:pt idx="1195">
                  <c:v>0.5</c:v>
                </c:pt>
                <c:pt idx="1196">
                  <c:v>0</c:v>
                </c:pt>
                <c:pt idx="1197">
                  <c:v>0</c:v>
                </c:pt>
                <c:pt idx="1198">
                  <c:v>0</c:v>
                </c:pt>
                <c:pt idx="1199">
                  <c:v>0</c:v>
                </c:pt>
                <c:pt idx="1200">
                  <c:v>0</c:v>
                </c:pt>
                <c:pt idx="1201">
                  <c:v>0</c:v>
                </c:pt>
                <c:pt idx="1202">
                  <c:v>0</c:v>
                </c:pt>
                <c:pt idx="1203">
                  <c:v>0</c:v>
                </c:pt>
                <c:pt idx="1204">
                  <c:v>0</c:v>
                </c:pt>
                <c:pt idx="1205">
                  <c:v>0</c:v>
                </c:pt>
                <c:pt idx="1206">
                  <c:v>0.5</c:v>
                </c:pt>
                <c:pt idx="1207">
                  <c:v>0</c:v>
                </c:pt>
                <c:pt idx="1208">
                  <c:v>0.25</c:v>
                </c:pt>
                <c:pt idx="1209">
                  <c:v>0</c:v>
                </c:pt>
                <c:pt idx="1210">
                  <c:v>0</c:v>
                </c:pt>
                <c:pt idx="1211">
                  <c:v>0</c:v>
                </c:pt>
                <c:pt idx="1212">
                  <c:v>0</c:v>
                </c:pt>
                <c:pt idx="1213">
                  <c:v>0</c:v>
                </c:pt>
                <c:pt idx="1214">
                  <c:v>0</c:v>
                </c:pt>
                <c:pt idx="1215">
                  <c:v>0</c:v>
                </c:pt>
                <c:pt idx="1216">
                  <c:v>0</c:v>
                </c:pt>
                <c:pt idx="1217">
                  <c:v>0</c:v>
                </c:pt>
                <c:pt idx="1218">
                  <c:v>0</c:v>
                </c:pt>
                <c:pt idx="1219">
                  <c:v>0</c:v>
                </c:pt>
                <c:pt idx="1220">
                  <c:v>0</c:v>
                </c:pt>
                <c:pt idx="1221">
                  <c:v>0</c:v>
                </c:pt>
                <c:pt idx="1222">
                  <c:v>0</c:v>
                </c:pt>
                <c:pt idx="1223">
                  <c:v>0</c:v>
                </c:pt>
                <c:pt idx="1224">
                  <c:v>0</c:v>
                </c:pt>
                <c:pt idx="1225">
                  <c:v>0</c:v>
                </c:pt>
                <c:pt idx="1226">
                  <c:v>0</c:v>
                </c:pt>
                <c:pt idx="1227">
                  <c:v>0</c:v>
                </c:pt>
                <c:pt idx="1228">
                  <c:v>0</c:v>
                </c:pt>
                <c:pt idx="1229">
                  <c:v>0</c:v>
                </c:pt>
                <c:pt idx="1230">
                  <c:v>0</c:v>
                </c:pt>
                <c:pt idx="1231">
                  <c:v>0</c:v>
                </c:pt>
                <c:pt idx="1232">
                  <c:v>0</c:v>
                </c:pt>
                <c:pt idx="1233">
                  <c:v>0</c:v>
                </c:pt>
                <c:pt idx="1234">
                  <c:v>0</c:v>
                </c:pt>
                <c:pt idx="1235">
                  <c:v>0</c:v>
                </c:pt>
                <c:pt idx="1236">
                  <c:v>0</c:v>
                </c:pt>
                <c:pt idx="1237">
                  <c:v>0</c:v>
                </c:pt>
                <c:pt idx="1238">
                  <c:v>0</c:v>
                </c:pt>
                <c:pt idx="1239">
                  <c:v>0</c:v>
                </c:pt>
                <c:pt idx="1240">
                  <c:v>0</c:v>
                </c:pt>
                <c:pt idx="1241">
                  <c:v>0</c:v>
                </c:pt>
                <c:pt idx="1242">
                  <c:v>0</c:v>
                </c:pt>
                <c:pt idx="1243">
                  <c:v>0</c:v>
                </c:pt>
                <c:pt idx="1244">
                  <c:v>0</c:v>
                </c:pt>
                <c:pt idx="1245">
                  <c:v>0</c:v>
                </c:pt>
                <c:pt idx="1246">
                  <c:v>0</c:v>
                </c:pt>
              </c:numCache>
            </c:numRef>
          </c:yVal>
          <c:smooth val="0"/>
          <c:extLst>
            <c:ext xmlns:c16="http://schemas.microsoft.com/office/drawing/2014/chart" uri="{C3380CC4-5D6E-409C-BE32-E72D297353CC}">
              <c16:uniqueId val="{00000001-E9E4-40CE-AA1F-5C4722CF3D61}"/>
            </c:ext>
          </c:extLst>
        </c:ser>
        <c:dLbls>
          <c:showLegendKey val="0"/>
          <c:showVal val="0"/>
          <c:showCatName val="0"/>
          <c:showSerName val="0"/>
          <c:showPercent val="0"/>
          <c:showBubbleSize val="0"/>
        </c:dLbls>
        <c:axId val="1061003200"/>
        <c:axId val="30754288"/>
      </c:scatterChart>
      <c:valAx>
        <c:axId val="106100320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Tournament</a:t>
                </a:r>
                <a:r>
                  <a:rPr lang="en-GB" baseline="0"/>
                  <a:t> Appearances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754288"/>
        <c:crosses val="autoZero"/>
        <c:crossBetween val="midCat"/>
      </c:valAx>
      <c:valAx>
        <c:axId val="3075428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Goals</a:t>
                </a:r>
                <a:r>
                  <a:rPr lang="en-GB" baseline="0"/>
                  <a:t> per Appearance</a:t>
                </a:r>
                <a:endParaRPr lang="en-GB"/>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61003200"/>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DDDDE9-BC35-4A14-A10B-AA46880823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1252</TotalTime>
  <Pages>37</Pages>
  <Words>4858</Words>
  <Characters>27692</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Sayan Patel</dc:creator>
  <cp:keywords/>
  <dc:description/>
  <cp:lastModifiedBy>Sayan Patel</cp:lastModifiedBy>
  <cp:revision>1</cp:revision>
  <dcterms:created xsi:type="dcterms:W3CDTF">2026-09-16T12:10:00Z</dcterms:created>
  <dcterms:modified xsi:type="dcterms:W3CDTF">2026-09-17T09:53:00Z</dcterms:modified>
</cp:coreProperties>
</file>