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0660667419434" w:lineRule="auto"/>
        <w:ind w:left="1015.2801513671875" w:right="870.2020263671875"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Format for Permission to Publish Research Paper Under Directed Research Projects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427734375" w:line="240" w:lineRule="auto"/>
        <w:ind w:left="0" w:right="1606.442871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Directorate of Futuristic Technology Management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7.561035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DRDO HQ, New Delhi-110011 </w:t>
      </w:r>
    </w:p>
    <w:tbl>
      <w:tblPr>
        <w:tblStyle w:val="Table1"/>
        <w:tblW w:w="9242.00027465820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6.0000610351562"/>
        <w:gridCol w:w="390"/>
        <w:gridCol w:w="3579.9998474121094"/>
        <w:gridCol w:w="284.000244140625"/>
        <w:gridCol w:w="1133.9996337890625"/>
        <w:gridCol w:w="3038.00048828125"/>
        <w:tblGridChange w:id="0">
          <w:tblGrid>
            <w:gridCol w:w="816.0000610351562"/>
            <w:gridCol w:w="390"/>
            <w:gridCol w:w="3579.9998474121094"/>
            <w:gridCol w:w="284.000244140625"/>
            <w:gridCol w:w="1133.9996337890625"/>
            <w:gridCol w:w="3038.00048828125"/>
          </w:tblGrid>
        </w:tblGridChange>
      </w:tblGrid>
      <w:tr>
        <w:trPr>
          <w:cantSplit w:val="0"/>
          <w:trHeight w:val="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39996337890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90729522705078" w:lineRule="auto"/>
              <w:ind w:left="122.20001220703125" w:right="99.9993896484375" w:hanging="3.6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Title of the Research Paper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(Please enclose abstract/ Research paper)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39996337890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0001220703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Title of Project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4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39996337890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999633789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Centre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39996337890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00024414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Research Vertical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4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39996337890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999633789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Cost and PDC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39996337890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000061035156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Authors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39996337890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0599155426025" w:lineRule="auto"/>
              <w:ind w:left="124.60006713867188" w:right="100.2001953125" w:hanging="19.000091552734375"/>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Journal/ Conference/ Symposium for which proposed to be published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39996337890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 </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999267578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Undertaking by the Author:</w:t>
            </w:r>
          </w:p>
        </w:tc>
      </w:tr>
      <w:tr>
        <w:trPr>
          <w:cantSplit w:val="0"/>
          <w:trHeight w:val="35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7497558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I have already signed the NDA agreement with DRDO</w:t>
            </w:r>
          </w:p>
        </w:tc>
      </w:tr>
      <w:tr>
        <w:trPr>
          <w:cantSplit w:val="0"/>
          <w:trHeight w:val="19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26.95999145507812" w:right="102.55859375" w:hanging="4.560241699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paper does not contain material from previously published sources, whether in print or digital form. Also, it is guaranteed that the said material in no way violates any existing copyright and it contains nothing of a libellous nature and agree to indemnify and hold DRDO harmless from all claim that may result from the work being an infringement of the existing copyright</w:t>
            </w:r>
          </w:p>
        </w:tc>
      </w:tr>
      <w:tr>
        <w:trPr>
          <w:cantSplit w:val="0"/>
          <w:trHeight w:val="57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31.99996948242188" w:right="105.198974609375" w:hanging="9.6002197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is no classified information which may otherwise adversely affect the security of the organisation i.e. DRDO</w:t>
            </w:r>
          </w:p>
        </w:tc>
      </w:tr>
      <w:tr>
        <w:trPr>
          <w:cantSplit w:val="0"/>
          <w:trHeight w:val="8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23.83987426757812" w:right="104.478759765625" w:firstLine="9.360046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research paper has any patentable outcome, the patent will be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131.9999694824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applied first before publication of paper</w:t>
            </w:r>
          </w:p>
        </w:tc>
      </w:tr>
      <w:tr>
        <w:trPr>
          <w:cantSplit w:val="0"/>
          <w:trHeight w:val="11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39999389648438"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0073242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Acknowledgment to be published in the paper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23.84002685546875" w:right="103.03955078125" w:firstLine="20.639953613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authors thankfully acknowledge Defence Research &amp; Development Organisation for providing support for the research work”</w:t>
            </w:r>
          </w:p>
        </w:tc>
      </w:tr>
      <w:tr>
        <w:trPr>
          <w:cantSplit w:val="0"/>
          <w:trHeight w:val="856.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0610599517822" w:lineRule="auto"/>
              <w:ind w:left="320.55999755859375" w:right="287.2003173828125"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(Signature of Director </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DIA COE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(Signature of Author/PI)</w:t>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2000122070312"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Duly filled and signed format to be forwarded to: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005493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40005493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Director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200073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Directorate of Futuristic Technology Management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200073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DRDO Bhawan, Rajaji Marg, New Delhi -110011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1986083984375" w:line="234.90610599517822" w:lineRule="auto"/>
        <w:ind w:left="114.72000122070312" w:right="0.601806640625"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DFTM to obtain the following certificate from the Concerned DRDO Lab: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1385498046875" w:line="240" w:lineRule="auto"/>
        <w:ind w:left="0" w:right="3967.0025634765625" w:firstLine="0"/>
        <w:jc w:val="righ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Certificate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3411045074463" w:lineRule="auto"/>
        <w:ind w:left="492.3199462890625" w:right="0" w:hanging="361.31988525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There is no classified information which may otherwise adversely affect the security of DRDO and is suitable for publishing in public domain.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3396739959717" w:lineRule="auto"/>
        <w:ind w:left="486.3800048828125" w:right="9.8974609375"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The research paper does not have any patentable outcome and so, publication permission can be granted.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220703125" w:line="240" w:lineRule="auto"/>
        <w:ind w:left="131.88003540039062"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DFTM, DRDO HQ</w:t>
      </w:r>
    </w:p>
    <w:sectPr>
      <w:pgSz w:h="15840" w:w="12240" w:orient="portrait"/>
      <w:pgMar w:bottom="1566.0000610351562" w:top="1424.000244140625" w:left="1321.9999694824219" w:right="1447.478027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