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8C1" w:rsidRDefault="002478C1" w:rsidP="00F47372">
      <w:pPr>
        <w:pStyle w:val="Heading1"/>
      </w:pPr>
      <w:r>
        <w:t xml:space="preserve">CHAPTER XVIII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ON THE WAY HOME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a n D h i sent apologies to persons and groups in almost every </w:t>
      </w:r>
    </w:p>
    <w:p w:rsidR="002478C1" w:rsidRDefault="002478C1" w:rsidP="00637B47"/>
    <w:p w:rsidR="002478C1" w:rsidRDefault="002478C1" w:rsidP="00637B47"/>
    <w:p w:rsidR="002478C1" w:rsidRDefault="002478C1" w:rsidP="00637B47"/>
    <w:p w:rsidR="002478C1" w:rsidRDefault="002478C1" w:rsidP="00637B47">
      <w:r>
        <w:t xml:space="preserve">free country of the world; he could not visit them because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VJ he had work to do in India, On the way home, he stopped </w:t>
      </w:r>
    </w:p>
    <w:p w:rsidR="002478C1" w:rsidRDefault="002478C1" w:rsidP="00637B47">
      <w:r>
        <w:t xml:space="preserve">for a day in Paris. Sitting on a table, he addressed a large meeting </w:t>
      </w:r>
    </w:p>
    <w:p w:rsidR="002478C1" w:rsidRDefault="002478C1" w:rsidP="00637B47">
      <w:r>
        <w:t xml:space="preserve">in a cinema theatre, and then took the train for Switzerland, </w:t>
      </w:r>
    </w:p>
    <w:p w:rsidR="002478C1" w:rsidRDefault="002478C1" w:rsidP="00637B47">
      <w:r>
        <w:t xml:space="preserve">where he stayed five days with Romain Rolland at Villeneuve, </w:t>
      </w:r>
    </w:p>
    <w:p w:rsidR="002478C1" w:rsidRDefault="002478C1" w:rsidP="00637B47">
      <w:r>
        <w:t xml:space="preserve">at the eastern end of Lake Leman. </w:t>
      </w:r>
    </w:p>
    <w:p w:rsidR="002478C1" w:rsidRDefault="002478C1" w:rsidP="00637B47"/>
    <w:p w:rsidR="002478C1" w:rsidRDefault="002478C1" w:rsidP="00637B47">
      <w:r>
        <w:t xml:space="preserve">Rolland, whose Jean Christophe is a literary masterpiece of the </w:t>
      </w:r>
    </w:p>
    <w:p w:rsidR="002478C1" w:rsidRDefault="002478C1" w:rsidP="00637B47">
      <w:r>
        <w:t xml:space="preserve">twentieth century, had come under the influence of Count Leo </w:t>
      </w:r>
    </w:p>
    <w:p w:rsidR="002478C1" w:rsidRDefault="002478C1" w:rsidP="00637B47">
      <w:r>
        <w:t xml:space="preserve">Tolstoy, author of the finest novel of the nineteenth. Rolland </w:t>
      </w:r>
    </w:p>
    <w:p w:rsidR="002478C1" w:rsidRDefault="002478C1" w:rsidP="00637B47">
      <w:r>
        <w:t xml:space="preserve">made a shrewd comparison between Tolstoy and Gandhi. ‘With </w:t>
      </w:r>
    </w:p>
    <w:p w:rsidR="002478C1" w:rsidRDefault="002478C1" w:rsidP="00637B47">
      <w:r>
        <w:t xml:space="preserve">Gandhi/ he said in 1924, 'everything is nature — modest, simple, </w:t>
      </w:r>
    </w:p>
    <w:p w:rsidR="002478C1" w:rsidRDefault="002478C1" w:rsidP="00637B47">
      <w:r>
        <w:t xml:space="preserve">pure — while all his struggles are hallowed by religious serenity, </w:t>
      </w:r>
    </w:p>
    <w:p w:rsidR="002478C1" w:rsidRDefault="002478C1" w:rsidP="00637B47">
      <w:r>
        <w:t xml:space="preserve">whereas with Tolstoy everything is proud revolt against pride, </w:t>
      </w:r>
    </w:p>
    <w:p w:rsidR="002478C1" w:rsidRDefault="002478C1" w:rsidP="00637B47">
      <w:r>
        <w:t xml:space="preserve">hatred against hatred, passion against passion. Everything in </w:t>
      </w:r>
    </w:p>
    <w:p w:rsidR="002478C1" w:rsidRDefault="002478C1" w:rsidP="00637B47">
      <w:r>
        <w:t xml:space="preserve">Tolstoy is violence, even his doctrine of non-violence.’ </w:t>
      </w:r>
    </w:p>
    <w:p w:rsidR="002478C1" w:rsidRDefault="002478C1" w:rsidP="00637B47"/>
    <w:p w:rsidR="002478C1" w:rsidRDefault="002478C1" w:rsidP="00637B47">
      <w:r>
        <w:t xml:space="preserve">Tolstoy was storm-tossed, Gandhi calm and equable. Gandhi </w:t>
      </w:r>
    </w:p>
    <w:p w:rsidR="002478C1" w:rsidRDefault="002478C1" w:rsidP="00637B47">
      <w:r>
        <w:t xml:space="preserve">could not have fled from his wife, or from anything. The market </w:t>
      </w:r>
    </w:p>
    <w:p w:rsidR="002478C1" w:rsidRDefault="002478C1" w:rsidP="00637B47">
      <w:r>
        <w:t xml:space="preserve">place in which he sat was crisscrossed by hundreds of millions of </w:t>
      </w:r>
    </w:p>
    <w:p w:rsidR="002478C1" w:rsidRDefault="002478C1" w:rsidP="00637B47">
      <w:r>
        <w:t xml:space="preserve">persons with their wares and carts and cares and thoughts, but </w:t>
      </w:r>
    </w:p>
    <w:p w:rsidR="002478C1" w:rsidRDefault="002478C1" w:rsidP="00637B47">
      <w:r>
        <w:t xml:space="preserve">he sat still and there was silence in him and around him. Gandhi </w:t>
      </w:r>
    </w:p>
    <w:p w:rsidR="002478C1" w:rsidRDefault="002478C1" w:rsidP="00637B47">
      <w:r>
        <w:t xml:space="preserve">would have suffocated in an ivory tower or on an Olympian </w:t>
      </w:r>
    </w:p>
    <w:p w:rsidR="002478C1" w:rsidRDefault="002478C1" w:rsidP="00637B47">
      <w:r>
        <w:t xml:space="preserve">height. </w:t>
      </w:r>
    </w:p>
    <w:p w:rsidR="002478C1" w:rsidRDefault="002478C1" w:rsidP="00637B47"/>
    <w:p w:rsidR="002478C1" w:rsidRDefault="002478C1" w:rsidP="00637B47">
      <w:r>
        <w:t xml:space="preserve">Tagore was different. ‘But where am I in a great crowd, </w:t>
      </w:r>
    </w:p>
    <w:p w:rsidR="002478C1" w:rsidRDefault="002478C1" w:rsidP="00637B47">
      <w:r>
        <w:t xml:space="preserve">squeezed in at all sides?’ Romain Rolland quotes Tagore as say¬ </w:t>
      </w:r>
    </w:p>
    <w:p w:rsidR="002478C1" w:rsidRDefault="002478C1" w:rsidP="00637B47">
      <w:r>
        <w:t xml:space="preserve">ing. ‘And who can understand the noise I hear? If I hear a song, </w:t>
      </w:r>
    </w:p>
    <w:p w:rsidR="002478C1" w:rsidRDefault="002478C1" w:rsidP="00637B47">
      <w:r>
        <w:t xml:space="preserve">my sitar can catch the melody, and I can join the chorus, for I </w:t>
      </w:r>
    </w:p>
    <w:p w:rsidR="002478C1" w:rsidRDefault="002478C1" w:rsidP="00637B47">
      <w:r>
        <w:t xml:space="preserve">am a singer. But in the mad clamour of the crowd, my voice is </w:t>
      </w:r>
    </w:p>
    <w:p w:rsidR="002478C1" w:rsidRDefault="002478C1" w:rsidP="00637B47">
      <w:r>
        <w:t xml:space="preserve">lost, and I become dizzy.’ </w:t>
      </w:r>
    </w:p>
    <w:p w:rsidR="002478C1" w:rsidRDefault="002478C1" w:rsidP="00637B47"/>
    <w:p w:rsidR="002478C1" w:rsidRDefault="002478C1" w:rsidP="00637B47">
      <w:r>
        <w:t xml:space="preserve">Rolland and Gandhi had never met before 1931. Rolland knew </w:t>
      </w:r>
    </w:p>
    <w:p w:rsidR="002478C1" w:rsidRDefault="002478C1" w:rsidP="00637B47">
      <w:r>
        <w:t xml:space="preserve">Gandhi from long conversations with Tagore and G. F. Andrews </w:t>
      </w:r>
    </w:p>
    <w:p w:rsidR="002478C1" w:rsidRDefault="002478C1" w:rsidP="00637B47">
      <w:r>
        <w:t xml:space="preserve">who had lived for fifteen years with Tagore. He had also read </w:t>
      </w:r>
    </w:p>
    <w:p w:rsidR="002478C1" w:rsidRDefault="002478C1" w:rsidP="00637B47">
      <w:r>
        <w:t xml:space="preserve">Gandhi. Like Tagore, Rolland was a singer. He was the author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3i7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GANDHI IN INDIA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of books on Beethoven, Handel, Goethe and Michelangelo. He </w:t>
      </w:r>
    </w:p>
    <w:p w:rsidR="002478C1" w:rsidRDefault="002478C1" w:rsidP="00637B47">
      <w:r>
        <w:t xml:space="preserve">wrote a book on Ramakrishna, the Hindu mystic. </w:t>
      </w:r>
    </w:p>
    <w:p w:rsidR="002478C1" w:rsidRDefault="002478C1" w:rsidP="00637B47"/>
    <w:p w:rsidR="002478C1" w:rsidRDefault="002478C1" w:rsidP="00637B47">
      <w:r>
        <w:t xml:space="preserve">Rolland regarded Gandhi as a saint. In fact, he wrote in his </w:t>
      </w:r>
    </w:p>
    <w:p w:rsidR="002478C1" w:rsidRDefault="002478C1" w:rsidP="00637B47">
      <w:r>
        <w:t xml:space="preserve">1924 biography of the Mahatma, ‘Gandhi is too much of a saint; </w:t>
      </w:r>
    </w:p>
    <w:p w:rsidR="002478C1" w:rsidRDefault="002478C1" w:rsidP="00637B47">
      <w:r>
        <w:t xml:space="preserve">he is too pure, too free from the animal passions that lie dormant </w:t>
      </w:r>
    </w:p>
    <w:p w:rsidR="002478C1" w:rsidRDefault="002478C1" w:rsidP="00637B47">
      <w:r>
        <w:t xml:space="preserve">in man.’ Rolland and Tagore were afraid of the evil in human </w:t>
      </w:r>
    </w:p>
    <w:p w:rsidR="002478C1" w:rsidRDefault="002478C1" w:rsidP="00637B47">
      <w:r>
        <w:t xml:space="preserve">beings. Tagore feared that when Gandhi lit bonfires of foreign </w:t>
      </w:r>
    </w:p>
    <w:p w:rsidR="002478C1" w:rsidRDefault="002478C1" w:rsidP="00637B47">
      <w:r>
        <w:t xml:space="preserve">cloth he would kindle uncontrollable emotions in men; Rolland </w:t>
      </w:r>
    </w:p>
    <w:p w:rsidR="002478C1" w:rsidRDefault="002478C1" w:rsidP="00637B47">
      <w:r>
        <w:t xml:space="preserve">agreed; Andrews agreed. </w:t>
      </w:r>
    </w:p>
    <w:p w:rsidR="002478C1" w:rsidRDefault="002478C1" w:rsidP="00637B47"/>
    <w:p w:rsidR="002478C1" w:rsidRDefault="002478C1" w:rsidP="00637B47">
      <w:r>
        <w:t xml:space="preserve">This estimate omits Gandhi’s faith in the basic goodness and </w:t>
      </w:r>
    </w:p>
    <w:p w:rsidR="002478C1" w:rsidRDefault="002478C1" w:rsidP="00637B47">
      <w:r>
        <w:t xml:space="preserve">corrigibility of man which is the essence of Gandhi. In South </w:t>
      </w:r>
    </w:p>
    <w:p w:rsidR="002478C1" w:rsidRDefault="002478C1" w:rsidP="00637B47">
      <w:r>
        <w:t xml:space="preserve">Africa, Gandhi believed that the ordinary, illiterate, indentured </w:t>
      </w:r>
    </w:p>
    <w:p w:rsidR="002478C1" w:rsidRDefault="002478C1" w:rsidP="00637B47">
      <w:r>
        <w:t xml:space="preserve">labourer in a mine or on a farm could rise to the purity and re¬ </w:t>
      </w:r>
    </w:p>
    <w:p w:rsidR="002478C1" w:rsidRDefault="002478C1" w:rsidP="00637B47">
      <w:r>
        <w:t xml:space="preserve">straint required of a Satyagrahi. He trusted the peasants of back¬ </w:t>
      </w:r>
    </w:p>
    <w:p w:rsidR="002478C1" w:rsidRDefault="002478C1" w:rsidP="00637B47">
      <w:r>
        <w:t xml:space="preserve">ward Bardoli to resist provocation and violence. His trust exalted </w:t>
      </w:r>
    </w:p>
    <w:p w:rsidR="002478C1" w:rsidRDefault="002478C1" w:rsidP="00637B47">
      <w:r>
        <w:t xml:space="preserve">them. Gandhi did not regard nobility as a monopoly of the great </w:t>
      </w:r>
    </w:p>
    <w:p w:rsidR="002478C1" w:rsidRDefault="002478C1" w:rsidP="00637B47">
      <w:r>
        <w:t xml:space="preserve">man or the artist or the elite. Gandhi’s uniqueness lay in working </w:t>
      </w:r>
    </w:p>
    <w:p w:rsidR="002478C1" w:rsidRDefault="002478C1" w:rsidP="00637B47">
      <w:r>
        <w:t xml:space="preserve">with common clay and finding the soul-spark in it. </w:t>
      </w:r>
    </w:p>
    <w:p w:rsidR="002478C1" w:rsidRDefault="002478C1" w:rsidP="00637B47"/>
    <w:p w:rsidR="002478C1" w:rsidRDefault="002478C1" w:rsidP="00637B47">
      <w:r>
        <w:t xml:space="preserve">Before Gandhi’s.arrival on December 5th, Rolland had received </w:t>
      </w:r>
    </w:p>
    <w:p w:rsidR="002478C1" w:rsidRDefault="002478C1" w:rsidP="00637B47">
      <w:r>
        <w:t xml:space="preserve">hundreds of letters connected with the Mahatma’s visit: an Italian </w:t>
      </w:r>
    </w:p>
    <w:p w:rsidR="002478C1" w:rsidRDefault="002478C1" w:rsidP="00637B47">
      <w:r>
        <w:t xml:space="preserve">wanted to know from Gandhi what numbers would win in the </w:t>
      </w:r>
    </w:p>
    <w:p w:rsidR="002478C1" w:rsidRDefault="002478C1" w:rsidP="00637B47">
      <w:r>
        <w:t xml:space="preserve">next national lottery; a group of Swiss musicians offered to </w:t>
      </w:r>
    </w:p>
    <w:p w:rsidR="002478C1" w:rsidRDefault="002478C1" w:rsidP="00637B47">
      <w:r>
        <w:t xml:space="preserve">serenade Gandhi under his window every night; the Syndicate of </w:t>
      </w:r>
    </w:p>
    <w:p w:rsidR="002478C1" w:rsidRDefault="002478C1" w:rsidP="00637B47">
      <w:r>
        <w:t xml:space="preserve">the Milkmen of Leman volunteered to supply ‘the King of India’ </w:t>
      </w:r>
    </w:p>
    <w:p w:rsidR="002478C1" w:rsidRDefault="002478C1" w:rsidP="00637B47">
      <w:r>
        <w:t xml:space="preserve">with dairy products during his stay. Journalists sent question¬ </w:t>
      </w:r>
    </w:p>
    <w:p w:rsidR="002478C1" w:rsidRDefault="002478C1" w:rsidP="00637B47">
      <w:r>
        <w:t xml:space="preserve">naires and camped around Rolland’s villa; photographers laid </w:t>
      </w:r>
    </w:p>
    <w:p w:rsidR="002478C1" w:rsidRDefault="002478C1" w:rsidP="00637B47">
      <w:r>
        <w:t xml:space="preserve">siege to the house; the police reported that the hotels had filled </w:t>
      </w:r>
    </w:p>
    <w:p w:rsidR="002478C1" w:rsidRDefault="002478C1" w:rsidP="00637B47">
      <w:r>
        <w:t xml:space="preserve">with tourists who hoped to see the Indian visitor. </w:t>
      </w:r>
    </w:p>
    <w:p w:rsidR="002478C1" w:rsidRDefault="002478C1" w:rsidP="00637B47"/>
    <w:p w:rsidR="002478C1" w:rsidRDefault="002478C1" w:rsidP="00637B47">
      <w:r>
        <w:t xml:space="preserve">The two men, Gandhi sixty-two, Rolland sixty-five, met like </w:t>
      </w:r>
    </w:p>
    <w:p w:rsidR="002478C1" w:rsidRDefault="002478C1" w:rsidP="00637B47">
      <w:r>
        <w:t xml:space="preserve">old friends and treated one another with the tenderness of mutual </w:t>
      </w:r>
    </w:p>
    <w:p w:rsidR="002478C1" w:rsidRDefault="002478C1" w:rsidP="00637B47">
      <w:r>
        <w:t xml:space="preserve">respect. Gandhi arrived on a cold rainy evening with Miss Slade, </w:t>
      </w:r>
    </w:p>
    <w:p w:rsidR="002478C1" w:rsidRDefault="002478C1" w:rsidP="00637B47">
      <w:r>
        <w:t xml:space="preserve">Mahadev Desai, Pyarelal Nayyar and Devadas. The next day </w:t>
      </w:r>
    </w:p>
    <w:p w:rsidR="002478C1" w:rsidRDefault="002478C1" w:rsidP="00637B47">
      <w:r>
        <w:t xml:space="preserve">was Monday, Gandhi’s day of silence, and Rolland delivered a </w:t>
      </w:r>
    </w:p>
    <w:p w:rsidR="002478C1" w:rsidRDefault="002478C1" w:rsidP="00637B47">
      <w:r>
        <w:t xml:space="preserve">ninety-minute talk on the tragic moral and social state of Europe </w:t>
      </w:r>
    </w:p>
    <w:p w:rsidR="002478C1" w:rsidRDefault="002478C1" w:rsidP="00637B47">
      <w:r>
        <w:t xml:space="preserve">since 1900. Gandhi listened and pencilled some questions. </w:t>
      </w:r>
    </w:p>
    <w:p w:rsidR="002478C1" w:rsidRDefault="002478C1" w:rsidP="00637B47"/>
    <w:p w:rsidR="002478C1" w:rsidRDefault="002478C1" w:rsidP="00637B47">
      <w:r>
        <w:t xml:space="preserve">On Tuesday, they discussed Gandhi’s trip to Rome. He wanted </w:t>
      </w:r>
    </w:p>
    <w:p w:rsidR="002478C1" w:rsidRDefault="002478C1" w:rsidP="00637B47">
      <w:r>
        <w:t xml:space="preserve">to see Mussolini and other Italian leaders as well as the Pope. </w:t>
      </w:r>
    </w:p>
    <w:p w:rsidR="002478C1" w:rsidRDefault="002478C1" w:rsidP="00637B47">
      <w:r>
        <w:t xml:space="preserve">Rolland warned him that the Fascist regime would exploit his </w:t>
      </w:r>
    </w:p>
    <w:p w:rsidR="002478C1" w:rsidRDefault="002478C1" w:rsidP="00637B47">
      <w:r>
        <w:t xml:space="preserve">presence for its sinister purposes. Gandhi said he would break </w:t>
      </w:r>
    </w:p>
    <w:p w:rsidR="002478C1" w:rsidRDefault="002478C1" w:rsidP="00637B47"/>
    <w:p w:rsidR="002478C1" w:rsidRDefault="002478C1" w:rsidP="00637B47">
      <w:r>
        <w:t xml:space="preserve">318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ON THE WAY HOME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through the cordon they might throw around him. Rolland </w:t>
      </w:r>
    </w:p>
    <w:p w:rsidR="002478C1" w:rsidRDefault="002478C1" w:rsidP="00637B47">
      <w:r>
        <w:t xml:space="preserve">suggested that he put certain conditions. Gandhi replied that it </w:t>
      </w:r>
    </w:p>
    <w:p w:rsidR="002478C1" w:rsidRDefault="002478C1" w:rsidP="00637B47">
      <w:r>
        <w:t xml:space="preserve">was against his convictions to make such arrangements in advance. </w:t>
      </w:r>
    </w:p>
    <w:p w:rsidR="002478C1" w:rsidRDefault="002478C1" w:rsidP="00637B47">
      <w:r>
        <w:t xml:space="preserve">Rolland persisted. Gandhi said, ‘Then tell me, what is your final </w:t>
      </w:r>
    </w:p>
    <w:p w:rsidR="002478C1" w:rsidRDefault="002478C1" w:rsidP="00637B47">
      <w:r>
        <w:t xml:space="preserve">opinion on my plan to stop in Rome ? 5 Rolland advised him to </w:t>
      </w:r>
    </w:p>
    <w:p w:rsidR="002478C1" w:rsidRDefault="002478C1" w:rsidP="00637B47">
      <w:r>
        <w:t xml:space="preserve">stay with some independent persons. Gandhi promised and kept </w:t>
      </w:r>
    </w:p>
    <w:p w:rsidR="002478C1" w:rsidRDefault="002478C1" w:rsidP="00637B47">
      <w:r>
        <w:t xml:space="preserve">the promise. </w:t>
      </w:r>
    </w:p>
    <w:p w:rsidR="002478C1" w:rsidRDefault="002478C1" w:rsidP="00637B47"/>
    <w:p w:rsidR="002478C1" w:rsidRDefault="002478C1" w:rsidP="00637B47">
      <w:r>
        <w:t xml:space="preserve">Rolland asked Gandhi to comment on his remarks about </w:t>
      </w:r>
    </w:p>
    <w:p w:rsidR="002478C1" w:rsidRDefault="002478C1" w:rsidP="00637B47">
      <w:r>
        <w:t xml:space="preserve">Europe. Gandhi said it showed him how vast had been Rolland’s </w:t>
      </w:r>
    </w:p>
    <w:p w:rsidR="002478C1" w:rsidRDefault="002478C1" w:rsidP="00637B47">
      <w:r>
        <w:t xml:space="preserve">suffering. Speaking English which Rolland’s sister translated into </w:t>
      </w:r>
    </w:p>
    <w:p w:rsidR="002478C1" w:rsidRDefault="002478C1" w:rsidP="00637B47">
      <w:r>
        <w:t xml:space="preserve">French, Gandhi said he had learned very little from history. ‘My </w:t>
      </w:r>
    </w:p>
    <w:p w:rsidR="002478C1" w:rsidRDefault="002478C1" w:rsidP="00637B47">
      <w:r>
        <w:t xml:space="preserve">method is empiric , 5 he explained. ‘All my conclusions are based </w:t>
      </w:r>
    </w:p>
    <w:p w:rsidR="002478C1" w:rsidRDefault="002478C1" w:rsidP="00637B47">
      <w:r>
        <w:t xml:space="preserve">on personal experience . 5 This, he admitted, could be dangerous </w:t>
      </w:r>
    </w:p>
    <w:p w:rsidR="002478C1" w:rsidRDefault="002478C1" w:rsidP="00637B47">
      <w:r>
        <w:t xml:space="preserve">and misleading, but he had to have faith in his own views. All </w:t>
      </w:r>
    </w:p>
    <w:p w:rsidR="002478C1" w:rsidRDefault="002478C1" w:rsidP="00637B47">
      <w:r>
        <w:t xml:space="preserve">his trust was in non-violence. It could save Europe. In England, </w:t>
      </w:r>
    </w:p>
    <w:p w:rsidR="002478C1" w:rsidRDefault="002478C1" w:rsidP="00637B47">
      <w:r>
        <w:t xml:space="preserve">friends tried to show him the weakness of his non-violent method; </w:t>
      </w:r>
    </w:p>
    <w:p w:rsidR="002478C1" w:rsidRDefault="002478C1" w:rsidP="00637B47">
      <w:r>
        <w:t xml:space="preserve">‘but even though the whole world doubt it, I will continue to </w:t>
      </w:r>
    </w:p>
    <w:p w:rsidR="002478C1" w:rsidRDefault="002478C1" w:rsidP="00637B47">
      <w:r>
        <w:t xml:space="preserve">believe in it 5 . </w:t>
      </w:r>
    </w:p>
    <w:p w:rsidR="002478C1" w:rsidRDefault="002478C1" w:rsidP="00637B47"/>
    <w:p w:rsidR="002478C1" w:rsidRDefault="002478C1" w:rsidP="00637B47">
      <w:r>
        <w:t xml:space="preserve">The next two days Gandhi spent in Lausanne where he </w:t>
      </w:r>
    </w:p>
    <w:p w:rsidR="002478C1" w:rsidRDefault="002478C1" w:rsidP="00637B47">
      <w:r>
        <w:t xml:space="preserve">addressed a public meeting and in Geneva where he spoke m </w:t>
      </w:r>
    </w:p>
    <w:p w:rsidR="002478C1" w:rsidRDefault="002478C1" w:rsidP="00637B47">
      <w:r>
        <w:t xml:space="preserve">Victory Hall. At each he was heckled for hours by atheists and </w:t>
      </w:r>
    </w:p>
    <w:p w:rsidR="002478C1" w:rsidRDefault="002478C1" w:rsidP="00637B47">
      <w:r>
        <w:t xml:space="preserve">others. He answered them in perfect calm, ‘not a muscle of his </w:t>
      </w:r>
    </w:p>
    <w:p w:rsidR="002478C1" w:rsidRDefault="002478C1" w:rsidP="00637B47">
      <w:r>
        <w:t xml:space="preserve">face twitching 5 , Rolland wrote. </w:t>
      </w:r>
    </w:p>
    <w:p w:rsidR="002478C1" w:rsidRDefault="002478C1" w:rsidP="00637B47"/>
    <w:p w:rsidR="002478C1" w:rsidRDefault="002478C1" w:rsidP="00637B47">
      <w:r>
        <w:t xml:space="preserve">On December ioth, they resumed their conversation. Rolland </w:t>
      </w:r>
    </w:p>
    <w:p w:rsidR="002478C1" w:rsidRDefault="002478C1" w:rsidP="00637B47">
      <w:r>
        <w:t xml:space="preserve">recalled Gandhi’s statement at Geneva: ‘Truth is God . 5 He gave </w:t>
      </w:r>
    </w:p>
    <w:p w:rsidR="002478C1" w:rsidRDefault="002478C1" w:rsidP="00637B47">
      <w:r>
        <w:t xml:space="preserve">Gandhi a brief sketch of his life, his childhood, how cramped he </w:t>
      </w:r>
    </w:p>
    <w:p w:rsidR="002478C1" w:rsidRDefault="002478C1" w:rsidP="00637B47">
      <w:r>
        <w:t xml:space="preserve">felt in the small French town, how he became a writer and </w:t>
      </w:r>
    </w:p>
    <w:p w:rsidR="002478C1" w:rsidRDefault="002478C1" w:rsidP="00637B47">
      <w:r>
        <w:t xml:space="preserve">struggled with the problem of the truth in art. ‘If it is correct 5 , </w:t>
      </w:r>
    </w:p>
    <w:p w:rsidR="002478C1" w:rsidRDefault="002478C1" w:rsidP="00637B47">
      <w:r>
        <w:t xml:space="preserve">Rolland said, ‘that “Truth is God 55 , it appears to me that it lacks </w:t>
      </w:r>
    </w:p>
    <w:p w:rsidR="002478C1" w:rsidRDefault="002478C1" w:rsidP="00637B47">
      <w:r>
        <w:t xml:space="preserve">one important attribute of God: joy. For — and on this I insist — </w:t>
      </w:r>
    </w:p>
    <w:p w:rsidR="002478C1" w:rsidRDefault="002478C1" w:rsidP="00637B47">
      <w:r>
        <w:t xml:space="preserve">I recognize no God without joy . 5 </w:t>
      </w:r>
    </w:p>
    <w:p w:rsidR="002478C1" w:rsidRDefault="002478C1" w:rsidP="00637B47"/>
    <w:p w:rsidR="002478C1" w:rsidRDefault="002478C1" w:rsidP="00637B47">
      <w:r>
        <w:t xml:space="preserve">Gandhi replied that he did not distinguish between art and </w:t>
      </w:r>
    </w:p>
    <w:p w:rsidR="002478C1" w:rsidRDefault="002478C1" w:rsidP="00637B47">
      <w:r>
        <w:t xml:space="preserve">truth. ‘I am against the formula, “Art for art’s sake”. For me, </w:t>
      </w:r>
    </w:p>
    <w:p w:rsidR="002478C1" w:rsidRDefault="002478C1" w:rsidP="00637B47">
      <w:r>
        <w:t xml:space="preserve">all art must be based on the truth. I reject beautiful things if, </w:t>
      </w:r>
    </w:p>
    <w:p w:rsidR="002478C1" w:rsidRDefault="002478C1" w:rsidP="00637B47">
      <w:r>
        <w:t xml:space="preserve">instead of expressing truth, they express untruth. I accept the </w:t>
      </w:r>
    </w:p>
    <w:p w:rsidR="002478C1" w:rsidRDefault="002478C1" w:rsidP="00637B47">
      <w:r>
        <w:t xml:space="preserve">formula “Art brings joy and is good” but on the condition I men¬ </w:t>
      </w:r>
    </w:p>
    <w:p w:rsidR="002478C1" w:rsidRDefault="002478C1" w:rsidP="00637B47">
      <w:r>
        <w:t xml:space="preserve">tioned. To achieve truth in art I do not expect exact reproductions </w:t>
      </w:r>
    </w:p>
    <w:p w:rsidR="002478C1" w:rsidRDefault="002478C1" w:rsidP="00637B47">
      <w:r>
        <w:t xml:space="preserve">of external things. Only living things bring living joy to the soul </w:t>
      </w:r>
    </w:p>
    <w:p w:rsidR="002478C1" w:rsidRDefault="002478C1" w:rsidP="00637B47">
      <w:r>
        <w:t xml:space="preserve">and must elevate the soul . 5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3 X 9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GANDHI IN INDIA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Rolland did not differ but he stressed the pain of searching for </w:t>
      </w:r>
    </w:p>
    <w:p w:rsidR="002478C1" w:rsidRDefault="002478C1" w:rsidP="00637B47">
      <w:r>
        <w:t xml:space="preserve">truth and for God. He took a book from his shelf and read from </w:t>
      </w:r>
    </w:p>
    <w:p w:rsidR="002478C1" w:rsidRDefault="002478C1" w:rsidP="00637B47">
      <w:r>
        <w:t xml:space="preserve">Goethe. Rolland later confessed that he thought Gandhi’s God </w:t>
      </w:r>
    </w:p>
    <w:p w:rsidR="002478C1" w:rsidRDefault="002478C1" w:rsidP="00637B47">
      <w:r>
        <w:t xml:space="preserve">found pleasure in man’s sorrow; Rolland was trying to modify </w:t>
      </w:r>
    </w:p>
    <w:p w:rsidR="002478C1" w:rsidRDefault="002478C1" w:rsidP="00637B47">
      <w:r>
        <w:t xml:space="preserve">this Gandhian view. </w:t>
      </w:r>
    </w:p>
    <w:p w:rsidR="002478C1" w:rsidRDefault="002478C1" w:rsidP="00637B47"/>
    <w:p w:rsidR="002478C1" w:rsidRDefault="002478C1" w:rsidP="00637B47">
      <w:r>
        <w:t xml:space="preserve">They talked about the perils of another war. Tf one nation </w:t>
      </w:r>
    </w:p>
    <w:p w:rsidR="002478C1" w:rsidRDefault="002478C1" w:rsidP="00637B47">
      <w:r>
        <w:t xml:space="preserve">possessed the heroism to submit without answering violence with </w:t>
      </w:r>
    </w:p>
    <w:p w:rsidR="002478C1" w:rsidRDefault="002478C1" w:rsidP="00637B47">
      <w:r>
        <w:t xml:space="preserve">violence,’ Gandhi declared, ‘it would be the most effective lesson. </w:t>
      </w:r>
    </w:p>
    <w:p w:rsidR="002478C1" w:rsidRDefault="002478C1" w:rsidP="00637B47">
      <w:r>
        <w:t xml:space="preserve">But for this an absolute faith is necessary.’ </w:t>
      </w:r>
    </w:p>
    <w:p w:rsidR="002478C1" w:rsidRDefault="002478C1" w:rsidP="00637B47"/>
    <w:p w:rsidR="002478C1" w:rsidRDefault="002478C1" w:rsidP="00637B47">
      <w:r>
        <w:t xml:space="preserve">Rolland: ‘Nothing should be done by halves, no matter whether </w:t>
      </w:r>
    </w:p>
    <w:p w:rsidR="002478C1" w:rsidRDefault="002478C1" w:rsidP="00637B47">
      <w:r>
        <w:t xml:space="preserve">it is bad or good.’ Rolland’s sister, Madeleine, and Miss Konda- </w:t>
      </w:r>
    </w:p>
    <w:p w:rsidR="002478C1" w:rsidRDefault="002478C1" w:rsidP="00637B47">
      <w:r>
        <w:t xml:space="preserve">chev, a Russian secretary, were taking notes. Neither recorded </w:t>
      </w:r>
    </w:p>
    <w:p w:rsidR="002478C1" w:rsidRDefault="002478C1" w:rsidP="00637B47">
      <w:r>
        <w:t xml:space="preserve">Gandhi’s reaction to this assertion. </w:t>
      </w:r>
    </w:p>
    <w:p w:rsidR="002478C1" w:rsidRDefault="002478C1" w:rsidP="00637B47"/>
    <w:p w:rsidR="002478C1" w:rsidRDefault="002478C1" w:rsidP="00637B47">
      <w:r>
        <w:t xml:space="preserve">The last day, December nth, Rolland requested Gandhi to </w:t>
      </w:r>
    </w:p>
    <w:p w:rsidR="002478C1" w:rsidRDefault="002478C1" w:rsidP="00637B47">
      <w:r>
        <w:t xml:space="preserve">deal with some questions submitted by Pierre Monatte, the editor </w:t>
      </w:r>
    </w:p>
    <w:p w:rsidR="002478C1" w:rsidRDefault="002478C1" w:rsidP="00637B47">
      <w:r>
        <w:t xml:space="preserve">of a Paris magazine called The Proletarian Revolution . In response </w:t>
      </w:r>
    </w:p>
    <w:p w:rsidR="002478C1" w:rsidRDefault="002478C1" w:rsidP="00637B47">
      <w:r>
        <w:t xml:space="preserve">to one query, Gandhi asserted that if labour was perfectly </w:t>
      </w:r>
    </w:p>
    <w:p w:rsidR="002478C1" w:rsidRDefault="002478C1" w:rsidP="00637B47">
      <w:r>
        <w:t xml:space="preserve">organized it could dictate conditions to the employers; ‘labour is </w:t>
      </w:r>
    </w:p>
    <w:p w:rsidR="002478C1" w:rsidRDefault="002478C1" w:rsidP="00637B47">
      <w:r>
        <w:t xml:space="preserve">the only power in the world’. But Rolland interposed that the </w:t>
      </w:r>
    </w:p>
    <w:p w:rsidR="002478C1" w:rsidRDefault="002478C1" w:rsidP="00637B47">
      <w:r>
        <w:t xml:space="preserve">capitalists might divide the workers; there might be scabs; ‘then </w:t>
      </w:r>
    </w:p>
    <w:p w:rsidR="002478C1" w:rsidRDefault="002478C1" w:rsidP="00637B47">
      <w:r>
        <w:t xml:space="preserve">the conscious minority of labour must set up a dictatorship of the </w:t>
      </w:r>
    </w:p>
    <w:p w:rsidR="002478C1" w:rsidRDefault="002478C1" w:rsidP="00637B47">
      <w:r>
        <w:t xml:space="preserve">proletariat and force the mass of labour to unite in its own </w:t>
      </w:r>
    </w:p>
    <w:p w:rsidR="002478C1" w:rsidRDefault="002478C1" w:rsidP="00637B47">
      <w:r>
        <w:t xml:space="preserve">interest’. </w:t>
      </w:r>
    </w:p>
    <w:p w:rsidR="002478C1" w:rsidRDefault="002478C1" w:rsidP="00637B47"/>
    <w:p w:rsidR="002478C1" w:rsidRDefault="002478C1" w:rsidP="00637B47">
      <w:r>
        <w:t xml:space="preserve">‘I am absolutely opposed to that,’ Gandhi affirmed. Rolland </w:t>
      </w:r>
    </w:p>
    <w:p w:rsidR="002478C1" w:rsidRDefault="002478C1" w:rsidP="00637B47">
      <w:r>
        <w:t xml:space="preserve">dropped the subject and quickly introduced several others: non¬ </w:t>
      </w:r>
    </w:p>
    <w:p w:rsidR="002478C1" w:rsidRDefault="002478C1" w:rsidP="00637B47">
      <w:r>
        <w:t xml:space="preserve">violence in relation to criminals, etc. etc., and ‘What do you call </w:t>
      </w:r>
    </w:p>
    <w:p w:rsidR="002478C1" w:rsidRDefault="002478C1" w:rsidP="00637B47">
      <w:r>
        <w:t xml:space="preserve">God? Is it a spiritual personality or a force.which rules over the </w:t>
      </w:r>
    </w:p>
    <w:p w:rsidR="002478C1" w:rsidRDefault="002478C1" w:rsidP="00637B47">
      <w:r>
        <w:t xml:space="preserve">world?’ </w:t>
      </w:r>
    </w:p>
    <w:p w:rsidR="002478C1" w:rsidRDefault="002478C1" w:rsidP="00637B47"/>
    <w:p w:rsidR="002478C1" w:rsidRDefault="002478C1" w:rsidP="00637B47">
      <w:r>
        <w:t xml:space="preserve">‘God,’ Gandhi replied, ‘is not a person . . . God is an eternal </w:t>
      </w:r>
    </w:p>
    <w:p w:rsidR="002478C1" w:rsidRDefault="002478C1" w:rsidP="00637B47">
      <w:r>
        <w:t xml:space="preserve">principle. That is why I say that Truth is God . . . Even atheists </w:t>
      </w:r>
    </w:p>
    <w:p w:rsidR="002478C1" w:rsidRDefault="002478C1" w:rsidP="00637B47">
      <w:r>
        <w:t xml:space="preserve">do not doubt the necessity of truth.’ </w:t>
      </w:r>
    </w:p>
    <w:p w:rsidR="002478C1" w:rsidRDefault="002478C1" w:rsidP="00637B47"/>
    <w:p w:rsidR="002478C1" w:rsidRDefault="002478C1" w:rsidP="00637B47">
      <w:r>
        <w:t xml:space="preserve">The last evening Gandhi asked Rolland to play some Beethoven. </w:t>
      </w:r>
    </w:p>
    <w:p w:rsidR="002478C1" w:rsidRDefault="002478C1" w:rsidP="00637B47">
      <w:r>
        <w:t xml:space="preserve">Rolland played the Andante from the Fifth Symphony and, as an </w:t>
      </w:r>
    </w:p>
    <w:p w:rsidR="002478C1" w:rsidRDefault="002478C1" w:rsidP="00637B47">
      <w:r>
        <w:t xml:space="preserve">encore of his own accord, Gluck’s ‘Elysian Fields’. </w:t>
      </w:r>
    </w:p>
    <w:p w:rsidR="002478C1" w:rsidRDefault="002478C1" w:rsidP="00637B47"/>
    <w:p w:rsidR="002478C1" w:rsidRDefault="002478C1" w:rsidP="00637B47">
      <w:r>
        <w:t xml:space="preserve">The theme of the Fifth Symphony is considered to be man’s </w:t>
      </w:r>
    </w:p>
    <w:p w:rsidR="002478C1" w:rsidRDefault="002478C1" w:rsidP="00637B47">
      <w:r>
        <w:t xml:space="preserve">struggle with fate, man’s harmony with fate, the brotherhood of </w:t>
      </w:r>
    </w:p>
    <w:p w:rsidR="002478C1" w:rsidRDefault="002478C1" w:rsidP="00637B47">
      <w:r>
        <w:t xml:space="preserve">man. The second movement, the Andante, is melodious and </w:t>
      </w:r>
    </w:p>
    <w:p w:rsidR="002478C1" w:rsidRDefault="002478C1" w:rsidP="00637B47">
      <w:r>
        <w:t xml:space="preserve">suffused with tender lyrical emotions, quiet nobility and optimism. </w:t>
      </w:r>
    </w:p>
    <w:p w:rsidR="002478C1" w:rsidRDefault="002478C1" w:rsidP="00637B47">
      <w:r>
        <w:t xml:space="preserve">Rolland chose it because it came closest to his concept of Gandhi’s </w:t>
      </w:r>
    </w:p>
    <w:p w:rsidR="002478C1" w:rsidRDefault="002478C1" w:rsidP="00637B47"/>
    <w:p w:rsidR="002478C1" w:rsidRDefault="002478C1" w:rsidP="00637B47">
      <w:r>
        <w:t xml:space="preserve">320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ON THE WAY HOME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personality. It is gentle and loving. In the Gluck piece one almost </w:t>
      </w:r>
    </w:p>
    <w:p w:rsidR="002478C1" w:rsidRDefault="002478C1" w:rsidP="00637B47">
      <w:r>
        <w:t xml:space="preserve">hears the angels singing to the strains of the flute. It is celestial </w:t>
      </w:r>
    </w:p>
    <w:p w:rsidR="002478C1" w:rsidRDefault="002478C1" w:rsidP="00637B47">
      <w:r>
        <w:t xml:space="preserve">music, full of purity and clarity. The Gita might be set to it. </w:t>
      </w:r>
    </w:p>
    <w:p w:rsidR="002478C1" w:rsidRDefault="002478C1" w:rsidP="00637B47"/>
    <w:p w:rsidR="002478C1" w:rsidRDefault="002478C1" w:rsidP="00637B47">
      <w:r>
        <w:t xml:space="preserve">Rolland was frail and had just recovered from bronchitis, but </w:t>
      </w:r>
    </w:p>
    <w:p w:rsidR="002478C1" w:rsidRDefault="002478C1" w:rsidP="00637B47">
      <w:r>
        <w:t xml:space="preserve">he insisted on taking Gandhi and his party to the railway station. </w:t>
      </w:r>
    </w:p>
    <w:p w:rsidR="002478C1" w:rsidRDefault="002478C1" w:rsidP="00637B47">
      <w:r>
        <w:t xml:space="preserve">There they embraced, as they did when they first met; Gandhi </w:t>
      </w:r>
    </w:p>
    <w:p w:rsidR="002478C1" w:rsidRDefault="002478C1" w:rsidP="00637B47">
      <w:r>
        <w:t xml:space="preserve">pressed his cheek against Rolland’s shoulder and threw his right </w:t>
      </w:r>
    </w:p>
    <w:p w:rsidR="002478C1" w:rsidRDefault="002478C1" w:rsidP="00637B47">
      <w:r>
        <w:t xml:space="preserve">arm around Rolland; Rolland touched his cheek to Gandhi’s </w:t>
      </w:r>
    </w:p>
    <w:p w:rsidR="002478C1" w:rsidRDefault="002478C1" w:rsidP="00637B47">
      <w:r>
        <w:t xml:space="preserve">head. ‘It was the kiss of St. Dominic and St. Francis,’ Rolland </w:t>
      </w:r>
    </w:p>
    <w:p w:rsidR="002478C1" w:rsidRDefault="002478C1" w:rsidP="00637B47">
      <w:r>
        <w:t xml:space="preserve">said. </w:t>
      </w:r>
    </w:p>
    <w:p w:rsidR="002478C1" w:rsidRDefault="002478C1" w:rsidP="00637B47"/>
    <w:p w:rsidR="002478C1" w:rsidRDefault="002478C1" w:rsidP="00637B47">
      <w:r>
        <w:t xml:space="preserve">The Italian government wished Gandhi to be its guest and </w:t>
      </w:r>
    </w:p>
    <w:p w:rsidR="002478C1" w:rsidRDefault="002478C1" w:rsidP="00637B47">
      <w:r>
        <w:t xml:space="preserve">made the corresponding preparations. Gandhi politely refused </w:t>
      </w:r>
    </w:p>
    <w:p w:rsidR="002478C1" w:rsidRDefault="002478C1" w:rsidP="00637B47">
      <w:r>
        <w:t xml:space="preserve">and stayed with General Moris, a friend of Rolland’s, who had </w:t>
      </w:r>
    </w:p>
    <w:p w:rsidR="002478C1" w:rsidRDefault="002478C1" w:rsidP="00637B47">
      <w:r>
        <w:t xml:space="preserve">lived in India. The day of his arrival, the Mahatma went to see </w:t>
      </w:r>
    </w:p>
    <w:p w:rsidR="002478C1" w:rsidRDefault="002478C1" w:rsidP="00637B47">
      <w:r>
        <w:t xml:space="preserve">the Duce. An official communique said the interview lasted </w:t>
      </w:r>
    </w:p>
    <w:p w:rsidR="002478C1" w:rsidRDefault="002478C1" w:rsidP="00637B47">
      <w:r>
        <w:t xml:space="preserve">twenty minutes. Gandhi’s companions recall that it lasted only </w:t>
      </w:r>
    </w:p>
    <w:p w:rsidR="002478C1" w:rsidRDefault="002478C1" w:rsidP="00637B47">
      <w:r>
        <w:t xml:space="preserve">ten minutes. Gandhi could establish no psychological contact </w:t>
      </w:r>
    </w:p>
    <w:p w:rsidR="002478C1" w:rsidRDefault="002478C1" w:rsidP="00637B47">
      <w:r>
        <w:t xml:space="preserve">with Mussolini. ‘He has the eyes of a cat,’ Gandhi said later; </w:t>
      </w:r>
    </w:p>
    <w:p w:rsidR="002478C1" w:rsidRDefault="002478C1" w:rsidP="00637B47">
      <w:r>
        <w:t xml:space="preserve">‘they moved about in every direction as if in constant rotation. </w:t>
      </w:r>
    </w:p>
    <w:p w:rsidR="002478C1" w:rsidRDefault="002478C1" w:rsidP="00637B47">
      <w:r>
        <w:t xml:space="preserve">The visitor would totally succumb before the awe of his gaze like </w:t>
      </w:r>
    </w:p>
    <w:p w:rsidR="002478C1" w:rsidRDefault="002478C1" w:rsidP="00637B47">
      <w:r>
        <w:t xml:space="preserve">a rat running directly into the mouth of a cat out of mere fright. </w:t>
      </w:r>
    </w:p>
    <w:p w:rsidR="002478C1" w:rsidRDefault="002478C1" w:rsidP="00637B47"/>
    <w:p w:rsidR="002478C1" w:rsidRDefault="002478C1" w:rsidP="00637B47">
      <w:r>
        <w:t xml:space="preserve">‘I was not to be dazed like that,’ Gandhi testified, ‘but I noticed </w:t>
      </w:r>
    </w:p>
    <w:p w:rsidR="002478C1" w:rsidRDefault="002478C1" w:rsidP="00637B47">
      <w:r>
        <w:t xml:space="preserve">that he had so arranged things about him that a visitor would </w:t>
      </w:r>
    </w:p>
    <w:p w:rsidR="002478C1" w:rsidRDefault="002478C1" w:rsidP="00637B47">
      <w:r>
        <w:t xml:space="preserve">easily get stricken with terror. The walls of the passage through </w:t>
      </w:r>
    </w:p>
    <w:p w:rsidR="002478C1" w:rsidRDefault="002478C1" w:rsidP="00637B47">
      <w:r>
        <w:t xml:space="preserve">which one has to pass to reach him are all overstudded with </w:t>
      </w:r>
    </w:p>
    <w:p w:rsidR="002478C1" w:rsidRDefault="002478C1" w:rsidP="00637B47">
      <w:r>
        <w:t xml:space="preserve">various types of swords and other weapons.* Mussolini’s office, </w:t>
      </w:r>
    </w:p>
    <w:p w:rsidR="002478C1" w:rsidRDefault="002478C1" w:rsidP="00637B47">
      <w:r>
        <w:t xml:space="preserve">too, Gandhi noted, was hung with weapons, but, he added, ‘he </w:t>
      </w:r>
    </w:p>
    <w:p w:rsidR="002478C1" w:rsidRDefault="002478C1" w:rsidP="00637B47">
      <w:r>
        <w:t xml:space="preserve">keeps no arms on his person’. </w:t>
      </w:r>
    </w:p>
    <w:p w:rsidR="002478C1" w:rsidRDefault="002478C1" w:rsidP="00637B47"/>
    <w:p w:rsidR="002478C1" w:rsidRDefault="002478C1" w:rsidP="00637B47">
      <w:r>
        <w:t xml:space="preserve">The Pope did not see Gandhi. Several members of Gandhi’s </w:t>
      </w:r>
    </w:p>
    <w:p w:rsidR="002478C1" w:rsidRDefault="002478C1" w:rsidP="00637B47">
      <w:r>
        <w:t xml:space="preserve">entourage thought the Holy Father might have been acting in </w:t>
      </w:r>
    </w:p>
    <w:p w:rsidR="002478C1" w:rsidRDefault="002478C1" w:rsidP="00637B47">
      <w:r>
        <w:t xml:space="preserve">deference to II Duce’s wishes, but they did not know. Some sug¬ </w:t>
      </w:r>
    </w:p>
    <w:p w:rsidR="002478C1" w:rsidRDefault="002478C1" w:rsidP="00637B47">
      <w:r>
        <w:t xml:space="preserve">gested that the interview failed to materialize not only on account </w:t>
      </w:r>
    </w:p>
    <w:p w:rsidR="002478C1" w:rsidRDefault="002478C1" w:rsidP="00637B47">
      <w:r>
        <w:t xml:space="preserve">of Mussolini’s relations with the Vatican but also because of </w:t>
      </w:r>
    </w:p>
    <w:p w:rsidR="002478C1" w:rsidRDefault="002478C1" w:rsidP="00637B47">
      <w:r>
        <w:t xml:space="preserve">Anglo-Italian relations; Gandhi, after all, was an anti-British </w:t>
      </w:r>
    </w:p>
    <w:p w:rsidR="002478C1" w:rsidRDefault="002478C1" w:rsidP="00637B47">
      <w:r>
        <w:t xml:space="preserve">rebel. </w:t>
      </w:r>
    </w:p>
    <w:p w:rsidR="002478C1" w:rsidRDefault="002478C1" w:rsidP="00637B47"/>
    <w:p w:rsidR="002478C1" w:rsidRDefault="002478C1" w:rsidP="00637B47">
      <w:r>
        <w:t xml:space="preserve">Gandhi was taken to the Rome-Naples rugby match and to a </w:t>
      </w:r>
    </w:p>
    <w:p w:rsidR="002478C1" w:rsidRDefault="002478C1" w:rsidP="00637B47">
      <w:r>
        <w:t xml:space="preserve">parade of the young Balilla Musketeers where he was received </w:t>
      </w:r>
    </w:p>
    <w:p w:rsidR="002478C1" w:rsidRDefault="002478C1" w:rsidP="00637B47">
      <w:r>
        <w:t xml:space="preserve">with a salvo of cannon. He was more interested in the Vatican </w:t>
      </w:r>
    </w:p>
    <w:p w:rsidR="002478C1" w:rsidRDefault="002478C1" w:rsidP="00637B47"/>
    <w:p w:rsidR="002478C1" w:rsidRDefault="002478C1" w:rsidP="00637B47">
      <w:r>
        <w:t xml:space="preserve">321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GANDHI IN INDIA </w:t>
      </w:r>
    </w:p>
    <w:p w:rsidR="002478C1" w:rsidRDefault="002478C1" w:rsidP="00637B47"/>
    <w:p w:rsidR="002478C1" w:rsidRDefault="002478C1" w:rsidP="00637B47">
      <w:r>
        <w:t xml:space="preserve">Library, and spent two happy hours in St. Peter’s. In the Sistine </w:t>
      </w:r>
    </w:p>
    <w:p w:rsidR="002478C1" w:rsidRDefault="002478C1" w:rsidP="00637B47">
      <w:r>
        <w:t xml:space="preserve">Chapel he stood before Christ on the Cross and wept. ‘One can¬ </w:t>
      </w:r>
    </w:p>
    <w:p w:rsidR="002478C1" w:rsidRDefault="002478C1" w:rsidP="00637B47">
      <w:r>
        <w:t xml:space="preserve">not help being moved to tears,’ he said to Mahadev Pesai. If he </w:t>
      </w:r>
    </w:p>
    <w:p w:rsidR="002478C1" w:rsidRDefault="002478C1" w:rsidP="00637B47">
      <w:r>
        <w:t xml:space="preserve">could have lingered ‘two or three months’ in the museums and </w:t>
      </w:r>
    </w:p>
    <w:p w:rsidR="002478C1" w:rsidRDefault="002478C1" w:rsidP="00637B47">
      <w:r>
        <w:t xml:space="preserve">observed the statues and paintings every day, Gandhi wrote to </w:t>
      </w:r>
    </w:p>
    <w:p w:rsidR="002478C1" w:rsidRDefault="002478C1" w:rsidP="00637B47">
      <w:r>
        <w:t xml:space="preserve">the ashram, he might have an opinion that was worth while. </w:t>
      </w:r>
    </w:p>
    <w:p w:rsidR="002478C1" w:rsidRDefault="002478C1" w:rsidP="00637B47">
      <w:r>
        <w:t xml:space="preserve">Even then, ‘I am hardly qualified as an art critic.’ </w:t>
      </w:r>
    </w:p>
    <w:p w:rsidR="002478C1" w:rsidRDefault="002478C1" w:rsidP="00637B47"/>
    <w:p w:rsidR="002478C1" w:rsidRDefault="002478C1" w:rsidP="00637B47">
      <w:r>
        <w:t xml:space="preserve">Romain Rolland, however, had directed his attention to art. </w:t>
      </w:r>
    </w:p>
    <w:p w:rsidR="002478C1" w:rsidRDefault="002478C1" w:rsidP="00637B47">
      <w:r>
        <w:t xml:space="preserve">‘I do not think that European art is superior to Indian art,’ </w:t>
      </w:r>
    </w:p>
    <w:p w:rsidR="002478C1" w:rsidRDefault="002478C1" w:rsidP="00637B47">
      <w:r>
        <w:t xml:space="preserve">Gandhi boasted. ‘Both these arts have developed on different </w:t>
      </w:r>
    </w:p>
    <w:p w:rsidR="002478C1" w:rsidRDefault="002478C1" w:rsidP="00637B47">
      <w:r>
        <w:t xml:space="preserve">lines. Indian art is based entirely on the imagination,’ he wrote </w:t>
      </w:r>
    </w:p>
    <w:p w:rsidR="002478C1" w:rsidRDefault="002478C1" w:rsidP="00637B47">
      <w:r>
        <w:t xml:space="preserve">to a friend; he was probably recalling the Indian statues with </w:t>
      </w:r>
    </w:p>
    <w:p w:rsidR="002478C1" w:rsidRDefault="002478C1" w:rsidP="00637B47">
      <w:r>
        <w:t xml:space="preserve">many arms and heads. ‘European art is an imitation of nature. </w:t>
      </w:r>
    </w:p>
    <w:p w:rsidR="002478C1" w:rsidRDefault="002478C1" w:rsidP="00637B47">
      <w:r>
        <w:t xml:space="preserve">It is therefore easier to understand but turns our attention to the </w:t>
      </w:r>
    </w:p>
    <w:p w:rsidR="002478C1" w:rsidRDefault="002478C1" w:rsidP="00637B47">
      <w:r>
        <w:t xml:space="preserve">earth, whereas Indian art, when understood, tends to direct our </w:t>
      </w:r>
    </w:p>
    <w:p w:rsidR="002478C1" w:rsidRDefault="002478C1" w:rsidP="00637B47">
      <w:r>
        <w:t xml:space="preserve">thoughts to Heaven.’ </w:t>
      </w:r>
    </w:p>
    <w:p w:rsidR="002478C1" w:rsidRDefault="002478C1" w:rsidP="00637B47"/>
    <w:p w:rsidR="002478C1" w:rsidRDefault="002478C1" w:rsidP="00637B47">
      <w:r>
        <w:t xml:space="preserve">Then he checked himself. ‘This is only for a person like you,’ </w:t>
      </w:r>
    </w:p>
    <w:p w:rsidR="002478C1" w:rsidRDefault="002478C1" w:rsidP="00637B47">
      <w:r>
        <w:t xml:space="preserve">he cautioned. ‘I attach no importance to these views. It may be </w:t>
      </w:r>
    </w:p>
    <w:p w:rsidR="002478C1" w:rsidRDefault="002478C1" w:rsidP="00637B47">
      <w:r>
        <w:t xml:space="preserve">my unconscious partiality for India or perhaps my ignorance that </w:t>
      </w:r>
    </w:p>
    <w:p w:rsidR="002478C1" w:rsidRDefault="002478C1" w:rsidP="00637B47">
      <w:r>
        <w:t xml:space="preserve">makes me say this.’ </w:t>
      </w:r>
    </w:p>
    <w:p w:rsidR="002478C1" w:rsidRDefault="002478C1" w:rsidP="00637B47"/>
    <w:p w:rsidR="002478C1" w:rsidRDefault="002478C1" w:rsidP="00637B47">
      <w:r>
        <w:t xml:space="preserve">To Gandhi, art had to be spiritual. ‘True beauty’, he said in </w:t>
      </w:r>
    </w:p>
    <w:p w:rsidR="002478C1" w:rsidRDefault="002478C1" w:rsidP="00637B47">
      <w:r>
        <w:t xml:space="preserve">his autobiography, ‘consists in purity of heart.’ </w:t>
      </w:r>
    </w:p>
    <w:p w:rsidR="002478C1" w:rsidRDefault="002478C1" w:rsidP="00637B47"/>
    <w:p w:rsidR="002478C1" w:rsidRDefault="002478C1" w:rsidP="00637B47">
      <w:r>
        <w:t xml:space="preserve">‘Jesus [he wrote in Young India ] was to my mind a supreme artist, </w:t>
      </w:r>
    </w:p>
    <w:p w:rsidR="002478C1" w:rsidRDefault="002478C1" w:rsidP="00637B47">
      <w:r>
        <w:t xml:space="preserve">because he saw and expressed Truth . . . But I know that many </w:t>
      </w:r>
    </w:p>
    <w:p w:rsidR="002478C1" w:rsidRDefault="002478C1" w:rsidP="00637B47">
      <w:r>
        <w:t xml:space="preserve">call themselves artists, and are recognized as such, and yet in </w:t>
      </w:r>
    </w:p>
    <w:p w:rsidR="002478C1" w:rsidRDefault="002478C1" w:rsidP="00637B47">
      <w:r>
        <w:t xml:space="preserve">their work there is absolutely no trace of the soul’s upward surge </w:t>
      </w:r>
    </w:p>
    <w:p w:rsidR="002478C1" w:rsidRDefault="002478C1" w:rsidP="00637B47">
      <w:r>
        <w:t xml:space="preserve">and unrest . . . True art is thus an expression of the soul . . . All </w:t>
      </w:r>
    </w:p>
    <w:p w:rsidR="002478C1" w:rsidRDefault="002478C1" w:rsidP="00637B47">
      <w:r>
        <w:t xml:space="preserve">true art must help the soul to realize its inner self. In my own </w:t>
      </w:r>
    </w:p>
    <w:p w:rsidR="002478C1" w:rsidRDefault="002478C1" w:rsidP="00637B47">
      <w:r>
        <w:t xml:space="preserve">case, I find that I can do entirely without external forms in my </w:t>
      </w:r>
    </w:p>
    <w:p w:rsidR="002478C1" w:rsidRDefault="002478C1" w:rsidP="00637B47">
      <w:r>
        <w:t xml:space="preserve">soul’s realization. I can claim, therefore, that there is truly suffi¬ </w:t>
      </w:r>
    </w:p>
    <w:p w:rsidR="002478C1" w:rsidRDefault="002478C1" w:rsidP="00637B47">
      <w:r>
        <w:t xml:space="preserve">cient art in my life, though you might not see what you call works </w:t>
      </w:r>
    </w:p>
    <w:p w:rsidR="002478C1" w:rsidRDefault="002478C1" w:rsidP="00637B47">
      <w:r>
        <w:t xml:space="preserve">of art about me. My room may have blank walls. And I may </w:t>
      </w:r>
    </w:p>
    <w:p w:rsidR="002478C1" w:rsidRDefault="002478C1" w:rsidP="00637B47">
      <w:r>
        <w:t xml:space="preserve">even dispense with the roof, so that I may gaze upon the starry </w:t>
      </w:r>
    </w:p>
    <w:p w:rsidR="002478C1" w:rsidRDefault="002478C1" w:rsidP="00637B47">
      <w:r>
        <w:t xml:space="preserve">heavens overhead that stretch in an unending expanse of beauty </w:t>
      </w:r>
    </w:p>
    <w:p w:rsidR="002478C1" w:rsidRDefault="002478C1" w:rsidP="00637B47">
      <w:r>
        <w:t xml:space="preserve">. . . Is a woman with fair features necessarily beautiful? . . . </w:t>
      </w:r>
    </w:p>
    <w:p w:rsidR="002478C1" w:rsidRDefault="002478C1" w:rsidP="00637B47">
      <w:r>
        <w:t xml:space="preserve">Socrates, we are told, was the most truthful man of his time and </w:t>
      </w:r>
    </w:p>
    <w:p w:rsidR="002478C1" w:rsidRDefault="002478C1" w:rsidP="00637B47">
      <w:r>
        <w:t xml:space="preserve">yet his features are said to have been the ugliest in Greece. To </w:t>
      </w:r>
    </w:p>
    <w:p w:rsidR="002478C1" w:rsidRDefault="002478C1" w:rsidP="00637B47">
      <w:r>
        <w:t xml:space="preserve">my mind he was beautiful because he was struggling after truth </w:t>
      </w:r>
    </w:p>
    <w:p w:rsidR="002478C1" w:rsidRDefault="002478C1" w:rsidP="00637B47">
      <w:r>
        <w:t xml:space="preserve">. . . Truth is the first thing to be sought for, and beauty and </w:t>
      </w:r>
    </w:p>
    <w:p w:rsidR="002478C1" w:rsidRDefault="002478C1" w:rsidP="00637B47"/>
    <w:p w:rsidR="002478C1" w:rsidRDefault="002478C1" w:rsidP="00637B47">
      <w:r>
        <w:t xml:space="preserve">322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ON THE WAY HOME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goodness will then be added unto you . . . True art takes note </w:t>
      </w:r>
    </w:p>
    <w:p w:rsidR="002478C1" w:rsidRDefault="002478C1" w:rsidP="00637B47">
      <w:r>
        <w:t xml:space="preserve">not merely of form but also of what lies beyond. There is an art </w:t>
      </w:r>
    </w:p>
    <w:p w:rsidR="002478C1" w:rsidRDefault="002478C1" w:rsidP="00637B47">
      <w:r>
        <w:t xml:space="preserve">that kills and an art that gives life. True art must be evidence of </w:t>
      </w:r>
    </w:p>
    <w:p w:rsidR="002478C1" w:rsidRDefault="002478C1" w:rsidP="00637B47">
      <w:r>
        <w:t xml:space="preserve">the happiness, contentment and purity of its authors.’ </w:t>
      </w:r>
    </w:p>
    <w:p w:rsidR="002478C1" w:rsidRDefault="002478C1" w:rsidP="00637B47"/>
    <w:p w:rsidR="002478C1" w:rsidRDefault="002478C1" w:rsidP="00637B47">
      <w:r>
        <w:t xml:space="preserve">Before Gandhi left Rome he sought out Tolstoy’s daughter. </w:t>
      </w:r>
    </w:p>
    <w:p w:rsidR="002478C1" w:rsidRDefault="002478C1" w:rsidP="00637B47">
      <w:r>
        <w:t xml:space="preserve">As he sat spinning on the floor of her apartment, Princess Maria, </w:t>
      </w:r>
    </w:p>
    <w:p w:rsidR="002478C1" w:rsidRDefault="002478C1" w:rsidP="00637B47">
      <w:r>
        <w:t xml:space="preserve">a daughter of the King of Italy, entered with a lady-in-waiting, </w:t>
      </w:r>
    </w:p>
    <w:p w:rsidR="002478C1" w:rsidRDefault="002478C1" w:rsidP="00637B47">
      <w:r>
        <w:t xml:space="preserve">and brought the Mahatma a large basket of figs. </w:t>
      </w:r>
    </w:p>
    <w:p w:rsidR="002478C1" w:rsidRDefault="002478C1" w:rsidP="00637B47"/>
    <w:p w:rsidR="002478C1" w:rsidRDefault="002478C1" w:rsidP="00637B47">
      <w:r>
        <w:t xml:space="preserve">‘Her Majesty the Queen packed them for you,’ said the lady- </w:t>
      </w:r>
    </w:p>
    <w:p w:rsidR="002478C1" w:rsidRDefault="002478C1" w:rsidP="00637B47">
      <w:r>
        <w:t xml:space="preserve">in-waiting. </w:t>
      </w:r>
    </w:p>
    <w:p w:rsidR="002478C1" w:rsidRDefault="002478C1" w:rsidP="00637B47"/>
    <w:p w:rsidR="002478C1" w:rsidRDefault="002478C1" w:rsidP="00637B47">
      <w:r>
        <w:t xml:space="preserve">Nobody exploited Gandhi’s presence for pro-Fascist purposes </w:t>
      </w:r>
    </w:p>
    <w:p w:rsidR="002478C1" w:rsidRDefault="002478C1" w:rsidP="00637B47">
      <w:r>
        <w:t xml:space="preserve">although the Giornale d'Italia did print an interview with him </w:t>
      </w:r>
    </w:p>
    <w:p w:rsidR="002478C1" w:rsidRDefault="002478C1" w:rsidP="00637B47">
      <w:r>
        <w:t xml:space="preserve">which he never gaye by a journalist he had never seen. Altogether, </w:t>
      </w:r>
    </w:p>
    <w:p w:rsidR="002478C1" w:rsidRDefault="002478C1" w:rsidP="00637B47">
      <w:r>
        <w:t xml:space="preserve">from Swiss border to the Italian heel, Gandhi spent forty-eight </w:t>
      </w:r>
    </w:p>
    <w:p w:rsidR="002478C1" w:rsidRDefault="002478C1" w:rsidP="00637B47">
      <w:r>
        <w:t xml:space="preserve">hours in italy. At Brindisi, he bade farewell to his two Scotland </w:t>
      </w:r>
    </w:p>
    <w:p w:rsidR="002478C1" w:rsidRDefault="002478C1" w:rsidP="00637B47">
      <w:r>
        <w:t xml:space="preserve">Yard men, but not to Professor and Mrs. Edmond Privat. </w:t>
      </w:r>
    </w:p>
    <w:p w:rsidR="002478C1" w:rsidRDefault="002478C1" w:rsidP="00637B47"/>
    <w:p w:rsidR="002478C1" w:rsidRDefault="002478C1" w:rsidP="00637B47">
      <w:r>
        <w:t xml:space="preserve">The professor and his wife were friends of Romain Rolland and </w:t>
      </w:r>
    </w:p>
    <w:p w:rsidR="002478C1" w:rsidRDefault="002478C1" w:rsidP="00637B47">
      <w:r>
        <w:t xml:space="preserve">accompanied Gandhi from Villeneuve to the Italian frontier. As </w:t>
      </w:r>
    </w:p>
    <w:p w:rsidR="002478C1" w:rsidRDefault="002478C1" w:rsidP="00637B47">
      <w:r>
        <w:t xml:space="preserve">they were saying goodbye they remarked that they would like </w:t>
      </w:r>
    </w:p>
    <w:p w:rsidR="002478C1" w:rsidRDefault="002478C1" w:rsidP="00637B47">
      <w:r>
        <w:t xml:space="preserve">some day to visit India. Gandhi asked why they didn’t come </w:t>
      </w:r>
    </w:p>
    <w:p w:rsidR="002478C1" w:rsidRDefault="002478C1" w:rsidP="00637B47">
      <w:r>
        <w:t xml:space="preserve">along with him. They replied that they could not afford it. </w:t>
      </w:r>
    </w:p>
    <w:p w:rsidR="002478C1" w:rsidRDefault="002478C1" w:rsidP="00637B47"/>
    <w:p w:rsidR="002478C1" w:rsidRDefault="002478C1" w:rsidP="00637B47">
      <w:r>
        <w:t xml:space="preserve">‘You probably think in terms of first and second class,’ Gandhi </w:t>
      </w:r>
    </w:p>
    <w:p w:rsidR="002478C1" w:rsidRDefault="002478C1" w:rsidP="00637B47">
      <w:r>
        <w:t xml:space="preserve">said, ‘but we only pay ten pounds each for our passage on deck, </w:t>
      </w:r>
    </w:p>
    <w:p w:rsidR="002478C1" w:rsidRDefault="002478C1" w:rsidP="00637B47">
      <w:r>
        <w:t xml:space="preserve">and once there, many Indian friends would open their houses to </w:t>
      </w:r>
    </w:p>
    <w:p w:rsidR="002478C1" w:rsidRDefault="002478C1" w:rsidP="00637B47">
      <w:r>
        <w:t xml:space="preserve">you.’ </w:t>
      </w:r>
    </w:p>
    <w:p w:rsidR="002478C1" w:rsidRDefault="002478C1" w:rsidP="00637B47"/>
    <w:p w:rsidR="002478C1" w:rsidRDefault="002478C1" w:rsidP="00637B47">
      <w:r>
        <w:t xml:space="preserve">The Privats counted the money in their pockets and purse and </w:t>
      </w:r>
    </w:p>
    <w:p w:rsidR="002478C1" w:rsidRDefault="002478C1" w:rsidP="00637B47">
      <w:r>
        <w:t xml:space="preserve">decided to go. At Rome they bought bedding, sent telegrams to </w:t>
      </w:r>
    </w:p>
    <w:p w:rsidR="002478C1" w:rsidRDefault="002478C1" w:rsidP="00637B47">
      <w:r>
        <w:t xml:space="preserve">the University of Neuchatel, where the professor taught, that he </w:t>
      </w:r>
    </w:p>
    <w:p w:rsidR="002478C1" w:rsidRDefault="002478C1" w:rsidP="00637B47">
      <w:r>
        <w:t xml:space="preserve">would not be back for his lectures, and on December 14th boarded </w:t>
      </w:r>
    </w:p>
    <w:p w:rsidR="002478C1" w:rsidRDefault="002478C1" w:rsidP="00637B47">
      <w:r>
        <w:t xml:space="preserve">the S.S. Pilsna at Brindisi with the Gandhi party. Two weeks later </w:t>
      </w:r>
    </w:p>
    <w:p w:rsidR="002478C1" w:rsidRDefault="002478C1" w:rsidP="00637B47">
      <w:r>
        <w:t xml:space="preserve">they landed at Bombay. </w:t>
      </w:r>
    </w:p>
    <w:p w:rsidR="002478C1" w:rsidRDefault="002478C1" w:rsidP="00637B47"/>
    <w:p w:rsidR="002478C1" w:rsidRDefault="002478C1" w:rsidP="00637B47">
      <w:r>
        <w:t xml:space="preserve">A mammoth crowd cheered Gandhi’s arrival on the morning </w:t>
      </w:r>
    </w:p>
    <w:p w:rsidR="002478C1" w:rsidRDefault="002478C1" w:rsidP="00637B47">
      <w:r>
        <w:t xml:space="preserve">of December 28th. ‘I have come back empty-handed,’ he told </w:t>
      </w:r>
    </w:p>
    <w:p w:rsidR="002478C1" w:rsidRDefault="002478C1" w:rsidP="00637B47">
      <w:r>
        <w:t xml:space="preserve">them, ‘but I have not compromised the honour of my country.’ </w:t>
      </w:r>
    </w:p>
    <w:p w:rsidR="002478C1" w:rsidRDefault="002478C1" w:rsidP="00637B47">
      <w:r>
        <w:t xml:space="preserve">That was his summary of how India had fared at the Round </w:t>
      </w:r>
    </w:p>
    <w:p w:rsidR="002478C1" w:rsidRDefault="002478C1" w:rsidP="00637B47">
      <w:r>
        <w:t xml:space="preserve">Table Conference. But things were blacker than he thought.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M.G.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x </w:t>
      </w:r>
    </w:p>
    <w:p w:rsidR="002478C1" w:rsidRDefault="002478C1" w:rsidP="00637B47"/>
    <w:p w:rsidR="002478C1" w:rsidRDefault="002478C1" w:rsidP="00637B47"/>
    <w:p w:rsidR="002478C1" w:rsidRDefault="002478C1" w:rsidP="00637B47">
      <w:r>
        <w:t xml:space="preserve">3*3 </w:t>
      </w:r>
    </w:p>
    <w:p w:rsidR="002478C1" w:rsidRDefault="002478C1" w:rsidP="00637B47"/>
    <w:p w:rsidR="002478C1" w:rsidRDefault="002478C1" w:rsidP="00637B47"/>
    <w:p w:rsidR="002478C1" w:rsidRDefault="002478C1" w:rsidP="00D84380">
      <w:pPr>
        <w:sectPr w:rsidR="002478C1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454F8" w:rsidRDefault="00D454F8"/>
    <w:sectPr w:rsidR="00D45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C1"/>
    <w:rsid w:val="002478C1"/>
    <w:rsid w:val="00D4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2D5355-1E8D-4856-8AD5-B5913542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8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2396</Words>
  <Characters>13663</Characters>
  <Application>Microsoft Office Word</Application>
  <DocSecurity>0</DocSecurity>
  <Lines>113</Lines>
  <Paragraphs>32</Paragraphs>
  <ScaleCrop>false</ScaleCrop>
  <Company/>
  <LinksUpToDate>false</LinksUpToDate>
  <CharactersWithSpaces>16027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