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9F" w:rsidRDefault="00672B9F" w:rsidP="00E07ED8">
      <w:pPr>
        <w:pStyle w:val="Heading1"/>
      </w:pPr>
      <w:r>
        <w:t xml:space="preserve">CHAPTER I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ON THE EVE OF INDEPENDENCE </w:t>
      </w:r>
    </w:p>
    <w:p w:rsidR="00672B9F" w:rsidRDefault="00672B9F" w:rsidP="00637B47"/>
    <w:p w:rsidR="00672B9F" w:rsidRDefault="00672B9F" w:rsidP="00637B47">
      <w:r>
        <w:t xml:space="preserve">O n August 30th, 1944, Wendell Willkie received me in his </w:t>
      </w:r>
    </w:p>
    <w:p w:rsidR="00672B9F" w:rsidRDefault="00672B9F" w:rsidP="00637B47">
      <w:r>
        <w:t xml:space="preserve">law office overlooking New York harbour. He was a good </w:t>
      </w:r>
    </w:p>
    <w:p w:rsidR="00672B9F" w:rsidRDefault="00672B9F" w:rsidP="00637B47">
      <w:r>
        <w:t xml:space="preserve">man. His death in September 1944 left America poorer. </w:t>
      </w:r>
    </w:p>
    <w:p w:rsidR="00672B9F" w:rsidRDefault="00672B9F" w:rsidP="00637B47">
      <w:r>
        <w:t xml:space="preserve">‘The war is about seven-tenths won,’ he said, ‘and the peace is </w:t>
      </w:r>
    </w:p>
    <w:p w:rsidR="00672B9F" w:rsidRDefault="00672B9F" w:rsidP="00637B47">
      <w:r>
        <w:t xml:space="preserve">about nine-tenths lost.’ He had toured the East and noted the </w:t>
      </w:r>
    </w:p>
    <w:p w:rsidR="00672B9F" w:rsidRDefault="00672B9F" w:rsidP="00637B47">
      <w:r>
        <w:t xml:space="preserve">perpetuation of old conflicts between Europe and Asia, white </w:t>
      </w:r>
    </w:p>
    <w:p w:rsidR="00672B9F" w:rsidRDefault="00672B9F" w:rsidP="00637B47">
      <w:r>
        <w:t xml:space="preserve">man and coloured man, free man and colonial slaves. He realized </w:t>
      </w:r>
    </w:p>
    <w:p w:rsidR="00672B9F" w:rsidRDefault="00672B9F" w:rsidP="00637B47">
      <w:r>
        <w:t xml:space="preserve">that there would either be a new world or a new world war. </w:t>
      </w:r>
    </w:p>
    <w:p w:rsidR="00672B9F" w:rsidRDefault="00672B9F" w:rsidP="00637B47"/>
    <w:p w:rsidR="00672B9F" w:rsidRDefault="00672B9F" w:rsidP="00637B47">
      <w:r>
        <w:t xml:space="preserve">Others too were beginning to see that war with a dictatorship </w:t>
      </w:r>
    </w:p>
    <w:p w:rsidR="00672B9F" w:rsidRDefault="00672B9F" w:rsidP="00637B47">
      <w:r>
        <w:t xml:space="preserve">creates a moral obligation to expand the area of freedom. </w:t>
      </w:r>
    </w:p>
    <w:p w:rsidR="00672B9F" w:rsidRDefault="00672B9F" w:rsidP="00637B47"/>
    <w:p w:rsidR="00672B9F" w:rsidRDefault="00672B9F" w:rsidP="00637B47">
      <w:r>
        <w:t xml:space="preserve">The nearer England came to victory the clearer it became that </w:t>
      </w:r>
    </w:p>
    <w:p w:rsidR="00672B9F" w:rsidRDefault="00672B9F" w:rsidP="00637B47">
      <w:r>
        <w:t xml:space="preserve">political changes in India could not be delayed. </w:t>
      </w:r>
    </w:p>
    <w:p w:rsidR="00672B9F" w:rsidRDefault="00672B9F" w:rsidP="00637B47"/>
    <w:p w:rsidR="00672B9F" w:rsidRDefault="00672B9F" w:rsidP="00637B47">
      <w:r>
        <w:t xml:space="preserve">By 1945, India was too restive to hold, and Britain had suffered </w:t>
      </w:r>
    </w:p>
    <w:p w:rsidR="00672B9F" w:rsidRDefault="00672B9F" w:rsidP="00637B47">
      <w:r>
        <w:t xml:space="preserve">too heavily in the war to contemplate the colossal expenditure of </w:t>
      </w:r>
    </w:p>
    <w:p w:rsidR="00672B9F" w:rsidRDefault="00672B9F" w:rsidP="00637B47">
      <w:r>
        <w:t xml:space="preserve">men and treasure that would have been required to suppress </w:t>
      </w:r>
    </w:p>
    <w:p w:rsidR="00672B9F" w:rsidRDefault="00672B9F" w:rsidP="00637B47">
      <w:r>
        <w:t xml:space="preserve">another non-violent contest with Gandhi or a violent contest if </w:t>
      </w:r>
    </w:p>
    <w:p w:rsidR="00672B9F" w:rsidRDefault="00672B9F" w:rsidP="00637B47">
      <w:r>
        <w:t xml:space="preserve">he lost control. The exhaustion which compelled Britain to cut </w:t>
      </w:r>
    </w:p>
    <w:p w:rsidR="00672B9F" w:rsidRDefault="00672B9F" w:rsidP="00637B47">
      <w:r>
        <w:t xml:space="preserve">her commitments in Greece, Turkey, the Arab countries and other </w:t>
      </w:r>
    </w:p>
    <w:p w:rsidR="00672B9F" w:rsidRDefault="00672B9F" w:rsidP="00637B47">
      <w:r>
        <w:t xml:space="preserve">strategic regions after the war was apparent during the war. </w:t>
      </w:r>
    </w:p>
    <w:p w:rsidR="00672B9F" w:rsidRDefault="00672B9F" w:rsidP="00637B47"/>
    <w:p w:rsidR="00672B9F" w:rsidRDefault="00672B9F" w:rsidP="00637B47">
      <w:r>
        <w:t xml:space="preserve">It was especially apparent to Lord Wavell. ‘The Indian </w:t>
      </w:r>
    </w:p>
    <w:p w:rsidR="00672B9F" w:rsidRDefault="00672B9F" w:rsidP="00637B47">
      <w:r>
        <w:t xml:space="preserve">administration,’ Leopold S. Amery, Secretary of State for India, </w:t>
      </w:r>
    </w:p>
    <w:p w:rsidR="00672B9F" w:rsidRDefault="00672B9F" w:rsidP="00637B47">
      <w:r>
        <w:t xml:space="preserve">said in the House of Commons on June 14th, 1945, ‘overburdened </w:t>
      </w:r>
    </w:p>
    <w:p w:rsidR="00672B9F" w:rsidRDefault="00672B9F" w:rsidP="00637B47">
      <w:r>
        <w:t xml:space="preserve">by great tasks laid upon it by the war against Japan and by plan¬ </w:t>
      </w:r>
    </w:p>
    <w:p w:rsidR="00672B9F" w:rsidRDefault="00672B9F" w:rsidP="00637B47">
      <w:r>
        <w:t xml:space="preserve">ning for the post-war period, is further strained by the political </w:t>
      </w:r>
    </w:p>
    <w:p w:rsidR="00672B9F" w:rsidRDefault="00672B9F" w:rsidP="00637B47">
      <w:r>
        <w:t xml:space="preserve">tension that exists.’ Wavell directed the Indian administration. </w:t>
      </w:r>
    </w:p>
    <w:p w:rsidR="00672B9F" w:rsidRDefault="00672B9F" w:rsidP="00637B47"/>
    <w:p w:rsidR="00672B9F" w:rsidRDefault="00672B9F" w:rsidP="00637B47">
      <w:r>
        <w:t xml:space="preserve">Wavell was a general and a poet and an unusual person. During </w:t>
      </w:r>
    </w:p>
    <w:p w:rsidR="00672B9F" w:rsidRDefault="00672B9F" w:rsidP="00637B47">
      <w:r>
        <w:t xml:space="preserve">my first talk with him in New Delhi in 1942, I remarked that he </w:t>
      </w:r>
    </w:p>
    <w:p w:rsidR="00672B9F" w:rsidRDefault="00672B9F" w:rsidP="00637B47">
      <w:r>
        <w:t xml:space="preserve">looked tired. ‘Yes,’ he agreed, ‘I am tired after three years of </w:t>
      </w:r>
    </w:p>
    <w:p w:rsidR="00672B9F" w:rsidRDefault="00672B9F" w:rsidP="00637B47">
      <w:r>
        <w:t xml:space="preserve">military defeats and setbacks.’ Then he paid a tribute to Nazi </w:t>
      </w:r>
    </w:p>
    <w:p w:rsidR="00672B9F" w:rsidRDefault="00672B9F" w:rsidP="00637B47">
      <w:r>
        <w:t xml:space="preserve">Marshal Rommel who administered the defeats. At each sub¬ </w:t>
      </w:r>
    </w:p>
    <w:p w:rsidR="00672B9F" w:rsidRDefault="00672B9F" w:rsidP="00637B47">
      <w:r>
        <w:t xml:space="preserve">sequent meeting, Wavell brought the conversation around to </w:t>
      </w:r>
    </w:p>
    <w:p w:rsidR="00672B9F" w:rsidRDefault="00672B9F" w:rsidP="00637B47">
      <w:r>
        <w:t xml:space="preserve">Rommel and praised his genius. </w:t>
      </w:r>
    </w:p>
    <w:p w:rsidR="00672B9F" w:rsidRDefault="00672B9F" w:rsidP="00637B47"/>
    <w:p w:rsidR="00672B9F" w:rsidRDefault="00672B9F" w:rsidP="00637B47">
      <w:r>
        <w:t xml:space="preserve">Wavell had a body like a solid thick tree trunk. His legs were </w:t>
      </w:r>
    </w:p>
    <w:p w:rsidR="00672B9F" w:rsidRDefault="00672B9F" w:rsidP="00637B47"/>
    <w:p w:rsidR="00672B9F" w:rsidRDefault="00672B9F" w:rsidP="00637B47">
      <w:r>
        <w:t xml:space="preserve">437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THE BIRTH OF TWO NATIONS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thick and bent outward. His hair was dense and grey-black. All </w:t>
      </w:r>
    </w:p>
    <w:p w:rsidR="00672B9F" w:rsidRDefault="00672B9F" w:rsidP="00637B47">
      <w:r>
        <w:t xml:space="preserve">the wrinkles and deep lines of his gnarled face seemed to end in </w:t>
      </w:r>
    </w:p>
    <w:p w:rsidR="00672B9F" w:rsidRDefault="00672B9F" w:rsidP="00637B47">
      <w:r>
        <w:t xml:space="preserve">his blind left eye which was partly open and riveted one’s atten¬ </w:t>
      </w:r>
    </w:p>
    <w:p w:rsidR="00672B9F" w:rsidRDefault="00672B9F" w:rsidP="00637B47">
      <w:r>
        <w:t xml:space="preserve">tion. Five rows of ribbons made a bright patch on the left breast </w:t>
      </w:r>
    </w:p>
    <w:p w:rsidR="00672B9F" w:rsidRDefault="00672B9F" w:rsidP="00637B47">
      <w:r>
        <w:t xml:space="preserve">of his khaki uniform. </w:t>
      </w:r>
    </w:p>
    <w:p w:rsidR="00672B9F" w:rsidRDefault="00672B9F" w:rsidP="00637B47"/>
    <w:p w:rsidR="00672B9F" w:rsidRDefault="00672B9F" w:rsidP="00637B47">
      <w:r>
        <w:t xml:space="preserve">He talked philosophy and quoted Matthew Arnold. When I </w:t>
      </w:r>
    </w:p>
    <w:p w:rsidR="00672B9F" w:rsidRDefault="00672B9F" w:rsidP="00637B47">
      <w:r>
        <w:t xml:space="preserve">walked with him once in the immense garden behind his house in </w:t>
      </w:r>
    </w:p>
    <w:p w:rsidR="00672B9F" w:rsidRDefault="00672B9F" w:rsidP="00637B47">
      <w:r>
        <w:t xml:space="preserve">New Delhi he reminisced about service in the Caucasus during </w:t>
      </w:r>
    </w:p>
    <w:p w:rsidR="00672B9F" w:rsidRDefault="00672B9F" w:rsidP="00637B47">
      <w:r>
        <w:t xml:space="preserve">the first World War and sang a verse of ‘Allahverdi’, a popular </w:t>
      </w:r>
    </w:p>
    <w:p w:rsidR="00672B9F" w:rsidRDefault="00672B9F" w:rsidP="00637B47">
      <w:r>
        <w:t xml:space="preserve">Georgian drinking song. He was informal and friendly and </w:t>
      </w:r>
    </w:p>
    <w:p w:rsidR="00672B9F" w:rsidRDefault="00672B9F" w:rsidP="00637B47">
      <w:r>
        <w:t xml:space="preserve">did not behave like a commander-in-chief or an imperial </w:t>
      </w:r>
    </w:p>
    <w:p w:rsidR="00672B9F" w:rsidRDefault="00672B9F" w:rsidP="00637B47">
      <w:r>
        <w:t xml:space="preserve">administrator. </w:t>
      </w:r>
    </w:p>
    <w:p w:rsidR="00672B9F" w:rsidRDefault="00672B9F" w:rsidP="00637B47"/>
    <w:p w:rsidR="00672B9F" w:rsidRDefault="00672B9F" w:rsidP="00637B47">
      <w:r>
        <w:t xml:space="preserve">Wavell’s hero was General Allenby under whom he had fought </w:t>
      </w:r>
    </w:p>
    <w:p w:rsidR="00672B9F" w:rsidRDefault="00672B9F" w:rsidP="00637B47">
      <w:r>
        <w:t xml:space="preserve">in the first World War. He was writing a long biography of </w:t>
      </w:r>
    </w:p>
    <w:p w:rsidR="00672B9F" w:rsidRDefault="00672B9F" w:rsidP="00637B47">
      <w:r>
        <w:t xml:space="preserve">Allenby and allowed me to read part of the neatly typed manu¬ </w:t>
      </w:r>
    </w:p>
    <w:p w:rsidR="00672B9F" w:rsidRDefault="00672B9F" w:rsidP="00637B47">
      <w:r>
        <w:t xml:space="preserve">script tied in red ribbons. The prose was exquisite. The most </w:t>
      </w:r>
    </w:p>
    <w:p w:rsidR="00672B9F" w:rsidRDefault="00672B9F" w:rsidP="00637B47">
      <w:r>
        <w:t xml:space="preserve">dramatic episode of the book was Allenby’s fierce conflict with </w:t>
      </w:r>
    </w:p>
    <w:p w:rsidR="00672B9F" w:rsidRDefault="00672B9F" w:rsidP="00637B47">
      <w:r>
        <w:t xml:space="preserve">the British government over the political status of Egypt. Allenby </w:t>
      </w:r>
    </w:p>
    <w:p w:rsidR="00672B9F" w:rsidRDefault="00672B9F" w:rsidP="00637B47">
      <w:r>
        <w:t xml:space="preserve">was High Commissioner of Egypt after the first World War. </w:t>
      </w:r>
    </w:p>
    <w:p w:rsidR="00672B9F" w:rsidRDefault="00672B9F" w:rsidP="00637B47">
      <w:r>
        <w:t xml:space="preserve">While serving in that capacity he became convinced that Britain </w:t>
      </w:r>
    </w:p>
    <w:p w:rsidR="00672B9F" w:rsidRDefault="00672B9F" w:rsidP="00637B47">
      <w:r>
        <w:t xml:space="preserve">should end her protectorate and grant Egypt independence. But </w:t>
      </w:r>
    </w:p>
    <w:p w:rsidR="00672B9F" w:rsidRDefault="00672B9F" w:rsidP="00637B47">
      <w:r>
        <w:t xml:space="preserve">his pleas from Cairo Tailed to sway the men in Whitehall. He </w:t>
      </w:r>
    </w:p>
    <w:p w:rsidR="00672B9F" w:rsidRDefault="00672B9F" w:rsidP="00637B47">
      <w:r>
        <w:t xml:space="preserve">accordingly appeared in London to face an all-star Cabinet which </w:t>
      </w:r>
    </w:p>
    <w:p w:rsidR="00672B9F" w:rsidRDefault="00672B9F" w:rsidP="00637B47">
      <w:r>
        <w:t xml:space="preserve">included Lloyd George, Lord Curzon, Milner and Winston </w:t>
      </w:r>
    </w:p>
    <w:p w:rsidR="00672B9F" w:rsidRDefault="00672B9F" w:rsidP="00637B47">
      <w:r>
        <w:t xml:space="preserve">Churchill, all of them opponents of Egyptian independence </w:t>
      </w:r>
    </w:p>
    <w:p w:rsidR="00672B9F" w:rsidRDefault="00672B9F" w:rsidP="00637B47">
      <w:r>
        <w:t xml:space="preserve">and ‘the most determined’, Wavell wrote, ‘had been Winston </w:t>
      </w:r>
    </w:p>
    <w:p w:rsidR="00672B9F" w:rsidRDefault="00672B9F" w:rsidP="00637B47">
      <w:r>
        <w:t xml:space="preserve">Churchill’. Allenby’s arguments did not move the ministers. He </w:t>
      </w:r>
    </w:p>
    <w:p w:rsidR="00672B9F" w:rsidRDefault="00672B9F" w:rsidP="00637B47">
      <w:r>
        <w:t xml:space="preserve">threatened to resign. He was the conqueror of Jerusalem, the </w:t>
      </w:r>
    </w:p>
    <w:p w:rsidR="00672B9F" w:rsidRDefault="00672B9F" w:rsidP="00637B47">
      <w:r>
        <w:t xml:space="preserve">man who broke the back of the Turks in the war, and had a strong </w:t>
      </w:r>
    </w:p>
    <w:p w:rsidR="00672B9F" w:rsidRDefault="00672B9F" w:rsidP="00637B47">
      <w:r>
        <w:t xml:space="preserve">hold, consequently, on the loyalty and imagination of the British </w:t>
      </w:r>
    </w:p>
    <w:p w:rsidR="00672B9F" w:rsidRDefault="00672B9F" w:rsidP="00637B47">
      <w:r>
        <w:t xml:space="preserve">people. Lloyd George did not want to risk an open break with </w:t>
      </w:r>
    </w:p>
    <w:p w:rsidR="00672B9F" w:rsidRDefault="00672B9F" w:rsidP="00637B47">
      <w:r>
        <w:t xml:space="preserve">Allenby and capitulated. </w:t>
      </w:r>
    </w:p>
    <w:p w:rsidR="00672B9F" w:rsidRDefault="00672B9F" w:rsidP="00637B47"/>
    <w:p w:rsidR="00672B9F" w:rsidRDefault="00672B9F" w:rsidP="00637B47">
      <w:r>
        <w:t xml:space="preserve">I wrote to Wavell, ‘Lloyd George, Curzon and Churchill </w:t>
      </w:r>
    </w:p>
    <w:p w:rsidR="00672B9F" w:rsidRDefault="00672B9F" w:rsidP="00637B47">
      <w:r>
        <w:t xml:space="preserve">probably adduced as plausible objections to the independence of </w:t>
      </w:r>
    </w:p>
    <w:p w:rsidR="00672B9F" w:rsidRDefault="00672B9F" w:rsidP="00637B47">
      <w:r>
        <w:t xml:space="preserve">Egypt as those one can hear today in British circles in New Delhi </w:t>
      </w:r>
    </w:p>
    <w:p w:rsidR="00672B9F" w:rsidRDefault="00672B9F" w:rsidP="00637B47">
      <w:r>
        <w:t xml:space="preserve">against the independence of India, yet Allenby stood his ground </w:t>
      </w:r>
    </w:p>
    <w:p w:rsidR="00672B9F" w:rsidRDefault="00672B9F" w:rsidP="00637B47">
      <w:r>
        <w:t xml:space="preserve">and won. You are convinced that he was right and the Cabinet </w:t>
      </w:r>
    </w:p>
    <w:p w:rsidR="00672B9F" w:rsidRDefault="00672B9F" w:rsidP="00637B47">
      <w:r>
        <w:t xml:space="preserve">wrong. Governments are often wrong. The whole history of </w:t>
      </w:r>
    </w:p>
    <w:p w:rsidR="00672B9F" w:rsidRDefault="00672B9F" w:rsidP="00637B47">
      <w:r>
        <w:t xml:space="preserve">Europe between 1919 and 1939 is a record of wrong policies. </w:t>
      </w:r>
    </w:p>
    <w:p w:rsidR="00672B9F" w:rsidRDefault="00672B9F" w:rsidP="00637B47"/>
    <w:p w:rsidR="00672B9F" w:rsidRDefault="00672B9F" w:rsidP="00637B47">
      <w:r>
        <w:t xml:space="preserve">438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ON THE EVE OF INDEPENDENCE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There is little in the recent acts of British Cabinets to suggest that </w:t>
      </w:r>
    </w:p>
    <w:p w:rsidR="00672B9F" w:rsidRDefault="00672B9F" w:rsidP="00637B47">
      <w:r>
        <w:t xml:space="preserve">London’s present attitude to India is a pillar of wisdom.’ </w:t>
      </w:r>
    </w:p>
    <w:p w:rsidR="00672B9F" w:rsidRDefault="00672B9F" w:rsidP="00637B47"/>
    <w:p w:rsidR="00672B9F" w:rsidRDefault="00672B9F" w:rsidP="00637B47">
      <w:r>
        <w:t xml:space="preserve">Wavell was then Commander-in-Chief and he limited himself </w:t>
      </w:r>
    </w:p>
    <w:p w:rsidR="00672B9F" w:rsidRDefault="00672B9F" w:rsidP="00637B47">
      <w:r>
        <w:t xml:space="preserve">to military affairs. In 1944, however, Churchill appointed him </w:t>
      </w:r>
    </w:p>
    <w:p w:rsidR="00672B9F" w:rsidRDefault="00672B9F" w:rsidP="00637B47">
      <w:r>
        <w:t xml:space="preserve">Viceroy. </w:t>
      </w:r>
    </w:p>
    <w:p w:rsidR="00672B9F" w:rsidRDefault="00672B9F" w:rsidP="00637B47"/>
    <w:p w:rsidR="00672B9F" w:rsidRDefault="00672B9F" w:rsidP="00637B47">
      <w:r>
        <w:t xml:space="preserve">Wavell went to London in March 1945. </w:t>
      </w:r>
    </w:p>
    <w:p w:rsidR="00672B9F" w:rsidRDefault="00672B9F" w:rsidP="00637B47"/>
    <w:p w:rsidR="00672B9F" w:rsidRDefault="00672B9F" w:rsidP="00637B47">
      <w:r>
        <w:t xml:space="preserve">An editorial in The Times of March 20th, 1945, summarizing </w:t>
      </w:r>
    </w:p>
    <w:p w:rsidR="00672B9F" w:rsidRDefault="00672B9F" w:rsidP="00637B47">
      <w:r>
        <w:t xml:space="preserve">numerous letters in its correspondence columns and its own views, </w:t>
      </w:r>
    </w:p>
    <w:p w:rsidR="00672B9F" w:rsidRDefault="00672B9F" w:rsidP="00637B47">
      <w:r>
        <w:t xml:space="preserve">said, ‘There is a general conviction that it is for this country to </w:t>
      </w:r>
    </w:p>
    <w:p w:rsidR="00672B9F" w:rsidRDefault="00672B9F" w:rsidP="00637B47">
      <w:r>
        <w:t xml:space="preserve">resume the political initiative . . . First, it is proposed that Britain </w:t>
      </w:r>
    </w:p>
    <w:p w:rsidR="00672B9F" w:rsidRDefault="00672B9F" w:rsidP="00637B47">
      <w:r>
        <w:t xml:space="preserve">should now begin a gradual remodelling of the structure, staffing </w:t>
      </w:r>
    </w:p>
    <w:p w:rsidR="00672B9F" w:rsidRDefault="00672B9F" w:rsidP="00637B47">
      <w:r>
        <w:t xml:space="preserve">and procedure of the governmental machine in preparation for </w:t>
      </w:r>
    </w:p>
    <w:p w:rsidR="00672B9F" w:rsidRDefault="00672B9F" w:rsidP="00637B47">
      <w:r>
        <w:t xml:space="preserve">the complete transfer of power to Indian hands; and, secondly, </w:t>
      </w:r>
    </w:p>
    <w:p w:rsidR="00672B9F" w:rsidRDefault="00672B9F" w:rsidP="00637B47">
      <w:r>
        <w:t xml:space="preserve">that the persistence of the antagonisms now sundering the parties </w:t>
      </w:r>
    </w:p>
    <w:p w:rsidR="00672B9F" w:rsidRDefault="00672B9F" w:rsidP="00637B47">
      <w:r>
        <w:t xml:space="preserve">and interests of India constitute a reproach to British as well as </w:t>
      </w:r>
    </w:p>
    <w:p w:rsidR="00672B9F" w:rsidRDefault="00672B9F" w:rsidP="00637B47">
      <w:r>
        <w:t xml:space="preserve">Indian statesmanship. . . .’ </w:t>
      </w:r>
    </w:p>
    <w:p w:rsidR="00672B9F" w:rsidRDefault="00672B9F" w:rsidP="00637B47"/>
    <w:p w:rsidR="00672B9F" w:rsidRDefault="00672B9F" w:rsidP="00637B47">
      <w:r>
        <w:t xml:space="preserve">British opinion, even conservative opinion, was deserting </w:t>
      </w:r>
    </w:p>
    <w:p w:rsidR="00672B9F" w:rsidRDefault="00672B9F" w:rsidP="00637B47">
      <w:r>
        <w:t xml:space="preserve">Churchill’s intransigent stand on India. </w:t>
      </w:r>
    </w:p>
    <w:p w:rsidR="00672B9F" w:rsidRDefault="00672B9F" w:rsidP="00637B47"/>
    <w:p w:rsidR="00672B9F" w:rsidRDefault="00672B9F" w:rsidP="00637B47">
      <w:r>
        <w:t xml:space="preserve">Wavell stayed in London for nearly two months. Prophets were </w:t>
      </w:r>
    </w:p>
    <w:p w:rsidR="00672B9F" w:rsidRDefault="00672B9F" w:rsidP="00637B47">
      <w:r>
        <w:t xml:space="preserve">predicting a Labour party triumph in the impending British </w:t>
      </w:r>
    </w:p>
    <w:p w:rsidR="00672B9F" w:rsidRDefault="00672B9F" w:rsidP="00637B47">
      <w:r>
        <w:t xml:space="preserve">general election. Policy abroad usually reflects politics at home. </w:t>
      </w:r>
    </w:p>
    <w:p w:rsidR="00672B9F" w:rsidRDefault="00672B9F" w:rsidP="00637B47">
      <w:r>
        <w:t xml:space="preserve">And Wavell still had four years as Viceroy. </w:t>
      </w:r>
    </w:p>
    <w:p w:rsidR="00672B9F" w:rsidRDefault="00672B9F" w:rsidP="00637B47"/>
    <w:p w:rsidR="00672B9F" w:rsidRDefault="00672B9F" w:rsidP="00637B47">
      <w:r>
        <w:t xml:space="preserve">In April 1945, on the eve of the San Francisco Conference to </w:t>
      </w:r>
    </w:p>
    <w:p w:rsidR="00672B9F" w:rsidRDefault="00672B9F" w:rsidP="00637B47">
      <w:r>
        <w:t xml:space="preserve">draft the charter of the United Nations, Indian and foreign cor¬ </w:t>
      </w:r>
    </w:p>
    <w:p w:rsidR="00672B9F" w:rsidRDefault="00672B9F" w:rsidP="00637B47">
      <w:r>
        <w:t xml:space="preserve">respondents sought a statement from Mahatma Gandhi. ‘India’s </w:t>
      </w:r>
    </w:p>
    <w:p w:rsidR="00672B9F" w:rsidRDefault="00672B9F" w:rsidP="00637B47">
      <w:r>
        <w:t xml:space="preserve">nationalism spells internationalism,’ he declared. </w:t>
      </w:r>
    </w:p>
    <w:p w:rsidR="00672B9F" w:rsidRDefault="00672B9F" w:rsidP="00637B47"/>
    <w:p w:rsidR="00672B9F" w:rsidRDefault="00672B9F" w:rsidP="00637B47">
      <w:r>
        <w:t xml:space="preserve">‘There will be no peace for the Allies or the world,’ he asserted, </w:t>
      </w:r>
    </w:p>
    <w:p w:rsidR="00672B9F" w:rsidRDefault="00672B9F" w:rsidP="00637B47">
      <w:r>
        <w:t xml:space="preserve">‘unless they shed their belief in the efficacy of war and its accom¬ </w:t>
      </w:r>
    </w:p>
    <w:p w:rsidR="00672B9F" w:rsidRDefault="00672B9F" w:rsidP="00637B47">
      <w:r>
        <w:t xml:space="preserve">panying terrible deception and fraud, and are determined to </w:t>
      </w:r>
    </w:p>
    <w:p w:rsidR="00672B9F" w:rsidRDefault="00672B9F" w:rsidP="00637B47">
      <w:r>
        <w:t xml:space="preserve">hammer out a real peace based on the freedom and equality of all </w:t>
      </w:r>
    </w:p>
    <w:p w:rsidR="00672B9F" w:rsidRDefault="00672B9F" w:rsidP="00637B47">
      <w:r>
        <w:t xml:space="preserve">races and nations . . . Freedom of India will demonstrate to all </w:t>
      </w:r>
    </w:p>
    <w:p w:rsidR="00672B9F" w:rsidRDefault="00672B9F" w:rsidP="00637B47">
      <w:r>
        <w:t xml:space="preserve">the exploited races of the earth that their freedom is near and that </w:t>
      </w:r>
    </w:p>
    <w:p w:rsidR="00672B9F" w:rsidRDefault="00672B9F" w:rsidP="00637B47">
      <w:r>
        <w:t xml:space="preserve">in no case will they henceforth be exploited. </w:t>
      </w:r>
    </w:p>
    <w:p w:rsidR="00672B9F" w:rsidRDefault="00672B9F" w:rsidP="00637B47"/>
    <w:p w:rsidR="00672B9F" w:rsidRDefault="00672B9F" w:rsidP="00637B47">
      <w:r>
        <w:t xml:space="preserve">‘Peace,’ Gandhi added, ‘must be just. In order to be that it </w:t>
      </w:r>
    </w:p>
    <w:p w:rsidR="00672B9F" w:rsidRDefault="00672B9F" w:rsidP="00637B47">
      <w:r>
        <w:t xml:space="preserve">must neither be punitive nor vindictive. Germany and Japan </w:t>
      </w:r>
    </w:p>
    <w:p w:rsidR="00672B9F" w:rsidRDefault="00672B9F" w:rsidP="00637B47">
      <w:r>
        <w:t xml:space="preserve">should not be humiliated. The strong are never vindictive. There¬ </w:t>
      </w:r>
    </w:p>
    <w:p w:rsidR="00672B9F" w:rsidRDefault="00672B9F" w:rsidP="00637B47">
      <w:r>
        <w:t xml:space="preserve">fore the fruits of peace must be shared equally. The effort then </w:t>
      </w:r>
    </w:p>
    <w:p w:rsidR="00672B9F" w:rsidRDefault="00672B9F" w:rsidP="00637B47">
      <w:r>
        <w:t xml:space="preserve">will be to turn them into friends. The Allies can prove their </w:t>
      </w:r>
    </w:p>
    <w:p w:rsidR="00672B9F" w:rsidRDefault="00672B9F" w:rsidP="00637B47">
      <w:r>
        <w:t xml:space="preserve">democracy by no other means.’ </w:t>
      </w:r>
    </w:p>
    <w:p w:rsidR="00672B9F" w:rsidRDefault="00672B9F" w:rsidP="00637B47"/>
    <w:p w:rsidR="00672B9F" w:rsidRDefault="00672B9F" w:rsidP="00637B47">
      <w:r>
        <w:t xml:space="preserve">439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THE BIRTH OF TWO NATIONS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But lie feared that behind the San Francisco Conference ‘lurk </w:t>
      </w:r>
    </w:p>
    <w:p w:rsidR="00672B9F" w:rsidRDefault="00672B9F" w:rsidP="00637B47">
      <w:r>
        <w:t xml:space="preserve">the mistrust and fear which breed war’. </w:t>
      </w:r>
    </w:p>
    <w:p w:rsidR="00672B9F" w:rsidRDefault="00672B9F" w:rsidP="00637B47"/>
    <w:p w:rsidR="00672B9F" w:rsidRDefault="00672B9F" w:rsidP="00637B47">
      <w:r>
        <w:t xml:space="preserve">Gandhi saw that freedom was the twin of peace, and fearlessness </w:t>
      </w:r>
    </w:p>
    <w:p w:rsidR="00672B9F" w:rsidRDefault="00672B9F" w:rsidP="00637B47">
      <w:r>
        <w:t xml:space="preserve">the parent of both. Who could doubt that India would be free </w:t>
      </w:r>
    </w:p>
    <w:p w:rsidR="00672B9F" w:rsidRDefault="00672B9F" w:rsidP="00637B47">
      <w:r>
        <w:t xml:space="preserve">before i960 and most of south-east Asia as well? Who could </w:t>
      </w:r>
    </w:p>
    <w:p w:rsidR="00672B9F" w:rsidRDefault="00672B9F" w:rsidP="00637B47">
      <w:r>
        <w:t xml:space="preserve">doubt that until they were free they could make the West’s life a </w:t>
      </w:r>
    </w:p>
    <w:p w:rsidR="00672B9F" w:rsidRDefault="00672B9F" w:rsidP="00637B47">
      <w:r>
        <w:t xml:space="preserve">nightmare and Europe’s recovery impossible? To prevent another </w:t>
      </w:r>
    </w:p>
    <w:p w:rsidR="00672B9F" w:rsidRDefault="00672B9F" w:rsidP="00637B47">
      <w:r>
        <w:t xml:space="preserve">war the victors would have to remove the ills which conduce to </w:t>
      </w:r>
    </w:p>
    <w:p w:rsidR="00672B9F" w:rsidRDefault="00672B9F" w:rsidP="00637B47">
      <w:r>
        <w:t xml:space="preserve">the ‘rotten world’ of which Sumner Welles had spoken. </w:t>
      </w:r>
    </w:p>
    <w:p w:rsidR="00672B9F" w:rsidRDefault="00672B9F" w:rsidP="00637B47"/>
    <w:p w:rsidR="00672B9F" w:rsidRDefault="00672B9F" w:rsidP="00637B47">
      <w:r>
        <w:t xml:space="preserve">These ideas were beginning to shape Britain’s attitude towards </w:t>
      </w:r>
    </w:p>
    <w:p w:rsidR="00672B9F" w:rsidRDefault="00672B9F" w:rsidP="00637B47">
      <w:r>
        <w:t xml:space="preserve">India. </w:t>
      </w:r>
    </w:p>
    <w:p w:rsidR="00672B9F" w:rsidRDefault="00672B9F" w:rsidP="00637B47"/>
    <w:p w:rsidR="00672B9F" w:rsidRDefault="00672B9F" w:rsidP="00637B47">
      <w:r>
        <w:t xml:space="preserve">Government policy is like a ticker tape; the old message is still </w:t>
      </w:r>
    </w:p>
    <w:p w:rsidR="00672B9F" w:rsidRDefault="00672B9F" w:rsidP="00637B47">
      <w:r>
        <w:t xml:space="preserve">visible when the first words of the new message appear. A </w:t>
      </w:r>
    </w:p>
    <w:p w:rsidR="00672B9F" w:rsidRDefault="00672B9F" w:rsidP="00637B47">
      <w:r>
        <w:t xml:space="preserve">country can have two conflicting policies or parts of two conflicting </w:t>
      </w:r>
    </w:p>
    <w:p w:rsidR="00672B9F" w:rsidRDefault="00672B9F" w:rsidP="00637B47">
      <w:r>
        <w:t xml:space="preserve">policies. Actually there is no such thing as a government; there </w:t>
      </w:r>
    </w:p>
    <w:p w:rsidR="00672B9F" w:rsidRDefault="00672B9F" w:rsidP="00637B47">
      <w:r>
        <w:t xml:space="preserve">are many men and women in a government and some may pull in </w:t>
      </w:r>
    </w:p>
    <w:p w:rsidR="00672B9F" w:rsidRDefault="00672B9F" w:rsidP="00637B47">
      <w:r>
        <w:t xml:space="preserve">one direction and some in another. </w:t>
      </w:r>
    </w:p>
    <w:p w:rsidR="00672B9F" w:rsidRDefault="00672B9F" w:rsidP="00637B47"/>
    <w:p w:rsidR="00672B9F" w:rsidRDefault="00672B9F" w:rsidP="00637B47">
      <w:r>
        <w:t xml:space="preserve">Wavell brought back to New Delhi the British government’s </w:t>
      </w:r>
    </w:p>
    <w:p w:rsidR="00672B9F" w:rsidRDefault="00672B9F" w:rsidP="00637B47">
      <w:r>
        <w:t xml:space="preserve">approval of a new plan for India which he broadcast on June </w:t>
      </w:r>
    </w:p>
    <w:p w:rsidR="00672B9F" w:rsidRDefault="00672B9F" w:rsidP="00637B47">
      <w:r>
        <w:t xml:space="preserve">14th. The same day he released Maulana Abul Kalam Azad, the </w:t>
      </w:r>
    </w:p>
    <w:p w:rsidR="00672B9F" w:rsidRDefault="00672B9F" w:rsidP="00637B47">
      <w:r>
        <w:t xml:space="preserve">president of the Congress party, Jawaharlal Nehru and other </w:t>
      </w:r>
    </w:p>
    <w:p w:rsidR="00672B9F" w:rsidRDefault="00672B9F" w:rsidP="00637B47">
      <w:r>
        <w:t xml:space="preserve">leaders who had been in prison since the morning of August 9th, </w:t>
      </w:r>
    </w:p>
    <w:p w:rsidR="00672B9F" w:rsidRDefault="00672B9F" w:rsidP="00637B47">
      <w:r>
        <w:t xml:space="preserve">1942. He also summoned India’s outstanding politicians to Simla, </w:t>
      </w:r>
    </w:p>
    <w:p w:rsidR="00672B9F" w:rsidRDefault="00672B9F" w:rsidP="00637B47">
      <w:r>
        <w:t xml:space="preserve">the summer capital, for June 25th. </w:t>
      </w:r>
    </w:p>
    <w:p w:rsidR="00672B9F" w:rsidRDefault="00672B9F" w:rsidP="00637B47"/>
    <w:p w:rsidR="00672B9F" w:rsidRDefault="00672B9F" w:rsidP="00637B47">
      <w:r>
        <w:t xml:space="preserve">Congress leaders showed no bitterness about their long im¬ </w:t>
      </w:r>
    </w:p>
    <w:p w:rsidR="00672B9F" w:rsidRDefault="00672B9F" w:rsidP="00637B47">
      <w:r>
        <w:t xml:space="preserve">prisonment without trial. They agreed to come. Jinnah attended </w:t>
      </w:r>
    </w:p>
    <w:p w:rsidR="00672B9F" w:rsidRDefault="00672B9F" w:rsidP="00637B47">
      <w:r>
        <w:t xml:space="preserve">as president of the Moslem League and Liaquat Ali Khan as </w:t>
      </w:r>
    </w:p>
    <w:p w:rsidR="00672B9F" w:rsidRDefault="00672B9F" w:rsidP="00637B47">
      <w:r>
        <w:t xml:space="preserve">secretary of the League. Khizr Hyat Khan and Kwaja Sir Nazi- </w:t>
      </w:r>
    </w:p>
    <w:p w:rsidR="00672B9F" w:rsidRDefault="00672B9F" w:rsidP="00637B47">
      <w:r>
        <w:t xml:space="preserve">muddin were invited in their capacity of former prime ministers </w:t>
      </w:r>
    </w:p>
    <w:p w:rsidR="00672B9F" w:rsidRDefault="00672B9F" w:rsidP="00637B47">
      <w:r>
        <w:t xml:space="preserve">of their provinces. In addition, Master Tara Singh represented </w:t>
      </w:r>
    </w:p>
    <w:p w:rsidR="00672B9F" w:rsidRDefault="00672B9F" w:rsidP="00637B47">
      <w:r>
        <w:t xml:space="preserve">the Sikhs and Mr. Sivaraj the Harijans. Gandhi was not a </w:t>
      </w:r>
    </w:p>
    <w:p w:rsidR="00672B9F" w:rsidRDefault="00672B9F" w:rsidP="00637B47">
      <w:r>
        <w:t xml:space="preserve">delegate but he went to Simla and remained throughout the </w:t>
      </w:r>
    </w:p>
    <w:p w:rsidR="00672B9F" w:rsidRDefault="00672B9F" w:rsidP="00637B47">
      <w:r>
        <w:t xml:space="preserve">discussions. </w:t>
      </w:r>
    </w:p>
    <w:p w:rsidR="00672B9F" w:rsidRDefault="00672B9F" w:rsidP="00637B47"/>
    <w:p w:rsidR="00672B9F" w:rsidRDefault="00672B9F" w:rsidP="00637B47">
      <w:r>
        <w:t xml:space="preserve">According to the Wavell plan the Viceroy and the Commander- </w:t>
      </w:r>
    </w:p>
    <w:p w:rsidR="00672B9F" w:rsidRDefault="00672B9F" w:rsidP="00637B47">
      <w:r>
        <w:t xml:space="preserve">in-Chief would be the only Englishmen in the Viceroy’s Executive </w:t>
      </w:r>
    </w:p>
    <w:p w:rsidR="00672B9F" w:rsidRDefault="00672B9F" w:rsidP="00637B47">
      <w:r>
        <w:t xml:space="preserve">Council. All the others would be Indians. Indians would thus </w:t>
      </w:r>
    </w:p>
    <w:p w:rsidR="00672B9F" w:rsidRDefault="00672B9F" w:rsidP="00637B47">
      <w:r>
        <w:t xml:space="preserve">take charge of foreign affairs, finance, police, etc. </w:t>
      </w:r>
    </w:p>
    <w:p w:rsidR="00672B9F" w:rsidRDefault="00672B9F" w:rsidP="00637B47"/>
    <w:p w:rsidR="00672B9F" w:rsidRDefault="00672B9F" w:rsidP="00637B47">
      <w:r>
        <w:t xml:space="preserve">The Viceroy would appoint the Indian members of his Council </w:t>
      </w:r>
    </w:p>
    <w:p w:rsidR="00672B9F" w:rsidRDefault="00672B9F" w:rsidP="00637B47">
      <w:r>
        <w:t xml:space="preserve">but he undertook to do so from lists of names submitted by the </w:t>
      </w:r>
    </w:p>
    <w:p w:rsidR="00672B9F" w:rsidRDefault="00672B9F" w:rsidP="00637B47"/>
    <w:p w:rsidR="00672B9F" w:rsidRDefault="00672B9F" w:rsidP="00637B47">
      <w:r>
        <w:t xml:space="preserve">440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ON THE EVE OF INDEPENDENCE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several parties. The Viceroy would still have the right to veto the </w:t>
      </w:r>
    </w:p>
    <w:p w:rsidR="00672B9F" w:rsidRDefault="00672B9F" w:rsidP="00637B47">
      <w:r>
        <w:t xml:space="preserve">decisions of the Council, but he promised publicly that the veto </w:t>
      </w:r>
    </w:p>
    <w:p w:rsidR="00672B9F" w:rsidRDefault="00672B9F" w:rsidP="00637B47">
      <w:r>
        <w:t xml:space="preserve">power ‘will of course not be exercised unreasonably’. Most </w:t>
      </w:r>
    </w:p>
    <w:p w:rsidR="00672B9F" w:rsidRDefault="00672B9F" w:rsidP="00637B47">
      <w:r>
        <w:t xml:space="preserve">political Indians took him at his word, for if he abused the veto </w:t>
      </w:r>
    </w:p>
    <w:p w:rsidR="00672B9F" w:rsidRDefault="00672B9F" w:rsidP="00637B47">
      <w:r>
        <w:t xml:space="preserve">the Indians could withdraw from the Council and forbid any of </w:t>
      </w:r>
    </w:p>
    <w:p w:rsidR="00672B9F" w:rsidRDefault="00672B9F" w:rsidP="00637B47">
      <w:r>
        <w:t xml:space="preserve">their party members to succeed them; that would have put an </w:t>
      </w:r>
    </w:p>
    <w:p w:rsidR="00672B9F" w:rsidRDefault="00672B9F" w:rsidP="00637B47">
      <w:r>
        <w:t xml:space="preserve">end to the Wavell plan and to government with popular support. </w:t>
      </w:r>
    </w:p>
    <w:p w:rsidR="00672B9F" w:rsidRDefault="00672B9F" w:rsidP="00637B47"/>
    <w:p w:rsidR="00672B9F" w:rsidRDefault="00672B9F" w:rsidP="00637B47">
      <w:r>
        <w:t xml:space="preserve">The Simla conference nevertheless failed. Wavell placed the </w:t>
      </w:r>
    </w:p>
    <w:p w:rsidR="00672B9F" w:rsidRDefault="00672B9F" w:rsidP="00637B47">
      <w:r>
        <w:t xml:space="preserve">blame on Jinnah. </w:t>
      </w:r>
    </w:p>
    <w:p w:rsidR="00672B9F" w:rsidRDefault="00672B9F" w:rsidP="00637B47"/>
    <w:p w:rsidR="00672B9F" w:rsidRDefault="00672B9F" w:rsidP="00637B47">
      <w:r>
        <w:t xml:space="preserve">The plan provided for ‘equal proportions of Moslems and </w:t>
      </w:r>
    </w:p>
    <w:p w:rsidR="00672B9F" w:rsidRDefault="00672B9F" w:rsidP="00637B47">
      <w:r>
        <w:t xml:space="preserve">Caste Hindus’ in the Viceroy’s Council. The Congress objected. </w:t>
      </w:r>
    </w:p>
    <w:p w:rsidR="00672B9F" w:rsidRDefault="00672B9F" w:rsidP="00637B47">
      <w:r>
        <w:t xml:space="preserve">Congress was a much larger organization than the Moslem League. </w:t>
      </w:r>
    </w:p>
    <w:p w:rsidR="00672B9F" w:rsidRDefault="00672B9F" w:rsidP="00637B47">
      <w:r>
        <w:t xml:space="preserve">The whole history of Congress was a battle against differentiating </w:t>
      </w:r>
    </w:p>
    <w:p w:rsidR="00672B9F" w:rsidRDefault="00672B9F" w:rsidP="00637B47">
      <w:r>
        <w:t xml:space="preserve">between caste and outcast Hindus. So eager was Congress for a </w:t>
      </w:r>
    </w:p>
    <w:p w:rsidR="00672B9F" w:rsidRDefault="00672B9F" w:rsidP="00637B47">
      <w:r>
        <w:t xml:space="preserve">settlement, however, that it accepted the formula. </w:t>
      </w:r>
    </w:p>
    <w:p w:rsidR="00672B9F" w:rsidRDefault="00672B9F" w:rsidP="00637B47"/>
    <w:p w:rsidR="00672B9F" w:rsidRDefault="00672B9F" w:rsidP="00637B47">
      <w:r>
        <w:t xml:space="preserve">Wavell, who worked indefatigably at Simla, then asked the </w:t>
      </w:r>
    </w:p>
    <w:p w:rsidR="00672B9F" w:rsidRDefault="00672B9F" w:rsidP="00637B47">
      <w:r>
        <w:t xml:space="preserve">party leaders for their lists. All complied except Jinnah. ‘I </w:t>
      </w:r>
    </w:p>
    <w:p w:rsidR="00672B9F" w:rsidRDefault="00672B9F" w:rsidP="00637B47">
      <w:r>
        <w:t xml:space="preserve">therefore,’ Wavell said in a public statement, ‘made my provisional </w:t>
      </w:r>
    </w:p>
    <w:p w:rsidR="00672B9F" w:rsidRDefault="00672B9F" w:rsidP="00637B47">
      <w:r>
        <w:t xml:space="preserve">selections, including certain Moslem League names . . . When I </w:t>
      </w:r>
    </w:p>
    <w:p w:rsidR="00672B9F" w:rsidRDefault="00672B9F" w:rsidP="00637B47">
      <w:r>
        <w:t xml:space="preserve">explained my solution to Mr. Jinnah, he told me that it was not </w:t>
      </w:r>
    </w:p>
    <w:p w:rsidR="00672B9F" w:rsidRDefault="00672B9F" w:rsidP="00637B47">
      <w:r>
        <w:t xml:space="preserve">acceptable to the Moslem League, and he was so decided that I </w:t>
      </w:r>
    </w:p>
    <w:p w:rsidR="00672B9F" w:rsidRDefault="00672B9F" w:rsidP="00637B47">
      <w:r>
        <w:t xml:space="preserve">felt it would be useless to continue the discussions.’ </w:t>
      </w:r>
    </w:p>
    <w:p w:rsidR="00672B9F" w:rsidRDefault="00672B9F" w:rsidP="00637B47"/>
    <w:p w:rsidR="00672B9F" w:rsidRDefault="00672B9F" w:rsidP="00637B47">
      <w:r>
        <w:t xml:space="preserve">Jinnah torpedoed the Simla conference for one discernible </w:t>
      </w:r>
    </w:p>
    <w:p w:rsidR="00672B9F" w:rsidRDefault="00672B9F" w:rsidP="00637B47">
      <w:r>
        <w:t xml:space="preserve">reason: he insisted that all Moslems in the Viceroy’s Council </w:t>
      </w:r>
    </w:p>
    <w:p w:rsidR="00672B9F" w:rsidRDefault="00672B9F" w:rsidP="00637B47">
      <w:r>
        <w:t xml:space="preserve">must be designated by him as the leader of the Moslems of India. </w:t>
      </w:r>
    </w:p>
    <w:p w:rsidR="00672B9F" w:rsidRDefault="00672B9F" w:rsidP="00637B47"/>
    <w:p w:rsidR="00672B9F" w:rsidRDefault="00672B9F" w:rsidP="00637B47">
      <w:r>
        <w:t xml:space="preserve">The Moslem League had gained strength during the war and </w:t>
      </w:r>
    </w:p>
    <w:p w:rsidR="00672B9F" w:rsidRDefault="00672B9F" w:rsidP="00637B47">
      <w:r>
        <w:t xml:space="preserve">won most elections against Moslem candidates who were not in </w:t>
      </w:r>
    </w:p>
    <w:p w:rsidR="00672B9F" w:rsidRDefault="00672B9F" w:rsidP="00637B47">
      <w:r>
        <w:t xml:space="preserve">the League. But neither Wavell nor Gandhi, who made Congress </w:t>
      </w:r>
    </w:p>
    <w:p w:rsidR="00672B9F" w:rsidRDefault="00672B9F" w:rsidP="00637B47">
      <w:r>
        <w:t xml:space="preserve">policy behind the Simla scenes, could admit Jinnah’s claim to </w:t>
      </w:r>
    </w:p>
    <w:p w:rsidR="00672B9F" w:rsidRDefault="00672B9F" w:rsidP="00637B47">
      <w:r>
        <w:t xml:space="preserve">represent Moslem India. There were many Moslems in Congress; </w:t>
      </w:r>
    </w:p>
    <w:p w:rsidR="00672B9F" w:rsidRDefault="00672B9F" w:rsidP="00637B47">
      <w:r>
        <w:t xml:space="preserve">President Azad was a Moslem and Congress wanted him in the </w:t>
      </w:r>
    </w:p>
    <w:p w:rsidR="00672B9F" w:rsidRDefault="00672B9F" w:rsidP="00637B47">
      <w:r>
        <w:t xml:space="preserve">Viceroy’s Council. Khizr Hyat Khan, former premier of the </w:t>
      </w:r>
    </w:p>
    <w:p w:rsidR="00672B9F" w:rsidRDefault="00672B9F" w:rsidP="00637B47">
      <w:r>
        <w:t xml:space="preserve">Punjab, was anti-Jinnah and anti-Pakistan; so were other out¬ </w:t>
      </w:r>
    </w:p>
    <w:p w:rsidR="00672B9F" w:rsidRDefault="00672B9F" w:rsidP="00637B47">
      <w:r>
        <w:t xml:space="preserve">standing Moslems. </w:t>
      </w:r>
    </w:p>
    <w:p w:rsidR="00672B9F" w:rsidRDefault="00672B9F" w:rsidP="00637B47"/>
    <w:p w:rsidR="00672B9F" w:rsidRDefault="00672B9F" w:rsidP="00637B47">
      <w:r>
        <w:t xml:space="preserve">Moreover, Congress would have been untrue to its secular </w:t>
      </w:r>
    </w:p>
    <w:p w:rsidR="00672B9F" w:rsidRDefault="00672B9F" w:rsidP="00637B47">
      <w:r>
        <w:t xml:space="preserve">nature and to Gandhi’s principles if it had accepted the role of a </w:t>
      </w:r>
    </w:p>
    <w:p w:rsidR="00672B9F" w:rsidRDefault="00672B9F" w:rsidP="00637B47">
      <w:r>
        <w:t xml:space="preserve">purely Hindu organization. Congress aspired to be a national </w:t>
      </w:r>
    </w:p>
    <w:p w:rsidR="00672B9F" w:rsidRDefault="00672B9F" w:rsidP="00637B47">
      <w:r>
        <w:t xml:space="preserve">not a religious body; it could not allow itself to be identified with </w:t>
      </w:r>
    </w:p>
    <w:p w:rsidR="00672B9F" w:rsidRDefault="00672B9F" w:rsidP="00637B47">
      <w:r>
        <w:t xml:space="preserve">one religious community.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441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THE BIRTH OF TWO NATIONS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On this rock, the Simla conference foundered. The British </w:t>
      </w:r>
    </w:p>
    <w:p w:rsidR="00672B9F" w:rsidRDefault="00672B9F" w:rsidP="00637B47">
      <w:r>
        <w:t xml:space="preserve">authorities in India, or Britain, were not ready to act without </w:t>
      </w:r>
    </w:p>
    <w:p w:rsidR="00672B9F" w:rsidRDefault="00672B9F" w:rsidP="00637B47">
      <w:r>
        <w:t xml:space="preserve">Jinnah’s co-operation. </w:t>
      </w:r>
    </w:p>
    <w:p w:rsidR="00672B9F" w:rsidRDefault="00672B9F" w:rsidP="00637B47"/>
    <w:p w:rsidR="00672B9F" w:rsidRDefault="00672B9F" w:rsidP="00637B47">
      <w:r>
        <w:t xml:space="preserve">During the Simla conference, the war in Europe had come to </w:t>
      </w:r>
    </w:p>
    <w:p w:rsidR="00672B9F" w:rsidRDefault="00672B9F" w:rsidP="00637B47">
      <w:r>
        <w:t xml:space="preserve">an end. On July 26th, the Labour party decisively defeated the </w:t>
      </w:r>
    </w:p>
    <w:p w:rsidR="00672B9F" w:rsidRDefault="00672B9F" w:rsidP="00637B47">
      <w:r>
        <w:t xml:space="preserve">Conservatives; Clement R. Attlee replaced Winston Churchill </w:t>
      </w:r>
    </w:p>
    <w:p w:rsidR="00672B9F" w:rsidRDefault="00672B9F" w:rsidP="00637B47">
      <w:r>
        <w:t xml:space="preserve">as Prime Minister. </w:t>
      </w:r>
    </w:p>
    <w:p w:rsidR="00672B9F" w:rsidRDefault="00672B9F" w:rsidP="00637B47"/>
    <w:p w:rsidR="00672B9F" w:rsidRDefault="00672B9F" w:rsidP="00637B47">
      <w:r>
        <w:t xml:space="preserve">On August 14th Japan’s surrender was accepted by the Powers. </w:t>
      </w:r>
    </w:p>
    <w:p w:rsidR="00672B9F" w:rsidRDefault="00672B9F" w:rsidP="00637B47"/>
    <w:p w:rsidR="00672B9F" w:rsidRDefault="00672B9F" w:rsidP="00637B47">
      <w:r>
        <w:t xml:space="preserve">The British Labour government immediately announced that </w:t>
      </w:r>
    </w:p>
    <w:p w:rsidR="00672B9F" w:rsidRDefault="00672B9F" w:rsidP="00637B47">
      <w:r>
        <w:t xml:space="preserve">it sought ‘an early realization of self-government in India’ and </w:t>
      </w:r>
    </w:p>
    <w:p w:rsidR="00672B9F" w:rsidRDefault="00672B9F" w:rsidP="00637B47">
      <w:r>
        <w:t xml:space="preserve">summoned Wavell to Whitehall. Their conclusions were an¬ </w:t>
      </w:r>
    </w:p>
    <w:p w:rsidR="00672B9F" w:rsidRDefault="00672B9F" w:rsidP="00637B47">
      <w:r>
        <w:t xml:space="preserve">nounced by Attlee in London and Wavell in New Delhi on </w:t>
      </w:r>
    </w:p>
    <w:p w:rsidR="00672B9F" w:rsidRDefault="00672B9F" w:rsidP="00637B47">
      <w:r>
        <w:t xml:space="preserve">September 19th, 1945. </w:t>
      </w:r>
    </w:p>
    <w:p w:rsidR="00672B9F" w:rsidRDefault="00672B9F" w:rsidP="00637B47"/>
    <w:p w:rsidR="00672B9F" w:rsidRDefault="00672B9F" w:rsidP="00637B47">
      <w:r>
        <w:t xml:space="preserve">Elections to the central and provincial legislatures were the </w:t>
      </w:r>
    </w:p>
    <w:p w:rsidR="00672B9F" w:rsidRDefault="00672B9F" w:rsidP="00637B47">
      <w:r>
        <w:t xml:space="preserve">first step. Then Wavell would renew his efforts to form an Execu¬ </w:t>
      </w:r>
    </w:p>
    <w:p w:rsidR="00672B9F" w:rsidRDefault="00672B9F" w:rsidP="00637B47">
      <w:r>
        <w:t xml:space="preserve">tive Council supported by the main Indian parties and to restore </w:t>
      </w:r>
    </w:p>
    <w:p w:rsidR="00672B9F" w:rsidRDefault="00672B9F" w:rsidP="00637B47">
      <w:r>
        <w:t xml:space="preserve">popular government in the provinces. Guided by the results at </w:t>
      </w:r>
    </w:p>
    <w:p w:rsidR="00672B9F" w:rsidRDefault="00672B9F" w:rsidP="00637B47">
      <w:r>
        <w:t xml:space="preserve">the polls, he would convene an assembly to draft a constitution </w:t>
      </w:r>
    </w:p>
    <w:p w:rsidR="00672B9F" w:rsidRDefault="00672B9F" w:rsidP="00637B47">
      <w:r>
        <w:t xml:space="preserve">for a united India. </w:t>
      </w:r>
    </w:p>
    <w:p w:rsidR="00672B9F" w:rsidRDefault="00672B9F" w:rsidP="00637B47"/>
    <w:p w:rsidR="00672B9F" w:rsidRDefault="00672B9F" w:rsidP="00637B47">
      <w:r>
        <w:t xml:space="preserve">The All-India Congress Committee, habitually distrustful, </w:t>
      </w:r>
    </w:p>
    <w:p w:rsidR="00672B9F" w:rsidRDefault="00672B9F" w:rsidP="00637B47">
      <w:r>
        <w:t xml:space="preserve">considered the proposals ‘vague, inadequate and unsatisfactory’. </w:t>
      </w:r>
    </w:p>
    <w:p w:rsidR="00672B9F" w:rsidRDefault="00672B9F" w:rsidP="00637B47">
      <w:r>
        <w:t xml:space="preserve">But the Government was conciliatory; more Congress prisoners </w:t>
      </w:r>
    </w:p>
    <w:p w:rsidR="00672B9F" w:rsidRDefault="00672B9F" w:rsidP="00637B47">
      <w:r>
        <w:t xml:space="preserve">were released; three high officers of the Indian National Army </w:t>
      </w:r>
    </w:p>
    <w:p w:rsidR="00672B9F" w:rsidRDefault="00672B9F" w:rsidP="00637B47">
      <w:r>
        <w:t xml:space="preserve">who had deserted in Malaya and Burma and joined the Japanese </w:t>
      </w:r>
    </w:p>
    <w:p w:rsidR="00672B9F" w:rsidRDefault="00672B9F" w:rsidP="00637B47">
      <w:r>
        <w:t xml:space="preserve">were brought to trial in Delhi Fort, defended by Nehru and other </w:t>
      </w:r>
    </w:p>
    <w:p w:rsidR="00672B9F" w:rsidRDefault="00672B9F" w:rsidP="00637B47">
      <w:r>
        <w:t xml:space="preserve">lawyers, sentenced to life imprisonment and then set free. </w:t>
      </w:r>
    </w:p>
    <w:p w:rsidR="00672B9F" w:rsidRDefault="00672B9F" w:rsidP="00637B47"/>
    <w:p w:rsidR="00672B9F" w:rsidRDefault="00672B9F" w:rsidP="00637B47">
      <w:r>
        <w:t xml:space="preserve">All parties agreed to contest the elections. </w:t>
      </w:r>
    </w:p>
    <w:p w:rsidR="00672B9F" w:rsidRDefault="00672B9F" w:rsidP="00637B47"/>
    <w:p w:rsidR="00672B9F" w:rsidRDefault="00672B9F" w:rsidP="00637B47">
      <w:r>
        <w:t xml:space="preserve">Congress won the overwhelming majority of the non-Moslem </w:t>
      </w:r>
    </w:p>
    <w:p w:rsidR="00672B9F" w:rsidRDefault="00672B9F" w:rsidP="00637B47">
      <w:r>
        <w:t xml:space="preserve">seats in the legislatures, the Moslem League the overwhelming </w:t>
      </w:r>
    </w:p>
    <w:p w:rsidR="00672B9F" w:rsidRDefault="00672B9F" w:rsidP="00637B47">
      <w:r>
        <w:t xml:space="preserve">majority of the Moslem seats. </w:t>
      </w:r>
    </w:p>
    <w:p w:rsidR="00672B9F" w:rsidRDefault="00672B9F" w:rsidP="00637B47"/>
    <w:p w:rsidR="00672B9F" w:rsidRDefault="00672B9F" w:rsidP="00637B47">
      <w:r>
        <w:t xml:space="preserve">The deadlock remained unbroken. </w:t>
      </w:r>
    </w:p>
    <w:p w:rsidR="00672B9F" w:rsidRDefault="00672B9F" w:rsidP="00637B47"/>
    <w:p w:rsidR="00672B9F" w:rsidRDefault="00672B9F" w:rsidP="00637B47">
      <w:r>
        <w:t xml:space="preserve">In December. 1945, Wavell, speaking in Calcutta, appealed to </w:t>
      </w:r>
    </w:p>
    <w:p w:rsidR="00672B9F" w:rsidRDefault="00672B9F" w:rsidP="00637B47">
      <w:r>
        <w:t xml:space="preserve">the Indian people to avoid strife and violence when they stood </w:t>
      </w:r>
    </w:p>
    <w:p w:rsidR="00672B9F" w:rsidRDefault="00672B9F" w:rsidP="00637B47">
      <w:r>
        <w:t xml:space="preserve">at the gate of political and economic opportunity’. </w:t>
      </w:r>
    </w:p>
    <w:p w:rsidR="00672B9F" w:rsidRDefault="00672B9F" w:rsidP="00637B47"/>
    <w:p w:rsidR="00672B9F" w:rsidRDefault="00672B9F" w:rsidP="00637B47">
      <w:r>
        <w:t xml:space="preserve">Gandhi was in Calcutta, too. He spent many hours with Richard </w:t>
      </w:r>
    </w:p>
    <w:p w:rsidR="00672B9F" w:rsidRDefault="00672B9F" w:rsidP="00637B47">
      <w:r>
        <w:t xml:space="preserve">Casey, the Australian who served as British Governor of Bengal. </w:t>
      </w:r>
    </w:p>
    <w:p w:rsidR="00672B9F" w:rsidRDefault="00672B9F" w:rsidP="00637B47">
      <w:r>
        <w:t xml:space="preserve">He also spent an hour with the Viceroy. As he left the Viceroy’s </w:t>
      </w:r>
    </w:p>
    <w:p w:rsidR="00672B9F" w:rsidRDefault="00672B9F" w:rsidP="00637B47">
      <w:r>
        <w:t xml:space="preserve">house in Calcutta a vast multitude blocked the road and would not </w:t>
      </w:r>
    </w:p>
    <w:p w:rsidR="00672B9F" w:rsidRDefault="00672B9F" w:rsidP="00637B47">
      <w:r>
        <w:t xml:space="preserve">allow his car to advance until he had spoken. He stood up in the </w:t>
      </w:r>
    </w:p>
    <w:p w:rsidR="00672B9F" w:rsidRDefault="00672B9F" w:rsidP="00637B47"/>
    <w:p w:rsidR="00672B9F" w:rsidRDefault="00672B9F" w:rsidP="00637B47">
      <w:r>
        <w:t xml:space="preserve">442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ON THE EVE OF INDEPENDENCE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car and said, ‘India has attained her great position in the East </w:t>
      </w:r>
    </w:p>
    <w:p w:rsidR="00672B9F" w:rsidRDefault="00672B9F" w:rsidP="00637B47">
      <w:r>
        <w:t xml:space="preserve">because of her message of peace. 5 Thereupon the crowd opened </w:t>
      </w:r>
    </w:p>
    <w:p w:rsidR="00672B9F" w:rsidRDefault="00672B9F" w:rsidP="00637B47">
      <w:r>
        <w:t xml:space="preserve">a corridor for him so that he could drive to his ashram eight miles </w:t>
      </w:r>
    </w:p>
    <w:p w:rsidR="00672B9F" w:rsidRDefault="00672B9F" w:rsidP="00637B47">
      <w:r>
        <w:t xml:space="preserve">outside the city. Along the entire route, Indians touched the dust </w:t>
      </w:r>
    </w:p>
    <w:p w:rsidR="00672B9F" w:rsidRDefault="00672B9F" w:rsidP="00637B47">
      <w:r>
        <w:t xml:space="preserve">of the road before and after he passed. </w:t>
      </w:r>
    </w:p>
    <w:p w:rsidR="00672B9F" w:rsidRDefault="00672B9F" w:rsidP="00637B47"/>
    <w:p w:rsidR="00672B9F" w:rsidRDefault="00672B9F" w:rsidP="00637B47">
      <w:r>
        <w:t xml:space="preserve">The same day, Jinnah made a statement in Bombay. ‘We could </w:t>
      </w:r>
    </w:p>
    <w:p w:rsidR="00672B9F" w:rsidRDefault="00672B9F" w:rsidP="00637B47">
      <w:r>
        <w:t xml:space="preserve">settle the Indian problem in ten minutes, 5 he declared, "if Mr. </w:t>
      </w:r>
    </w:p>
    <w:p w:rsidR="00672B9F" w:rsidRDefault="00672B9F" w:rsidP="00637B47">
      <w:r>
        <w:t xml:space="preserve">Gandhi would say, “I agree that there should be Pakistan; I </w:t>
      </w:r>
    </w:p>
    <w:p w:rsidR="00672B9F" w:rsidRDefault="00672B9F" w:rsidP="00637B47">
      <w:r>
        <w:t xml:space="preserve">agree that one-fourth of India, composed of six provinces — Sind, </w:t>
      </w:r>
    </w:p>
    <w:p w:rsidR="00672B9F" w:rsidRDefault="00672B9F" w:rsidP="00637B47">
      <w:r>
        <w:t xml:space="preserve">Baluchistan, the Punjab, the North-west Frontier Province, </w:t>
      </w:r>
    </w:p>
    <w:p w:rsidR="00672B9F" w:rsidRDefault="00672B9F" w:rsidP="00637B47">
      <w:r>
        <w:t xml:space="preserve">Bengal and Assam — with their present boundaries, constitute the </w:t>
      </w:r>
    </w:p>
    <w:p w:rsidR="00672B9F" w:rsidRDefault="00672B9F" w:rsidP="00637B47">
      <w:r>
        <w:t xml:space="preserve">Pakistan state. 55 5 </w:t>
      </w:r>
    </w:p>
    <w:p w:rsidR="00672B9F" w:rsidRDefault="00672B9F" w:rsidP="00637B47"/>
    <w:p w:rsidR="00672B9F" w:rsidRDefault="00672B9F" w:rsidP="00637B47">
      <w:r>
        <w:t xml:space="preserve">But Gandhi could not say that and did not say it; he regarded </w:t>
      </w:r>
    </w:p>
    <w:p w:rsidR="00672B9F" w:rsidRDefault="00672B9F" w:rsidP="00637B47">
      <w:r>
        <w:t xml:space="preserve">the vivisection of India as ‘blasphemy 5 . </w:t>
      </w:r>
    </w:p>
    <w:p w:rsidR="00672B9F" w:rsidRDefault="00672B9F" w:rsidP="00637B47"/>
    <w:p w:rsidR="00672B9F" w:rsidRDefault="00672B9F" w:rsidP="00637B47"/>
    <w:p w:rsidR="00672B9F" w:rsidRDefault="00672B9F" w:rsidP="00637B47">
      <w:r>
        <w:t xml:space="preserve">443 </w:t>
      </w:r>
    </w:p>
    <w:p w:rsidR="00672B9F" w:rsidRDefault="00672B9F" w:rsidP="00637B47"/>
    <w:p w:rsidR="00672B9F" w:rsidRDefault="00672B9F" w:rsidP="00637B47"/>
    <w:p w:rsidR="00672B9F" w:rsidRDefault="00672B9F" w:rsidP="00E07ED8">
      <w:pPr>
        <w:sectPr w:rsidR="00672B9F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377E9" w:rsidRDefault="00A377E9"/>
    <w:sectPr w:rsidR="00A3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9F"/>
    <w:rsid w:val="00672B9F"/>
    <w:rsid w:val="00A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C4B518-60BD-4A9F-B2FA-215DDD0A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