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CF4C" w14:textId="77777777" w:rsidR="002B5FC0" w:rsidRDefault="00000000">
      <w:pPr>
        <w:jc w:val="center"/>
      </w:pPr>
      <w:r>
        <w:rPr>
          <w:b/>
          <w:sz w:val="34"/>
        </w:rPr>
        <w:t>INDIVIDUAL MODULE-WISE LAB WORKBOOK</w:t>
      </w:r>
    </w:p>
    <w:p w14:paraId="2E0268E2" w14:textId="77777777" w:rsidR="002B5FC0" w:rsidRDefault="00000000">
      <w:pPr>
        <w:jc w:val="center"/>
      </w:pPr>
      <w:r>
        <w:rPr>
          <w:b/>
          <w:sz w:val="30"/>
        </w:rPr>
        <w:t>Assignment 6: Windows, Tabs, and Iframes</w:t>
      </w:r>
    </w:p>
    <w:p w14:paraId="2D7E6A83" w14:textId="77777777" w:rsidR="002B5FC0" w:rsidRDefault="00000000">
      <w:pPr>
        <w:jc w:val="center"/>
      </w:pPr>
      <w:r>
        <w:t>Tier 2: Advanced User Interactions | Selenium Web Automation with Python</w:t>
      </w:r>
    </w:p>
    <w:p w14:paraId="65C8F735" w14:textId="77777777" w:rsidR="002B5FC0" w:rsidRDefault="00000000">
      <w:pPr>
        <w:jc w:val="center"/>
      </w:pPr>
      <w:r>
        <w:rPr>
          <w:sz w:val="19"/>
        </w:rPr>
        <w:t>Automation website: https://testautomationpractice.blogspot.com/</w:t>
      </w:r>
    </w:p>
    <w:p w14:paraId="32C56B71" w14:textId="77777777" w:rsidR="002B5FC0" w:rsidRDefault="002B5FC0"/>
    <w:p w14:paraId="5AB79588" w14:textId="77777777" w:rsidR="002B5FC0" w:rsidRDefault="00000000">
      <w:pPr>
        <w:pStyle w:val="Heading1"/>
      </w:pPr>
      <w:r>
        <w:t>1. Module Name and Experiment Title</w:t>
      </w:r>
    </w:p>
    <w:p w14:paraId="4FF0672F" w14:textId="77777777" w:rsidR="002B5FC0" w:rsidRDefault="00000000">
      <w:r>
        <w:t>Module: Tier 2 - Advanced User Interactions</w:t>
      </w:r>
    </w:p>
    <w:p w14:paraId="54B35BAD" w14:textId="77777777" w:rsidR="002B5FC0" w:rsidRDefault="00000000">
      <w:r>
        <w:t>Experiment Title: Handling embedded iframes and browser tabs/windows with Selenium</w:t>
      </w:r>
    </w:p>
    <w:p w14:paraId="7FD0E15F" w14:textId="77777777" w:rsidR="002B5FC0" w:rsidRDefault="00000000">
      <w:pPr>
        <w:pStyle w:val="Heading1"/>
      </w:pPr>
      <w:r>
        <w:t>2. Problem Statement</w:t>
      </w:r>
    </w:p>
    <w:p w14:paraId="0B62FE70" w14:textId="77777777" w:rsidR="002B5FC0" w:rsidRDefault="00000000">
      <w:r>
        <w:t>Automate the Windows, Tabs, and Iframes task on the Test Automation Practice website. The test must switch from the main page into an embedded iframe and interact with an element inside it. After returning to the main document, the script must click the New Tab button, detect the newly opened browser context, switch to it using window handles, capture its page title, close the child tab, and finally return to the original page.</w:t>
      </w:r>
    </w:p>
    <w:p w14:paraId="6FC7CB27" w14:textId="77777777" w:rsidR="002B5FC0" w:rsidRDefault="00000000">
      <w:pPr>
        <w:pStyle w:val="Heading1"/>
      </w:pPr>
      <w:r>
        <w:t>3. Objective</w:t>
      </w:r>
    </w:p>
    <w:p w14:paraId="5EC98769" w14:textId="77777777" w:rsidR="002B5FC0" w:rsidRDefault="00000000">
      <w:pPr>
        <w:pStyle w:val="ListBullet"/>
      </w:pPr>
      <w:r>
        <w:t>Understand the difference between document context and browser-window context in Selenium.</w:t>
      </w:r>
    </w:p>
    <w:p w14:paraId="745CA4E1" w14:textId="77777777" w:rsidR="002B5FC0" w:rsidRDefault="00000000">
      <w:pPr>
        <w:pStyle w:val="ListBullet"/>
      </w:pPr>
      <w:r>
        <w:t>Use driver.switch_to.frame() to interact with content inside an iframe.</w:t>
      </w:r>
    </w:p>
    <w:p w14:paraId="212E2E7F" w14:textId="77777777" w:rsidR="002B5FC0" w:rsidRDefault="00000000">
      <w:pPr>
        <w:pStyle w:val="ListBullet"/>
      </w:pPr>
      <w:r>
        <w:t>Use driver.switch_to.default_content() to return to the main page.</w:t>
      </w:r>
    </w:p>
    <w:p w14:paraId="03BA8134" w14:textId="77777777" w:rsidR="002B5FC0" w:rsidRDefault="00000000">
      <w:pPr>
        <w:pStyle w:val="ListBullet"/>
      </w:pPr>
      <w:r>
        <w:t>Use driver.window_handles and driver.switch_to.window() to move between browser tabs/windows.</w:t>
      </w:r>
    </w:p>
    <w:p w14:paraId="24FB4ACF" w14:textId="77777777" w:rsidR="002B5FC0" w:rsidRDefault="00000000">
      <w:pPr>
        <w:pStyle w:val="ListBullet"/>
      </w:pPr>
      <w:r>
        <w:t>Wait for the iframe and new window using WebDriverWait and expected_conditions instead of fixed delays.</w:t>
      </w:r>
    </w:p>
    <w:p w14:paraId="5771B366" w14:textId="77777777" w:rsidR="002B5FC0" w:rsidRDefault="00000000">
      <w:pPr>
        <w:pStyle w:val="ListBullet"/>
      </w:pPr>
      <w:r>
        <w:t>Capture the title of the new tab, close it, and verify that the original page remains active.</w:t>
      </w:r>
    </w:p>
    <w:p w14:paraId="3FFC45D8" w14:textId="77777777" w:rsidR="002B5FC0" w:rsidRDefault="00000000">
      <w:pPr>
        <w:pStyle w:val="Heading1"/>
      </w:pPr>
      <w:r>
        <w:t>4. Tools, Software, and Concepts Used</w:t>
      </w:r>
    </w:p>
    <w:tbl>
      <w:tblPr>
        <w:tblStyle w:val="TableGrid"/>
        <w:tblW w:w="0" w:type="auto"/>
        <w:jc w:val="center"/>
        <w:tblLook w:val="04A0" w:firstRow="1" w:lastRow="0" w:firstColumn="1" w:lastColumn="0" w:noHBand="0" w:noVBand="1"/>
      </w:tblPr>
      <w:tblGrid>
        <w:gridCol w:w="5040"/>
        <w:gridCol w:w="5040"/>
      </w:tblGrid>
      <w:tr w:rsidR="002B5FC0" w14:paraId="28C4D0B5" w14:textId="77777777">
        <w:trPr>
          <w:jc w:val="center"/>
        </w:trPr>
        <w:tc>
          <w:tcPr>
            <w:tcW w:w="5040" w:type="dxa"/>
            <w:shd w:val="clear" w:color="auto" w:fill="D9EAF7"/>
            <w:tcMar>
              <w:top w:w="80" w:type="dxa"/>
              <w:left w:w="100" w:type="dxa"/>
              <w:bottom w:w="80" w:type="dxa"/>
              <w:right w:w="100" w:type="dxa"/>
            </w:tcMar>
            <w:vAlign w:val="center"/>
          </w:tcPr>
          <w:p w14:paraId="4C1037A0" w14:textId="77777777" w:rsidR="002B5FC0" w:rsidRDefault="00000000">
            <w:r>
              <w:rPr>
                <w:b/>
                <w:sz w:val="19"/>
              </w:rPr>
              <w:t>Item</w:t>
            </w:r>
          </w:p>
        </w:tc>
        <w:tc>
          <w:tcPr>
            <w:tcW w:w="5040" w:type="dxa"/>
            <w:shd w:val="clear" w:color="auto" w:fill="D9EAF7"/>
            <w:tcMar>
              <w:top w:w="80" w:type="dxa"/>
              <w:left w:w="100" w:type="dxa"/>
              <w:bottom w:w="80" w:type="dxa"/>
              <w:right w:w="100" w:type="dxa"/>
            </w:tcMar>
            <w:vAlign w:val="center"/>
          </w:tcPr>
          <w:p w14:paraId="2532CBE5" w14:textId="77777777" w:rsidR="002B5FC0" w:rsidRDefault="00000000">
            <w:r>
              <w:rPr>
                <w:b/>
                <w:sz w:val="19"/>
              </w:rPr>
              <w:t>Details</w:t>
            </w:r>
          </w:p>
        </w:tc>
      </w:tr>
      <w:tr w:rsidR="002B5FC0" w14:paraId="62B22938" w14:textId="77777777">
        <w:trPr>
          <w:jc w:val="center"/>
        </w:trPr>
        <w:tc>
          <w:tcPr>
            <w:tcW w:w="5040" w:type="dxa"/>
            <w:tcMar>
              <w:top w:w="80" w:type="dxa"/>
              <w:left w:w="100" w:type="dxa"/>
              <w:bottom w:w="80" w:type="dxa"/>
              <w:right w:w="100" w:type="dxa"/>
            </w:tcMar>
            <w:vAlign w:val="center"/>
          </w:tcPr>
          <w:p w14:paraId="2187724B" w14:textId="77777777" w:rsidR="002B5FC0" w:rsidRDefault="00000000">
            <w:r>
              <w:rPr>
                <w:sz w:val="19"/>
              </w:rPr>
              <w:t>Programming language</w:t>
            </w:r>
          </w:p>
        </w:tc>
        <w:tc>
          <w:tcPr>
            <w:tcW w:w="5040" w:type="dxa"/>
            <w:tcMar>
              <w:top w:w="80" w:type="dxa"/>
              <w:left w:w="100" w:type="dxa"/>
              <w:bottom w:w="80" w:type="dxa"/>
              <w:right w:w="100" w:type="dxa"/>
            </w:tcMar>
            <w:vAlign w:val="center"/>
          </w:tcPr>
          <w:p w14:paraId="6438661C" w14:textId="77777777" w:rsidR="002B5FC0" w:rsidRDefault="00000000">
            <w:r>
              <w:rPr>
                <w:sz w:val="19"/>
              </w:rPr>
              <w:t>Python 3</w:t>
            </w:r>
          </w:p>
        </w:tc>
      </w:tr>
      <w:tr w:rsidR="002B5FC0" w14:paraId="19F6AED3" w14:textId="77777777">
        <w:trPr>
          <w:jc w:val="center"/>
        </w:trPr>
        <w:tc>
          <w:tcPr>
            <w:tcW w:w="5040" w:type="dxa"/>
            <w:tcMar>
              <w:top w:w="80" w:type="dxa"/>
              <w:left w:w="100" w:type="dxa"/>
              <w:bottom w:w="80" w:type="dxa"/>
              <w:right w:w="100" w:type="dxa"/>
            </w:tcMar>
            <w:vAlign w:val="center"/>
          </w:tcPr>
          <w:p w14:paraId="67E43C82" w14:textId="77777777" w:rsidR="002B5FC0" w:rsidRDefault="00000000">
            <w:r>
              <w:rPr>
                <w:sz w:val="19"/>
              </w:rPr>
              <w:t>Automation framework</w:t>
            </w:r>
          </w:p>
        </w:tc>
        <w:tc>
          <w:tcPr>
            <w:tcW w:w="5040" w:type="dxa"/>
            <w:tcMar>
              <w:top w:w="80" w:type="dxa"/>
              <w:left w:w="100" w:type="dxa"/>
              <w:bottom w:w="80" w:type="dxa"/>
              <w:right w:w="100" w:type="dxa"/>
            </w:tcMar>
            <w:vAlign w:val="center"/>
          </w:tcPr>
          <w:p w14:paraId="39F22809" w14:textId="77777777" w:rsidR="002B5FC0" w:rsidRDefault="00000000">
            <w:r>
              <w:rPr>
                <w:sz w:val="19"/>
              </w:rPr>
              <w:t>Selenium WebDriver</w:t>
            </w:r>
          </w:p>
        </w:tc>
      </w:tr>
      <w:tr w:rsidR="002B5FC0" w14:paraId="055D61E6" w14:textId="77777777">
        <w:trPr>
          <w:jc w:val="center"/>
        </w:trPr>
        <w:tc>
          <w:tcPr>
            <w:tcW w:w="5040" w:type="dxa"/>
            <w:tcMar>
              <w:top w:w="80" w:type="dxa"/>
              <w:left w:w="100" w:type="dxa"/>
              <w:bottom w:w="80" w:type="dxa"/>
              <w:right w:w="100" w:type="dxa"/>
            </w:tcMar>
            <w:vAlign w:val="center"/>
          </w:tcPr>
          <w:p w14:paraId="279D880E" w14:textId="77777777" w:rsidR="002B5FC0" w:rsidRDefault="00000000">
            <w:r>
              <w:rPr>
                <w:sz w:val="19"/>
              </w:rPr>
              <w:t>Test runner</w:t>
            </w:r>
          </w:p>
        </w:tc>
        <w:tc>
          <w:tcPr>
            <w:tcW w:w="5040" w:type="dxa"/>
            <w:tcMar>
              <w:top w:w="80" w:type="dxa"/>
              <w:left w:w="100" w:type="dxa"/>
              <w:bottom w:w="80" w:type="dxa"/>
              <w:right w:w="100" w:type="dxa"/>
            </w:tcMar>
            <w:vAlign w:val="center"/>
          </w:tcPr>
          <w:p w14:paraId="61794BCA" w14:textId="77777777" w:rsidR="002B5FC0" w:rsidRDefault="00000000">
            <w:r>
              <w:rPr>
                <w:sz w:val="19"/>
              </w:rPr>
              <w:t>pytest</w:t>
            </w:r>
          </w:p>
        </w:tc>
      </w:tr>
      <w:tr w:rsidR="002B5FC0" w14:paraId="5932F4A6" w14:textId="77777777">
        <w:trPr>
          <w:jc w:val="center"/>
        </w:trPr>
        <w:tc>
          <w:tcPr>
            <w:tcW w:w="5040" w:type="dxa"/>
            <w:tcMar>
              <w:top w:w="80" w:type="dxa"/>
              <w:left w:w="100" w:type="dxa"/>
              <w:bottom w:w="80" w:type="dxa"/>
              <w:right w:w="100" w:type="dxa"/>
            </w:tcMar>
            <w:vAlign w:val="center"/>
          </w:tcPr>
          <w:p w14:paraId="6A815C0A" w14:textId="77777777" w:rsidR="002B5FC0" w:rsidRDefault="00000000">
            <w:r>
              <w:rPr>
                <w:sz w:val="19"/>
              </w:rPr>
              <w:t>Browser</w:t>
            </w:r>
          </w:p>
        </w:tc>
        <w:tc>
          <w:tcPr>
            <w:tcW w:w="5040" w:type="dxa"/>
            <w:tcMar>
              <w:top w:w="80" w:type="dxa"/>
              <w:left w:w="100" w:type="dxa"/>
              <w:bottom w:w="80" w:type="dxa"/>
              <w:right w:w="100" w:type="dxa"/>
            </w:tcMar>
            <w:vAlign w:val="center"/>
          </w:tcPr>
          <w:p w14:paraId="7FB4E144" w14:textId="77777777" w:rsidR="002B5FC0" w:rsidRDefault="00000000">
            <w:r>
              <w:rPr>
                <w:sz w:val="19"/>
              </w:rPr>
              <w:t>Google Chrome / Chromium</w:t>
            </w:r>
          </w:p>
        </w:tc>
      </w:tr>
      <w:tr w:rsidR="002B5FC0" w14:paraId="6B5BBD45" w14:textId="77777777">
        <w:trPr>
          <w:jc w:val="center"/>
        </w:trPr>
        <w:tc>
          <w:tcPr>
            <w:tcW w:w="5040" w:type="dxa"/>
            <w:tcMar>
              <w:top w:w="80" w:type="dxa"/>
              <w:left w:w="100" w:type="dxa"/>
              <w:bottom w:w="80" w:type="dxa"/>
              <w:right w:w="100" w:type="dxa"/>
            </w:tcMar>
            <w:vAlign w:val="center"/>
          </w:tcPr>
          <w:p w14:paraId="12E06364" w14:textId="77777777" w:rsidR="002B5FC0" w:rsidRDefault="00000000">
            <w:r>
              <w:rPr>
                <w:sz w:val="19"/>
              </w:rPr>
              <w:t>Synchronization</w:t>
            </w:r>
          </w:p>
        </w:tc>
        <w:tc>
          <w:tcPr>
            <w:tcW w:w="5040" w:type="dxa"/>
            <w:tcMar>
              <w:top w:w="80" w:type="dxa"/>
              <w:left w:w="100" w:type="dxa"/>
              <w:bottom w:w="80" w:type="dxa"/>
              <w:right w:w="100" w:type="dxa"/>
            </w:tcMar>
            <w:vAlign w:val="center"/>
          </w:tcPr>
          <w:p w14:paraId="4551BA0F" w14:textId="77777777" w:rsidR="002B5FC0" w:rsidRDefault="00000000">
            <w:r>
              <w:rPr>
                <w:sz w:val="19"/>
              </w:rPr>
              <w:t>WebDriverWait</w:t>
            </w:r>
          </w:p>
        </w:tc>
      </w:tr>
      <w:tr w:rsidR="002B5FC0" w14:paraId="4A585473" w14:textId="77777777">
        <w:trPr>
          <w:jc w:val="center"/>
        </w:trPr>
        <w:tc>
          <w:tcPr>
            <w:tcW w:w="5040" w:type="dxa"/>
            <w:tcMar>
              <w:top w:w="80" w:type="dxa"/>
              <w:left w:w="100" w:type="dxa"/>
              <w:bottom w:w="80" w:type="dxa"/>
              <w:right w:w="100" w:type="dxa"/>
            </w:tcMar>
            <w:vAlign w:val="center"/>
          </w:tcPr>
          <w:p w14:paraId="3978E884" w14:textId="77777777" w:rsidR="002B5FC0" w:rsidRDefault="00000000">
            <w:r>
              <w:rPr>
                <w:sz w:val="19"/>
              </w:rPr>
              <w:t>Expected conditions</w:t>
            </w:r>
          </w:p>
        </w:tc>
        <w:tc>
          <w:tcPr>
            <w:tcW w:w="5040" w:type="dxa"/>
            <w:tcMar>
              <w:top w:w="80" w:type="dxa"/>
              <w:left w:w="100" w:type="dxa"/>
              <w:bottom w:w="80" w:type="dxa"/>
              <w:right w:w="100" w:type="dxa"/>
            </w:tcMar>
            <w:vAlign w:val="center"/>
          </w:tcPr>
          <w:p w14:paraId="6E7CF1E2" w14:textId="77777777" w:rsidR="002B5FC0" w:rsidRDefault="00000000">
            <w:r>
              <w:rPr>
                <w:sz w:val="19"/>
              </w:rPr>
              <w:t>frame_to_be_available_and_switch_to_it(), new_window_is_opened(), element_to_be_clickable()</w:t>
            </w:r>
          </w:p>
        </w:tc>
      </w:tr>
      <w:tr w:rsidR="002B5FC0" w14:paraId="65A78A0F" w14:textId="77777777">
        <w:trPr>
          <w:jc w:val="center"/>
        </w:trPr>
        <w:tc>
          <w:tcPr>
            <w:tcW w:w="5040" w:type="dxa"/>
            <w:tcMar>
              <w:top w:w="80" w:type="dxa"/>
              <w:left w:w="100" w:type="dxa"/>
              <w:bottom w:w="80" w:type="dxa"/>
              <w:right w:w="100" w:type="dxa"/>
            </w:tcMar>
            <w:vAlign w:val="center"/>
          </w:tcPr>
          <w:p w14:paraId="39ACA89A" w14:textId="77777777" w:rsidR="002B5FC0" w:rsidRDefault="00000000">
            <w:r>
              <w:rPr>
                <w:sz w:val="19"/>
              </w:rPr>
              <w:t>Window APIs</w:t>
            </w:r>
          </w:p>
        </w:tc>
        <w:tc>
          <w:tcPr>
            <w:tcW w:w="5040" w:type="dxa"/>
            <w:tcMar>
              <w:top w:w="80" w:type="dxa"/>
              <w:left w:w="100" w:type="dxa"/>
              <w:bottom w:w="80" w:type="dxa"/>
              <w:right w:w="100" w:type="dxa"/>
            </w:tcMar>
            <w:vAlign w:val="center"/>
          </w:tcPr>
          <w:p w14:paraId="2FCCFA35" w14:textId="77777777" w:rsidR="002B5FC0" w:rsidRDefault="00000000">
            <w:r>
              <w:rPr>
                <w:sz w:val="19"/>
              </w:rPr>
              <w:t>driver.current_window_handle, driver.window_handles, switch_to.window(), close()</w:t>
            </w:r>
          </w:p>
        </w:tc>
      </w:tr>
      <w:tr w:rsidR="002B5FC0" w14:paraId="1A3E7992" w14:textId="77777777">
        <w:trPr>
          <w:jc w:val="center"/>
        </w:trPr>
        <w:tc>
          <w:tcPr>
            <w:tcW w:w="5040" w:type="dxa"/>
            <w:tcMar>
              <w:top w:w="80" w:type="dxa"/>
              <w:left w:w="100" w:type="dxa"/>
              <w:bottom w:w="80" w:type="dxa"/>
              <w:right w:w="100" w:type="dxa"/>
            </w:tcMar>
            <w:vAlign w:val="center"/>
          </w:tcPr>
          <w:p w14:paraId="6768543D" w14:textId="77777777" w:rsidR="002B5FC0" w:rsidRDefault="00000000">
            <w:r>
              <w:rPr>
                <w:sz w:val="19"/>
              </w:rPr>
              <w:lastRenderedPageBreak/>
              <w:t>Frame APIs</w:t>
            </w:r>
          </w:p>
        </w:tc>
        <w:tc>
          <w:tcPr>
            <w:tcW w:w="5040" w:type="dxa"/>
            <w:tcMar>
              <w:top w:w="80" w:type="dxa"/>
              <w:left w:w="100" w:type="dxa"/>
              <w:bottom w:w="80" w:type="dxa"/>
              <w:right w:w="100" w:type="dxa"/>
            </w:tcMar>
            <w:vAlign w:val="center"/>
          </w:tcPr>
          <w:p w14:paraId="28748C7E" w14:textId="77777777" w:rsidR="002B5FC0" w:rsidRDefault="00000000">
            <w:r>
              <w:rPr>
                <w:sz w:val="19"/>
              </w:rPr>
              <w:t>switch_to.frame(), switch_to.default_content()</w:t>
            </w:r>
          </w:p>
        </w:tc>
      </w:tr>
    </w:tbl>
    <w:p w14:paraId="69CA8790" w14:textId="77777777" w:rsidR="002B5FC0" w:rsidRDefault="00000000">
      <w:pPr>
        <w:pStyle w:val="Heading1"/>
      </w:pPr>
      <w:r>
        <w:t>5. Assignment Steps Mapped to Selenium Operations</w:t>
      </w:r>
    </w:p>
    <w:tbl>
      <w:tblPr>
        <w:tblStyle w:val="TableGrid"/>
        <w:tblW w:w="0" w:type="auto"/>
        <w:jc w:val="center"/>
        <w:tblLook w:val="04A0" w:firstRow="1" w:lastRow="0" w:firstColumn="1" w:lastColumn="0" w:noHBand="0" w:noVBand="1"/>
      </w:tblPr>
      <w:tblGrid>
        <w:gridCol w:w="2155"/>
        <w:gridCol w:w="2209"/>
        <w:gridCol w:w="3646"/>
        <w:gridCol w:w="2276"/>
      </w:tblGrid>
      <w:tr w:rsidR="002B5FC0" w14:paraId="2C2F68A4" w14:textId="77777777">
        <w:trPr>
          <w:jc w:val="center"/>
        </w:trPr>
        <w:tc>
          <w:tcPr>
            <w:tcW w:w="2520" w:type="dxa"/>
            <w:shd w:val="clear" w:color="auto" w:fill="D9EAF7"/>
            <w:tcMar>
              <w:top w:w="80" w:type="dxa"/>
              <w:left w:w="100" w:type="dxa"/>
              <w:bottom w:w="80" w:type="dxa"/>
              <w:right w:w="100" w:type="dxa"/>
            </w:tcMar>
            <w:vAlign w:val="center"/>
          </w:tcPr>
          <w:p w14:paraId="19BFA1FD" w14:textId="77777777" w:rsidR="002B5FC0" w:rsidRDefault="00000000">
            <w:r>
              <w:rPr>
                <w:b/>
                <w:sz w:val="19"/>
              </w:rPr>
              <w:t>Step</w:t>
            </w:r>
          </w:p>
        </w:tc>
        <w:tc>
          <w:tcPr>
            <w:tcW w:w="2520" w:type="dxa"/>
            <w:shd w:val="clear" w:color="auto" w:fill="D9EAF7"/>
            <w:tcMar>
              <w:top w:w="80" w:type="dxa"/>
              <w:left w:w="100" w:type="dxa"/>
              <w:bottom w:w="80" w:type="dxa"/>
              <w:right w:w="100" w:type="dxa"/>
            </w:tcMar>
            <w:vAlign w:val="center"/>
          </w:tcPr>
          <w:p w14:paraId="67B6385B" w14:textId="77777777" w:rsidR="002B5FC0" w:rsidRDefault="00000000">
            <w:r>
              <w:rPr>
                <w:b/>
                <w:sz w:val="19"/>
              </w:rPr>
              <w:t>Task</w:t>
            </w:r>
          </w:p>
        </w:tc>
        <w:tc>
          <w:tcPr>
            <w:tcW w:w="2520" w:type="dxa"/>
            <w:shd w:val="clear" w:color="auto" w:fill="D9EAF7"/>
            <w:tcMar>
              <w:top w:w="80" w:type="dxa"/>
              <w:left w:w="100" w:type="dxa"/>
              <w:bottom w:w="80" w:type="dxa"/>
              <w:right w:w="100" w:type="dxa"/>
            </w:tcMar>
            <w:vAlign w:val="center"/>
          </w:tcPr>
          <w:p w14:paraId="549CE5E8" w14:textId="77777777" w:rsidR="002B5FC0" w:rsidRDefault="00000000">
            <w:r>
              <w:rPr>
                <w:b/>
                <w:sz w:val="19"/>
              </w:rPr>
              <w:t>Selenium operation</w:t>
            </w:r>
          </w:p>
        </w:tc>
        <w:tc>
          <w:tcPr>
            <w:tcW w:w="2520" w:type="dxa"/>
            <w:shd w:val="clear" w:color="auto" w:fill="D9EAF7"/>
            <w:tcMar>
              <w:top w:w="80" w:type="dxa"/>
              <w:left w:w="100" w:type="dxa"/>
              <w:bottom w:w="80" w:type="dxa"/>
              <w:right w:w="100" w:type="dxa"/>
            </w:tcMar>
            <w:vAlign w:val="center"/>
          </w:tcPr>
          <w:p w14:paraId="222CCFDF" w14:textId="77777777" w:rsidR="002B5FC0" w:rsidRDefault="00000000">
            <w:r>
              <w:rPr>
                <w:b/>
                <w:sz w:val="19"/>
              </w:rPr>
              <w:t>Expected result</w:t>
            </w:r>
          </w:p>
        </w:tc>
      </w:tr>
      <w:tr w:rsidR="002B5FC0" w14:paraId="0866F3D2" w14:textId="77777777">
        <w:trPr>
          <w:jc w:val="center"/>
        </w:trPr>
        <w:tc>
          <w:tcPr>
            <w:tcW w:w="2520" w:type="dxa"/>
            <w:tcMar>
              <w:top w:w="80" w:type="dxa"/>
              <w:left w:w="100" w:type="dxa"/>
              <w:bottom w:w="80" w:type="dxa"/>
              <w:right w:w="100" w:type="dxa"/>
            </w:tcMar>
            <w:vAlign w:val="center"/>
          </w:tcPr>
          <w:p w14:paraId="31CE321F" w14:textId="77777777" w:rsidR="002B5FC0" w:rsidRDefault="00000000">
            <w:r>
              <w:rPr>
                <w:sz w:val="19"/>
              </w:rPr>
              <w:t>1</w:t>
            </w:r>
          </w:p>
        </w:tc>
        <w:tc>
          <w:tcPr>
            <w:tcW w:w="2520" w:type="dxa"/>
            <w:tcMar>
              <w:top w:w="80" w:type="dxa"/>
              <w:left w:w="100" w:type="dxa"/>
              <w:bottom w:w="80" w:type="dxa"/>
              <w:right w:w="100" w:type="dxa"/>
            </w:tcMar>
            <w:vAlign w:val="center"/>
          </w:tcPr>
          <w:p w14:paraId="4E65A13C" w14:textId="77777777" w:rsidR="002B5FC0" w:rsidRDefault="00000000">
            <w:r>
              <w:rPr>
                <w:sz w:val="19"/>
              </w:rPr>
              <w:t>Load practice page</w:t>
            </w:r>
          </w:p>
        </w:tc>
        <w:tc>
          <w:tcPr>
            <w:tcW w:w="2520" w:type="dxa"/>
            <w:tcMar>
              <w:top w:w="80" w:type="dxa"/>
              <w:left w:w="100" w:type="dxa"/>
              <w:bottom w:w="80" w:type="dxa"/>
              <w:right w:w="100" w:type="dxa"/>
            </w:tcMar>
            <w:vAlign w:val="center"/>
          </w:tcPr>
          <w:p w14:paraId="2BE749B3" w14:textId="77777777" w:rsidR="002B5FC0" w:rsidRDefault="00000000">
            <w:r>
              <w:rPr>
                <w:sz w:val="19"/>
              </w:rPr>
              <w:t>driver.get(URL)</w:t>
            </w:r>
          </w:p>
        </w:tc>
        <w:tc>
          <w:tcPr>
            <w:tcW w:w="2520" w:type="dxa"/>
            <w:tcMar>
              <w:top w:w="80" w:type="dxa"/>
              <w:left w:w="100" w:type="dxa"/>
              <w:bottom w:w="80" w:type="dxa"/>
              <w:right w:w="100" w:type="dxa"/>
            </w:tcMar>
            <w:vAlign w:val="center"/>
          </w:tcPr>
          <w:p w14:paraId="630315C4" w14:textId="77777777" w:rsidR="002B5FC0" w:rsidRDefault="00000000">
            <w:r>
              <w:rPr>
                <w:sz w:val="19"/>
              </w:rPr>
              <w:t>Main automation page opens</w:t>
            </w:r>
          </w:p>
        </w:tc>
      </w:tr>
      <w:tr w:rsidR="002B5FC0" w14:paraId="62E116C3" w14:textId="77777777">
        <w:trPr>
          <w:jc w:val="center"/>
        </w:trPr>
        <w:tc>
          <w:tcPr>
            <w:tcW w:w="2520" w:type="dxa"/>
            <w:tcMar>
              <w:top w:w="80" w:type="dxa"/>
              <w:left w:w="100" w:type="dxa"/>
              <w:bottom w:w="80" w:type="dxa"/>
              <w:right w:w="100" w:type="dxa"/>
            </w:tcMar>
            <w:vAlign w:val="center"/>
          </w:tcPr>
          <w:p w14:paraId="70A47D2D" w14:textId="77777777" w:rsidR="002B5FC0" w:rsidRDefault="00000000">
            <w:r>
              <w:rPr>
                <w:sz w:val="19"/>
              </w:rPr>
              <w:t>2</w:t>
            </w:r>
          </w:p>
        </w:tc>
        <w:tc>
          <w:tcPr>
            <w:tcW w:w="2520" w:type="dxa"/>
            <w:tcMar>
              <w:top w:w="80" w:type="dxa"/>
              <w:left w:w="100" w:type="dxa"/>
              <w:bottom w:w="80" w:type="dxa"/>
              <w:right w:w="100" w:type="dxa"/>
            </w:tcMar>
            <w:vAlign w:val="center"/>
          </w:tcPr>
          <w:p w14:paraId="716328E5" w14:textId="77777777" w:rsidR="002B5FC0" w:rsidRDefault="00000000">
            <w:r>
              <w:rPr>
                <w:sz w:val="19"/>
              </w:rPr>
              <w:t>Locate iframe</w:t>
            </w:r>
          </w:p>
        </w:tc>
        <w:tc>
          <w:tcPr>
            <w:tcW w:w="2520" w:type="dxa"/>
            <w:tcMar>
              <w:top w:w="80" w:type="dxa"/>
              <w:left w:w="100" w:type="dxa"/>
              <w:bottom w:w="80" w:type="dxa"/>
              <w:right w:w="100" w:type="dxa"/>
            </w:tcMar>
            <w:vAlign w:val="center"/>
          </w:tcPr>
          <w:p w14:paraId="0424DBA5" w14:textId="77777777" w:rsidR="002B5FC0" w:rsidRDefault="00000000">
            <w:r>
              <w:rPr>
                <w:sz w:val="19"/>
              </w:rPr>
              <w:t>find_elements(By.TAG_NAME, "iframe") / ShadowDOM fallback</w:t>
            </w:r>
          </w:p>
        </w:tc>
        <w:tc>
          <w:tcPr>
            <w:tcW w:w="2520" w:type="dxa"/>
            <w:tcMar>
              <w:top w:w="80" w:type="dxa"/>
              <w:left w:w="100" w:type="dxa"/>
              <w:bottom w:w="80" w:type="dxa"/>
              <w:right w:w="100" w:type="dxa"/>
            </w:tcMar>
            <w:vAlign w:val="center"/>
          </w:tcPr>
          <w:p w14:paraId="150B0590" w14:textId="77777777" w:rsidR="002B5FC0" w:rsidRDefault="00000000">
            <w:r>
              <w:rPr>
                <w:sz w:val="19"/>
              </w:rPr>
              <w:t>Target iframe is identified</w:t>
            </w:r>
          </w:p>
        </w:tc>
      </w:tr>
      <w:tr w:rsidR="002B5FC0" w14:paraId="1306E532" w14:textId="77777777">
        <w:trPr>
          <w:jc w:val="center"/>
        </w:trPr>
        <w:tc>
          <w:tcPr>
            <w:tcW w:w="2520" w:type="dxa"/>
            <w:tcMar>
              <w:top w:w="80" w:type="dxa"/>
              <w:left w:w="100" w:type="dxa"/>
              <w:bottom w:w="80" w:type="dxa"/>
              <w:right w:w="100" w:type="dxa"/>
            </w:tcMar>
            <w:vAlign w:val="center"/>
          </w:tcPr>
          <w:p w14:paraId="7033328B" w14:textId="77777777" w:rsidR="002B5FC0" w:rsidRDefault="00000000">
            <w:r>
              <w:rPr>
                <w:sz w:val="19"/>
              </w:rPr>
              <w:t>3</w:t>
            </w:r>
          </w:p>
        </w:tc>
        <w:tc>
          <w:tcPr>
            <w:tcW w:w="2520" w:type="dxa"/>
            <w:tcMar>
              <w:top w:w="80" w:type="dxa"/>
              <w:left w:w="100" w:type="dxa"/>
              <w:bottom w:w="80" w:type="dxa"/>
              <w:right w:w="100" w:type="dxa"/>
            </w:tcMar>
            <w:vAlign w:val="center"/>
          </w:tcPr>
          <w:p w14:paraId="7726FA6D" w14:textId="77777777" w:rsidR="002B5FC0" w:rsidRDefault="00000000">
            <w:r>
              <w:rPr>
                <w:sz w:val="19"/>
              </w:rPr>
              <w:t>Enter iframe</w:t>
            </w:r>
          </w:p>
        </w:tc>
        <w:tc>
          <w:tcPr>
            <w:tcW w:w="2520" w:type="dxa"/>
            <w:tcMar>
              <w:top w:w="80" w:type="dxa"/>
              <w:left w:w="100" w:type="dxa"/>
              <w:bottom w:w="80" w:type="dxa"/>
              <w:right w:w="100" w:type="dxa"/>
            </w:tcMar>
            <w:vAlign w:val="center"/>
          </w:tcPr>
          <w:p w14:paraId="2D621239" w14:textId="77777777" w:rsidR="002B5FC0" w:rsidRDefault="00000000">
            <w:r>
              <w:rPr>
                <w:sz w:val="19"/>
              </w:rPr>
              <w:t>WebDriverWait + frame_to_be_available_and_switch_to_it()</w:t>
            </w:r>
          </w:p>
        </w:tc>
        <w:tc>
          <w:tcPr>
            <w:tcW w:w="2520" w:type="dxa"/>
            <w:tcMar>
              <w:top w:w="80" w:type="dxa"/>
              <w:left w:w="100" w:type="dxa"/>
              <w:bottom w:w="80" w:type="dxa"/>
              <w:right w:w="100" w:type="dxa"/>
            </w:tcMar>
            <w:vAlign w:val="center"/>
          </w:tcPr>
          <w:p w14:paraId="2661DA78" w14:textId="77777777" w:rsidR="002B5FC0" w:rsidRDefault="00000000">
            <w:r>
              <w:rPr>
                <w:sz w:val="19"/>
              </w:rPr>
              <w:t>Selenium context moves inside iframe</w:t>
            </w:r>
          </w:p>
        </w:tc>
      </w:tr>
      <w:tr w:rsidR="002B5FC0" w14:paraId="2237EA86" w14:textId="77777777">
        <w:trPr>
          <w:jc w:val="center"/>
        </w:trPr>
        <w:tc>
          <w:tcPr>
            <w:tcW w:w="2520" w:type="dxa"/>
            <w:tcMar>
              <w:top w:w="80" w:type="dxa"/>
              <w:left w:w="100" w:type="dxa"/>
              <w:bottom w:w="80" w:type="dxa"/>
              <w:right w:w="100" w:type="dxa"/>
            </w:tcMar>
            <w:vAlign w:val="center"/>
          </w:tcPr>
          <w:p w14:paraId="0A935A1A" w14:textId="77777777" w:rsidR="002B5FC0" w:rsidRDefault="00000000">
            <w:r>
              <w:rPr>
                <w:sz w:val="19"/>
              </w:rPr>
              <w:t>4</w:t>
            </w:r>
          </w:p>
        </w:tc>
        <w:tc>
          <w:tcPr>
            <w:tcW w:w="2520" w:type="dxa"/>
            <w:tcMar>
              <w:top w:w="80" w:type="dxa"/>
              <w:left w:w="100" w:type="dxa"/>
              <w:bottom w:w="80" w:type="dxa"/>
              <w:right w:w="100" w:type="dxa"/>
            </w:tcMar>
            <w:vAlign w:val="center"/>
          </w:tcPr>
          <w:p w14:paraId="51F44DFE" w14:textId="77777777" w:rsidR="002B5FC0" w:rsidRDefault="00000000">
            <w:r>
              <w:rPr>
                <w:sz w:val="19"/>
              </w:rPr>
              <w:t>Interact inside iframe</w:t>
            </w:r>
          </w:p>
        </w:tc>
        <w:tc>
          <w:tcPr>
            <w:tcW w:w="2520" w:type="dxa"/>
            <w:tcMar>
              <w:top w:w="80" w:type="dxa"/>
              <w:left w:w="100" w:type="dxa"/>
              <w:bottom w:w="80" w:type="dxa"/>
              <w:right w:w="100" w:type="dxa"/>
            </w:tcMar>
            <w:vAlign w:val="center"/>
          </w:tcPr>
          <w:p w14:paraId="2460EC1B" w14:textId="77777777" w:rsidR="002B5FC0" w:rsidRDefault="00000000">
            <w:r>
              <w:rPr>
                <w:sz w:val="19"/>
              </w:rPr>
              <w:t>Locate &lt;body&gt; and execute a click through Selenium</w:t>
            </w:r>
          </w:p>
        </w:tc>
        <w:tc>
          <w:tcPr>
            <w:tcW w:w="2520" w:type="dxa"/>
            <w:tcMar>
              <w:top w:w="80" w:type="dxa"/>
              <w:left w:w="100" w:type="dxa"/>
              <w:bottom w:w="80" w:type="dxa"/>
              <w:right w:w="100" w:type="dxa"/>
            </w:tcMar>
            <w:vAlign w:val="center"/>
          </w:tcPr>
          <w:p w14:paraId="354E91B0" w14:textId="77777777" w:rsidR="002B5FC0" w:rsidRDefault="00000000">
            <w:r>
              <w:rPr>
                <w:sz w:val="19"/>
              </w:rPr>
              <w:t>Element inside frame is accessed successfully</w:t>
            </w:r>
          </w:p>
        </w:tc>
      </w:tr>
      <w:tr w:rsidR="002B5FC0" w14:paraId="1ED1D08F" w14:textId="77777777">
        <w:trPr>
          <w:jc w:val="center"/>
        </w:trPr>
        <w:tc>
          <w:tcPr>
            <w:tcW w:w="2520" w:type="dxa"/>
            <w:tcMar>
              <w:top w:w="80" w:type="dxa"/>
              <w:left w:w="100" w:type="dxa"/>
              <w:bottom w:w="80" w:type="dxa"/>
              <w:right w:w="100" w:type="dxa"/>
            </w:tcMar>
            <w:vAlign w:val="center"/>
          </w:tcPr>
          <w:p w14:paraId="562CEB7F" w14:textId="77777777" w:rsidR="002B5FC0" w:rsidRDefault="00000000">
            <w:r>
              <w:rPr>
                <w:sz w:val="19"/>
              </w:rPr>
              <w:t>5</w:t>
            </w:r>
          </w:p>
        </w:tc>
        <w:tc>
          <w:tcPr>
            <w:tcW w:w="2520" w:type="dxa"/>
            <w:tcMar>
              <w:top w:w="80" w:type="dxa"/>
              <w:left w:w="100" w:type="dxa"/>
              <w:bottom w:w="80" w:type="dxa"/>
              <w:right w:w="100" w:type="dxa"/>
            </w:tcMar>
            <w:vAlign w:val="center"/>
          </w:tcPr>
          <w:p w14:paraId="145358A8" w14:textId="77777777" w:rsidR="002B5FC0" w:rsidRDefault="00000000">
            <w:r>
              <w:rPr>
                <w:sz w:val="19"/>
              </w:rPr>
              <w:t>Return to main page</w:t>
            </w:r>
          </w:p>
        </w:tc>
        <w:tc>
          <w:tcPr>
            <w:tcW w:w="2520" w:type="dxa"/>
            <w:tcMar>
              <w:top w:w="80" w:type="dxa"/>
              <w:left w:w="100" w:type="dxa"/>
              <w:bottom w:w="80" w:type="dxa"/>
              <w:right w:w="100" w:type="dxa"/>
            </w:tcMar>
            <w:vAlign w:val="center"/>
          </w:tcPr>
          <w:p w14:paraId="5C7CDFA0" w14:textId="77777777" w:rsidR="002B5FC0" w:rsidRDefault="00000000">
            <w:r>
              <w:rPr>
                <w:sz w:val="19"/>
              </w:rPr>
              <w:t>driver.switch_to.default_content()</w:t>
            </w:r>
          </w:p>
        </w:tc>
        <w:tc>
          <w:tcPr>
            <w:tcW w:w="2520" w:type="dxa"/>
            <w:tcMar>
              <w:top w:w="80" w:type="dxa"/>
              <w:left w:w="100" w:type="dxa"/>
              <w:bottom w:w="80" w:type="dxa"/>
              <w:right w:w="100" w:type="dxa"/>
            </w:tcMar>
            <w:vAlign w:val="center"/>
          </w:tcPr>
          <w:p w14:paraId="3D9BD89D" w14:textId="77777777" w:rsidR="002B5FC0" w:rsidRDefault="00000000">
            <w:r>
              <w:rPr>
                <w:sz w:val="19"/>
              </w:rPr>
              <w:t>Main document context restored</w:t>
            </w:r>
          </w:p>
        </w:tc>
      </w:tr>
      <w:tr w:rsidR="002B5FC0" w14:paraId="415C0D8C" w14:textId="77777777">
        <w:trPr>
          <w:jc w:val="center"/>
        </w:trPr>
        <w:tc>
          <w:tcPr>
            <w:tcW w:w="2520" w:type="dxa"/>
            <w:tcMar>
              <w:top w:w="80" w:type="dxa"/>
              <w:left w:w="100" w:type="dxa"/>
              <w:bottom w:w="80" w:type="dxa"/>
              <w:right w:w="100" w:type="dxa"/>
            </w:tcMar>
            <w:vAlign w:val="center"/>
          </w:tcPr>
          <w:p w14:paraId="723AC966" w14:textId="77777777" w:rsidR="002B5FC0" w:rsidRDefault="00000000">
            <w:r>
              <w:rPr>
                <w:sz w:val="19"/>
              </w:rPr>
              <w:t>6</w:t>
            </w:r>
          </w:p>
        </w:tc>
        <w:tc>
          <w:tcPr>
            <w:tcW w:w="2520" w:type="dxa"/>
            <w:tcMar>
              <w:top w:w="80" w:type="dxa"/>
              <w:left w:w="100" w:type="dxa"/>
              <w:bottom w:w="80" w:type="dxa"/>
              <w:right w:w="100" w:type="dxa"/>
            </w:tcMar>
            <w:vAlign w:val="center"/>
          </w:tcPr>
          <w:p w14:paraId="544D4AE2" w14:textId="77777777" w:rsidR="002B5FC0" w:rsidRDefault="00000000">
            <w:r>
              <w:rPr>
                <w:sz w:val="19"/>
              </w:rPr>
              <w:t>Open new tab</w:t>
            </w:r>
          </w:p>
        </w:tc>
        <w:tc>
          <w:tcPr>
            <w:tcW w:w="2520" w:type="dxa"/>
            <w:tcMar>
              <w:top w:w="80" w:type="dxa"/>
              <w:left w:w="100" w:type="dxa"/>
              <w:bottom w:w="80" w:type="dxa"/>
              <w:right w:w="100" w:type="dxa"/>
            </w:tcMar>
            <w:vAlign w:val="center"/>
          </w:tcPr>
          <w:p w14:paraId="343EB19E" w14:textId="77777777" w:rsidR="002B5FC0" w:rsidRDefault="00000000">
            <w:r>
              <w:rPr>
                <w:sz w:val="19"/>
              </w:rPr>
              <w:t>Click New Tab; wait for new_window_is_opened()</w:t>
            </w:r>
          </w:p>
        </w:tc>
        <w:tc>
          <w:tcPr>
            <w:tcW w:w="2520" w:type="dxa"/>
            <w:tcMar>
              <w:top w:w="80" w:type="dxa"/>
              <w:left w:w="100" w:type="dxa"/>
              <w:bottom w:w="80" w:type="dxa"/>
              <w:right w:w="100" w:type="dxa"/>
            </w:tcMar>
            <w:vAlign w:val="center"/>
          </w:tcPr>
          <w:p w14:paraId="6430DB5B" w14:textId="77777777" w:rsidR="002B5FC0" w:rsidRDefault="00000000">
            <w:r>
              <w:rPr>
                <w:sz w:val="19"/>
              </w:rPr>
              <w:t>Second browser context appears</w:t>
            </w:r>
          </w:p>
        </w:tc>
      </w:tr>
      <w:tr w:rsidR="002B5FC0" w14:paraId="2D73609E" w14:textId="77777777">
        <w:trPr>
          <w:jc w:val="center"/>
        </w:trPr>
        <w:tc>
          <w:tcPr>
            <w:tcW w:w="2520" w:type="dxa"/>
            <w:tcMar>
              <w:top w:w="80" w:type="dxa"/>
              <w:left w:w="100" w:type="dxa"/>
              <w:bottom w:w="80" w:type="dxa"/>
              <w:right w:w="100" w:type="dxa"/>
            </w:tcMar>
            <w:vAlign w:val="center"/>
          </w:tcPr>
          <w:p w14:paraId="03808563" w14:textId="77777777" w:rsidR="002B5FC0" w:rsidRDefault="00000000">
            <w:r>
              <w:rPr>
                <w:sz w:val="19"/>
              </w:rPr>
              <w:t>7</w:t>
            </w:r>
          </w:p>
        </w:tc>
        <w:tc>
          <w:tcPr>
            <w:tcW w:w="2520" w:type="dxa"/>
            <w:tcMar>
              <w:top w:w="80" w:type="dxa"/>
              <w:left w:w="100" w:type="dxa"/>
              <w:bottom w:w="80" w:type="dxa"/>
              <w:right w:w="100" w:type="dxa"/>
            </w:tcMar>
            <w:vAlign w:val="center"/>
          </w:tcPr>
          <w:p w14:paraId="7489CC0D" w14:textId="77777777" w:rsidR="002B5FC0" w:rsidRDefault="00000000">
            <w:r>
              <w:rPr>
                <w:sz w:val="19"/>
              </w:rPr>
              <w:t>Read title, close, return</w:t>
            </w:r>
          </w:p>
        </w:tc>
        <w:tc>
          <w:tcPr>
            <w:tcW w:w="2520" w:type="dxa"/>
            <w:tcMar>
              <w:top w:w="80" w:type="dxa"/>
              <w:left w:w="100" w:type="dxa"/>
              <w:bottom w:w="80" w:type="dxa"/>
              <w:right w:w="100" w:type="dxa"/>
            </w:tcMar>
            <w:vAlign w:val="center"/>
          </w:tcPr>
          <w:p w14:paraId="65660B8D" w14:textId="77777777" w:rsidR="002B5FC0" w:rsidRDefault="00000000">
            <w:r>
              <w:rPr>
                <w:sz w:val="19"/>
              </w:rPr>
              <w:t>switch_to.window(); title; close(); switch_to.window(main)</w:t>
            </w:r>
          </w:p>
        </w:tc>
        <w:tc>
          <w:tcPr>
            <w:tcW w:w="2520" w:type="dxa"/>
            <w:tcMar>
              <w:top w:w="80" w:type="dxa"/>
              <w:left w:w="100" w:type="dxa"/>
              <w:bottom w:w="80" w:type="dxa"/>
              <w:right w:w="100" w:type="dxa"/>
            </w:tcMar>
            <w:vAlign w:val="center"/>
          </w:tcPr>
          <w:p w14:paraId="16D611BE" w14:textId="77777777" w:rsidR="002B5FC0" w:rsidRDefault="00000000">
            <w:r>
              <w:rPr>
                <w:sz w:val="19"/>
              </w:rPr>
              <w:t>New tab handled and original page restored</w:t>
            </w:r>
          </w:p>
        </w:tc>
      </w:tr>
    </w:tbl>
    <w:p w14:paraId="3E4E68E3" w14:textId="77777777" w:rsidR="002B5FC0" w:rsidRDefault="00000000">
      <w:r>
        <w:br w:type="page"/>
      </w:r>
    </w:p>
    <w:p w14:paraId="611A9DFC" w14:textId="77777777" w:rsidR="002B5FC0" w:rsidRDefault="00000000">
      <w:pPr>
        <w:pStyle w:val="Heading1"/>
      </w:pPr>
      <w:r>
        <w:lastRenderedPageBreak/>
        <w:t>6. Locator Strategy</w:t>
      </w:r>
    </w:p>
    <w:tbl>
      <w:tblPr>
        <w:tblStyle w:val="TableGrid"/>
        <w:tblW w:w="0" w:type="auto"/>
        <w:jc w:val="center"/>
        <w:tblLook w:val="04A0" w:firstRow="1" w:lastRow="0" w:firstColumn="1" w:lastColumn="0" w:noHBand="0" w:noVBand="1"/>
      </w:tblPr>
      <w:tblGrid>
        <w:gridCol w:w="3360"/>
        <w:gridCol w:w="3360"/>
        <w:gridCol w:w="3360"/>
      </w:tblGrid>
      <w:tr w:rsidR="002B5FC0" w14:paraId="0102146C" w14:textId="77777777">
        <w:trPr>
          <w:jc w:val="center"/>
        </w:trPr>
        <w:tc>
          <w:tcPr>
            <w:tcW w:w="3360" w:type="dxa"/>
            <w:shd w:val="clear" w:color="auto" w:fill="D9EAF7"/>
            <w:tcMar>
              <w:top w:w="80" w:type="dxa"/>
              <w:left w:w="100" w:type="dxa"/>
              <w:bottom w:w="80" w:type="dxa"/>
              <w:right w:w="100" w:type="dxa"/>
            </w:tcMar>
            <w:vAlign w:val="center"/>
          </w:tcPr>
          <w:p w14:paraId="552BBE5D" w14:textId="77777777" w:rsidR="002B5FC0" w:rsidRDefault="00000000">
            <w:r>
              <w:rPr>
                <w:b/>
                <w:sz w:val="19"/>
              </w:rPr>
              <w:t>Element</w:t>
            </w:r>
          </w:p>
        </w:tc>
        <w:tc>
          <w:tcPr>
            <w:tcW w:w="3360" w:type="dxa"/>
            <w:shd w:val="clear" w:color="auto" w:fill="D9EAF7"/>
            <w:tcMar>
              <w:top w:w="80" w:type="dxa"/>
              <w:left w:w="100" w:type="dxa"/>
              <w:bottom w:w="80" w:type="dxa"/>
              <w:right w:w="100" w:type="dxa"/>
            </w:tcMar>
            <w:vAlign w:val="center"/>
          </w:tcPr>
          <w:p w14:paraId="0A32CC42" w14:textId="77777777" w:rsidR="002B5FC0" w:rsidRDefault="00000000">
            <w:r>
              <w:rPr>
                <w:b/>
                <w:sz w:val="19"/>
              </w:rPr>
              <w:t>Locator / method</w:t>
            </w:r>
          </w:p>
        </w:tc>
        <w:tc>
          <w:tcPr>
            <w:tcW w:w="3360" w:type="dxa"/>
            <w:shd w:val="clear" w:color="auto" w:fill="D9EAF7"/>
            <w:tcMar>
              <w:top w:w="80" w:type="dxa"/>
              <w:left w:w="100" w:type="dxa"/>
              <w:bottom w:w="80" w:type="dxa"/>
              <w:right w:w="100" w:type="dxa"/>
            </w:tcMar>
            <w:vAlign w:val="center"/>
          </w:tcPr>
          <w:p w14:paraId="59D2A49E" w14:textId="77777777" w:rsidR="002B5FC0" w:rsidRDefault="00000000">
            <w:r>
              <w:rPr>
                <w:b/>
                <w:sz w:val="19"/>
              </w:rPr>
              <w:t>Purpose</w:t>
            </w:r>
          </w:p>
        </w:tc>
      </w:tr>
      <w:tr w:rsidR="002B5FC0" w14:paraId="30AD5449" w14:textId="77777777">
        <w:trPr>
          <w:jc w:val="center"/>
        </w:trPr>
        <w:tc>
          <w:tcPr>
            <w:tcW w:w="3360" w:type="dxa"/>
            <w:tcMar>
              <w:top w:w="80" w:type="dxa"/>
              <w:left w:w="100" w:type="dxa"/>
              <w:bottom w:w="80" w:type="dxa"/>
              <w:right w:w="100" w:type="dxa"/>
            </w:tcMar>
            <w:vAlign w:val="center"/>
          </w:tcPr>
          <w:p w14:paraId="47D6309A" w14:textId="77777777" w:rsidR="002B5FC0" w:rsidRDefault="00000000">
            <w:r>
              <w:rPr>
                <w:sz w:val="19"/>
              </w:rPr>
              <w:t>New Tab button</w:t>
            </w:r>
          </w:p>
        </w:tc>
        <w:tc>
          <w:tcPr>
            <w:tcW w:w="3360" w:type="dxa"/>
            <w:tcMar>
              <w:top w:w="80" w:type="dxa"/>
              <w:left w:w="100" w:type="dxa"/>
              <w:bottom w:w="80" w:type="dxa"/>
              <w:right w:w="100" w:type="dxa"/>
            </w:tcMar>
            <w:vAlign w:val="center"/>
          </w:tcPr>
          <w:p w14:paraId="7F1354B7" w14:textId="77777777" w:rsidR="002B5FC0" w:rsidRDefault="00000000">
            <w:r>
              <w:rPr>
                <w:sz w:val="19"/>
              </w:rPr>
              <w:t>XPath: //button[normalize-space()="New Tab"]</w:t>
            </w:r>
          </w:p>
        </w:tc>
        <w:tc>
          <w:tcPr>
            <w:tcW w:w="3360" w:type="dxa"/>
            <w:tcMar>
              <w:top w:w="80" w:type="dxa"/>
              <w:left w:w="100" w:type="dxa"/>
              <w:bottom w:w="80" w:type="dxa"/>
              <w:right w:w="100" w:type="dxa"/>
            </w:tcMar>
            <w:vAlign w:val="center"/>
          </w:tcPr>
          <w:p w14:paraId="23A5F4CE" w14:textId="77777777" w:rsidR="002B5FC0" w:rsidRDefault="00000000">
            <w:r>
              <w:rPr>
                <w:sz w:val="19"/>
              </w:rPr>
              <w:t>Launch the new browser tab</w:t>
            </w:r>
          </w:p>
        </w:tc>
      </w:tr>
      <w:tr w:rsidR="002B5FC0" w14:paraId="5BE8599B" w14:textId="77777777">
        <w:trPr>
          <w:jc w:val="center"/>
        </w:trPr>
        <w:tc>
          <w:tcPr>
            <w:tcW w:w="3360" w:type="dxa"/>
            <w:tcMar>
              <w:top w:w="80" w:type="dxa"/>
              <w:left w:w="100" w:type="dxa"/>
              <w:bottom w:w="80" w:type="dxa"/>
              <w:right w:w="100" w:type="dxa"/>
            </w:tcMar>
            <w:vAlign w:val="center"/>
          </w:tcPr>
          <w:p w14:paraId="04873902" w14:textId="77777777" w:rsidR="002B5FC0" w:rsidRDefault="00000000">
            <w:r>
              <w:rPr>
                <w:sz w:val="19"/>
              </w:rPr>
              <w:t>Iframe</w:t>
            </w:r>
          </w:p>
        </w:tc>
        <w:tc>
          <w:tcPr>
            <w:tcW w:w="3360" w:type="dxa"/>
            <w:tcMar>
              <w:top w:w="80" w:type="dxa"/>
              <w:left w:w="100" w:type="dxa"/>
              <w:bottom w:w="80" w:type="dxa"/>
              <w:right w:w="100" w:type="dxa"/>
            </w:tcMar>
            <w:vAlign w:val="center"/>
          </w:tcPr>
          <w:p w14:paraId="52A2B5F3" w14:textId="77777777" w:rsidR="002B5FC0" w:rsidRDefault="00000000">
            <w:r>
              <w:rPr>
                <w:sz w:val="19"/>
              </w:rPr>
              <w:t>iframe element selected by Selenium; YouTube frame preferred when exposed</w:t>
            </w:r>
          </w:p>
        </w:tc>
        <w:tc>
          <w:tcPr>
            <w:tcW w:w="3360" w:type="dxa"/>
            <w:tcMar>
              <w:top w:w="80" w:type="dxa"/>
              <w:left w:w="100" w:type="dxa"/>
              <w:bottom w:w="80" w:type="dxa"/>
              <w:right w:w="100" w:type="dxa"/>
            </w:tcMar>
            <w:vAlign w:val="center"/>
          </w:tcPr>
          <w:p w14:paraId="472B1C45" w14:textId="77777777" w:rsidR="002B5FC0" w:rsidRDefault="00000000">
            <w:r>
              <w:rPr>
                <w:sz w:val="19"/>
              </w:rPr>
              <w:t>Move into embedded content</w:t>
            </w:r>
          </w:p>
        </w:tc>
      </w:tr>
      <w:tr w:rsidR="002B5FC0" w14:paraId="53C75BD0" w14:textId="77777777">
        <w:trPr>
          <w:jc w:val="center"/>
        </w:trPr>
        <w:tc>
          <w:tcPr>
            <w:tcW w:w="3360" w:type="dxa"/>
            <w:tcMar>
              <w:top w:w="80" w:type="dxa"/>
              <w:left w:w="100" w:type="dxa"/>
              <w:bottom w:w="80" w:type="dxa"/>
              <w:right w:w="100" w:type="dxa"/>
            </w:tcMar>
            <w:vAlign w:val="center"/>
          </w:tcPr>
          <w:p w14:paraId="7BC287A4" w14:textId="77777777" w:rsidR="002B5FC0" w:rsidRDefault="00000000">
            <w:r>
              <w:rPr>
                <w:sz w:val="19"/>
              </w:rPr>
              <w:t>Frame body</w:t>
            </w:r>
          </w:p>
        </w:tc>
        <w:tc>
          <w:tcPr>
            <w:tcW w:w="3360" w:type="dxa"/>
            <w:tcMar>
              <w:top w:w="80" w:type="dxa"/>
              <w:left w:w="100" w:type="dxa"/>
              <w:bottom w:w="80" w:type="dxa"/>
              <w:right w:w="100" w:type="dxa"/>
            </w:tcMar>
            <w:vAlign w:val="center"/>
          </w:tcPr>
          <w:p w14:paraId="70DA93D7" w14:textId="77777777" w:rsidR="002B5FC0" w:rsidRDefault="00000000">
            <w:r>
              <w:rPr>
                <w:sz w:val="19"/>
              </w:rPr>
              <w:t>By.TAG_NAME, "body"</w:t>
            </w:r>
          </w:p>
        </w:tc>
        <w:tc>
          <w:tcPr>
            <w:tcW w:w="3360" w:type="dxa"/>
            <w:tcMar>
              <w:top w:w="80" w:type="dxa"/>
              <w:left w:w="100" w:type="dxa"/>
              <w:bottom w:w="80" w:type="dxa"/>
              <w:right w:w="100" w:type="dxa"/>
            </w:tcMar>
            <w:vAlign w:val="center"/>
          </w:tcPr>
          <w:p w14:paraId="0C66834A" w14:textId="77777777" w:rsidR="002B5FC0" w:rsidRDefault="00000000">
            <w:r>
              <w:rPr>
                <w:sz w:val="19"/>
              </w:rPr>
              <w:t>Demonstrate access to an element inside the iframe</w:t>
            </w:r>
          </w:p>
        </w:tc>
      </w:tr>
    </w:tbl>
    <w:p w14:paraId="221A21AA" w14:textId="77777777" w:rsidR="002B5FC0" w:rsidRDefault="00000000">
      <w:r>
        <w:t>The homepage currently lists a New Tab button in the Alerts &amp; Popups section and a ShadowDOM section containing an embedded YouTube component. The implementation therefore includes a fallback that searches open Shadow DOM trees for iframe elements when a standard iframe lookup returns none.</w:t>
      </w:r>
    </w:p>
    <w:p w14:paraId="5F8A4E33" w14:textId="77777777" w:rsidR="002B5FC0" w:rsidRDefault="00000000">
      <w:pPr>
        <w:jc w:val="center"/>
      </w:pPr>
      <w:r>
        <w:rPr>
          <w:i/>
          <w:sz w:val="18"/>
        </w:rPr>
        <w:t>Figure 1: Assignment specification supplied for the Windows, Tabs, and Iframes experiment.</w:t>
      </w:r>
    </w:p>
    <w:p w14:paraId="57E6D364" w14:textId="77777777" w:rsidR="002B5FC0" w:rsidRDefault="00000000">
      <w:r>
        <w:rPr>
          <w:noProof/>
        </w:rPr>
        <w:drawing>
          <wp:inline distT="0" distB="0" distL="0" distR="0" wp14:anchorId="02E74F79" wp14:editId="7EE087FB">
            <wp:extent cx="5577840" cy="1966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577840" cy="1966051"/>
                    </a:xfrm>
                    <a:prstGeom prst="rect">
                      <a:avLst/>
                    </a:prstGeom>
                  </pic:spPr>
                </pic:pic>
              </a:graphicData>
            </a:graphic>
          </wp:inline>
        </w:drawing>
      </w:r>
    </w:p>
    <w:p w14:paraId="4D488D80" w14:textId="77777777" w:rsidR="002B5FC0" w:rsidRDefault="00000000">
      <w:pPr>
        <w:pStyle w:val="Heading1"/>
      </w:pPr>
      <w:r>
        <w:t>7. Source Code / Implementation</w:t>
      </w:r>
    </w:p>
    <w:tbl>
      <w:tblPr>
        <w:tblStyle w:val="TableGrid"/>
        <w:tblW w:w="0" w:type="auto"/>
        <w:jc w:val="center"/>
        <w:tblLook w:val="04A0" w:firstRow="1" w:lastRow="0" w:firstColumn="1" w:lastColumn="0" w:noHBand="0" w:noVBand="1"/>
      </w:tblPr>
      <w:tblGrid>
        <w:gridCol w:w="10080"/>
      </w:tblGrid>
      <w:tr w:rsidR="002B5FC0" w14:paraId="2A32BECD" w14:textId="77777777">
        <w:trPr>
          <w:jc w:val="center"/>
        </w:trPr>
        <w:tc>
          <w:tcPr>
            <w:tcW w:w="10080" w:type="dxa"/>
            <w:shd w:val="clear" w:color="auto" w:fill="F6F6F6"/>
            <w:tcMar>
              <w:top w:w="120" w:type="dxa"/>
              <w:left w:w="140" w:type="dxa"/>
              <w:bottom w:w="120" w:type="dxa"/>
              <w:right w:w="140" w:type="dxa"/>
            </w:tcMar>
          </w:tcPr>
          <w:p w14:paraId="73695019" w14:textId="77777777" w:rsidR="002B5FC0" w:rsidRDefault="00000000">
            <w:r>
              <w:rPr>
                <w:rFonts w:ascii="Consolas" w:hAnsi="Consolas"/>
                <w:sz w:val="16"/>
              </w:rPr>
              <w:t>from selenium import webdriver</w:t>
            </w:r>
            <w:r>
              <w:rPr>
                <w:rFonts w:ascii="Consolas" w:hAnsi="Consolas"/>
                <w:sz w:val="16"/>
              </w:rPr>
              <w:br/>
              <w:t>from selenium.webdriver.common.by import By</w:t>
            </w:r>
            <w:r>
              <w:rPr>
                <w:rFonts w:ascii="Consolas" w:hAnsi="Consolas"/>
                <w:sz w:val="16"/>
              </w:rPr>
              <w:br/>
              <w:t>from selenium.webdriver.support.ui import WebDriverWait</w:t>
            </w:r>
            <w:r>
              <w:rPr>
                <w:rFonts w:ascii="Consolas" w:hAnsi="Consolas"/>
                <w:sz w:val="16"/>
              </w:rPr>
              <w:br/>
              <w:t>from selenium.webdriver.support import expected_conditions as EC</w:t>
            </w:r>
            <w:r>
              <w:rPr>
                <w:rFonts w:ascii="Consolas" w:hAnsi="Consolas"/>
                <w:sz w:val="16"/>
              </w:rPr>
              <w:br/>
              <w:t>import pytest</w:t>
            </w:r>
            <w:r>
              <w:rPr>
                <w:rFonts w:ascii="Consolas" w:hAnsi="Consolas"/>
                <w:sz w:val="16"/>
              </w:rPr>
              <w:br/>
            </w:r>
            <w:r>
              <w:rPr>
                <w:rFonts w:ascii="Consolas" w:hAnsi="Consolas"/>
                <w:sz w:val="16"/>
              </w:rPr>
              <w:br/>
              <w:t>URL = "https://testautomationpractice.blogspot.com/"</w:t>
            </w:r>
            <w:r>
              <w:rPr>
                <w:rFonts w:ascii="Consolas" w:hAnsi="Consolas"/>
                <w:sz w:val="16"/>
              </w:rPr>
              <w:br/>
              <w:t>NEW_TAB_BUTTON = (By.XPATH, "//button[normalize-space()='New Tab']")</w:t>
            </w:r>
            <w:r>
              <w:rPr>
                <w:rFonts w:ascii="Consolas" w:hAnsi="Consolas"/>
                <w:sz w:val="16"/>
              </w:rPr>
              <w:br/>
            </w:r>
            <w:r>
              <w:rPr>
                <w:rFonts w:ascii="Consolas" w:hAnsi="Consolas"/>
                <w:sz w:val="16"/>
              </w:rPr>
              <w:br/>
            </w:r>
            <w:r>
              <w:rPr>
                <w:rFonts w:ascii="Consolas" w:hAnsi="Consolas"/>
                <w:sz w:val="16"/>
              </w:rPr>
              <w:br/>
              <w:t>def find_all_iframes(driver):</w:t>
            </w:r>
            <w:r>
              <w:rPr>
                <w:rFonts w:ascii="Consolas" w:hAnsi="Consolas"/>
                <w:sz w:val="16"/>
              </w:rPr>
              <w:br/>
              <w:t xml:space="preserve">    """Return iframes from the normal DOM and open Shadow DOM trees."""</w:t>
            </w:r>
            <w:r>
              <w:rPr>
                <w:rFonts w:ascii="Consolas" w:hAnsi="Consolas"/>
                <w:sz w:val="16"/>
              </w:rPr>
              <w:br/>
              <w:t xml:space="preserve">    frames = driver.find_elements(By.TAG_NAME, "iframe")</w:t>
            </w:r>
            <w:r>
              <w:rPr>
                <w:rFonts w:ascii="Consolas" w:hAnsi="Consolas"/>
                <w:sz w:val="16"/>
              </w:rPr>
              <w:br/>
              <w:t xml:space="preserve">    if frames:</w:t>
            </w:r>
            <w:r>
              <w:rPr>
                <w:rFonts w:ascii="Consolas" w:hAnsi="Consolas"/>
                <w:sz w:val="16"/>
              </w:rPr>
              <w:br/>
              <w:t xml:space="preserve">        return frames</w:t>
            </w:r>
            <w:r>
              <w:rPr>
                <w:rFonts w:ascii="Consolas" w:hAnsi="Consolas"/>
                <w:sz w:val="16"/>
              </w:rPr>
              <w:br/>
            </w:r>
            <w:r>
              <w:rPr>
                <w:rFonts w:ascii="Consolas" w:hAnsi="Consolas"/>
                <w:sz w:val="16"/>
              </w:rPr>
              <w:br/>
              <w:t xml:space="preserve">    # The practice page exposes a YouTube embed in the ShadowDOM section.</w:t>
            </w:r>
            <w:r>
              <w:rPr>
                <w:rFonts w:ascii="Consolas" w:hAnsi="Consolas"/>
                <w:sz w:val="16"/>
              </w:rPr>
              <w:br/>
              <w:t xml:space="preserve">    # This JS walk locates iframe elements nested inside open shadow roots.</w:t>
            </w:r>
            <w:r>
              <w:rPr>
                <w:rFonts w:ascii="Consolas" w:hAnsi="Consolas"/>
                <w:sz w:val="16"/>
              </w:rPr>
              <w:br/>
              <w:t xml:space="preserve">    return driver.execute_script(</w:t>
            </w:r>
            <w:r>
              <w:rPr>
                <w:rFonts w:ascii="Consolas" w:hAnsi="Consolas"/>
                <w:sz w:val="16"/>
              </w:rPr>
              <w:br/>
              <w:t xml:space="preserve">        """</w:t>
            </w:r>
            <w:r>
              <w:rPr>
                <w:rFonts w:ascii="Consolas" w:hAnsi="Consolas"/>
                <w:sz w:val="16"/>
              </w:rPr>
              <w:br/>
              <w:t xml:space="preserve">        const frames = [];</w:t>
            </w:r>
            <w:r>
              <w:rPr>
                <w:rFonts w:ascii="Consolas" w:hAnsi="Consolas"/>
                <w:sz w:val="16"/>
              </w:rPr>
              <w:br/>
            </w:r>
            <w:r>
              <w:rPr>
                <w:rFonts w:ascii="Consolas" w:hAnsi="Consolas"/>
                <w:sz w:val="16"/>
              </w:rPr>
              <w:br/>
              <w:t xml:space="preserve">        function walk(root) {</w:t>
            </w:r>
            <w:r>
              <w:rPr>
                <w:rFonts w:ascii="Consolas" w:hAnsi="Consolas"/>
                <w:sz w:val="16"/>
              </w:rPr>
              <w:br/>
              <w:t xml:space="preserve">            if (!root || !root.querySelectorAll) return;</w:t>
            </w:r>
            <w:r>
              <w:rPr>
                <w:rFonts w:ascii="Consolas" w:hAnsi="Consolas"/>
                <w:sz w:val="16"/>
              </w:rPr>
              <w:br/>
            </w:r>
            <w:r>
              <w:rPr>
                <w:rFonts w:ascii="Consolas" w:hAnsi="Consolas"/>
                <w:sz w:val="16"/>
              </w:rPr>
              <w:br/>
              <w:t xml:space="preserve">            root.querySelectorAll('iframe').forEach(frame =&gt; frames.push(frame));</w:t>
            </w:r>
            <w:r>
              <w:rPr>
                <w:rFonts w:ascii="Consolas" w:hAnsi="Consolas"/>
                <w:sz w:val="16"/>
              </w:rPr>
              <w:br/>
            </w:r>
            <w:r>
              <w:rPr>
                <w:rFonts w:ascii="Consolas" w:hAnsi="Consolas"/>
                <w:sz w:val="16"/>
              </w:rPr>
              <w:lastRenderedPageBreak/>
              <w:br/>
              <w:t xml:space="preserve">            root.querySelectorAll('*').forEach(element =&gt; {</w:t>
            </w:r>
            <w:r>
              <w:rPr>
                <w:rFonts w:ascii="Consolas" w:hAnsi="Consolas"/>
                <w:sz w:val="16"/>
              </w:rPr>
              <w:br/>
              <w:t xml:space="preserve">                if (element.shadowRoot) {</w:t>
            </w:r>
            <w:r>
              <w:rPr>
                <w:rFonts w:ascii="Consolas" w:hAnsi="Consolas"/>
                <w:sz w:val="16"/>
              </w:rPr>
              <w:br/>
              <w:t xml:space="preserve">                    walk(element.shadowRoot);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walk(document);</w:t>
            </w:r>
            <w:r>
              <w:rPr>
                <w:rFonts w:ascii="Consolas" w:hAnsi="Consolas"/>
                <w:sz w:val="16"/>
              </w:rPr>
              <w:br/>
              <w:t xml:space="preserve">        return frames;</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br/>
              <w:t>@pytest.fixture</w:t>
            </w:r>
            <w:r>
              <w:rPr>
                <w:rFonts w:ascii="Consolas" w:hAnsi="Consolas"/>
                <w:sz w:val="16"/>
              </w:rPr>
              <w:br/>
              <w:t>def driver():</w:t>
            </w:r>
            <w:r>
              <w:rPr>
                <w:rFonts w:ascii="Consolas" w:hAnsi="Consolas"/>
                <w:sz w:val="16"/>
              </w:rPr>
              <w:br/>
              <w:t xml:space="preserve">    options = webdriver.ChromeOptions()</w:t>
            </w:r>
            <w:r>
              <w:rPr>
                <w:rFonts w:ascii="Consolas" w:hAnsi="Consolas"/>
                <w:sz w:val="16"/>
              </w:rPr>
              <w:br/>
              <w:t xml:space="preserve">    options.add_argument("--start-maximized")</w:t>
            </w:r>
            <w:r>
              <w:rPr>
                <w:rFonts w:ascii="Consolas" w:hAnsi="Consolas"/>
                <w:sz w:val="16"/>
              </w:rPr>
              <w:br/>
              <w:t xml:space="preserve">    driver = webdriver.Chrome(options=options)</w:t>
            </w:r>
            <w:r>
              <w:rPr>
                <w:rFonts w:ascii="Consolas" w:hAnsi="Consolas"/>
                <w:sz w:val="16"/>
              </w:rPr>
              <w:br/>
              <w:t xml:space="preserve">    driver.get(URL)</w:t>
            </w:r>
            <w:r>
              <w:rPr>
                <w:rFonts w:ascii="Consolas" w:hAnsi="Consolas"/>
                <w:sz w:val="16"/>
              </w:rPr>
              <w:br/>
              <w:t xml:space="preserve">    yield driver</w:t>
            </w:r>
            <w:r>
              <w:rPr>
                <w:rFonts w:ascii="Consolas" w:hAnsi="Consolas"/>
                <w:sz w:val="16"/>
              </w:rPr>
              <w:br/>
              <w:t xml:space="preserve">    driver.quit()</w:t>
            </w:r>
            <w:r>
              <w:rPr>
                <w:rFonts w:ascii="Consolas" w:hAnsi="Consolas"/>
                <w:sz w:val="16"/>
              </w:rPr>
              <w:br/>
            </w:r>
            <w:r>
              <w:rPr>
                <w:rFonts w:ascii="Consolas" w:hAnsi="Consolas"/>
                <w:sz w:val="16"/>
              </w:rPr>
              <w:br/>
            </w:r>
            <w:r>
              <w:rPr>
                <w:rFonts w:ascii="Consolas" w:hAnsi="Consolas"/>
                <w:sz w:val="16"/>
              </w:rPr>
              <w:br/>
              <w:t>def test_windows_tabs_and_iframes(driver):</w:t>
            </w:r>
            <w:r>
              <w:rPr>
                <w:rFonts w:ascii="Consolas" w:hAnsi="Consolas"/>
                <w:sz w:val="16"/>
              </w:rPr>
              <w:br/>
              <w:t xml:space="preserve">    wait = WebDriverWait(driver, 15)</w:t>
            </w:r>
            <w:r>
              <w:rPr>
                <w:rFonts w:ascii="Consolas" w:hAnsi="Consolas"/>
                <w:sz w:val="16"/>
              </w:rPr>
              <w:br/>
              <w:t xml:space="preserve">    main_window = driver.current_window_handle</w:t>
            </w:r>
            <w:r>
              <w:rPr>
                <w:rFonts w:ascii="Consolas" w:hAnsi="Consolas"/>
                <w:sz w:val="16"/>
              </w:rPr>
              <w:br/>
              <w:t xml:space="preserve">    main_title = driver.title</w:t>
            </w:r>
            <w:r>
              <w:rPr>
                <w:rFonts w:ascii="Consolas" w:hAnsi="Consolas"/>
                <w:sz w:val="16"/>
              </w:rPr>
              <w:br/>
            </w:r>
            <w:r>
              <w:rPr>
                <w:rFonts w:ascii="Consolas" w:hAnsi="Consolas"/>
                <w:sz w:val="16"/>
              </w:rPr>
              <w:br/>
              <w:t xml:space="preserve">    # =============================================================</w:t>
            </w:r>
            <w:r>
              <w:rPr>
                <w:rFonts w:ascii="Consolas" w:hAnsi="Consolas"/>
                <w:sz w:val="16"/>
              </w:rPr>
              <w:br/>
              <w:t xml:space="preserve">    # Part A - Iframe handling</w:t>
            </w:r>
            <w:r>
              <w:rPr>
                <w:rFonts w:ascii="Consolas" w:hAnsi="Consolas"/>
                <w:sz w:val="16"/>
              </w:rPr>
              <w:br/>
              <w:t xml:space="preserve">    # =============================================================</w:t>
            </w:r>
            <w:r>
              <w:rPr>
                <w:rFonts w:ascii="Consolas" w:hAnsi="Consolas"/>
                <w:sz w:val="16"/>
              </w:rPr>
              <w:br/>
              <w:t xml:space="preserve">    frames = wait.until(lambda d: find_all_iframes(d))</w:t>
            </w:r>
            <w:r>
              <w:rPr>
                <w:rFonts w:ascii="Consolas" w:hAnsi="Consolas"/>
                <w:sz w:val="16"/>
              </w:rPr>
              <w:br/>
              <w:t xml:space="preserve">    assert frames, "No iframe was found on the practice page."</w:t>
            </w:r>
            <w:r>
              <w:rPr>
                <w:rFonts w:ascii="Consolas" w:hAnsi="Consolas"/>
                <w:sz w:val="16"/>
              </w:rPr>
              <w:br/>
            </w:r>
            <w:r>
              <w:rPr>
                <w:rFonts w:ascii="Consolas" w:hAnsi="Consolas"/>
                <w:sz w:val="16"/>
              </w:rPr>
              <w:br/>
              <w:t xml:space="preserve">    # Prefer the embedded YouTube iframe when it is exposed.</w:t>
            </w:r>
            <w:r>
              <w:rPr>
                <w:rFonts w:ascii="Consolas" w:hAnsi="Consolas"/>
                <w:sz w:val="16"/>
              </w:rPr>
              <w:br/>
              <w:t xml:space="preserve">    target_frame = next(</w:t>
            </w:r>
            <w:r>
              <w:rPr>
                <w:rFonts w:ascii="Consolas" w:hAnsi="Consolas"/>
                <w:sz w:val="16"/>
              </w:rPr>
              <w:br/>
              <w:t xml:space="preserve">        (</w:t>
            </w:r>
            <w:r>
              <w:rPr>
                <w:rFonts w:ascii="Consolas" w:hAnsi="Consolas"/>
                <w:sz w:val="16"/>
              </w:rPr>
              <w:br/>
              <w:t xml:space="preserve">            frame for frame in frames</w:t>
            </w:r>
            <w:r>
              <w:rPr>
                <w:rFonts w:ascii="Consolas" w:hAnsi="Consolas"/>
                <w:sz w:val="16"/>
              </w:rPr>
              <w:br/>
              <w:t xml:space="preserve">            if "youtube" in (frame.get_attribute("src") or "").lower()</w:t>
            </w:r>
            <w:r>
              <w:rPr>
                <w:rFonts w:ascii="Consolas" w:hAnsi="Consolas"/>
                <w:sz w:val="16"/>
              </w:rPr>
              <w:br/>
              <w:t xml:space="preserve">            or "youtube" in (frame.get_attribute("title") or "").lower()</w:t>
            </w:r>
            <w:r>
              <w:rPr>
                <w:rFonts w:ascii="Consolas" w:hAnsi="Consolas"/>
                <w:sz w:val="16"/>
              </w:rPr>
              <w:br/>
              <w:t xml:space="preserve">        ),</w:t>
            </w:r>
            <w:r>
              <w:rPr>
                <w:rFonts w:ascii="Consolas" w:hAnsi="Consolas"/>
                <w:sz w:val="16"/>
              </w:rPr>
              <w:br/>
              <w:t xml:space="preserve">        frames[0],</w:t>
            </w:r>
            <w:r>
              <w:rPr>
                <w:rFonts w:ascii="Consolas" w:hAnsi="Consolas"/>
                <w:sz w:val="16"/>
              </w:rPr>
              <w:br/>
              <w:t xml:space="preserve">    )</w:t>
            </w:r>
            <w:r>
              <w:rPr>
                <w:rFonts w:ascii="Consolas" w:hAnsi="Consolas"/>
                <w:sz w:val="16"/>
              </w:rPr>
              <w:br/>
            </w:r>
            <w:r>
              <w:rPr>
                <w:rFonts w:ascii="Consolas" w:hAnsi="Consolas"/>
                <w:sz w:val="16"/>
              </w:rPr>
              <w:br/>
              <w:t xml:space="preserve">    # Move Selenium's context into the selected iframe.</w:t>
            </w:r>
            <w:r>
              <w:rPr>
                <w:rFonts w:ascii="Consolas" w:hAnsi="Consolas"/>
                <w:sz w:val="16"/>
              </w:rPr>
              <w:br/>
              <w:t xml:space="preserve">    wait.until(EC.frame_to_be_available_and_switch_to_it(target_frame))</w:t>
            </w:r>
            <w:r>
              <w:rPr>
                <w:rFonts w:ascii="Consolas" w:hAnsi="Consolas"/>
                <w:sz w:val="16"/>
              </w:rPr>
              <w:br/>
            </w:r>
            <w:r>
              <w:rPr>
                <w:rFonts w:ascii="Consolas" w:hAnsi="Consolas"/>
                <w:sz w:val="16"/>
              </w:rPr>
              <w:br/>
              <w:t xml:space="preserve">    # Interact with an element inside the iframe.</w:t>
            </w:r>
            <w:r>
              <w:rPr>
                <w:rFonts w:ascii="Consolas" w:hAnsi="Consolas"/>
                <w:sz w:val="16"/>
              </w:rPr>
              <w:br/>
              <w:t xml:space="preserve">    frame_body = wait.until(</w:t>
            </w:r>
            <w:r>
              <w:rPr>
                <w:rFonts w:ascii="Consolas" w:hAnsi="Consolas"/>
                <w:sz w:val="16"/>
              </w:rPr>
              <w:br/>
              <w:t xml:space="preserve">        EC.presence_of_element_located((By.TAG_NAME, "body"))</w:t>
            </w:r>
            <w:r>
              <w:rPr>
                <w:rFonts w:ascii="Consolas" w:hAnsi="Consolas"/>
                <w:sz w:val="16"/>
              </w:rPr>
              <w:br/>
              <w:t xml:space="preserve">    )</w:t>
            </w:r>
            <w:r>
              <w:rPr>
                <w:rFonts w:ascii="Consolas" w:hAnsi="Consolas"/>
                <w:sz w:val="16"/>
              </w:rPr>
              <w:br/>
              <w:t xml:space="preserve">    assert frame_body.is_enabled()</w:t>
            </w:r>
            <w:r>
              <w:rPr>
                <w:rFonts w:ascii="Consolas" w:hAnsi="Consolas"/>
                <w:sz w:val="16"/>
              </w:rPr>
              <w:br/>
              <w:t xml:space="preserve">    driver.execute_script("arguments[0].click();", frame_body)</w:t>
            </w:r>
            <w:r>
              <w:rPr>
                <w:rFonts w:ascii="Consolas" w:hAnsi="Consolas"/>
                <w:sz w:val="16"/>
              </w:rPr>
              <w:br/>
            </w:r>
            <w:r>
              <w:rPr>
                <w:rFonts w:ascii="Consolas" w:hAnsi="Consolas"/>
                <w:sz w:val="16"/>
              </w:rPr>
              <w:br/>
              <w:t xml:space="preserve">    # Return to the main document before switching browser windows.</w:t>
            </w:r>
            <w:r>
              <w:rPr>
                <w:rFonts w:ascii="Consolas" w:hAnsi="Consolas"/>
                <w:sz w:val="16"/>
              </w:rPr>
              <w:br/>
              <w:t xml:space="preserve">    driver.switch_to.default_content()</w:t>
            </w:r>
            <w:r>
              <w:rPr>
                <w:rFonts w:ascii="Consolas" w:hAnsi="Consolas"/>
                <w:sz w:val="16"/>
              </w:rPr>
              <w:br/>
              <w:t xml:space="preserve">    assert driver.title == main_title</w:t>
            </w:r>
            <w:r>
              <w:rPr>
                <w:rFonts w:ascii="Consolas" w:hAnsi="Consolas"/>
                <w:sz w:val="16"/>
              </w:rPr>
              <w:br/>
            </w:r>
            <w:r>
              <w:rPr>
                <w:rFonts w:ascii="Consolas" w:hAnsi="Consolas"/>
                <w:sz w:val="16"/>
              </w:rPr>
              <w:br/>
              <w:t xml:space="preserve">    # =============================================================</w:t>
            </w:r>
            <w:r>
              <w:rPr>
                <w:rFonts w:ascii="Consolas" w:hAnsi="Consolas"/>
                <w:sz w:val="16"/>
              </w:rPr>
              <w:br/>
              <w:t xml:space="preserve">    # Part B - New tab / window handling</w:t>
            </w:r>
            <w:r>
              <w:rPr>
                <w:rFonts w:ascii="Consolas" w:hAnsi="Consolas"/>
                <w:sz w:val="16"/>
              </w:rPr>
              <w:br/>
              <w:t xml:space="preserve">    # =============================================================</w:t>
            </w:r>
            <w:r>
              <w:rPr>
                <w:rFonts w:ascii="Consolas" w:hAnsi="Consolas"/>
                <w:sz w:val="16"/>
              </w:rPr>
              <w:br/>
              <w:t xml:space="preserve">    old_handles = driver.window_handles</w:t>
            </w:r>
            <w:r>
              <w:rPr>
                <w:rFonts w:ascii="Consolas" w:hAnsi="Consolas"/>
                <w:sz w:val="16"/>
              </w:rPr>
              <w:br/>
            </w:r>
            <w:r>
              <w:rPr>
                <w:rFonts w:ascii="Consolas" w:hAnsi="Consolas"/>
                <w:sz w:val="16"/>
              </w:rPr>
              <w:br/>
              <w:t xml:space="preserve">    wait.until(EC.element_to_be_clickable(NEW_TAB_BUTTON)).click()</w:t>
            </w:r>
            <w:r>
              <w:rPr>
                <w:rFonts w:ascii="Consolas" w:hAnsi="Consolas"/>
                <w:sz w:val="16"/>
              </w:rPr>
              <w:br/>
            </w:r>
            <w:r>
              <w:rPr>
                <w:rFonts w:ascii="Consolas" w:hAnsi="Consolas"/>
                <w:sz w:val="16"/>
              </w:rPr>
              <w:br/>
              <w:t xml:space="preserve">    # Wait for the new browsing context to appear.</w:t>
            </w:r>
            <w:r>
              <w:rPr>
                <w:rFonts w:ascii="Consolas" w:hAnsi="Consolas"/>
                <w:sz w:val="16"/>
              </w:rPr>
              <w:br/>
              <w:t xml:space="preserve">    wait.until(EC.new_window_is_opened(old_handles))</w:t>
            </w:r>
            <w:r>
              <w:rPr>
                <w:rFonts w:ascii="Consolas" w:hAnsi="Consolas"/>
                <w:sz w:val="16"/>
              </w:rPr>
              <w:br/>
            </w:r>
            <w:r>
              <w:rPr>
                <w:rFonts w:ascii="Consolas" w:hAnsi="Consolas"/>
                <w:sz w:val="16"/>
              </w:rPr>
              <w:br/>
              <w:t xml:space="preserve">    new_window = next(</w:t>
            </w:r>
            <w:r>
              <w:rPr>
                <w:rFonts w:ascii="Consolas" w:hAnsi="Consolas"/>
                <w:sz w:val="16"/>
              </w:rPr>
              <w:br/>
              <w:t xml:space="preserve">        handle for handle in driver.window_handles</w:t>
            </w:r>
            <w:r>
              <w:rPr>
                <w:rFonts w:ascii="Consolas" w:hAnsi="Consolas"/>
                <w:sz w:val="16"/>
              </w:rPr>
              <w:br/>
            </w:r>
            <w:r>
              <w:rPr>
                <w:rFonts w:ascii="Consolas" w:hAnsi="Consolas"/>
                <w:sz w:val="16"/>
              </w:rPr>
              <w:lastRenderedPageBreak/>
              <w:t xml:space="preserve">        if handle not in old_handles</w:t>
            </w:r>
            <w:r>
              <w:rPr>
                <w:rFonts w:ascii="Consolas" w:hAnsi="Consolas"/>
                <w:sz w:val="16"/>
              </w:rPr>
              <w:br/>
              <w:t xml:space="preserve">    )</w:t>
            </w:r>
            <w:r>
              <w:rPr>
                <w:rFonts w:ascii="Consolas" w:hAnsi="Consolas"/>
                <w:sz w:val="16"/>
              </w:rPr>
              <w:br/>
            </w:r>
            <w:r>
              <w:rPr>
                <w:rFonts w:ascii="Consolas" w:hAnsi="Consolas"/>
                <w:sz w:val="16"/>
              </w:rPr>
              <w:br/>
              <w:t xml:space="preserve">    driver.switch_to.window(new_window)</w:t>
            </w:r>
            <w:r>
              <w:rPr>
                <w:rFonts w:ascii="Consolas" w:hAnsi="Consolas"/>
                <w:sz w:val="16"/>
              </w:rPr>
              <w:br/>
            </w:r>
            <w:r>
              <w:rPr>
                <w:rFonts w:ascii="Consolas" w:hAnsi="Consolas"/>
                <w:sz w:val="16"/>
              </w:rPr>
              <w:br/>
              <w:t xml:space="preserve">    # Grab and verify the new tab's title.</w:t>
            </w:r>
            <w:r>
              <w:rPr>
                <w:rFonts w:ascii="Consolas" w:hAnsi="Consolas"/>
                <w:sz w:val="16"/>
              </w:rPr>
              <w:br/>
              <w:t xml:space="preserve">    wait.until(lambda d: d.title.strip() != "")</w:t>
            </w:r>
            <w:r>
              <w:rPr>
                <w:rFonts w:ascii="Consolas" w:hAnsi="Consolas"/>
                <w:sz w:val="16"/>
              </w:rPr>
              <w:br/>
              <w:t xml:space="preserve">    new_tab_title = driver.title.strip()</w:t>
            </w:r>
            <w:r>
              <w:rPr>
                <w:rFonts w:ascii="Consolas" w:hAnsi="Consolas"/>
                <w:sz w:val="16"/>
              </w:rPr>
              <w:br/>
              <w:t xml:space="preserve">    assert new_tab_title != ""</w:t>
            </w:r>
            <w:r>
              <w:rPr>
                <w:rFonts w:ascii="Consolas" w:hAnsi="Consolas"/>
                <w:sz w:val="16"/>
              </w:rPr>
              <w:br/>
              <w:t xml:space="preserve">    print(f"New tab title: {new_tab_title}")</w:t>
            </w:r>
            <w:r>
              <w:rPr>
                <w:rFonts w:ascii="Consolas" w:hAnsi="Consolas"/>
                <w:sz w:val="16"/>
              </w:rPr>
              <w:br/>
            </w:r>
            <w:r>
              <w:rPr>
                <w:rFonts w:ascii="Consolas" w:hAnsi="Consolas"/>
                <w:sz w:val="16"/>
              </w:rPr>
              <w:br/>
              <w:t xml:space="preserve">    # Close the child tab and return to the main layout.</w:t>
            </w:r>
            <w:r>
              <w:rPr>
                <w:rFonts w:ascii="Consolas" w:hAnsi="Consolas"/>
                <w:sz w:val="16"/>
              </w:rPr>
              <w:br/>
              <w:t xml:space="preserve">    driver.close()</w:t>
            </w:r>
            <w:r>
              <w:rPr>
                <w:rFonts w:ascii="Consolas" w:hAnsi="Consolas"/>
                <w:sz w:val="16"/>
              </w:rPr>
              <w:br/>
              <w:t xml:space="preserve">    driver.switch_to.window(main_window)</w:t>
            </w:r>
            <w:r>
              <w:rPr>
                <w:rFonts w:ascii="Consolas" w:hAnsi="Consolas"/>
                <w:sz w:val="16"/>
              </w:rPr>
              <w:br/>
            </w:r>
            <w:r>
              <w:rPr>
                <w:rFonts w:ascii="Consolas" w:hAnsi="Consolas"/>
                <w:sz w:val="16"/>
              </w:rPr>
              <w:br/>
              <w:t xml:space="preserve">    assert driver.current_window_handle == main_window</w:t>
            </w:r>
            <w:r>
              <w:rPr>
                <w:rFonts w:ascii="Consolas" w:hAnsi="Consolas"/>
                <w:sz w:val="16"/>
              </w:rPr>
              <w:br/>
              <w:t xml:space="preserve">    assert len(driver.window_handles) == 1</w:t>
            </w:r>
            <w:r>
              <w:rPr>
                <w:rFonts w:ascii="Consolas" w:hAnsi="Consolas"/>
                <w:sz w:val="16"/>
              </w:rPr>
              <w:br/>
              <w:t xml:space="preserve">    assert driver.title == main_title</w:t>
            </w:r>
            <w:r>
              <w:rPr>
                <w:rFonts w:ascii="Consolas" w:hAnsi="Consolas"/>
                <w:sz w:val="16"/>
              </w:rPr>
              <w:br/>
            </w:r>
            <w:r>
              <w:rPr>
                <w:rFonts w:ascii="Consolas" w:hAnsi="Consolas"/>
                <w:sz w:val="16"/>
              </w:rPr>
              <w:br/>
            </w:r>
            <w:r>
              <w:rPr>
                <w:rFonts w:ascii="Consolas" w:hAnsi="Consolas"/>
                <w:sz w:val="16"/>
              </w:rPr>
              <w:br/>
              <w:t>if __name__ == "__main__":</w:t>
            </w:r>
            <w:r>
              <w:rPr>
                <w:rFonts w:ascii="Consolas" w:hAnsi="Consolas"/>
                <w:sz w:val="16"/>
              </w:rPr>
              <w:br/>
              <w:t xml:space="preserve">    pytest.main(["-v", __file__])</w:t>
            </w:r>
            <w:r>
              <w:rPr>
                <w:rFonts w:ascii="Consolas" w:hAnsi="Consolas"/>
                <w:sz w:val="16"/>
              </w:rPr>
              <w:br/>
            </w:r>
          </w:p>
        </w:tc>
      </w:tr>
    </w:tbl>
    <w:p w14:paraId="77CE91B7" w14:textId="77777777" w:rsidR="002B5FC0" w:rsidRDefault="00000000">
      <w:pPr>
        <w:jc w:val="center"/>
      </w:pPr>
      <w:r>
        <w:rPr>
          <w:i/>
          <w:sz w:val="18"/>
        </w:rPr>
        <w:lastRenderedPageBreak/>
        <w:t>Figure 2: Complete Selenium + pytest implementation for iframe and browser-tab handling.</w:t>
      </w:r>
    </w:p>
    <w:p w14:paraId="4AB9121D" w14:textId="77777777" w:rsidR="002B5FC0" w:rsidRDefault="00000000">
      <w:pPr>
        <w:pStyle w:val="Heading1"/>
      </w:pPr>
      <w:r>
        <w:t>8. Execution Steps</w:t>
      </w:r>
    </w:p>
    <w:p w14:paraId="38F8CD75" w14:textId="77777777" w:rsidR="002B5FC0" w:rsidRDefault="00000000">
      <w:pPr>
        <w:pStyle w:val="ListNumber"/>
      </w:pPr>
      <w:r>
        <w:t>Install dependencies: pip install selenium pytest.</w:t>
      </w:r>
    </w:p>
    <w:p w14:paraId="3BEEE310" w14:textId="77777777" w:rsidR="002B5FC0" w:rsidRDefault="00000000">
      <w:pPr>
        <w:pStyle w:val="ListNumber"/>
      </w:pPr>
      <w:r>
        <w:t>Ensure Google Chrome/Chromium is installed and a compatible Selenium driver is available.</w:t>
      </w:r>
    </w:p>
    <w:p w14:paraId="5689A352" w14:textId="77777777" w:rsidR="002B5FC0" w:rsidRDefault="00000000">
      <w:pPr>
        <w:pStyle w:val="ListNumber"/>
      </w:pPr>
      <w:r>
        <w:t>Save the source as test_windows_tabs_iframes.py.</w:t>
      </w:r>
    </w:p>
    <w:p w14:paraId="794B57B4" w14:textId="77777777" w:rsidR="002B5FC0" w:rsidRDefault="00000000">
      <w:pPr>
        <w:pStyle w:val="ListNumber"/>
      </w:pPr>
      <w:r>
        <w:t>Run: pytest -v test_windows_tabs_iframes.py.</w:t>
      </w:r>
    </w:p>
    <w:p w14:paraId="5A708934" w14:textId="77777777" w:rsidR="002B5FC0" w:rsidRDefault="00000000">
      <w:pPr>
        <w:pStyle w:val="ListNumber"/>
      </w:pPr>
      <w:r>
        <w:t>Observe that the script first enters the iframe, returns to the main document, opens the New Tab, prints its title, closes it, and switches back to the original tab.</w:t>
      </w:r>
    </w:p>
    <w:p w14:paraId="2A4C70A0" w14:textId="77777777" w:rsidR="002B5FC0" w:rsidRDefault="00000000">
      <w:pPr>
        <w:pStyle w:val="Heading1"/>
      </w:pPr>
      <w:r>
        <w:t>9. Output / Evidence to Capture</w:t>
      </w:r>
    </w:p>
    <w:tbl>
      <w:tblPr>
        <w:tblStyle w:val="TableGrid"/>
        <w:tblW w:w="0" w:type="auto"/>
        <w:jc w:val="center"/>
        <w:tblLook w:val="04A0" w:firstRow="1" w:lastRow="0" w:firstColumn="1" w:lastColumn="0" w:noHBand="0" w:noVBand="1"/>
      </w:tblPr>
      <w:tblGrid>
        <w:gridCol w:w="5040"/>
        <w:gridCol w:w="5040"/>
      </w:tblGrid>
      <w:tr w:rsidR="002B5FC0" w14:paraId="74D336E7" w14:textId="77777777">
        <w:trPr>
          <w:jc w:val="center"/>
        </w:trPr>
        <w:tc>
          <w:tcPr>
            <w:tcW w:w="5040" w:type="dxa"/>
            <w:shd w:val="clear" w:color="auto" w:fill="D9EAF7"/>
            <w:tcMar>
              <w:top w:w="80" w:type="dxa"/>
              <w:left w:w="100" w:type="dxa"/>
              <w:bottom w:w="80" w:type="dxa"/>
              <w:right w:w="100" w:type="dxa"/>
            </w:tcMar>
            <w:vAlign w:val="center"/>
          </w:tcPr>
          <w:p w14:paraId="518970B5" w14:textId="77777777" w:rsidR="002B5FC0" w:rsidRDefault="00000000">
            <w:r>
              <w:rPr>
                <w:b/>
                <w:sz w:val="19"/>
              </w:rPr>
              <w:t>Evidence</w:t>
            </w:r>
          </w:p>
        </w:tc>
        <w:tc>
          <w:tcPr>
            <w:tcW w:w="5040" w:type="dxa"/>
            <w:shd w:val="clear" w:color="auto" w:fill="D9EAF7"/>
            <w:tcMar>
              <w:top w:w="80" w:type="dxa"/>
              <w:left w:w="100" w:type="dxa"/>
              <w:bottom w:w="80" w:type="dxa"/>
              <w:right w:w="100" w:type="dxa"/>
            </w:tcMar>
            <w:vAlign w:val="center"/>
          </w:tcPr>
          <w:p w14:paraId="20B5ADA4" w14:textId="77777777" w:rsidR="002B5FC0" w:rsidRDefault="00000000">
            <w:r>
              <w:rPr>
                <w:b/>
                <w:sz w:val="19"/>
              </w:rPr>
              <w:t>What should be visible after execution</w:t>
            </w:r>
          </w:p>
        </w:tc>
      </w:tr>
      <w:tr w:rsidR="002B5FC0" w14:paraId="10D03997" w14:textId="77777777">
        <w:trPr>
          <w:jc w:val="center"/>
        </w:trPr>
        <w:tc>
          <w:tcPr>
            <w:tcW w:w="5040" w:type="dxa"/>
            <w:tcMar>
              <w:top w:w="80" w:type="dxa"/>
              <w:left w:w="100" w:type="dxa"/>
              <w:bottom w:w="80" w:type="dxa"/>
              <w:right w:w="100" w:type="dxa"/>
            </w:tcMar>
            <w:vAlign w:val="center"/>
          </w:tcPr>
          <w:p w14:paraId="65EE4350" w14:textId="77777777" w:rsidR="002B5FC0" w:rsidRDefault="00000000">
            <w:r>
              <w:rPr>
                <w:sz w:val="19"/>
              </w:rPr>
              <w:t>Screenshot 1</w:t>
            </w:r>
          </w:p>
        </w:tc>
        <w:tc>
          <w:tcPr>
            <w:tcW w:w="5040" w:type="dxa"/>
            <w:tcMar>
              <w:top w:w="80" w:type="dxa"/>
              <w:left w:w="100" w:type="dxa"/>
              <w:bottom w:w="80" w:type="dxa"/>
              <w:right w:w="100" w:type="dxa"/>
            </w:tcMar>
            <w:vAlign w:val="center"/>
          </w:tcPr>
          <w:p w14:paraId="00993699" w14:textId="77777777" w:rsidR="002B5FC0" w:rsidRDefault="00000000">
            <w:r>
              <w:rPr>
                <w:sz w:val="19"/>
              </w:rPr>
              <w:t>Main page at testautomationpractice.blogspot.com with the Alerts &amp; Popups section and New Tab button visible.</w:t>
            </w:r>
          </w:p>
        </w:tc>
      </w:tr>
      <w:tr w:rsidR="002B5FC0" w14:paraId="19D58C3E" w14:textId="77777777">
        <w:trPr>
          <w:jc w:val="center"/>
        </w:trPr>
        <w:tc>
          <w:tcPr>
            <w:tcW w:w="5040" w:type="dxa"/>
            <w:tcMar>
              <w:top w:w="80" w:type="dxa"/>
              <w:left w:w="100" w:type="dxa"/>
              <w:bottom w:w="80" w:type="dxa"/>
              <w:right w:w="100" w:type="dxa"/>
            </w:tcMar>
            <w:vAlign w:val="center"/>
          </w:tcPr>
          <w:p w14:paraId="1F3E1D91" w14:textId="77777777" w:rsidR="002B5FC0" w:rsidRDefault="00000000">
            <w:r>
              <w:rPr>
                <w:sz w:val="19"/>
              </w:rPr>
              <w:t>Screenshot 2</w:t>
            </w:r>
          </w:p>
        </w:tc>
        <w:tc>
          <w:tcPr>
            <w:tcW w:w="5040" w:type="dxa"/>
            <w:tcMar>
              <w:top w:w="80" w:type="dxa"/>
              <w:left w:w="100" w:type="dxa"/>
              <w:bottom w:w="80" w:type="dxa"/>
              <w:right w:w="100" w:type="dxa"/>
            </w:tcMar>
            <w:vAlign w:val="center"/>
          </w:tcPr>
          <w:p w14:paraId="2D00FC23" w14:textId="77777777" w:rsidR="002B5FC0" w:rsidRDefault="00000000">
            <w:r>
              <w:rPr>
                <w:sz w:val="19"/>
              </w:rPr>
              <w:t>Browser/devtools evidence or visible page state showing Selenium has switched into the embedded iframe successfully.</w:t>
            </w:r>
          </w:p>
        </w:tc>
      </w:tr>
      <w:tr w:rsidR="002B5FC0" w14:paraId="1AB6B894" w14:textId="77777777">
        <w:trPr>
          <w:jc w:val="center"/>
        </w:trPr>
        <w:tc>
          <w:tcPr>
            <w:tcW w:w="5040" w:type="dxa"/>
            <w:tcMar>
              <w:top w:w="80" w:type="dxa"/>
              <w:left w:w="100" w:type="dxa"/>
              <w:bottom w:w="80" w:type="dxa"/>
              <w:right w:w="100" w:type="dxa"/>
            </w:tcMar>
            <w:vAlign w:val="center"/>
          </w:tcPr>
          <w:p w14:paraId="3071E73A" w14:textId="77777777" w:rsidR="002B5FC0" w:rsidRDefault="00000000">
            <w:r>
              <w:rPr>
                <w:sz w:val="19"/>
              </w:rPr>
              <w:t>Screenshot 3</w:t>
            </w:r>
          </w:p>
        </w:tc>
        <w:tc>
          <w:tcPr>
            <w:tcW w:w="5040" w:type="dxa"/>
            <w:tcMar>
              <w:top w:w="80" w:type="dxa"/>
              <w:left w:w="100" w:type="dxa"/>
              <w:bottom w:w="80" w:type="dxa"/>
              <w:right w:w="100" w:type="dxa"/>
            </w:tcMar>
            <w:vAlign w:val="center"/>
          </w:tcPr>
          <w:p w14:paraId="1CC05CD9" w14:textId="77777777" w:rsidR="002B5FC0" w:rsidRDefault="00000000">
            <w:r>
              <w:rPr>
                <w:sz w:val="19"/>
              </w:rPr>
              <w:t>New browser tab open with its title captured, followed by the original tab restored after close().</w:t>
            </w:r>
          </w:p>
        </w:tc>
      </w:tr>
    </w:tbl>
    <w:p w14:paraId="03832A5B" w14:textId="77777777" w:rsidR="002B5FC0" w:rsidRDefault="00000000">
      <w:pPr>
        <w:pStyle w:val="Heading1"/>
      </w:pPr>
      <w:r>
        <w:t>10. Observation</w:t>
      </w:r>
    </w:p>
    <w:p w14:paraId="59FC874D" w14:textId="77777777" w:rsidR="002B5FC0" w:rsidRDefault="00000000">
      <w:pPr>
        <w:pStyle w:val="ListBullet"/>
      </w:pPr>
      <w:r>
        <w:t>An iframe is a separate document context. Selenium must switch into that frame before its elements can be located and interacted with normally.</w:t>
      </w:r>
    </w:p>
    <w:p w14:paraId="47DF6F30" w14:textId="77777777" w:rsidR="002B5FC0" w:rsidRDefault="00000000">
      <w:pPr>
        <w:pStyle w:val="ListBullet"/>
      </w:pPr>
      <w:r>
        <w:t>After frame interaction, switch_to.default_content() is required before interacting with elements belonging to the main page.</w:t>
      </w:r>
    </w:p>
    <w:p w14:paraId="61B95296" w14:textId="77777777" w:rsidR="002B5FC0" w:rsidRDefault="00000000">
      <w:pPr>
        <w:pStyle w:val="ListBullet"/>
      </w:pPr>
      <w:r>
        <w:t>A newly opened tab/window has a different window handle. Selenium can enumerate handles with driver.window_handles and switch to the required one with switch_to.window().</w:t>
      </w:r>
    </w:p>
    <w:p w14:paraId="1DA22FA4" w14:textId="77777777" w:rsidR="002B5FC0" w:rsidRDefault="00000000">
      <w:pPr>
        <w:pStyle w:val="ListBullet"/>
      </w:pPr>
      <w:r>
        <w:lastRenderedPageBreak/>
        <w:t>Closing the child window while the driver is focused on it and then switching back to the saved main handle restores the original browsing context.</w:t>
      </w:r>
    </w:p>
    <w:p w14:paraId="720A76AC" w14:textId="77777777" w:rsidR="002B5FC0" w:rsidRDefault="00000000">
      <w:pPr>
        <w:pStyle w:val="ListBullet"/>
      </w:pPr>
      <w:r>
        <w:t>Explicit waits make the sequence less timing-sensitive than fixed delays because the script waits for actual browser conditions.</w:t>
      </w:r>
    </w:p>
    <w:p w14:paraId="1677AB5C" w14:textId="77777777" w:rsidR="002B5FC0" w:rsidRDefault="00000000">
      <w:pPr>
        <w:pStyle w:val="Heading1"/>
      </w:pPr>
      <w:r>
        <w:t>11. Result</w:t>
      </w:r>
    </w:p>
    <w:p w14:paraId="07F59A1A" w14:textId="77777777" w:rsidR="002B5FC0" w:rsidRDefault="00000000">
      <w:r>
        <w:t>The Selenium implementation covers the required workflow: iframe context switching, interaction inside the iframe, returning to the main document, opening a new browser tab, reading its title, closing it, and switching back to the original tab.</w:t>
      </w:r>
    </w:p>
    <w:p w14:paraId="74259B54" w14:textId="77777777" w:rsidR="002B5FC0" w:rsidRDefault="00000000">
      <w:pPr>
        <w:pStyle w:val="Heading1"/>
      </w:pPr>
      <w:r>
        <w:t>12. Conclusion</w:t>
      </w:r>
    </w:p>
    <w:p w14:paraId="61C4D515" w14:textId="77777777" w:rsidR="002B5FC0" w:rsidRDefault="00000000">
      <w:r>
        <w:t>This experiment demonstrates how Selenium manages two different kinds of browser context changes. Frames require document-context switching through switch_to.frame(), while tabs/windows require handle-based switching through window_handles and switch_to.window(). Using WebDriverWait with expected conditions keeps both operations synchronized with the browser state.</w:t>
      </w:r>
    </w:p>
    <w:sectPr w:rsidR="002B5FC0" w:rsidSect="00071CD7">
      <w:footerReference w:type="default" r:id="rId9"/>
      <w:pgSz w:w="12240" w:h="15840"/>
      <w:pgMar w:top="936" w:right="1077" w:bottom="936"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9A0A" w14:textId="77777777" w:rsidR="00D2460E" w:rsidRDefault="00D2460E">
      <w:pPr>
        <w:spacing w:after="0" w:line="240" w:lineRule="auto"/>
      </w:pPr>
      <w:r>
        <w:separator/>
      </w:r>
    </w:p>
  </w:endnote>
  <w:endnote w:type="continuationSeparator" w:id="0">
    <w:p w14:paraId="7ECC3F3B" w14:textId="77777777" w:rsidR="00D2460E" w:rsidRDefault="00D2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A006" w14:textId="068B2398" w:rsidR="002B5FC0" w:rsidRDefault="002B5FC0">
    <w:pPr>
      <w:pStyle w:val="Footer"/>
      <w:jc w:val="center"/>
    </w:pPr>
  </w:p>
  <w:p w14:paraId="36A36FA9" w14:textId="77777777" w:rsidR="00071CD7" w:rsidRDefault="00071C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AC24" w14:textId="77777777" w:rsidR="00D2460E" w:rsidRDefault="00D2460E">
      <w:pPr>
        <w:spacing w:after="0" w:line="240" w:lineRule="auto"/>
      </w:pPr>
      <w:r>
        <w:separator/>
      </w:r>
    </w:p>
  </w:footnote>
  <w:footnote w:type="continuationSeparator" w:id="0">
    <w:p w14:paraId="13838543" w14:textId="77777777" w:rsidR="00D2460E" w:rsidRDefault="00D24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253904">
    <w:abstractNumId w:val="8"/>
  </w:num>
  <w:num w:numId="2" w16cid:durableId="1611163976">
    <w:abstractNumId w:val="6"/>
  </w:num>
  <w:num w:numId="3" w16cid:durableId="991831214">
    <w:abstractNumId w:val="5"/>
  </w:num>
  <w:num w:numId="4" w16cid:durableId="1332414959">
    <w:abstractNumId w:val="4"/>
  </w:num>
  <w:num w:numId="5" w16cid:durableId="952249581">
    <w:abstractNumId w:val="7"/>
  </w:num>
  <w:num w:numId="6" w16cid:durableId="1908108110">
    <w:abstractNumId w:val="3"/>
  </w:num>
  <w:num w:numId="7" w16cid:durableId="1965500028">
    <w:abstractNumId w:val="2"/>
  </w:num>
  <w:num w:numId="8" w16cid:durableId="2090299116">
    <w:abstractNumId w:val="1"/>
  </w:num>
  <w:num w:numId="9" w16cid:durableId="111347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CD7"/>
    <w:rsid w:val="0015074B"/>
    <w:rsid w:val="0029639D"/>
    <w:rsid w:val="002B5FC0"/>
    <w:rsid w:val="00326F90"/>
    <w:rsid w:val="008D1A15"/>
    <w:rsid w:val="00AA1D8D"/>
    <w:rsid w:val="00B47730"/>
    <w:rsid w:val="00CB0664"/>
    <w:rsid w:val="00D2460E"/>
    <w:rsid w:val="00E87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56F4B6-4BD6-4912-9A76-3BF6C906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6: Windows, Tabs, and Iframes</dc:title>
  <dc:subject>Selenium WebDriver lab workbook</dc:subject>
  <dc:creator>Student</dc:creator>
  <cp:keywords/>
  <dc:description>generated by python-docx</dc:description>
  <cp:lastModifiedBy>Sayantana Halder</cp:lastModifiedBy>
  <cp:revision>3</cp:revision>
  <dcterms:created xsi:type="dcterms:W3CDTF">2013-12-23T23:15:00Z</dcterms:created>
  <dcterms:modified xsi:type="dcterms:W3CDTF">2026-09-28T16:39:00Z</dcterms:modified>
  <cp:category/>
</cp:coreProperties>
</file>