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DCA" w:rsidRDefault="003245A7" w:rsidP="007E3B8C">
      <w:pPr>
        <w:jc w:val="center"/>
        <w:rPr>
          <w:rFonts w:ascii="Times New Roman" w:hAnsi="Times New Roman" w:cs="Times New Roman"/>
          <w:b/>
          <w:sz w:val="32"/>
          <w:szCs w:val="32"/>
          <w:u w:val="single"/>
        </w:rPr>
      </w:pPr>
      <w:r w:rsidRPr="003245A7">
        <w:rPr>
          <w:rFonts w:ascii="Times New Roman" w:hAnsi="Times New Roman" w:cs="Times New Roman"/>
          <w:b/>
          <w:sz w:val="32"/>
          <w:szCs w:val="32"/>
          <w:u w:val="single"/>
        </w:rPr>
        <w:t>Assignment 9.3</w:t>
      </w:r>
    </w:p>
    <w:p w:rsidR="003245A7" w:rsidRPr="003245A7" w:rsidRDefault="003245A7" w:rsidP="00713F71">
      <w:pPr>
        <w:jc w:val="both"/>
        <w:rPr>
          <w:rFonts w:ascii="Times New Roman" w:hAnsi="Times New Roman" w:cs="Times New Roman"/>
          <w:b/>
          <w:sz w:val="28"/>
          <w:szCs w:val="28"/>
        </w:rPr>
      </w:pPr>
      <w:r w:rsidRPr="003245A7">
        <w:rPr>
          <w:rFonts w:ascii="Times New Roman" w:hAnsi="Times New Roman" w:cs="Times New Roman"/>
          <w:b/>
          <w:sz w:val="28"/>
          <w:szCs w:val="28"/>
        </w:rPr>
        <w:t>Problem Statement:</w:t>
      </w:r>
    </w:p>
    <w:p w:rsidR="003245A7" w:rsidRDefault="003245A7" w:rsidP="00713F71">
      <w:pPr>
        <w:jc w:val="both"/>
        <w:rPr>
          <w:rFonts w:ascii="Times New Roman" w:hAnsi="Times New Roman" w:cs="Times New Roman"/>
          <w:sz w:val="28"/>
          <w:szCs w:val="28"/>
        </w:rPr>
      </w:pPr>
      <w:r>
        <w:rPr>
          <w:rFonts w:ascii="Times New Roman" w:hAnsi="Times New Roman" w:cs="Times New Roman"/>
          <w:sz w:val="28"/>
          <w:szCs w:val="28"/>
        </w:rPr>
        <w:t>Explain the following in brief with an example.</w:t>
      </w:r>
    </w:p>
    <w:p w:rsidR="003245A7" w:rsidRDefault="003638DC" w:rsidP="00713F71">
      <w:pPr>
        <w:jc w:val="both"/>
        <w:rPr>
          <w:rFonts w:ascii="Times New Roman" w:hAnsi="Times New Roman" w:cs="Times New Roman"/>
          <w:b/>
          <w:sz w:val="28"/>
          <w:szCs w:val="28"/>
        </w:rPr>
      </w:pPr>
      <w:proofErr w:type="spellStart"/>
      <w:r w:rsidRPr="003638DC">
        <w:rPr>
          <w:rFonts w:ascii="Times New Roman" w:hAnsi="Times New Roman" w:cs="Times New Roman"/>
          <w:b/>
          <w:sz w:val="28"/>
          <w:szCs w:val="28"/>
        </w:rPr>
        <w:t>Nosql</w:t>
      </w:r>
      <w:proofErr w:type="spellEnd"/>
      <w:r w:rsidRPr="003638DC">
        <w:rPr>
          <w:rFonts w:ascii="Times New Roman" w:hAnsi="Times New Roman" w:cs="Times New Roman"/>
          <w:b/>
          <w:sz w:val="28"/>
          <w:szCs w:val="28"/>
        </w:rPr>
        <w:t xml:space="preserve"> Databases:</w:t>
      </w:r>
    </w:p>
    <w:p w:rsidR="0047378D" w:rsidRPr="0047378D" w:rsidRDefault="0047378D" w:rsidP="00713F71">
      <w:pPr>
        <w:pStyle w:val="ListParagraph"/>
        <w:numPr>
          <w:ilvl w:val="0"/>
          <w:numId w:val="2"/>
        </w:numPr>
        <w:jc w:val="both"/>
        <w:rPr>
          <w:rFonts w:ascii="Times New Roman" w:hAnsi="Times New Roman" w:cs="Times New Roman"/>
          <w:sz w:val="28"/>
          <w:szCs w:val="28"/>
        </w:rPr>
      </w:pPr>
      <w:proofErr w:type="spellStart"/>
      <w:r w:rsidRPr="0047378D">
        <w:rPr>
          <w:rFonts w:ascii="Times New Roman" w:hAnsi="Times New Roman" w:cs="Times New Roman"/>
          <w:sz w:val="28"/>
          <w:szCs w:val="28"/>
        </w:rPr>
        <w:t>NoSQL</w:t>
      </w:r>
      <w:proofErr w:type="spellEnd"/>
      <w:r w:rsidRPr="0047378D">
        <w:rPr>
          <w:rFonts w:ascii="Times New Roman" w:hAnsi="Times New Roman" w:cs="Times New Roman"/>
          <w:sz w:val="28"/>
          <w:szCs w:val="28"/>
        </w:rPr>
        <w:t xml:space="preserve"> encompasses a wide variety of different database technologies that were developed in response to the demands presented in building modern applications:</w:t>
      </w:r>
    </w:p>
    <w:p w:rsidR="0047378D" w:rsidRPr="0047378D" w:rsidRDefault="0047378D" w:rsidP="00713F71">
      <w:pPr>
        <w:pStyle w:val="ListParagraph"/>
        <w:numPr>
          <w:ilvl w:val="0"/>
          <w:numId w:val="2"/>
        </w:numPr>
        <w:jc w:val="both"/>
        <w:rPr>
          <w:rFonts w:ascii="Times New Roman" w:hAnsi="Times New Roman" w:cs="Times New Roman"/>
          <w:sz w:val="28"/>
          <w:szCs w:val="28"/>
        </w:rPr>
      </w:pPr>
      <w:r w:rsidRPr="0047378D">
        <w:rPr>
          <w:rFonts w:ascii="Times New Roman" w:hAnsi="Times New Roman" w:cs="Times New Roman"/>
          <w:sz w:val="28"/>
          <w:szCs w:val="28"/>
        </w:rPr>
        <w:t xml:space="preserve">Developers are working with applications that create massive volumes of new, rapidly changing data types — </w:t>
      </w:r>
      <w:proofErr w:type="gramStart"/>
      <w:r w:rsidRPr="0047378D">
        <w:rPr>
          <w:rFonts w:ascii="Times New Roman" w:hAnsi="Times New Roman" w:cs="Times New Roman"/>
          <w:sz w:val="28"/>
          <w:szCs w:val="28"/>
        </w:rPr>
        <w:t>structured,</w:t>
      </w:r>
      <w:proofErr w:type="gramEnd"/>
      <w:r w:rsidRPr="0047378D">
        <w:rPr>
          <w:rFonts w:ascii="Times New Roman" w:hAnsi="Times New Roman" w:cs="Times New Roman"/>
          <w:sz w:val="28"/>
          <w:szCs w:val="28"/>
        </w:rPr>
        <w:t xml:space="preserve"> semi-structured, unstructured and polymorphic data.</w:t>
      </w:r>
    </w:p>
    <w:p w:rsidR="0047378D" w:rsidRPr="0047378D" w:rsidRDefault="0047378D" w:rsidP="00713F71">
      <w:pPr>
        <w:pStyle w:val="ListParagraph"/>
        <w:numPr>
          <w:ilvl w:val="0"/>
          <w:numId w:val="2"/>
        </w:numPr>
        <w:jc w:val="both"/>
        <w:rPr>
          <w:rFonts w:ascii="Times New Roman" w:hAnsi="Times New Roman" w:cs="Times New Roman"/>
          <w:sz w:val="28"/>
          <w:szCs w:val="28"/>
        </w:rPr>
      </w:pPr>
      <w:r w:rsidRPr="0047378D">
        <w:rPr>
          <w:rFonts w:ascii="Times New Roman" w:hAnsi="Times New Roman" w:cs="Times New Roman"/>
          <w:sz w:val="28"/>
          <w:szCs w:val="28"/>
        </w:rPr>
        <w:t>Long gone is the twelve-to-eighteen month waterfall development cycle. Now small teams work in agile sprints, iterating quickly and pushing code every week or two, some even multiple times every day.</w:t>
      </w:r>
    </w:p>
    <w:p w:rsidR="0047378D" w:rsidRPr="0047378D" w:rsidRDefault="0047378D" w:rsidP="00713F71">
      <w:pPr>
        <w:pStyle w:val="ListParagraph"/>
        <w:numPr>
          <w:ilvl w:val="0"/>
          <w:numId w:val="2"/>
        </w:numPr>
        <w:jc w:val="both"/>
        <w:rPr>
          <w:rFonts w:ascii="Times New Roman" w:hAnsi="Times New Roman" w:cs="Times New Roman"/>
          <w:sz w:val="28"/>
          <w:szCs w:val="28"/>
        </w:rPr>
      </w:pPr>
      <w:r w:rsidRPr="0047378D">
        <w:rPr>
          <w:rFonts w:ascii="Times New Roman" w:hAnsi="Times New Roman" w:cs="Times New Roman"/>
          <w:sz w:val="28"/>
          <w:szCs w:val="28"/>
        </w:rPr>
        <w:t>Applications that once served a finite audience are now delivered as services that must be always-on, accessible from many different devices and scaled globally to millions of users.</w:t>
      </w:r>
    </w:p>
    <w:p w:rsidR="0047378D" w:rsidRPr="0047378D" w:rsidRDefault="0047378D" w:rsidP="00713F71">
      <w:pPr>
        <w:pStyle w:val="ListParagraph"/>
        <w:numPr>
          <w:ilvl w:val="0"/>
          <w:numId w:val="2"/>
        </w:numPr>
        <w:jc w:val="both"/>
        <w:rPr>
          <w:rFonts w:ascii="Times New Roman" w:hAnsi="Times New Roman" w:cs="Times New Roman"/>
          <w:sz w:val="28"/>
          <w:szCs w:val="28"/>
        </w:rPr>
      </w:pPr>
      <w:r w:rsidRPr="0047378D">
        <w:rPr>
          <w:rFonts w:ascii="Times New Roman" w:hAnsi="Times New Roman" w:cs="Times New Roman"/>
          <w:sz w:val="28"/>
          <w:szCs w:val="28"/>
        </w:rPr>
        <w:t>Organizations are now turning to scale-out architectures using open source software, commodity servers and cloud computing instead of large monolithic servers and storage infrastructure.</w:t>
      </w:r>
    </w:p>
    <w:p w:rsidR="0047378D" w:rsidRDefault="0047378D" w:rsidP="00713F71">
      <w:pPr>
        <w:pStyle w:val="ListParagraph"/>
        <w:numPr>
          <w:ilvl w:val="0"/>
          <w:numId w:val="2"/>
        </w:numPr>
        <w:jc w:val="both"/>
        <w:rPr>
          <w:rFonts w:ascii="Times New Roman" w:hAnsi="Times New Roman" w:cs="Times New Roman"/>
          <w:sz w:val="28"/>
          <w:szCs w:val="28"/>
        </w:rPr>
      </w:pPr>
      <w:r w:rsidRPr="0047378D">
        <w:rPr>
          <w:rFonts w:ascii="Times New Roman" w:hAnsi="Times New Roman" w:cs="Times New Roman"/>
          <w:sz w:val="28"/>
          <w:szCs w:val="28"/>
        </w:rPr>
        <w:t>Relational databases were not designed to cope with the scale and agility challenges that face modern applications, nor were they built to take advantage of the commodity storage and processing power available today.</w:t>
      </w:r>
    </w:p>
    <w:p w:rsidR="0047378D" w:rsidRDefault="0047378D" w:rsidP="00713F71">
      <w:pPr>
        <w:pStyle w:val="ListParagraph"/>
        <w:jc w:val="both"/>
        <w:rPr>
          <w:rFonts w:ascii="Times New Roman" w:hAnsi="Times New Roman" w:cs="Times New Roman"/>
          <w:sz w:val="28"/>
          <w:szCs w:val="28"/>
        </w:rPr>
      </w:pPr>
    </w:p>
    <w:p w:rsidR="0047378D" w:rsidRDefault="0047378D" w:rsidP="00713F71">
      <w:pPr>
        <w:pStyle w:val="ListParagraph"/>
        <w:jc w:val="both"/>
        <w:rPr>
          <w:rFonts w:ascii="Times New Roman" w:hAnsi="Times New Roman" w:cs="Times New Roman"/>
          <w:b/>
          <w:sz w:val="28"/>
          <w:szCs w:val="28"/>
        </w:rPr>
      </w:pPr>
      <w:r w:rsidRPr="0047378D">
        <w:rPr>
          <w:rFonts w:ascii="Times New Roman" w:hAnsi="Times New Roman" w:cs="Times New Roman"/>
          <w:b/>
          <w:sz w:val="28"/>
          <w:szCs w:val="28"/>
        </w:rPr>
        <w:t xml:space="preserve">Types of </w:t>
      </w:r>
      <w:proofErr w:type="spellStart"/>
      <w:r w:rsidRPr="0047378D">
        <w:rPr>
          <w:rFonts w:ascii="Times New Roman" w:hAnsi="Times New Roman" w:cs="Times New Roman"/>
          <w:b/>
          <w:sz w:val="28"/>
          <w:szCs w:val="28"/>
        </w:rPr>
        <w:t>Nosql</w:t>
      </w:r>
      <w:proofErr w:type="spellEnd"/>
      <w:r w:rsidRPr="0047378D">
        <w:rPr>
          <w:rFonts w:ascii="Times New Roman" w:hAnsi="Times New Roman" w:cs="Times New Roman"/>
          <w:b/>
          <w:sz w:val="28"/>
          <w:szCs w:val="28"/>
        </w:rPr>
        <w:t xml:space="preserve"> Databases</w:t>
      </w:r>
      <w:r>
        <w:rPr>
          <w:rFonts w:ascii="Times New Roman" w:hAnsi="Times New Roman" w:cs="Times New Roman"/>
          <w:b/>
          <w:sz w:val="28"/>
          <w:szCs w:val="28"/>
        </w:rPr>
        <w:t>:</w:t>
      </w:r>
    </w:p>
    <w:p w:rsidR="0047378D" w:rsidRPr="0047378D" w:rsidRDefault="0047378D" w:rsidP="00713F71">
      <w:pPr>
        <w:pStyle w:val="ListParagraph"/>
        <w:numPr>
          <w:ilvl w:val="0"/>
          <w:numId w:val="2"/>
        </w:numPr>
        <w:jc w:val="both"/>
        <w:rPr>
          <w:rFonts w:ascii="Times New Roman" w:hAnsi="Times New Roman" w:cs="Times New Roman"/>
          <w:sz w:val="28"/>
          <w:szCs w:val="28"/>
        </w:rPr>
      </w:pPr>
      <w:r w:rsidRPr="0047378D">
        <w:rPr>
          <w:rStyle w:val="Strong"/>
          <w:rFonts w:ascii="Times New Roman" w:hAnsi="Times New Roman" w:cs="Times New Roman"/>
          <w:b w:val="0"/>
          <w:bCs w:val="0"/>
          <w:color w:val="424242"/>
          <w:sz w:val="28"/>
          <w:szCs w:val="28"/>
          <w:bdr w:val="none" w:sz="0" w:space="0" w:color="auto" w:frame="1"/>
        </w:rPr>
        <w:t>Document databases</w:t>
      </w:r>
      <w:r w:rsidRPr="0047378D">
        <w:rPr>
          <w:rFonts w:ascii="Times New Roman" w:hAnsi="Times New Roman" w:cs="Times New Roman"/>
          <w:sz w:val="28"/>
          <w:szCs w:val="28"/>
        </w:rPr>
        <w:t> pair each key with a complex data structure known as a document. Documents can contain many different key-value pairs, or key-array pairs, or even nested documents.</w:t>
      </w:r>
    </w:p>
    <w:p w:rsidR="0047378D" w:rsidRPr="0047378D" w:rsidRDefault="0047378D" w:rsidP="00713F71">
      <w:pPr>
        <w:pStyle w:val="ListParagraph"/>
        <w:numPr>
          <w:ilvl w:val="0"/>
          <w:numId w:val="2"/>
        </w:numPr>
        <w:jc w:val="both"/>
        <w:rPr>
          <w:rFonts w:ascii="Times New Roman" w:hAnsi="Times New Roman" w:cs="Times New Roman"/>
          <w:sz w:val="28"/>
          <w:szCs w:val="28"/>
        </w:rPr>
      </w:pPr>
      <w:r w:rsidRPr="0047378D">
        <w:rPr>
          <w:rStyle w:val="Strong"/>
          <w:rFonts w:ascii="Times New Roman" w:hAnsi="Times New Roman" w:cs="Times New Roman"/>
          <w:b w:val="0"/>
          <w:bCs w:val="0"/>
          <w:color w:val="424242"/>
          <w:sz w:val="28"/>
          <w:szCs w:val="28"/>
          <w:bdr w:val="none" w:sz="0" w:space="0" w:color="auto" w:frame="1"/>
        </w:rPr>
        <w:t>Graph stores</w:t>
      </w:r>
      <w:r w:rsidRPr="0047378D">
        <w:rPr>
          <w:rFonts w:ascii="Times New Roman" w:hAnsi="Times New Roman" w:cs="Times New Roman"/>
          <w:sz w:val="28"/>
          <w:szCs w:val="28"/>
        </w:rPr>
        <w:t xml:space="preserve"> are used to store information about networks of data, such as social connections. Graph stores include Neo4J and </w:t>
      </w:r>
      <w:proofErr w:type="spellStart"/>
      <w:r w:rsidRPr="0047378D">
        <w:rPr>
          <w:rFonts w:ascii="Times New Roman" w:hAnsi="Times New Roman" w:cs="Times New Roman"/>
          <w:sz w:val="28"/>
          <w:szCs w:val="28"/>
        </w:rPr>
        <w:t>Giraph</w:t>
      </w:r>
      <w:proofErr w:type="spellEnd"/>
      <w:r w:rsidRPr="0047378D">
        <w:rPr>
          <w:rFonts w:ascii="Times New Roman" w:hAnsi="Times New Roman" w:cs="Times New Roman"/>
          <w:sz w:val="28"/>
          <w:szCs w:val="28"/>
        </w:rPr>
        <w:t>.</w:t>
      </w:r>
    </w:p>
    <w:p w:rsidR="0047378D" w:rsidRPr="0047378D" w:rsidRDefault="0047378D" w:rsidP="00713F71">
      <w:pPr>
        <w:pStyle w:val="ListParagraph"/>
        <w:numPr>
          <w:ilvl w:val="0"/>
          <w:numId w:val="2"/>
        </w:numPr>
        <w:jc w:val="both"/>
        <w:rPr>
          <w:rFonts w:ascii="Times New Roman" w:hAnsi="Times New Roman" w:cs="Times New Roman"/>
          <w:sz w:val="28"/>
          <w:szCs w:val="28"/>
        </w:rPr>
      </w:pPr>
      <w:r w:rsidRPr="0047378D">
        <w:rPr>
          <w:rStyle w:val="Strong"/>
          <w:rFonts w:ascii="Times New Roman" w:hAnsi="Times New Roman" w:cs="Times New Roman"/>
          <w:b w:val="0"/>
          <w:bCs w:val="0"/>
          <w:color w:val="424242"/>
          <w:sz w:val="28"/>
          <w:szCs w:val="28"/>
          <w:bdr w:val="none" w:sz="0" w:space="0" w:color="auto" w:frame="1"/>
        </w:rPr>
        <w:t>Key-value stores</w:t>
      </w:r>
      <w:r w:rsidRPr="0047378D">
        <w:rPr>
          <w:rFonts w:ascii="Times New Roman" w:hAnsi="Times New Roman" w:cs="Times New Roman"/>
          <w:sz w:val="28"/>
          <w:szCs w:val="28"/>
        </w:rPr>
        <w:t xml:space="preserve"> are the simplest </w:t>
      </w:r>
      <w:proofErr w:type="spellStart"/>
      <w:r w:rsidRPr="0047378D">
        <w:rPr>
          <w:rFonts w:ascii="Times New Roman" w:hAnsi="Times New Roman" w:cs="Times New Roman"/>
          <w:sz w:val="28"/>
          <w:szCs w:val="28"/>
        </w:rPr>
        <w:t>NoSQL</w:t>
      </w:r>
      <w:proofErr w:type="spellEnd"/>
      <w:r w:rsidRPr="0047378D">
        <w:rPr>
          <w:rFonts w:ascii="Times New Roman" w:hAnsi="Times New Roman" w:cs="Times New Roman"/>
          <w:sz w:val="28"/>
          <w:szCs w:val="28"/>
        </w:rPr>
        <w:t xml:space="preserve"> databases. Every single item in the database is stored as an attribute name (or 'key'), together with its value. Examples of key-value stores are </w:t>
      </w:r>
      <w:proofErr w:type="spellStart"/>
      <w:r w:rsidRPr="0047378D">
        <w:rPr>
          <w:rFonts w:ascii="Times New Roman" w:hAnsi="Times New Roman" w:cs="Times New Roman"/>
          <w:sz w:val="28"/>
          <w:szCs w:val="28"/>
        </w:rPr>
        <w:t>Riak</w:t>
      </w:r>
      <w:proofErr w:type="spellEnd"/>
      <w:r w:rsidRPr="0047378D">
        <w:rPr>
          <w:rFonts w:ascii="Times New Roman" w:hAnsi="Times New Roman" w:cs="Times New Roman"/>
          <w:sz w:val="28"/>
          <w:szCs w:val="28"/>
        </w:rPr>
        <w:t xml:space="preserve"> and Berkeley DB. Some key-value </w:t>
      </w:r>
      <w:r w:rsidRPr="0047378D">
        <w:rPr>
          <w:rFonts w:ascii="Times New Roman" w:hAnsi="Times New Roman" w:cs="Times New Roman"/>
          <w:sz w:val="28"/>
          <w:szCs w:val="28"/>
        </w:rPr>
        <w:lastRenderedPageBreak/>
        <w:t xml:space="preserve">stores, such as </w:t>
      </w:r>
      <w:proofErr w:type="spellStart"/>
      <w:r w:rsidRPr="0047378D">
        <w:rPr>
          <w:rFonts w:ascii="Times New Roman" w:hAnsi="Times New Roman" w:cs="Times New Roman"/>
          <w:sz w:val="28"/>
          <w:szCs w:val="28"/>
        </w:rPr>
        <w:t>Redis</w:t>
      </w:r>
      <w:proofErr w:type="spellEnd"/>
      <w:r w:rsidRPr="0047378D">
        <w:rPr>
          <w:rFonts w:ascii="Times New Roman" w:hAnsi="Times New Roman" w:cs="Times New Roman"/>
          <w:sz w:val="28"/>
          <w:szCs w:val="28"/>
        </w:rPr>
        <w:t>, allow each value to have a type, such as 'integer', which adds functionality.</w:t>
      </w:r>
    </w:p>
    <w:p w:rsidR="0047378D" w:rsidRDefault="0047378D" w:rsidP="00713F71">
      <w:pPr>
        <w:pStyle w:val="ListParagraph"/>
        <w:numPr>
          <w:ilvl w:val="0"/>
          <w:numId w:val="2"/>
        </w:numPr>
        <w:jc w:val="both"/>
        <w:rPr>
          <w:rFonts w:ascii="Times New Roman" w:hAnsi="Times New Roman" w:cs="Times New Roman"/>
          <w:sz w:val="28"/>
          <w:szCs w:val="28"/>
        </w:rPr>
      </w:pPr>
      <w:r w:rsidRPr="0047378D">
        <w:rPr>
          <w:rStyle w:val="Strong"/>
          <w:rFonts w:ascii="Times New Roman" w:hAnsi="Times New Roman" w:cs="Times New Roman"/>
          <w:b w:val="0"/>
          <w:bCs w:val="0"/>
          <w:color w:val="424242"/>
          <w:sz w:val="28"/>
          <w:szCs w:val="28"/>
          <w:bdr w:val="none" w:sz="0" w:space="0" w:color="auto" w:frame="1"/>
        </w:rPr>
        <w:t>Wide-column stores</w:t>
      </w:r>
      <w:r w:rsidRPr="0047378D">
        <w:rPr>
          <w:rFonts w:ascii="Times New Roman" w:hAnsi="Times New Roman" w:cs="Times New Roman"/>
          <w:sz w:val="28"/>
          <w:szCs w:val="28"/>
        </w:rPr>
        <w:t xml:space="preserve"> such as Cassandra and </w:t>
      </w:r>
      <w:proofErr w:type="spellStart"/>
      <w:r w:rsidRPr="0047378D">
        <w:rPr>
          <w:rFonts w:ascii="Times New Roman" w:hAnsi="Times New Roman" w:cs="Times New Roman"/>
          <w:sz w:val="28"/>
          <w:szCs w:val="28"/>
        </w:rPr>
        <w:t>HBase</w:t>
      </w:r>
      <w:proofErr w:type="spellEnd"/>
      <w:r w:rsidRPr="0047378D">
        <w:rPr>
          <w:rFonts w:ascii="Times New Roman" w:hAnsi="Times New Roman" w:cs="Times New Roman"/>
          <w:sz w:val="28"/>
          <w:szCs w:val="28"/>
        </w:rPr>
        <w:t xml:space="preserve"> are optimized for queries over large datasets, and store columns of data together, instead of rows.</w:t>
      </w:r>
    </w:p>
    <w:p w:rsidR="0047378D" w:rsidRDefault="0047378D" w:rsidP="00713F71">
      <w:pPr>
        <w:pStyle w:val="ListParagraph"/>
        <w:jc w:val="both"/>
        <w:rPr>
          <w:rStyle w:val="Strong"/>
          <w:rFonts w:ascii="Times New Roman" w:hAnsi="Times New Roman" w:cs="Times New Roman"/>
          <w:b w:val="0"/>
          <w:bCs w:val="0"/>
          <w:color w:val="424242"/>
          <w:sz w:val="28"/>
          <w:szCs w:val="28"/>
          <w:bdr w:val="none" w:sz="0" w:space="0" w:color="auto" w:frame="1"/>
        </w:rPr>
      </w:pPr>
    </w:p>
    <w:p w:rsidR="0047378D" w:rsidRDefault="0047378D" w:rsidP="00713F71">
      <w:pPr>
        <w:pStyle w:val="ListParagraph"/>
        <w:jc w:val="both"/>
        <w:rPr>
          <w:rFonts w:ascii="Times New Roman" w:hAnsi="Times New Roman" w:cs="Times New Roman"/>
          <w:b/>
          <w:sz w:val="28"/>
          <w:szCs w:val="28"/>
        </w:rPr>
      </w:pPr>
      <w:r w:rsidRPr="0047378D">
        <w:rPr>
          <w:rFonts w:ascii="Times New Roman" w:hAnsi="Times New Roman" w:cs="Times New Roman"/>
          <w:b/>
          <w:sz w:val="28"/>
          <w:szCs w:val="28"/>
        </w:rPr>
        <w:t>CAP Theorem:</w:t>
      </w:r>
    </w:p>
    <w:p w:rsidR="0047378D" w:rsidRDefault="0047378D" w:rsidP="00713F71">
      <w:pPr>
        <w:pStyle w:val="ListParagraph"/>
        <w:jc w:val="both"/>
        <w:rPr>
          <w:rFonts w:ascii="Times New Roman" w:hAnsi="Times New Roman" w:cs="Times New Roman"/>
          <w:b/>
          <w:sz w:val="28"/>
          <w:szCs w:val="28"/>
        </w:rPr>
      </w:pPr>
      <w:r>
        <w:rPr>
          <w:noProof/>
        </w:rPr>
        <w:drawing>
          <wp:inline distT="0" distB="0" distL="0" distR="0" wp14:anchorId="240A4A01" wp14:editId="39C5DA43">
            <wp:extent cx="5514975" cy="418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14975" cy="4181475"/>
                    </a:xfrm>
                    <a:prstGeom prst="rect">
                      <a:avLst/>
                    </a:prstGeom>
                  </pic:spPr>
                </pic:pic>
              </a:graphicData>
            </a:graphic>
          </wp:inline>
        </w:drawing>
      </w:r>
    </w:p>
    <w:p w:rsidR="0047378D" w:rsidRDefault="0047378D" w:rsidP="00713F71">
      <w:pPr>
        <w:pStyle w:val="ListParagraph"/>
        <w:jc w:val="both"/>
        <w:rPr>
          <w:rFonts w:ascii="Times New Roman" w:hAnsi="Times New Roman" w:cs="Times New Roman"/>
          <w:b/>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CC219E" w:rsidRPr="00CC219E" w:rsidTr="00CC219E">
        <w:tc>
          <w:tcPr>
            <w:tcW w:w="0" w:type="auto"/>
            <w:tcBorders>
              <w:top w:val="nil"/>
              <w:left w:val="nil"/>
              <w:bottom w:val="nil"/>
              <w:right w:val="nil"/>
            </w:tcBorders>
            <w:shd w:val="clear" w:color="auto" w:fill="FFFFFF"/>
            <w:tcMar>
              <w:top w:w="0" w:type="dxa"/>
              <w:left w:w="0" w:type="dxa"/>
              <w:bottom w:w="0" w:type="dxa"/>
              <w:right w:w="225" w:type="dxa"/>
            </w:tcMar>
            <w:hideMark/>
          </w:tcPr>
          <w:p w:rsidR="00CC219E" w:rsidRPr="00CC219E" w:rsidRDefault="00CC219E" w:rsidP="00713F71">
            <w:pPr>
              <w:spacing w:after="0" w:line="240" w:lineRule="auto"/>
              <w:jc w:val="both"/>
              <w:textAlignment w:val="baseline"/>
              <w:rPr>
                <w:rFonts w:ascii="Times New Roman" w:eastAsia="Times New Roman" w:hAnsi="Times New Roman" w:cs="Times New Roman"/>
                <w:color w:val="242729"/>
                <w:sz w:val="28"/>
                <w:szCs w:val="28"/>
              </w:rPr>
            </w:pPr>
          </w:p>
        </w:tc>
        <w:tc>
          <w:tcPr>
            <w:tcW w:w="0" w:type="auto"/>
            <w:tcBorders>
              <w:top w:val="nil"/>
              <w:left w:val="nil"/>
              <w:bottom w:val="nil"/>
              <w:right w:val="nil"/>
            </w:tcBorders>
            <w:shd w:val="clear" w:color="auto" w:fill="FFFFFF"/>
            <w:hideMark/>
          </w:tcPr>
          <w:p w:rsidR="00CC219E" w:rsidRPr="00CC219E" w:rsidRDefault="00CC219E" w:rsidP="00713F71">
            <w:pPr>
              <w:spacing w:after="240" w:line="240" w:lineRule="auto"/>
              <w:jc w:val="both"/>
              <w:textAlignment w:val="baseline"/>
              <w:rPr>
                <w:rFonts w:ascii="Times New Roman" w:eastAsia="Times New Roman" w:hAnsi="Times New Roman" w:cs="Times New Roman"/>
                <w:color w:val="242729"/>
                <w:sz w:val="28"/>
                <w:szCs w:val="28"/>
              </w:rPr>
            </w:pPr>
            <w:r w:rsidRPr="00CC219E">
              <w:rPr>
                <w:rFonts w:ascii="Times New Roman" w:eastAsia="Times New Roman" w:hAnsi="Times New Roman" w:cs="Times New Roman"/>
                <w:color w:val="242729"/>
                <w:sz w:val="28"/>
                <w:szCs w:val="28"/>
              </w:rPr>
              <w:t>Consistency means that data is the same across the cluster, so you can read or write to/from any node and get the same data.</w:t>
            </w:r>
          </w:p>
          <w:p w:rsidR="00CC219E" w:rsidRPr="00CC219E" w:rsidRDefault="00CC219E" w:rsidP="00713F71">
            <w:pPr>
              <w:spacing w:after="240" w:line="240" w:lineRule="auto"/>
              <w:jc w:val="both"/>
              <w:textAlignment w:val="baseline"/>
              <w:rPr>
                <w:rFonts w:ascii="Times New Roman" w:eastAsia="Times New Roman" w:hAnsi="Times New Roman" w:cs="Times New Roman"/>
                <w:color w:val="242729"/>
                <w:sz w:val="28"/>
                <w:szCs w:val="28"/>
              </w:rPr>
            </w:pPr>
            <w:r w:rsidRPr="00CC219E">
              <w:rPr>
                <w:rFonts w:ascii="Times New Roman" w:eastAsia="Times New Roman" w:hAnsi="Times New Roman" w:cs="Times New Roman"/>
                <w:color w:val="242729"/>
                <w:sz w:val="28"/>
                <w:szCs w:val="28"/>
              </w:rPr>
              <w:t>Availability means the ability to access the cluster even if a node in the cluster goes down.</w:t>
            </w:r>
          </w:p>
          <w:p w:rsidR="00CC219E" w:rsidRPr="00CC219E" w:rsidRDefault="00CC219E" w:rsidP="00713F71">
            <w:pPr>
              <w:spacing w:after="240" w:line="240" w:lineRule="auto"/>
              <w:jc w:val="both"/>
              <w:textAlignment w:val="baseline"/>
              <w:rPr>
                <w:rFonts w:ascii="Times New Roman" w:eastAsia="Times New Roman" w:hAnsi="Times New Roman" w:cs="Times New Roman"/>
                <w:color w:val="242729"/>
                <w:sz w:val="28"/>
                <w:szCs w:val="28"/>
              </w:rPr>
            </w:pPr>
            <w:r w:rsidRPr="00CC219E">
              <w:rPr>
                <w:rFonts w:ascii="Times New Roman" w:eastAsia="Times New Roman" w:hAnsi="Times New Roman" w:cs="Times New Roman"/>
                <w:color w:val="242729"/>
                <w:sz w:val="28"/>
                <w:szCs w:val="28"/>
              </w:rPr>
              <w:t>Partition Tolerance means that the cluster continues to function even if there is a "partition" (communications break) between two nodes (both nodes are up, but can't communicate).</w:t>
            </w:r>
          </w:p>
          <w:p w:rsidR="00CC219E" w:rsidRPr="00CC219E" w:rsidRDefault="00CC219E" w:rsidP="00713F71">
            <w:pPr>
              <w:spacing w:after="240" w:line="240" w:lineRule="auto"/>
              <w:jc w:val="both"/>
              <w:textAlignment w:val="baseline"/>
              <w:rPr>
                <w:rFonts w:ascii="Times New Roman" w:eastAsia="Times New Roman" w:hAnsi="Times New Roman" w:cs="Times New Roman"/>
                <w:color w:val="242729"/>
                <w:sz w:val="28"/>
                <w:szCs w:val="28"/>
              </w:rPr>
            </w:pPr>
            <w:r w:rsidRPr="00CC219E">
              <w:rPr>
                <w:rFonts w:ascii="Times New Roman" w:eastAsia="Times New Roman" w:hAnsi="Times New Roman" w:cs="Times New Roman"/>
                <w:color w:val="242729"/>
                <w:sz w:val="28"/>
                <w:szCs w:val="28"/>
              </w:rPr>
              <w:t xml:space="preserve">In order to get both availability and partition tolerance, you have to give up </w:t>
            </w:r>
            <w:r w:rsidRPr="00CC219E">
              <w:rPr>
                <w:rFonts w:ascii="Times New Roman" w:eastAsia="Times New Roman" w:hAnsi="Times New Roman" w:cs="Times New Roman"/>
                <w:color w:val="242729"/>
                <w:sz w:val="28"/>
                <w:szCs w:val="28"/>
              </w:rPr>
              <w:lastRenderedPageBreak/>
              <w:t xml:space="preserve">consistency. Consider if you have two nodes, X and Y, in a master-master setup. Now, there is a break between network </w:t>
            </w:r>
            <w:proofErr w:type="spellStart"/>
            <w:r w:rsidRPr="00CC219E">
              <w:rPr>
                <w:rFonts w:ascii="Times New Roman" w:eastAsia="Times New Roman" w:hAnsi="Times New Roman" w:cs="Times New Roman"/>
                <w:color w:val="242729"/>
                <w:sz w:val="28"/>
                <w:szCs w:val="28"/>
              </w:rPr>
              <w:t>comms</w:t>
            </w:r>
            <w:proofErr w:type="spellEnd"/>
            <w:r w:rsidRPr="00CC219E">
              <w:rPr>
                <w:rFonts w:ascii="Times New Roman" w:eastAsia="Times New Roman" w:hAnsi="Times New Roman" w:cs="Times New Roman"/>
                <w:color w:val="242729"/>
                <w:sz w:val="28"/>
                <w:szCs w:val="28"/>
              </w:rPr>
              <w:t xml:space="preserve"> in X and Y, so they can't synch updates. At this point you can either:</w:t>
            </w:r>
          </w:p>
          <w:p w:rsidR="00CC219E" w:rsidRPr="00CC219E" w:rsidRDefault="00CC219E" w:rsidP="00713F71">
            <w:pPr>
              <w:spacing w:after="240" w:line="240" w:lineRule="auto"/>
              <w:jc w:val="both"/>
              <w:textAlignment w:val="baseline"/>
              <w:rPr>
                <w:rFonts w:ascii="Times New Roman" w:eastAsia="Times New Roman" w:hAnsi="Times New Roman" w:cs="Times New Roman"/>
                <w:color w:val="242729"/>
                <w:sz w:val="28"/>
                <w:szCs w:val="28"/>
              </w:rPr>
            </w:pPr>
            <w:r w:rsidRPr="00CC219E">
              <w:rPr>
                <w:rFonts w:ascii="Times New Roman" w:eastAsia="Times New Roman" w:hAnsi="Times New Roman" w:cs="Times New Roman"/>
                <w:color w:val="242729"/>
                <w:sz w:val="28"/>
                <w:szCs w:val="28"/>
              </w:rPr>
              <w:t>A) Allow the nodes to get out of sync (giving up consistency), or</w:t>
            </w:r>
          </w:p>
          <w:p w:rsidR="00CC219E" w:rsidRPr="00CC219E" w:rsidRDefault="00CC219E" w:rsidP="00713F71">
            <w:pPr>
              <w:spacing w:after="240" w:line="240" w:lineRule="auto"/>
              <w:jc w:val="both"/>
              <w:textAlignment w:val="baseline"/>
              <w:rPr>
                <w:rFonts w:ascii="Times New Roman" w:eastAsia="Times New Roman" w:hAnsi="Times New Roman" w:cs="Times New Roman"/>
                <w:color w:val="242729"/>
                <w:sz w:val="28"/>
                <w:szCs w:val="28"/>
              </w:rPr>
            </w:pPr>
            <w:r w:rsidRPr="00CC219E">
              <w:rPr>
                <w:rFonts w:ascii="Times New Roman" w:eastAsia="Times New Roman" w:hAnsi="Times New Roman" w:cs="Times New Roman"/>
                <w:color w:val="242729"/>
                <w:sz w:val="28"/>
                <w:szCs w:val="28"/>
              </w:rPr>
              <w:t>B) Consider the cluster to be "down" (giving up availability)</w:t>
            </w:r>
          </w:p>
          <w:p w:rsidR="00CC219E" w:rsidRPr="00CC219E" w:rsidRDefault="00CC219E" w:rsidP="00713F71">
            <w:pPr>
              <w:spacing w:after="240" w:line="240" w:lineRule="auto"/>
              <w:jc w:val="both"/>
              <w:textAlignment w:val="baseline"/>
              <w:rPr>
                <w:rFonts w:ascii="Times New Roman" w:eastAsia="Times New Roman" w:hAnsi="Times New Roman" w:cs="Times New Roman"/>
                <w:color w:val="242729"/>
                <w:sz w:val="28"/>
                <w:szCs w:val="28"/>
              </w:rPr>
            </w:pPr>
            <w:r w:rsidRPr="00CC219E">
              <w:rPr>
                <w:rFonts w:ascii="Times New Roman" w:eastAsia="Times New Roman" w:hAnsi="Times New Roman" w:cs="Times New Roman"/>
                <w:color w:val="242729"/>
                <w:sz w:val="28"/>
                <w:szCs w:val="28"/>
              </w:rPr>
              <w:t>All the combinations available are:</w:t>
            </w:r>
          </w:p>
          <w:p w:rsidR="00CC219E" w:rsidRPr="00CC219E" w:rsidRDefault="00CC219E" w:rsidP="00713F71">
            <w:pPr>
              <w:numPr>
                <w:ilvl w:val="0"/>
                <w:numId w:val="4"/>
              </w:numPr>
              <w:spacing w:after="0" w:line="240" w:lineRule="auto"/>
              <w:ind w:left="450"/>
              <w:jc w:val="both"/>
              <w:textAlignment w:val="baseline"/>
              <w:rPr>
                <w:rFonts w:ascii="Times New Roman" w:eastAsia="Times New Roman" w:hAnsi="Times New Roman" w:cs="Times New Roman"/>
                <w:color w:val="242729"/>
                <w:sz w:val="28"/>
                <w:szCs w:val="28"/>
              </w:rPr>
            </w:pPr>
            <w:r w:rsidRPr="002D697D">
              <w:rPr>
                <w:rFonts w:ascii="Times New Roman" w:eastAsia="Times New Roman" w:hAnsi="Times New Roman" w:cs="Times New Roman"/>
                <w:b/>
                <w:bCs/>
                <w:color w:val="242729"/>
                <w:sz w:val="28"/>
                <w:szCs w:val="28"/>
                <w:bdr w:val="none" w:sz="0" w:space="0" w:color="auto" w:frame="1"/>
              </w:rPr>
              <w:t>CA</w:t>
            </w:r>
            <w:r w:rsidRPr="00CC219E">
              <w:rPr>
                <w:rFonts w:ascii="Times New Roman" w:eastAsia="Times New Roman" w:hAnsi="Times New Roman" w:cs="Times New Roman"/>
                <w:color w:val="242729"/>
                <w:sz w:val="28"/>
                <w:szCs w:val="28"/>
              </w:rPr>
              <w:t> - data is consistent between all nodes - as long as all nodes are online - and you can read/write from any node and be sure that the data is the same, but if you ever develop a partition between nodes, the data will be out of sync (and won't re-sync once the partition is resolved).</w:t>
            </w:r>
          </w:p>
          <w:p w:rsidR="00CC219E" w:rsidRPr="00CC219E" w:rsidRDefault="00CC219E" w:rsidP="00713F71">
            <w:pPr>
              <w:numPr>
                <w:ilvl w:val="0"/>
                <w:numId w:val="4"/>
              </w:numPr>
              <w:spacing w:after="0" w:line="240" w:lineRule="auto"/>
              <w:ind w:left="450"/>
              <w:jc w:val="both"/>
              <w:textAlignment w:val="baseline"/>
              <w:rPr>
                <w:rFonts w:ascii="Times New Roman" w:eastAsia="Times New Roman" w:hAnsi="Times New Roman" w:cs="Times New Roman"/>
                <w:color w:val="242729"/>
                <w:sz w:val="28"/>
                <w:szCs w:val="28"/>
              </w:rPr>
            </w:pPr>
            <w:r w:rsidRPr="002D697D">
              <w:rPr>
                <w:rFonts w:ascii="Times New Roman" w:eastAsia="Times New Roman" w:hAnsi="Times New Roman" w:cs="Times New Roman"/>
                <w:b/>
                <w:bCs/>
                <w:color w:val="242729"/>
                <w:sz w:val="28"/>
                <w:szCs w:val="28"/>
                <w:bdr w:val="none" w:sz="0" w:space="0" w:color="auto" w:frame="1"/>
              </w:rPr>
              <w:t>CP</w:t>
            </w:r>
            <w:r w:rsidRPr="00CC219E">
              <w:rPr>
                <w:rFonts w:ascii="Times New Roman" w:eastAsia="Times New Roman" w:hAnsi="Times New Roman" w:cs="Times New Roman"/>
                <w:color w:val="242729"/>
                <w:sz w:val="28"/>
                <w:szCs w:val="28"/>
              </w:rPr>
              <w:t xml:space="preserve"> - data is consistent between all nodes, and maintains partition tolerance (preventing data </w:t>
            </w:r>
            <w:proofErr w:type="spellStart"/>
            <w:r w:rsidRPr="00CC219E">
              <w:rPr>
                <w:rFonts w:ascii="Times New Roman" w:eastAsia="Times New Roman" w:hAnsi="Times New Roman" w:cs="Times New Roman"/>
                <w:color w:val="242729"/>
                <w:sz w:val="28"/>
                <w:szCs w:val="28"/>
              </w:rPr>
              <w:t>desync</w:t>
            </w:r>
            <w:proofErr w:type="spellEnd"/>
            <w:r w:rsidRPr="00CC219E">
              <w:rPr>
                <w:rFonts w:ascii="Times New Roman" w:eastAsia="Times New Roman" w:hAnsi="Times New Roman" w:cs="Times New Roman"/>
                <w:color w:val="242729"/>
                <w:sz w:val="28"/>
                <w:szCs w:val="28"/>
              </w:rPr>
              <w:t>) by becoming unavailable when a node goes down.</w:t>
            </w:r>
          </w:p>
          <w:p w:rsidR="00CC219E" w:rsidRDefault="00CC219E" w:rsidP="00713F71">
            <w:pPr>
              <w:numPr>
                <w:ilvl w:val="0"/>
                <w:numId w:val="4"/>
              </w:numPr>
              <w:spacing w:after="75" w:line="240" w:lineRule="auto"/>
              <w:ind w:left="450"/>
              <w:jc w:val="both"/>
              <w:textAlignment w:val="baseline"/>
              <w:rPr>
                <w:rFonts w:ascii="Times New Roman" w:eastAsia="Times New Roman" w:hAnsi="Times New Roman" w:cs="Times New Roman"/>
                <w:color w:val="242729"/>
                <w:sz w:val="28"/>
                <w:szCs w:val="28"/>
              </w:rPr>
            </w:pPr>
            <w:r w:rsidRPr="002D697D">
              <w:rPr>
                <w:rFonts w:ascii="Times New Roman" w:eastAsia="Times New Roman" w:hAnsi="Times New Roman" w:cs="Times New Roman"/>
                <w:b/>
                <w:bCs/>
                <w:color w:val="242729"/>
                <w:sz w:val="28"/>
                <w:szCs w:val="28"/>
                <w:bdr w:val="none" w:sz="0" w:space="0" w:color="auto" w:frame="1"/>
              </w:rPr>
              <w:t>AP</w:t>
            </w:r>
            <w:r w:rsidRPr="00CC219E">
              <w:rPr>
                <w:rFonts w:ascii="Times New Roman" w:eastAsia="Times New Roman" w:hAnsi="Times New Roman" w:cs="Times New Roman"/>
                <w:color w:val="242729"/>
                <w:sz w:val="28"/>
                <w:szCs w:val="28"/>
              </w:rPr>
              <w:t xml:space="preserve"> - nodes remain online even if they can't communicate with each other and will </w:t>
            </w:r>
            <w:proofErr w:type="spellStart"/>
            <w:r w:rsidRPr="00CC219E">
              <w:rPr>
                <w:rFonts w:ascii="Times New Roman" w:eastAsia="Times New Roman" w:hAnsi="Times New Roman" w:cs="Times New Roman"/>
                <w:color w:val="242729"/>
                <w:sz w:val="28"/>
                <w:szCs w:val="28"/>
              </w:rPr>
              <w:t>resync</w:t>
            </w:r>
            <w:proofErr w:type="spellEnd"/>
            <w:r w:rsidRPr="00CC219E">
              <w:rPr>
                <w:rFonts w:ascii="Times New Roman" w:eastAsia="Times New Roman" w:hAnsi="Times New Roman" w:cs="Times New Roman"/>
                <w:color w:val="242729"/>
                <w:sz w:val="28"/>
                <w:szCs w:val="28"/>
              </w:rPr>
              <w:t xml:space="preserve"> data once the partition is resolved, but you aren't guaranteed that all nodes will have the same data (either during or after the partition)</w:t>
            </w:r>
            <w:r w:rsidR="002D697D">
              <w:rPr>
                <w:rFonts w:ascii="Times New Roman" w:eastAsia="Times New Roman" w:hAnsi="Times New Roman" w:cs="Times New Roman"/>
                <w:color w:val="242729"/>
                <w:sz w:val="28"/>
                <w:szCs w:val="28"/>
              </w:rPr>
              <w:t>.</w:t>
            </w:r>
          </w:p>
          <w:p w:rsidR="00CE5629" w:rsidRDefault="00CE5629" w:rsidP="00713F71">
            <w:pPr>
              <w:spacing w:after="75" w:line="240" w:lineRule="auto"/>
              <w:ind w:left="450"/>
              <w:jc w:val="both"/>
              <w:textAlignment w:val="baseline"/>
              <w:rPr>
                <w:rFonts w:ascii="Times New Roman" w:eastAsia="Times New Roman" w:hAnsi="Times New Roman" w:cs="Times New Roman"/>
                <w:b/>
                <w:bCs/>
                <w:color w:val="242729"/>
                <w:sz w:val="28"/>
                <w:szCs w:val="28"/>
                <w:bdr w:val="none" w:sz="0" w:space="0" w:color="auto" w:frame="1"/>
              </w:rPr>
            </w:pPr>
          </w:p>
          <w:p w:rsidR="00CE5629" w:rsidRDefault="00CE5629" w:rsidP="00713F71">
            <w:pPr>
              <w:spacing w:after="75" w:line="240" w:lineRule="auto"/>
              <w:jc w:val="both"/>
              <w:textAlignment w:val="baseline"/>
              <w:rPr>
                <w:rFonts w:ascii="Times New Roman" w:eastAsia="Times New Roman" w:hAnsi="Times New Roman" w:cs="Times New Roman"/>
                <w:b/>
                <w:color w:val="242729"/>
                <w:sz w:val="28"/>
                <w:szCs w:val="28"/>
              </w:rPr>
            </w:pPr>
            <w:proofErr w:type="spellStart"/>
            <w:r w:rsidRPr="00CE5629">
              <w:rPr>
                <w:rFonts w:ascii="Times New Roman" w:eastAsia="Times New Roman" w:hAnsi="Times New Roman" w:cs="Times New Roman"/>
                <w:b/>
                <w:color w:val="242729"/>
                <w:sz w:val="28"/>
                <w:szCs w:val="28"/>
              </w:rPr>
              <w:t>HBase</w:t>
            </w:r>
            <w:proofErr w:type="spellEnd"/>
            <w:r w:rsidRPr="00CE5629">
              <w:rPr>
                <w:rFonts w:ascii="Times New Roman" w:eastAsia="Times New Roman" w:hAnsi="Times New Roman" w:cs="Times New Roman"/>
                <w:b/>
                <w:color w:val="242729"/>
                <w:sz w:val="28"/>
                <w:szCs w:val="28"/>
              </w:rPr>
              <w:t xml:space="preserve"> Architecture</w:t>
            </w:r>
            <w:r>
              <w:rPr>
                <w:rFonts w:ascii="Times New Roman" w:eastAsia="Times New Roman" w:hAnsi="Times New Roman" w:cs="Times New Roman"/>
                <w:b/>
                <w:color w:val="242729"/>
                <w:sz w:val="28"/>
                <w:szCs w:val="28"/>
              </w:rPr>
              <w:t>:</w:t>
            </w:r>
          </w:p>
          <w:p w:rsidR="00CE5629" w:rsidRDefault="00713F71" w:rsidP="00713F71">
            <w:pPr>
              <w:spacing w:after="75" w:line="240" w:lineRule="auto"/>
              <w:ind w:left="450"/>
              <w:jc w:val="both"/>
              <w:textAlignment w:val="baseline"/>
              <w:rPr>
                <w:rFonts w:ascii="Times New Roman" w:eastAsia="Times New Roman" w:hAnsi="Times New Roman" w:cs="Times New Roman"/>
                <w:color w:val="242729"/>
                <w:sz w:val="28"/>
                <w:szCs w:val="28"/>
              </w:rPr>
            </w:pPr>
            <w:r>
              <w:rPr>
                <w:noProof/>
              </w:rPr>
              <w:drawing>
                <wp:inline distT="0" distB="0" distL="0" distR="0" wp14:anchorId="606A2B9E" wp14:editId="64184508">
                  <wp:extent cx="54102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0200" cy="3924300"/>
                          </a:xfrm>
                          <a:prstGeom prst="rect">
                            <a:avLst/>
                          </a:prstGeom>
                        </pic:spPr>
                      </pic:pic>
                    </a:graphicData>
                  </a:graphic>
                </wp:inline>
              </w:drawing>
            </w:r>
          </w:p>
          <w:p w:rsidR="00CE5629" w:rsidRDefault="00CE5629" w:rsidP="00713F71">
            <w:pPr>
              <w:spacing w:after="75" w:line="240" w:lineRule="auto"/>
              <w:ind w:left="450"/>
              <w:jc w:val="both"/>
              <w:textAlignment w:val="baseline"/>
              <w:rPr>
                <w:rFonts w:ascii="Times New Roman" w:eastAsia="Times New Roman" w:hAnsi="Times New Roman" w:cs="Times New Roman"/>
                <w:color w:val="242729"/>
                <w:sz w:val="28"/>
                <w:szCs w:val="28"/>
              </w:rPr>
            </w:pPr>
          </w:p>
          <w:p w:rsidR="002E665A" w:rsidRDefault="002E665A" w:rsidP="00713F71">
            <w:pPr>
              <w:spacing w:after="75" w:line="240" w:lineRule="auto"/>
              <w:ind w:left="450"/>
              <w:jc w:val="both"/>
              <w:textAlignment w:val="baseline"/>
              <w:rPr>
                <w:rFonts w:ascii="Times New Roman" w:hAnsi="Times New Roman" w:cs="Times New Roman"/>
                <w:color w:val="000000"/>
                <w:sz w:val="28"/>
                <w:szCs w:val="28"/>
                <w:shd w:val="clear" w:color="auto" w:fill="FFFFFF"/>
              </w:rPr>
            </w:pPr>
            <w:proofErr w:type="spellStart"/>
            <w:r w:rsidRPr="002E665A">
              <w:rPr>
                <w:rFonts w:ascii="Times New Roman" w:hAnsi="Times New Roman" w:cs="Times New Roman"/>
                <w:color w:val="000000"/>
                <w:sz w:val="28"/>
                <w:szCs w:val="28"/>
                <w:shd w:val="clear" w:color="auto" w:fill="FFFFFF"/>
              </w:rPr>
              <w:t>HBase</w:t>
            </w:r>
            <w:proofErr w:type="spellEnd"/>
            <w:r w:rsidRPr="002E665A">
              <w:rPr>
                <w:rFonts w:ascii="Times New Roman" w:hAnsi="Times New Roman" w:cs="Times New Roman"/>
                <w:color w:val="000000"/>
                <w:sz w:val="28"/>
                <w:szCs w:val="28"/>
                <w:shd w:val="clear" w:color="auto" w:fill="FFFFFF"/>
              </w:rPr>
              <w:t xml:space="preserve"> provides low-latency random reads and writes on top of HDFS. In </w:t>
            </w:r>
            <w:proofErr w:type="spellStart"/>
            <w:r w:rsidRPr="002E665A">
              <w:rPr>
                <w:rFonts w:ascii="Times New Roman" w:hAnsi="Times New Roman" w:cs="Times New Roman"/>
                <w:color w:val="000000"/>
                <w:sz w:val="28"/>
                <w:szCs w:val="28"/>
                <w:shd w:val="clear" w:color="auto" w:fill="FFFFFF"/>
              </w:rPr>
              <w:t>HBase</w:t>
            </w:r>
            <w:proofErr w:type="spellEnd"/>
            <w:r w:rsidRPr="002E665A">
              <w:rPr>
                <w:rFonts w:ascii="Times New Roman" w:hAnsi="Times New Roman" w:cs="Times New Roman"/>
                <w:color w:val="000000"/>
                <w:sz w:val="28"/>
                <w:szCs w:val="28"/>
                <w:shd w:val="clear" w:color="auto" w:fill="FFFFFF"/>
              </w:rPr>
              <w:t xml:space="preserve">, tables are dynamically distributed by the system whenever they become too large to handle (Auto </w:t>
            </w:r>
            <w:proofErr w:type="spellStart"/>
            <w:r w:rsidRPr="002E665A">
              <w:rPr>
                <w:rFonts w:ascii="Times New Roman" w:hAnsi="Times New Roman" w:cs="Times New Roman"/>
                <w:color w:val="000000"/>
                <w:sz w:val="28"/>
                <w:szCs w:val="28"/>
                <w:shd w:val="clear" w:color="auto" w:fill="FFFFFF"/>
              </w:rPr>
              <w:t>Sharding</w:t>
            </w:r>
            <w:proofErr w:type="spellEnd"/>
            <w:r w:rsidRPr="002E665A">
              <w:rPr>
                <w:rFonts w:ascii="Times New Roman" w:hAnsi="Times New Roman" w:cs="Times New Roman"/>
                <w:color w:val="000000"/>
                <w:sz w:val="28"/>
                <w:szCs w:val="28"/>
                <w:shd w:val="clear" w:color="auto" w:fill="FFFFFF"/>
              </w:rPr>
              <w:t xml:space="preserve">). The simplest and foundational unit of horizontal scalability in </w:t>
            </w:r>
            <w:proofErr w:type="spellStart"/>
            <w:r w:rsidRPr="002E665A">
              <w:rPr>
                <w:rFonts w:ascii="Times New Roman" w:hAnsi="Times New Roman" w:cs="Times New Roman"/>
                <w:color w:val="000000"/>
                <w:sz w:val="28"/>
                <w:szCs w:val="28"/>
                <w:shd w:val="clear" w:color="auto" w:fill="FFFFFF"/>
              </w:rPr>
              <w:t>HBase</w:t>
            </w:r>
            <w:proofErr w:type="spellEnd"/>
            <w:r w:rsidRPr="002E665A">
              <w:rPr>
                <w:rFonts w:ascii="Times New Roman" w:hAnsi="Times New Roman" w:cs="Times New Roman"/>
                <w:color w:val="000000"/>
                <w:sz w:val="28"/>
                <w:szCs w:val="28"/>
                <w:shd w:val="clear" w:color="auto" w:fill="FFFFFF"/>
              </w:rPr>
              <w:t xml:space="preserve"> is a Region. A continuous, sorted set of rows that are stored together is referred to as a region (subset of table data).  </w:t>
            </w:r>
            <w:proofErr w:type="spellStart"/>
            <w:r w:rsidRPr="002E665A">
              <w:rPr>
                <w:rFonts w:ascii="Times New Roman" w:hAnsi="Times New Roman" w:cs="Times New Roman"/>
                <w:color w:val="000000"/>
                <w:sz w:val="28"/>
                <w:szCs w:val="28"/>
                <w:shd w:val="clear" w:color="auto" w:fill="FFFFFF"/>
              </w:rPr>
              <w:t>HBase</w:t>
            </w:r>
            <w:proofErr w:type="spellEnd"/>
            <w:r w:rsidRPr="002E665A">
              <w:rPr>
                <w:rFonts w:ascii="Times New Roman" w:hAnsi="Times New Roman" w:cs="Times New Roman"/>
                <w:color w:val="000000"/>
                <w:sz w:val="28"/>
                <w:szCs w:val="28"/>
                <w:shd w:val="clear" w:color="auto" w:fill="FFFFFF"/>
              </w:rPr>
              <w:t xml:space="preserve"> architecture has a single </w:t>
            </w:r>
            <w:proofErr w:type="spellStart"/>
            <w:r w:rsidRPr="002E665A">
              <w:rPr>
                <w:rFonts w:ascii="Times New Roman" w:hAnsi="Times New Roman" w:cs="Times New Roman"/>
                <w:color w:val="000000"/>
                <w:sz w:val="28"/>
                <w:szCs w:val="28"/>
                <w:shd w:val="clear" w:color="auto" w:fill="FFFFFF"/>
              </w:rPr>
              <w:t>HBase</w:t>
            </w:r>
            <w:proofErr w:type="spellEnd"/>
            <w:r w:rsidRPr="002E665A">
              <w:rPr>
                <w:rFonts w:ascii="Times New Roman" w:hAnsi="Times New Roman" w:cs="Times New Roman"/>
                <w:color w:val="000000"/>
                <w:sz w:val="28"/>
                <w:szCs w:val="28"/>
                <w:shd w:val="clear" w:color="auto" w:fill="FFFFFF"/>
              </w:rPr>
              <w:t xml:space="preserve"> master node (</w:t>
            </w:r>
            <w:proofErr w:type="spellStart"/>
            <w:r w:rsidRPr="002E665A">
              <w:rPr>
                <w:rFonts w:ascii="Times New Roman" w:hAnsi="Times New Roman" w:cs="Times New Roman"/>
                <w:color w:val="000000"/>
                <w:sz w:val="28"/>
                <w:szCs w:val="28"/>
                <w:shd w:val="clear" w:color="auto" w:fill="FFFFFF"/>
              </w:rPr>
              <w:t>HMaster</w:t>
            </w:r>
            <w:proofErr w:type="spellEnd"/>
            <w:r w:rsidRPr="002E665A">
              <w:rPr>
                <w:rFonts w:ascii="Times New Roman" w:hAnsi="Times New Roman" w:cs="Times New Roman"/>
                <w:color w:val="000000"/>
                <w:sz w:val="28"/>
                <w:szCs w:val="28"/>
                <w:shd w:val="clear" w:color="auto" w:fill="FFFFFF"/>
              </w:rPr>
              <w:t xml:space="preserve">) and several slaves i.e. region servers. Each region server (slave) serves a set of regions, and a region can be served only by a single region server. Whenever a client sends a write request, </w:t>
            </w:r>
            <w:proofErr w:type="spellStart"/>
            <w:r w:rsidRPr="002E665A">
              <w:rPr>
                <w:rFonts w:ascii="Times New Roman" w:hAnsi="Times New Roman" w:cs="Times New Roman"/>
                <w:color w:val="000000"/>
                <w:sz w:val="28"/>
                <w:szCs w:val="28"/>
                <w:shd w:val="clear" w:color="auto" w:fill="FFFFFF"/>
              </w:rPr>
              <w:t>HMaster</w:t>
            </w:r>
            <w:proofErr w:type="spellEnd"/>
            <w:r w:rsidRPr="002E665A">
              <w:rPr>
                <w:rFonts w:ascii="Times New Roman" w:hAnsi="Times New Roman" w:cs="Times New Roman"/>
                <w:color w:val="000000"/>
                <w:sz w:val="28"/>
                <w:szCs w:val="28"/>
                <w:shd w:val="clear" w:color="auto" w:fill="FFFFFF"/>
              </w:rPr>
              <w:t xml:space="preserve"> receives the request and forwards it to the corresponding region server.</w:t>
            </w:r>
          </w:p>
          <w:p w:rsidR="002E665A" w:rsidRPr="002E665A" w:rsidRDefault="002E665A" w:rsidP="00713F71">
            <w:pPr>
              <w:jc w:val="both"/>
              <w:rPr>
                <w:rFonts w:ascii="Times New Roman" w:hAnsi="Times New Roman" w:cs="Times New Roman"/>
                <w:sz w:val="28"/>
                <w:szCs w:val="28"/>
                <w:shd w:val="clear" w:color="auto" w:fill="FFFFFF"/>
              </w:rPr>
            </w:pPr>
            <w:proofErr w:type="spellStart"/>
            <w:r w:rsidRPr="002E665A">
              <w:rPr>
                <w:rFonts w:ascii="Times New Roman" w:hAnsi="Times New Roman" w:cs="Times New Roman"/>
                <w:sz w:val="28"/>
                <w:szCs w:val="28"/>
                <w:shd w:val="clear" w:color="auto" w:fill="FFFFFF"/>
              </w:rPr>
              <w:t>HBase</w:t>
            </w:r>
            <w:proofErr w:type="spellEnd"/>
            <w:r w:rsidRPr="002E665A">
              <w:rPr>
                <w:rFonts w:ascii="Times New Roman" w:hAnsi="Times New Roman" w:cs="Times New Roman"/>
                <w:sz w:val="28"/>
                <w:szCs w:val="28"/>
                <w:shd w:val="clear" w:color="auto" w:fill="FFFFFF"/>
              </w:rPr>
              <w:t xml:space="preserve"> can be run in a multiple master setup, wherein there is only single active master at a time. </w:t>
            </w:r>
            <w:proofErr w:type="spellStart"/>
            <w:r w:rsidRPr="002E665A">
              <w:rPr>
                <w:rFonts w:ascii="Times New Roman" w:hAnsi="Times New Roman" w:cs="Times New Roman"/>
                <w:sz w:val="28"/>
                <w:szCs w:val="28"/>
                <w:shd w:val="clear" w:color="auto" w:fill="FFFFFF"/>
              </w:rPr>
              <w:t>HBase</w:t>
            </w:r>
            <w:proofErr w:type="spellEnd"/>
            <w:r w:rsidRPr="002E665A">
              <w:rPr>
                <w:rFonts w:ascii="Times New Roman" w:hAnsi="Times New Roman" w:cs="Times New Roman"/>
                <w:sz w:val="28"/>
                <w:szCs w:val="28"/>
                <w:shd w:val="clear" w:color="auto" w:fill="FFFFFF"/>
              </w:rPr>
              <w:t xml:space="preserve"> tables are partitioned into multiple regions with every region storing multiple </w:t>
            </w:r>
            <w:proofErr w:type="gramStart"/>
            <w:r w:rsidRPr="002E665A">
              <w:rPr>
                <w:rFonts w:ascii="Times New Roman" w:hAnsi="Times New Roman" w:cs="Times New Roman"/>
                <w:sz w:val="28"/>
                <w:szCs w:val="28"/>
                <w:shd w:val="clear" w:color="auto" w:fill="FFFFFF"/>
              </w:rPr>
              <w:t>table’s</w:t>
            </w:r>
            <w:proofErr w:type="gramEnd"/>
            <w:r w:rsidRPr="002E665A">
              <w:rPr>
                <w:rFonts w:ascii="Times New Roman" w:hAnsi="Times New Roman" w:cs="Times New Roman"/>
                <w:sz w:val="28"/>
                <w:szCs w:val="28"/>
                <w:shd w:val="clear" w:color="auto" w:fill="FFFFFF"/>
              </w:rPr>
              <w:t xml:space="preserve"> rows.</w:t>
            </w:r>
          </w:p>
          <w:p w:rsidR="002E665A" w:rsidRPr="002E665A" w:rsidRDefault="002E665A" w:rsidP="00713F71">
            <w:pPr>
              <w:jc w:val="both"/>
              <w:rPr>
                <w:rFonts w:ascii="Times New Roman" w:eastAsia="Times New Roman" w:hAnsi="Times New Roman" w:cs="Times New Roman"/>
                <w:b/>
                <w:bCs/>
                <w:color w:val="222222"/>
                <w:sz w:val="28"/>
                <w:szCs w:val="28"/>
                <w:bdr w:val="none" w:sz="0" w:space="0" w:color="auto" w:frame="1"/>
              </w:rPr>
            </w:pPr>
          </w:p>
          <w:p w:rsidR="002E665A" w:rsidRPr="002E665A" w:rsidRDefault="002E665A" w:rsidP="00713F71">
            <w:pPr>
              <w:jc w:val="both"/>
              <w:rPr>
                <w:rFonts w:ascii="Times New Roman" w:hAnsi="Times New Roman" w:cs="Times New Roman"/>
                <w:b/>
                <w:sz w:val="28"/>
                <w:szCs w:val="28"/>
              </w:rPr>
            </w:pPr>
            <w:r w:rsidRPr="002E665A">
              <w:rPr>
                <w:rFonts w:ascii="Times New Roman" w:hAnsi="Times New Roman" w:cs="Times New Roman"/>
                <w:b/>
                <w:sz w:val="28"/>
                <w:szCs w:val="28"/>
                <w:bdr w:val="none" w:sz="0" w:space="0" w:color="auto" w:frame="1"/>
              </w:rPr>
              <w:t xml:space="preserve">Components of Apache </w:t>
            </w:r>
            <w:proofErr w:type="spellStart"/>
            <w:r w:rsidRPr="002E665A">
              <w:rPr>
                <w:rFonts w:ascii="Times New Roman" w:hAnsi="Times New Roman" w:cs="Times New Roman"/>
                <w:b/>
                <w:sz w:val="28"/>
                <w:szCs w:val="28"/>
                <w:bdr w:val="none" w:sz="0" w:space="0" w:color="auto" w:frame="1"/>
              </w:rPr>
              <w:t>HBase</w:t>
            </w:r>
            <w:proofErr w:type="spellEnd"/>
            <w:r w:rsidRPr="002E665A">
              <w:rPr>
                <w:rFonts w:ascii="Times New Roman" w:hAnsi="Times New Roman" w:cs="Times New Roman"/>
                <w:b/>
                <w:sz w:val="28"/>
                <w:szCs w:val="28"/>
                <w:bdr w:val="none" w:sz="0" w:space="0" w:color="auto" w:frame="1"/>
              </w:rPr>
              <w:t xml:space="preserve"> Architecture</w:t>
            </w:r>
          </w:p>
          <w:p w:rsidR="002E665A" w:rsidRPr="002E665A" w:rsidRDefault="002E665A" w:rsidP="00713F71">
            <w:pPr>
              <w:jc w:val="both"/>
              <w:rPr>
                <w:rFonts w:ascii="Times New Roman" w:hAnsi="Times New Roman" w:cs="Times New Roman"/>
                <w:color w:val="000000"/>
                <w:sz w:val="28"/>
                <w:szCs w:val="28"/>
              </w:rPr>
            </w:pPr>
            <w:proofErr w:type="spellStart"/>
            <w:r w:rsidRPr="002E665A">
              <w:rPr>
                <w:rFonts w:ascii="Times New Roman" w:hAnsi="Times New Roman" w:cs="Times New Roman"/>
                <w:color w:val="000000"/>
                <w:sz w:val="28"/>
                <w:szCs w:val="28"/>
              </w:rPr>
              <w:t>HBase</w:t>
            </w:r>
            <w:proofErr w:type="spellEnd"/>
            <w:r w:rsidRPr="002E665A">
              <w:rPr>
                <w:rFonts w:ascii="Times New Roman" w:hAnsi="Times New Roman" w:cs="Times New Roman"/>
                <w:color w:val="000000"/>
                <w:sz w:val="28"/>
                <w:szCs w:val="28"/>
              </w:rPr>
              <w:t xml:space="preserve"> architecture has 3 important components- </w:t>
            </w:r>
            <w:proofErr w:type="spellStart"/>
            <w:r w:rsidRPr="002E665A">
              <w:rPr>
                <w:rFonts w:ascii="Times New Roman" w:hAnsi="Times New Roman" w:cs="Times New Roman"/>
                <w:color w:val="000000"/>
                <w:sz w:val="28"/>
                <w:szCs w:val="28"/>
              </w:rPr>
              <w:t>HMaster</w:t>
            </w:r>
            <w:proofErr w:type="spellEnd"/>
            <w:r w:rsidRPr="002E665A">
              <w:rPr>
                <w:rFonts w:ascii="Times New Roman" w:hAnsi="Times New Roman" w:cs="Times New Roman"/>
                <w:color w:val="000000"/>
                <w:sz w:val="28"/>
                <w:szCs w:val="28"/>
              </w:rPr>
              <w:t xml:space="preserve">, Region Server and </w:t>
            </w:r>
            <w:proofErr w:type="spellStart"/>
            <w:r w:rsidRPr="002E665A">
              <w:rPr>
                <w:rFonts w:ascii="Times New Roman" w:hAnsi="Times New Roman" w:cs="Times New Roman"/>
                <w:color w:val="000000"/>
                <w:sz w:val="28"/>
                <w:szCs w:val="28"/>
              </w:rPr>
              <w:t>ZooKeeper</w:t>
            </w:r>
            <w:proofErr w:type="spellEnd"/>
            <w:r w:rsidRPr="002E665A">
              <w:rPr>
                <w:rFonts w:ascii="Times New Roman" w:hAnsi="Times New Roman" w:cs="Times New Roman"/>
                <w:color w:val="000000"/>
                <w:sz w:val="28"/>
                <w:szCs w:val="28"/>
              </w:rPr>
              <w:t>.</w:t>
            </w:r>
          </w:p>
          <w:p w:rsidR="002E665A" w:rsidRPr="002E665A" w:rsidRDefault="002E665A" w:rsidP="00713F71">
            <w:pPr>
              <w:jc w:val="both"/>
              <w:rPr>
                <w:rFonts w:ascii="Times New Roman" w:hAnsi="Times New Roman" w:cs="Times New Roman"/>
                <w:b/>
                <w:sz w:val="28"/>
                <w:szCs w:val="28"/>
              </w:rPr>
            </w:pPr>
            <w:proofErr w:type="spellStart"/>
            <w:r w:rsidRPr="002E665A">
              <w:rPr>
                <w:rFonts w:ascii="Times New Roman" w:hAnsi="Times New Roman" w:cs="Times New Roman"/>
                <w:b/>
                <w:sz w:val="28"/>
                <w:szCs w:val="28"/>
                <w:bdr w:val="none" w:sz="0" w:space="0" w:color="auto" w:frame="1"/>
              </w:rPr>
              <w:t>HMaster</w:t>
            </w:r>
            <w:proofErr w:type="spellEnd"/>
            <w:r>
              <w:rPr>
                <w:rFonts w:ascii="Times New Roman" w:hAnsi="Times New Roman" w:cs="Times New Roman"/>
                <w:b/>
                <w:sz w:val="28"/>
                <w:szCs w:val="28"/>
                <w:bdr w:val="none" w:sz="0" w:space="0" w:color="auto" w:frame="1"/>
              </w:rPr>
              <w:t>:</w:t>
            </w:r>
          </w:p>
          <w:p w:rsidR="002E665A" w:rsidRPr="002E665A" w:rsidRDefault="002E665A" w:rsidP="00713F71">
            <w:pPr>
              <w:pStyle w:val="ListParagraph"/>
              <w:numPr>
                <w:ilvl w:val="0"/>
                <w:numId w:val="7"/>
              </w:numPr>
              <w:jc w:val="both"/>
              <w:rPr>
                <w:rFonts w:ascii="Times New Roman" w:hAnsi="Times New Roman" w:cs="Times New Roman"/>
                <w:color w:val="000000"/>
                <w:sz w:val="28"/>
                <w:szCs w:val="28"/>
              </w:rPr>
            </w:pPr>
            <w:proofErr w:type="spellStart"/>
            <w:r w:rsidRPr="002E665A">
              <w:rPr>
                <w:rFonts w:ascii="Times New Roman" w:hAnsi="Times New Roman" w:cs="Times New Roman"/>
                <w:color w:val="000000"/>
                <w:sz w:val="28"/>
                <w:szCs w:val="28"/>
              </w:rPr>
              <w:t>HBase</w:t>
            </w:r>
            <w:proofErr w:type="spellEnd"/>
            <w:r w:rsidRPr="002E665A">
              <w:rPr>
                <w:rFonts w:ascii="Times New Roman" w:hAnsi="Times New Roman" w:cs="Times New Roman"/>
                <w:color w:val="000000"/>
                <w:sz w:val="28"/>
                <w:szCs w:val="28"/>
              </w:rPr>
              <w:t xml:space="preserve"> </w:t>
            </w:r>
            <w:proofErr w:type="spellStart"/>
            <w:r w:rsidRPr="002E665A">
              <w:rPr>
                <w:rFonts w:ascii="Times New Roman" w:hAnsi="Times New Roman" w:cs="Times New Roman"/>
                <w:color w:val="000000"/>
                <w:sz w:val="28"/>
                <w:szCs w:val="28"/>
              </w:rPr>
              <w:t>HMaster</w:t>
            </w:r>
            <w:proofErr w:type="spellEnd"/>
            <w:r w:rsidRPr="002E665A">
              <w:rPr>
                <w:rFonts w:ascii="Times New Roman" w:hAnsi="Times New Roman" w:cs="Times New Roman"/>
                <w:color w:val="000000"/>
                <w:sz w:val="28"/>
                <w:szCs w:val="28"/>
              </w:rPr>
              <w:t xml:space="preserve"> is a lightweight process that assigns regions to region servers in the </w:t>
            </w:r>
            <w:proofErr w:type="spellStart"/>
            <w:r w:rsidRPr="002E665A">
              <w:rPr>
                <w:rFonts w:ascii="Times New Roman" w:hAnsi="Times New Roman" w:cs="Times New Roman"/>
                <w:color w:val="000000"/>
                <w:sz w:val="28"/>
                <w:szCs w:val="28"/>
              </w:rPr>
              <w:t>Hadoop</w:t>
            </w:r>
            <w:proofErr w:type="spellEnd"/>
            <w:r w:rsidRPr="002E665A">
              <w:rPr>
                <w:rFonts w:ascii="Times New Roman" w:hAnsi="Times New Roman" w:cs="Times New Roman"/>
                <w:color w:val="000000"/>
                <w:sz w:val="28"/>
                <w:szCs w:val="28"/>
              </w:rPr>
              <w:t xml:space="preserve"> cluster for load balancing. Responsibilities of </w:t>
            </w:r>
            <w:proofErr w:type="spellStart"/>
            <w:r w:rsidRPr="002E665A">
              <w:rPr>
                <w:rFonts w:ascii="Times New Roman" w:hAnsi="Times New Roman" w:cs="Times New Roman"/>
                <w:color w:val="000000"/>
                <w:sz w:val="28"/>
                <w:szCs w:val="28"/>
              </w:rPr>
              <w:t>HMaster</w:t>
            </w:r>
            <w:proofErr w:type="spellEnd"/>
            <w:r w:rsidRPr="002E665A">
              <w:rPr>
                <w:rFonts w:ascii="Times New Roman" w:hAnsi="Times New Roman" w:cs="Times New Roman"/>
                <w:color w:val="000000"/>
                <w:sz w:val="28"/>
                <w:szCs w:val="28"/>
              </w:rPr>
              <w:t xml:space="preserve"> –</w:t>
            </w:r>
          </w:p>
          <w:p w:rsidR="002E665A" w:rsidRPr="002E665A" w:rsidRDefault="002E665A" w:rsidP="00713F71">
            <w:pPr>
              <w:pStyle w:val="ListParagraph"/>
              <w:numPr>
                <w:ilvl w:val="0"/>
                <w:numId w:val="7"/>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t xml:space="preserve">Manages and Monitors the </w:t>
            </w:r>
            <w:proofErr w:type="spellStart"/>
            <w:r w:rsidRPr="002E665A">
              <w:rPr>
                <w:rFonts w:ascii="Times New Roman" w:hAnsi="Times New Roman" w:cs="Times New Roman"/>
                <w:color w:val="000000"/>
                <w:sz w:val="28"/>
                <w:szCs w:val="28"/>
              </w:rPr>
              <w:t>Hadoop</w:t>
            </w:r>
            <w:proofErr w:type="spellEnd"/>
            <w:r w:rsidRPr="002E665A">
              <w:rPr>
                <w:rFonts w:ascii="Times New Roman" w:hAnsi="Times New Roman" w:cs="Times New Roman"/>
                <w:color w:val="000000"/>
                <w:sz w:val="28"/>
                <w:szCs w:val="28"/>
              </w:rPr>
              <w:t xml:space="preserve"> Cluster</w:t>
            </w:r>
          </w:p>
          <w:p w:rsidR="002E665A" w:rsidRPr="002E665A" w:rsidRDefault="002E665A" w:rsidP="00713F71">
            <w:pPr>
              <w:pStyle w:val="ListParagraph"/>
              <w:numPr>
                <w:ilvl w:val="0"/>
                <w:numId w:val="7"/>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t>Performs Administration (Interface for creating, updating and deleting tables.)</w:t>
            </w:r>
          </w:p>
          <w:p w:rsidR="002E665A" w:rsidRPr="002E665A" w:rsidRDefault="002E665A" w:rsidP="00713F71">
            <w:pPr>
              <w:pStyle w:val="ListParagraph"/>
              <w:numPr>
                <w:ilvl w:val="0"/>
                <w:numId w:val="7"/>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t>Controlling the failover</w:t>
            </w:r>
          </w:p>
          <w:p w:rsidR="002E665A" w:rsidRPr="002E665A" w:rsidRDefault="002E665A" w:rsidP="00713F71">
            <w:pPr>
              <w:pStyle w:val="ListParagraph"/>
              <w:numPr>
                <w:ilvl w:val="0"/>
                <w:numId w:val="7"/>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t xml:space="preserve">DDL operations are handled by the </w:t>
            </w:r>
            <w:proofErr w:type="spellStart"/>
            <w:r w:rsidRPr="002E665A">
              <w:rPr>
                <w:rFonts w:ascii="Times New Roman" w:hAnsi="Times New Roman" w:cs="Times New Roman"/>
                <w:color w:val="000000"/>
                <w:sz w:val="28"/>
                <w:szCs w:val="28"/>
              </w:rPr>
              <w:t>HMaster</w:t>
            </w:r>
            <w:proofErr w:type="spellEnd"/>
          </w:p>
          <w:p w:rsidR="002E665A" w:rsidRDefault="002E665A" w:rsidP="00713F71">
            <w:pPr>
              <w:pStyle w:val="ListParagraph"/>
              <w:numPr>
                <w:ilvl w:val="0"/>
                <w:numId w:val="7"/>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t xml:space="preserve">Whenever a client wants to change the schema and change any of the metadata operations, </w:t>
            </w:r>
            <w:proofErr w:type="spellStart"/>
            <w:r w:rsidRPr="002E665A">
              <w:rPr>
                <w:rFonts w:ascii="Times New Roman" w:hAnsi="Times New Roman" w:cs="Times New Roman"/>
                <w:color w:val="000000"/>
                <w:sz w:val="28"/>
                <w:szCs w:val="28"/>
              </w:rPr>
              <w:t>HMaster</w:t>
            </w:r>
            <w:proofErr w:type="spellEnd"/>
            <w:r w:rsidRPr="002E665A">
              <w:rPr>
                <w:rFonts w:ascii="Times New Roman" w:hAnsi="Times New Roman" w:cs="Times New Roman"/>
                <w:color w:val="000000"/>
                <w:sz w:val="28"/>
                <w:szCs w:val="28"/>
              </w:rPr>
              <w:t xml:space="preserve"> is responsible for all these operations.</w:t>
            </w:r>
          </w:p>
          <w:p w:rsidR="002E665A" w:rsidRPr="002E665A" w:rsidRDefault="002E665A" w:rsidP="00713F71">
            <w:pPr>
              <w:jc w:val="both"/>
              <w:rPr>
                <w:rFonts w:ascii="Times New Roman" w:hAnsi="Times New Roman" w:cs="Times New Roman"/>
                <w:b/>
                <w:sz w:val="28"/>
                <w:szCs w:val="28"/>
              </w:rPr>
            </w:pPr>
            <w:r w:rsidRPr="002E665A">
              <w:rPr>
                <w:rFonts w:ascii="Times New Roman" w:hAnsi="Times New Roman" w:cs="Times New Roman"/>
                <w:b/>
                <w:sz w:val="28"/>
                <w:szCs w:val="28"/>
                <w:bdr w:val="none" w:sz="0" w:space="0" w:color="auto" w:frame="1"/>
              </w:rPr>
              <w:t>Region Server</w:t>
            </w:r>
            <w:r>
              <w:rPr>
                <w:rFonts w:ascii="Times New Roman" w:hAnsi="Times New Roman" w:cs="Times New Roman"/>
                <w:b/>
                <w:sz w:val="28"/>
                <w:szCs w:val="28"/>
                <w:bdr w:val="none" w:sz="0" w:space="0" w:color="auto" w:frame="1"/>
              </w:rPr>
              <w:t>:</w:t>
            </w:r>
          </w:p>
          <w:p w:rsidR="002E665A" w:rsidRPr="002E665A" w:rsidRDefault="002E665A" w:rsidP="00713F71">
            <w:pPr>
              <w:pStyle w:val="ListParagraph"/>
              <w:numPr>
                <w:ilvl w:val="0"/>
                <w:numId w:val="10"/>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t xml:space="preserve">These are the worker nodes which handle read, write, update, and delete </w:t>
            </w:r>
            <w:r w:rsidRPr="002E665A">
              <w:rPr>
                <w:rFonts w:ascii="Times New Roman" w:hAnsi="Times New Roman" w:cs="Times New Roman"/>
                <w:color w:val="000000"/>
                <w:sz w:val="28"/>
                <w:szCs w:val="28"/>
              </w:rPr>
              <w:lastRenderedPageBreak/>
              <w:t xml:space="preserve">requests from clients. Region Server process, runs on every node in the </w:t>
            </w:r>
            <w:proofErr w:type="spellStart"/>
            <w:r w:rsidRPr="002E665A">
              <w:rPr>
                <w:rFonts w:ascii="Times New Roman" w:hAnsi="Times New Roman" w:cs="Times New Roman"/>
                <w:color w:val="000000"/>
                <w:sz w:val="28"/>
                <w:szCs w:val="28"/>
              </w:rPr>
              <w:t>hadoop</w:t>
            </w:r>
            <w:proofErr w:type="spellEnd"/>
            <w:r w:rsidRPr="002E665A">
              <w:rPr>
                <w:rFonts w:ascii="Times New Roman" w:hAnsi="Times New Roman" w:cs="Times New Roman"/>
                <w:color w:val="000000"/>
                <w:sz w:val="28"/>
                <w:szCs w:val="28"/>
              </w:rPr>
              <w:t xml:space="preserve"> cluster. Region Server runs on HDFS </w:t>
            </w:r>
            <w:proofErr w:type="spellStart"/>
            <w:r w:rsidRPr="002E665A">
              <w:rPr>
                <w:rFonts w:ascii="Times New Roman" w:hAnsi="Times New Roman" w:cs="Times New Roman"/>
                <w:color w:val="000000"/>
                <w:sz w:val="28"/>
                <w:szCs w:val="28"/>
              </w:rPr>
              <w:t>DataNode</w:t>
            </w:r>
            <w:proofErr w:type="spellEnd"/>
            <w:r w:rsidRPr="002E665A">
              <w:rPr>
                <w:rFonts w:ascii="Times New Roman" w:hAnsi="Times New Roman" w:cs="Times New Roman"/>
                <w:color w:val="000000"/>
                <w:sz w:val="28"/>
                <w:szCs w:val="28"/>
              </w:rPr>
              <w:t xml:space="preserve"> and consists of the following components –</w:t>
            </w:r>
          </w:p>
          <w:p w:rsidR="002E665A" w:rsidRPr="002E665A" w:rsidRDefault="002E665A" w:rsidP="00713F71">
            <w:pPr>
              <w:pStyle w:val="ListParagraph"/>
              <w:numPr>
                <w:ilvl w:val="0"/>
                <w:numId w:val="10"/>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t>Block Cache – This is the read cache. Most frequently read data is stored in the read cache and whenever the block cache is full, recently used data is evicted.</w:t>
            </w:r>
          </w:p>
          <w:p w:rsidR="002E665A" w:rsidRPr="002E665A" w:rsidRDefault="002E665A" w:rsidP="00713F71">
            <w:pPr>
              <w:pStyle w:val="ListParagraph"/>
              <w:numPr>
                <w:ilvl w:val="0"/>
                <w:numId w:val="10"/>
              </w:numPr>
              <w:jc w:val="both"/>
              <w:rPr>
                <w:rFonts w:ascii="Times New Roman" w:hAnsi="Times New Roman" w:cs="Times New Roman"/>
                <w:color w:val="000000"/>
                <w:sz w:val="28"/>
                <w:szCs w:val="28"/>
              </w:rPr>
            </w:pPr>
            <w:proofErr w:type="spellStart"/>
            <w:r w:rsidRPr="002E665A">
              <w:rPr>
                <w:rFonts w:ascii="Times New Roman" w:hAnsi="Times New Roman" w:cs="Times New Roman"/>
                <w:color w:val="000000"/>
                <w:sz w:val="28"/>
                <w:szCs w:val="28"/>
              </w:rPr>
              <w:t>MemStore</w:t>
            </w:r>
            <w:proofErr w:type="spellEnd"/>
            <w:r w:rsidRPr="002E665A">
              <w:rPr>
                <w:rFonts w:ascii="Times New Roman" w:hAnsi="Times New Roman" w:cs="Times New Roman"/>
                <w:color w:val="000000"/>
                <w:sz w:val="28"/>
                <w:szCs w:val="28"/>
              </w:rPr>
              <w:t xml:space="preserve">- This is the write cache and stores new data that is not yet written to the disk. Every column family in a region has a </w:t>
            </w:r>
            <w:proofErr w:type="spellStart"/>
            <w:r w:rsidRPr="002E665A">
              <w:rPr>
                <w:rFonts w:ascii="Times New Roman" w:hAnsi="Times New Roman" w:cs="Times New Roman"/>
                <w:color w:val="000000"/>
                <w:sz w:val="28"/>
                <w:szCs w:val="28"/>
              </w:rPr>
              <w:t>MemStore</w:t>
            </w:r>
            <w:proofErr w:type="spellEnd"/>
            <w:r w:rsidRPr="002E665A">
              <w:rPr>
                <w:rFonts w:ascii="Times New Roman" w:hAnsi="Times New Roman" w:cs="Times New Roman"/>
                <w:color w:val="000000"/>
                <w:sz w:val="28"/>
                <w:szCs w:val="28"/>
              </w:rPr>
              <w:t>.</w:t>
            </w:r>
          </w:p>
          <w:p w:rsidR="002E665A" w:rsidRPr="002E665A" w:rsidRDefault="002E665A" w:rsidP="00713F71">
            <w:pPr>
              <w:pStyle w:val="ListParagraph"/>
              <w:numPr>
                <w:ilvl w:val="0"/>
                <w:numId w:val="10"/>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t>Write Ahead Log (WAL) is a file that stores new data that is not persisted to permanent storage.</w:t>
            </w:r>
          </w:p>
          <w:p w:rsidR="002E665A" w:rsidRDefault="002E665A" w:rsidP="00713F71">
            <w:pPr>
              <w:pStyle w:val="ListParagraph"/>
              <w:numPr>
                <w:ilvl w:val="0"/>
                <w:numId w:val="10"/>
              </w:numPr>
              <w:jc w:val="both"/>
              <w:rPr>
                <w:rFonts w:ascii="Times New Roman" w:hAnsi="Times New Roman" w:cs="Times New Roman"/>
                <w:color w:val="000000"/>
                <w:sz w:val="28"/>
                <w:szCs w:val="28"/>
              </w:rPr>
            </w:pPr>
            <w:proofErr w:type="spellStart"/>
            <w:r w:rsidRPr="002E665A">
              <w:rPr>
                <w:rFonts w:ascii="Times New Roman" w:hAnsi="Times New Roman" w:cs="Times New Roman"/>
                <w:color w:val="000000"/>
                <w:sz w:val="28"/>
                <w:szCs w:val="28"/>
              </w:rPr>
              <w:t>HFile</w:t>
            </w:r>
            <w:proofErr w:type="spellEnd"/>
            <w:r w:rsidRPr="002E665A">
              <w:rPr>
                <w:rFonts w:ascii="Times New Roman" w:hAnsi="Times New Roman" w:cs="Times New Roman"/>
                <w:color w:val="000000"/>
                <w:sz w:val="28"/>
                <w:szCs w:val="28"/>
              </w:rPr>
              <w:t xml:space="preserve"> is the actual storage file that stores the rows as sorted key values on a disk.</w:t>
            </w:r>
          </w:p>
          <w:p w:rsidR="002E665A" w:rsidRPr="002E665A" w:rsidRDefault="002E665A" w:rsidP="00713F71">
            <w:pPr>
              <w:jc w:val="both"/>
              <w:rPr>
                <w:rFonts w:ascii="Times New Roman" w:hAnsi="Times New Roman" w:cs="Times New Roman"/>
                <w:b/>
                <w:sz w:val="28"/>
                <w:szCs w:val="28"/>
              </w:rPr>
            </w:pPr>
            <w:r w:rsidRPr="002E665A">
              <w:rPr>
                <w:rFonts w:ascii="Times New Roman" w:hAnsi="Times New Roman" w:cs="Times New Roman"/>
                <w:b/>
                <w:sz w:val="28"/>
                <w:szCs w:val="28"/>
                <w:bdr w:val="none" w:sz="0" w:space="0" w:color="auto" w:frame="1"/>
              </w:rPr>
              <w:t>Zookeeper</w:t>
            </w:r>
            <w:r>
              <w:rPr>
                <w:rFonts w:ascii="Times New Roman" w:hAnsi="Times New Roman" w:cs="Times New Roman"/>
                <w:b/>
                <w:sz w:val="28"/>
                <w:szCs w:val="28"/>
                <w:bdr w:val="none" w:sz="0" w:space="0" w:color="auto" w:frame="1"/>
              </w:rPr>
              <w:t>:</w:t>
            </w:r>
          </w:p>
          <w:p w:rsidR="002E665A" w:rsidRPr="002E665A" w:rsidRDefault="002E665A" w:rsidP="00713F71">
            <w:pPr>
              <w:jc w:val="both"/>
              <w:rPr>
                <w:rFonts w:ascii="Times New Roman" w:hAnsi="Times New Roman" w:cs="Times New Roman"/>
                <w:color w:val="000000"/>
                <w:sz w:val="28"/>
                <w:szCs w:val="28"/>
              </w:rPr>
            </w:pPr>
            <w:proofErr w:type="spellStart"/>
            <w:r w:rsidRPr="002E665A">
              <w:rPr>
                <w:rFonts w:ascii="Times New Roman" w:hAnsi="Times New Roman" w:cs="Times New Roman"/>
                <w:color w:val="000000"/>
                <w:sz w:val="28"/>
                <w:szCs w:val="28"/>
              </w:rPr>
              <w:t>HBase</w:t>
            </w:r>
            <w:proofErr w:type="spellEnd"/>
            <w:r w:rsidRPr="002E665A">
              <w:rPr>
                <w:rFonts w:ascii="Times New Roman" w:hAnsi="Times New Roman" w:cs="Times New Roman"/>
                <w:color w:val="000000"/>
                <w:sz w:val="28"/>
                <w:szCs w:val="28"/>
              </w:rPr>
              <w:t xml:space="preserve"> uses </w:t>
            </w:r>
            <w:proofErr w:type="spellStart"/>
            <w:r w:rsidRPr="002E665A">
              <w:rPr>
                <w:rFonts w:ascii="Times New Roman" w:hAnsi="Times New Roman" w:cs="Times New Roman"/>
                <w:color w:val="000000"/>
                <w:sz w:val="28"/>
                <w:szCs w:val="28"/>
              </w:rPr>
              <w:t>ZooKeeper</w:t>
            </w:r>
            <w:proofErr w:type="spellEnd"/>
            <w:r w:rsidRPr="002E665A">
              <w:rPr>
                <w:rFonts w:ascii="Times New Roman" w:hAnsi="Times New Roman" w:cs="Times New Roman"/>
                <w:color w:val="000000"/>
                <w:sz w:val="28"/>
                <w:szCs w:val="28"/>
              </w:rPr>
              <w:t xml:space="preserve"> as a distributed coordination service for region assignments and to recover any region server crashes by loading them onto other region servers that are functioning. </w:t>
            </w:r>
            <w:proofErr w:type="spellStart"/>
            <w:r w:rsidRPr="002E665A">
              <w:rPr>
                <w:rFonts w:ascii="Times New Roman" w:hAnsi="Times New Roman" w:cs="Times New Roman"/>
                <w:color w:val="000000"/>
                <w:sz w:val="28"/>
                <w:szCs w:val="28"/>
              </w:rPr>
              <w:t>ZooKeeper</w:t>
            </w:r>
            <w:proofErr w:type="spellEnd"/>
            <w:r w:rsidRPr="002E665A">
              <w:rPr>
                <w:rFonts w:ascii="Times New Roman" w:hAnsi="Times New Roman" w:cs="Times New Roman"/>
                <w:color w:val="000000"/>
                <w:sz w:val="28"/>
                <w:szCs w:val="28"/>
              </w:rPr>
              <w:t xml:space="preserve"> is a centralized monitoring server that maintains configuration information and provides distributed synchronization. Whenever a client wants to communicate with regions, they have to approach Zookeeper first. </w:t>
            </w:r>
            <w:proofErr w:type="spellStart"/>
            <w:r w:rsidRPr="002E665A">
              <w:rPr>
                <w:rFonts w:ascii="Times New Roman" w:hAnsi="Times New Roman" w:cs="Times New Roman"/>
                <w:color w:val="000000"/>
                <w:sz w:val="28"/>
                <w:szCs w:val="28"/>
              </w:rPr>
              <w:t>HMaster</w:t>
            </w:r>
            <w:proofErr w:type="spellEnd"/>
            <w:r w:rsidRPr="002E665A">
              <w:rPr>
                <w:rFonts w:ascii="Times New Roman" w:hAnsi="Times New Roman" w:cs="Times New Roman"/>
                <w:color w:val="000000"/>
                <w:sz w:val="28"/>
                <w:szCs w:val="28"/>
              </w:rPr>
              <w:t xml:space="preserve"> and Region servers are registered with </w:t>
            </w:r>
            <w:proofErr w:type="spellStart"/>
            <w:r w:rsidRPr="002E665A">
              <w:rPr>
                <w:rFonts w:ascii="Times New Roman" w:hAnsi="Times New Roman" w:cs="Times New Roman"/>
                <w:color w:val="000000"/>
                <w:sz w:val="28"/>
                <w:szCs w:val="28"/>
              </w:rPr>
              <w:t>ZooKeeper</w:t>
            </w:r>
            <w:proofErr w:type="spellEnd"/>
            <w:r w:rsidRPr="002E665A">
              <w:rPr>
                <w:rFonts w:ascii="Times New Roman" w:hAnsi="Times New Roman" w:cs="Times New Roman"/>
                <w:color w:val="000000"/>
                <w:sz w:val="28"/>
                <w:szCs w:val="28"/>
              </w:rPr>
              <w:t xml:space="preserve"> service, client needs to access </w:t>
            </w:r>
            <w:proofErr w:type="spellStart"/>
            <w:r w:rsidRPr="002E665A">
              <w:rPr>
                <w:rFonts w:ascii="Times New Roman" w:hAnsi="Times New Roman" w:cs="Times New Roman"/>
                <w:color w:val="000000"/>
                <w:sz w:val="28"/>
                <w:szCs w:val="28"/>
              </w:rPr>
              <w:t>ZooKeeper</w:t>
            </w:r>
            <w:proofErr w:type="spellEnd"/>
            <w:r w:rsidRPr="002E665A">
              <w:rPr>
                <w:rFonts w:ascii="Times New Roman" w:hAnsi="Times New Roman" w:cs="Times New Roman"/>
                <w:color w:val="000000"/>
                <w:sz w:val="28"/>
                <w:szCs w:val="28"/>
              </w:rPr>
              <w:t xml:space="preserve"> quorum in order to connect with region servers and </w:t>
            </w:r>
            <w:proofErr w:type="spellStart"/>
            <w:r w:rsidRPr="002E665A">
              <w:rPr>
                <w:rFonts w:ascii="Times New Roman" w:hAnsi="Times New Roman" w:cs="Times New Roman"/>
                <w:color w:val="000000"/>
                <w:sz w:val="28"/>
                <w:szCs w:val="28"/>
              </w:rPr>
              <w:t>HMaster</w:t>
            </w:r>
            <w:proofErr w:type="spellEnd"/>
            <w:r w:rsidRPr="002E665A">
              <w:rPr>
                <w:rFonts w:ascii="Times New Roman" w:hAnsi="Times New Roman" w:cs="Times New Roman"/>
                <w:color w:val="000000"/>
                <w:sz w:val="28"/>
                <w:szCs w:val="28"/>
              </w:rPr>
              <w:t xml:space="preserve">. In case of node failure within an </w:t>
            </w:r>
            <w:proofErr w:type="spellStart"/>
            <w:r w:rsidRPr="002E665A">
              <w:rPr>
                <w:rFonts w:ascii="Times New Roman" w:hAnsi="Times New Roman" w:cs="Times New Roman"/>
                <w:color w:val="000000"/>
                <w:sz w:val="28"/>
                <w:szCs w:val="28"/>
              </w:rPr>
              <w:t>HBase</w:t>
            </w:r>
            <w:proofErr w:type="spellEnd"/>
            <w:r w:rsidRPr="002E665A">
              <w:rPr>
                <w:rFonts w:ascii="Times New Roman" w:hAnsi="Times New Roman" w:cs="Times New Roman"/>
                <w:color w:val="000000"/>
                <w:sz w:val="28"/>
                <w:szCs w:val="28"/>
              </w:rPr>
              <w:t xml:space="preserve"> cluster, </w:t>
            </w:r>
            <w:proofErr w:type="spellStart"/>
            <w:r w:rsidRPr="002E665A">
              <w:rPr>
                <w:rFonts w:ascii="Times New Roman" w:hAnsi="Times New Roman" w:cs="Times New Roman"/>
                <w:color w:val="000000"/>
                <w:sz w:val="28"/>
                <w:szCs w:val="28"/>
              </w:rPr>
              <w:t>ZKquoram</w:t>
            </w:r>
            <w:proofErr w:type="spellEnd"/>
            <w:r w:rsidRPr="002E665A">
              <w:rPr>
                <w:rFonts w:ascii="Times New Roman" w:hAnsi="Times New Roman" w:cs="Times New Roman"/>
                <w:color w:val="000000"/>
                <w:sz w:val="28"/>
                <w:szCs w:val="28"/>
              </w:rPr>
              <w:t xml:space="preserve"> will trigger error messages and start repairing failed nodes.</w:t>
            </w:r>
          </w:p>
          <w:p w:rsidR="002E665A" w:rsidRDefault="002E665A" w:rsidP="00713F71">
            <w:pPr>
              <w:jc w:val="both"/>
              <w:rPr>
                <w:rFonts w:ascii="Times New Roman" w:hAnsi="Times New Roman" w:cs="Times New Roman"/>
                <w:color w:val="000000"/>
                <w:sz w:val="28"/>
                <w:szCs w:val="28"/>
              </w:rPr>
            </w:pPr>
            <w:proofErr w:type="spellStart"/>
            <w:r w:rsidRPr="002E665A">
              <w:rPr>
                <w:rFonts w:ascii="Times New Roman" w:hAnsi="Times New Roman" w:cs="Times New Roman"/>
                <w:color w:val="000000"/>
                <w:sz w:val="28"/>
                <w:szCs w:val="28"/>
              </w:rPr>
              <w:t>ZooKeeper</w:t>
            </w:r>
            <w:proofErr w:type="spellEnd"/>
            <w:r w:rsidRPr="002E665A">
              <w:rPr>
                <w:rFonts w:ascii="Times New Roman" w:hAnsi="Times New Roman" w:cs="Times New Roman"/>
                <w:color w:val="000000"/>
                <w:sz w:val="28"/>
                <w:szCs w:val="28"/>
              </w:rPr>
              <w:t xml:space="preserve"> service keeps track of all the region servers that are there in </w:t>
            </w:r>
            <w:proofErr w:type="gramStart"/>
            <w:r w:rsidRPr="002E665A">
              <w:rPr>
                <w:rFonts w:ascii="Times New Roman" w:hAnsi="Times New Roman" w:cs="Times New Roman"/>
                <w:color w:val="000000"/>
                <w:sz w:val="28"/>
                <w:szCs w:val="28"/>
              </w:rPr>
              <w:t xml:space="preserve">an </w:t>
            </w:r>
            <w:proofErr w:type="spellStart"/>
            <w:r w:rsidRPr="002E665A">
              <w:rPr>
                <w:rFonts w:ascii="Times New Roman" w:hAnsi="Times New Roman" w:cs="Times New Roman"/>
                <w:color w:val="000000"/>
                <w:sz w:val="28"/>
                <w:szCs w:val="28"/>
              </w:rPr>
              <w:t>HBase</w:t>
            </w:r>
            <w:proofErr w:type="spellEnd"/>
            <w:proofErr w:type="gramEnd"/>
            <w:r w:rsidRPr="002E665A">
              <w:rPr>
                <w:rFonts w:ascii="Times New Roman" w:hAnsi="Times New Roman" w:cs="Times New Roman"/>
                <w:color w:val="000000"/>
                <w:sz w:val="28"/>
                <w:szCs w:val="28"/>
              </w:rPr>
              <w:t xml:space="preserve"> cluster- tracking information about how many region servers are there and which region servers are holding which </w:t>
            </w:r>
            <w:proofErr w:type="spellStart"/>
            <w:r w:rsidRPr="002E665A">
              <w:rPr>
                <w:rFonts w:ascii="Times New Roman" w:hAnsi="Times New Roman" w:cs="Times New Roman"/>
                <w:color w:val="000000"/>
                <w:sz w:val="28"/>
                <w:szCs w:val="28"/>
              </w:rPr>
              <w:t>DataNode</w:t>
            </w:r>
            <w:proofErr w:type="spellEnd"/>
            <w:r w:rsidRPr="002E665A">
              <w:rPr>
                <w:rFonts w:ascii="Times New Roman" w:hAnsi="Times New Roman" w:cs="Times New Roman"/>
                <w:color w:val="000000"/>
                <w:sz w:val="28"/>
                <w:szCs w:val="28"/>
              </w:rPr>
              <w:t xml:space="preserve">. </w:t>
            </w:r>
            <w:proofErr w:type="spellStart"/>
            <w:r w:rsidRPr="002E665A">
              <w:rPr>
                <w:rFonts w:ascii="Times New Roman" w:hAnsi="Times New Roman" w:cs="Times New Roman"/>
                <w:color w:val="000000"/>
                <w:sz w:val="28"/>
                <w:szCs w:val="28"/>
              </w:rPr>
              <w:t>HMaster</w:t>
            </w:r>
            <w:proofErr w:type="spellEnd"/>
            <w:r w:rsidRPr="002E665A">
              <w:rPr>
                <w:rFonts w:ascii="Times New Roman" w:hAnsi="Times New Roman" w:cs="Times New Roman"/>
                <w:color w:val="000000"/>
                <w:sz w:val="28"/>
                <w:szCs w:val="28"/>
              </w:rPr>
              <w:t xml:space="preserve"> contacts </w:t>
            </w:r>
          </w:p>
          <w:p w:rsidR="002E665A" w:rsidRPr="002E665A" w:rsidRDefault="002E665A" w:rsidP="00713F71">
            <w:pPr>
              <w:jc w:val="both"/>
              <w:rPr>
                <w:rFonts w:ascii="Times New Roman" w:hAnsi="Times New Roman" w:cs="Times New Roman"/>
                <w:color w:val="000000"/>
                <w:sz w:val="28"/>
                <w:szCs w:val="28"/>
              </w:rPr>
            </w:pPr>
            <w:proofErr w:type="spellStart"/>
            <w:r w:rsidRPr="002E665A">
              <w:rPr>
                <w:rFonts w:ascii="Times New Roman" w:hAnsi="Times New Roman" w:cs="Times New Roman"/>
                <w:color w:val="000000"/>
                <w:sz w:val="28"/>
                <w:szCs w:val="28"/>
              </w:rPr>
              <w:t>ZooKeeper</w:t>
            </w:r>
            <w:proofErr w:type="spellEnd"/>
            <w:r w:rsidRPr="002E665A">
              <w:rPr>
                <w:rFonts w:ascii="Times New Roman" w:hAnsi="Times New Roman" w:cs="Times New Roman"/>
                <w:color w:val="000000"/>
                <w:sz w:val="28"/>
                <w:szCs w:val="28"/>
              </w:rPr>
              <w:t xml:space="preserve"> to get the details of region servers. Various services that Zookeeper provides include –</w:t>
            </w:r>
          </w:p>
          <w:p w:rsidR="002E665A" w:rsidRPr="002E665A" w:rsidRDefault="002E665A" w:rsidP="00713F71">
            <w:pPr>
              <w:pStyle w:val="ListParagraph"/>
              <w:numPr>
                <w:ilvl w:val="0"/>
                <w:numId w:val="13"/>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t>Establishing client communication with region servers.</w:t>
            </w:r>
          </w:p>
          <w:p w:rsidR="002E665A" w:rsidRPr="002E665A" w:rsidRDefault="002E665A" w:rsidP="00713F71">
            <w:pPr>
              <w:pStyle w:val="ListParagraph"/>
              <w:numPr>
                <w:ilvl w:val="0"/>
                <w:numId w:val="13"/>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t>Tracking server failure and network partitions.</w:t>
            </w:r>
          </w:p>
          <w:p w:rsidR="002E665A" w:rsidRPr="002E665A" w:rsidRDefault="002E665A" w:rsidP="00713F71">
            <w:pPr>
              <w:pStyle w:val="ListParagraph"/>
              <w:numPr>
                <w:ilvl w:val="0"/>
                <w:numId w:val="13"/>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t>Maintain Configuration Information</w:t>
            </w:r>
          </w:p>
          <w:p w:rsidR="002E665A" w:rsidRDefault="002E665A" w:rsidP="00713F71">
            <w:pPr>
              <w:pStyle w:val="ListParagraph"/>
              <w:numPr>
                <w:ilvl w:val="0"/>
                <w:numId w:val="13"/>
              </w:numPr>
              <w:jc w:val="both"/>
              <w:rPr>
                <w:rFonts w:ascii="Times New Roman" w:hAnsi="Times New Roman" w:cs="Times New Roman"/>
                <w:color w:val="000000"/>
                <w:sz w:val="28"/>
                <w:szCs w:val="28"/>
              </w:rPr>
            </w:pPr>
            <w:r w:rsidRPr="002E665A">
              <w:rPr>
                <w:rFonts w:ascii="Times New Roman" w:hAnsi="Times New Roman" w:cs="Times New Roman"/>
                <w:color w:val="000000"/>
                <w:sz w:val="28"/>
                <w:szCs w:val="28"/>
              </w:rPr>
              <w:lastRenderedPageBreak/>
              <w:t>Provides ephemeral nodes, which represent different region servers.</w:t>
            </w:r>
          </w:p>
          <w:p w:rsidR="007D4BD8" w:rsidRDefault="007D4BD8" w:rsidP="007D4BD8">
            <w:pPr>
              <w:jc w:val="both"/>
              <w:rPr>
                <w:rFonts w:ascii="Times New Roman" w:hAnsi="Times New Roman" w:cs="Times New Roman"/>
                <w:b/>
                <w:color w:val="000000"/>
                <w:sz w:val="28"/>
                <w:szCs w:val="28"/>
              </w:rPr>
            </w:pPr>
            <w:proofErr w:type="spellStart"/>
            <w:r w:rsidRPr="007D4BD8">
              <w:rPr>
                <w:rFonts w:ascii="Times New Roman" w:hAnsi="Times New Roman" w:cs="Times New Roman"/>
                <w:b/>
                <w:color w:val="000000"/>
                <w:sz w:val="28"/>
                <w:szCs w:val="28"/>
              </w:rPr>
              <w:t>HBase</w:t>
            </w:r>
            <w:proofErr w:type="spellEnd"/>
            <w:r w:rsidRPr="007D4BD8">
              <w:rPr>
                <w:rFonts w:ascii="Times New Roman" w:hAnsi="Times New Roman" w:cs="Times New Roman"/>
                <w:b/>
                <w:color w:val="000000"/>
                <w:sz w:val="28"/>
                <w:szCs w:val="28"/>
              </w:rPr>
              <w:t xml:space="preserve"> </w:t>
            </w:r>
            <w:proofErr w:type="spellStart"/>
            <w:r w:rsidRPr="007D4BD8">
              <w:rPr>
                <w:rFonts w:ascii="Times New Roman" w:hAnsi="Times New Roman" w:cs="Times New Roman"/>
                <w:b/>
                <w:color w:val="000000"/>
                <w:sz w:val="28"/>
                <w:szCs w:val="28"/>
              </w:rPr>
              <w:t>vs</w:t>
            </w:r>
            <w:proofErr w:type="spellEnd"/>
            <w:r w:rsidRPr="007D4BD8">
              <w:rPr>
                <w:rFonts w:ascii="Times New Roman" w:hAnsi="Times New Roman" w:cs="Times New Roman"/>
                <w:b/>
                <w:color w:val="000000"/>
                <w:sz w:val="28"/>
                <w:szCs w:val="28"/>
              </w:rPr>
              <w:t xml:space="preserve"> RDBMS</w:t>
            </w:r>
          </w:p>
          <w:p w:rsidR="007D4BD8" w:rsidRPr="007D4BD8" w:rsidRDefault="007D4BD8" w:rsidP="007D4BD8">
            <w:pPr>
              <w:jc w:val="both"/>
              <w:rPr>
                <w:rFonts w:ascii="Times New Roman" w:hAnsi="Times New Roman" w:cs="Times New Roman"/>
                <w:b/>
                <w:color w:val="000000"/>
                <w:sz w:val="28"/>
                <w:szCs w:val="28"/>
              </w:rPr>
            </w:pPr>
            <w:r>
              <w:rPr>
                <w:noProof/>
              </w:rPr>
              <w:drawing>
                <wp:inline distT="0" distB="0" distL="0" distR="0" wp14:anchorId="17BD8120" wp14:editId="57554033">
                  <wp:extent cx="5943600" cy="225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56790"/>
                          </a:xfrm>
                          <a:prstGeom prst="rect">
                            <a:avLst/>
                          </a:prstGeom>
                        </pic:spPr>
                      </pic:pic>
                    </a:graphicData>
                  </a:graphic>
                </wp:inline>
              </w:drawing>
            </w:r>
            <w:bookmarkStart w:id="0" w:name="_GoBack"/>
            <w:bookmarkEnd w:id="0"/>
          </w:p>
          <w:p w:rsidR="007E3B8C" w:rsidRDefault="007E3B8C" w:rsidP="007E3B8C">
            <w:pPr>
              <w:pStyle w:val="ListParagraph"/>
              <w:jc w:val="both"/>
              <w:rPr>
                <w:rFonts w:ascii="Times New Roman" w:hAnsi="Times New Roman" w:cs="Times New Roman"/>
                <w:color w:val="000000"/>
                <w:sz w:val="28"/>
                <w:szCs w:val="28"/>
              </w:rPr>
            </w:pPr>
          </w:p>
          <w:p w:rsidR="007E3B8C" w:rsidRDefault="007E3B8C" w:rsidP="007E3B8C">
            <w:pPr>
              <w:pStyle w:val="ListParagraph"/>
              <w:jc w:val="both"/>
              <w:rPr>
                <w:rFonts w:ascii="Times New Roman" w:hAnsi="Times New Roman" w:cs="Times New Roman"/>
                <w:color w:val="000000"/>
                <w:sz w:val="28"/>
                <w:szCs w:val="28"/>
              </w:rPr>
            </w:pPr>
          </w:p>
          <w:p w:rsidR="007E3B8C" w:rsidRPr="002E665A" w:rsidRDefault="007E3B8C" w:rsidP="007E3B8C">
            <w:pPr>
              <w:pStyle w:val="ListParagraph"/>
              <w:jc w:val="both"/>
              <w:rPr>
                <w:rFonts w:ascii="Times New Roman" w:hAnsi="Times New Roman" w:cs="Times New Roman"/>
                <w:color w:val="000000"/>
                <w:sz w:val="28"/>
                <w:szCs w:val="28"/>
              </w:rPr>
            </w:pPr>
          </w:p>
          <w:p w:rsidR="002E665A" w:rsidRPr="002E665A" w:rsidRDefault="002E665A" w:rsidP="00713F71">
            <w:pPr>
              <w:pStyle w:val="ListParagraph"/>
              <w:jc w:val="both"/>
              <w:rPr>
                <w:rFonts w:ascii="Times New Roman" w:hAnsi="Times New Roman" w:cs="Times New Roman"/>
                <w:color w:val="000000"/>
                <w:sz w:val="28"/>
                <w:szCs w:val="28"/>
              </w:rPr>
            </w:pPr>
          </w:p>
          <w:p w:rsidR="002E665A" w:rsidRPr="002E665A" w:rsidRDefault="002E665A" w:rsidP="00713F71">
            <w:pPr>
              <w:pStyle w:val="ListParagraph"/>
              <w:jc w:val="both"/>
              <w:rPr>
                <w:rFonts w:ascii="Times New Roman" w:hAnsi="Times New Roman" w:cs="Times New Roman"/>
                <w:color w:val="000000"/>
                <w:sz w:val="28"/>
                <w:szCs w:val="28"/>
              </w:rPr>
            </w:pPr>
          </w:p>
          <w:p w:rsidR="002E665A" w:rsidRPr="00CC219E" w:rsidRDefault="002E665A" w:rsidP="00713F71">
            <w:pPr>
              <w:spacing w:after="75" w:line="240" w:lineRule="auto"/>
              <w:ind w:left="450"/>
              <w:jc w:val="both"/>
              <w:textAlignment w:val="baseline"/>
              <w:rPr>
                <w:rFonts w:ascii="Times New Roman" w:eastAsia="Times New Roman" w:hAnsi="Times New Roman" w:cs="Times New Roman"/>
                <w:color w:val="242729"/>
                <w:sz w:val="28"/>
                <w:szCs w:val="28"/>
              </w:rPr>
            </w:pPr>
          </w:p>
        </w:tc>
      </w:tr>
    </w:tbl>
    <w:p w:rsidR="0047378D" w:rsidRPr="0047378D" w:rsidRDefault="0047378D" w:rsidP="00713F71">
      <w:pPr>
        <w:pStyle w:val="ListParagraph"/>
        <w:jc w:val="both"/>
        <w:rPr>
          <w:rFonts w:ascii="Times New Roman" w:hAnsi="Times New Roman" w:cs="Times New Roman"/>
          <w:b/>
          <w:sz w:val="28"/>
          <w:szCs w:val="28"/>
        </w:rPr>
      </w:pPr>
    </w:p>
    <w:p w:rsidR="0047378D" w:rsidRPr="0047378D" w:rsidRDefault="0047378D" w:rsidP="00713F71">
      <w:pPr>
        <w:pStyle w:val="ListParagraph"/>
        <w:jc w:val="both"/>
        <w:rPr>
          <w:rFonts w:ascii="Times New Roman" w:hAnsi="Times New Roman" w:cs="Times New Roman"/>
          <w:sz w:val="28"/>
          <w:szCs w:val="28"/>
        </w:rPr>
      </w:pPr>
    </w:p>
    <w:p w:rsidR="003638DC" w:rsidRPr="003638DC" w:rsidRDefault="003638DC" w:rsidP="00713F71">
      <w:pPr>
        <w:jc w:val="both"/>
        <w:rPr>
          <w:rFonts w:ascii="Times New Roman" w:hAnsi="Times New Roman" w:cs="Times New Roman"/>
          <w:b/>
          <w:sz w:val="28"/>
          <w:szCs w:val="28"/>
        </w:rPr>
      </w:pPr>
    </w:p>
    <w:p w:rsidR="003245A7" w:rsidRPr="003245A7" w:rsidRDefault="003245A7" w:rsidP="00713F71">
      <w:pPr>
        <w:jc w:val="both"/>
        <w:rPr>
          <w:rFonts w:ascii="Times New Roman" w:hAnsi="Times New Roman" w:cs="Times New Roman"/>
          <w:sz w:val="28"/>
          <w:szCs w:val="28"/>
        </w:rPr>
      </w:pPr>
    </w:p>
    <w:p w:rsidR="003245A7" w:rsidRPr="003245A7" w:rsidRDefault="003245A7" w:rsidP="00713F71">
      <w:pPr>
        <w:jc w:val="both"/>
        <w:rPr>
          <w:rFonts w:ascii="Times New Roman" w:hAnsi="Times New Roman" w:cs="Times New Roman"/>
          <w:sz w:val="32"/>
          <w:szCs w:val="32"/>
        </w:rPr>
      </w:pPr>
    </w:p>
    <w:sectPr w:rsidR="003245A7" w:rsidRPr="00324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1690"/>
    <w:multiLevelType w:val="hybridMultilevel"/>
    <w:tmpl w:val="B2C4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C07BE"/>
    <w:multiLevelType w:val="multilevel"/>
    <w:tmpl w:val="523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6E0AC8"/>
    <w:multiLevelType w:val="hybridMultilevel"/>
    <w:tmpl w:val="68D4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D5055"/>
    <w:multiLevelType w:val="multilevel"/>
    <w:tmpl w:val="14B6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F7257F"/>
    <w:multiLevelType w:val="multilevel"/>
    <w:tmpl w:val="739E171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530C2F0A"/>
    <w:multiLevelType w:val="multilevel"/>
    <w:tmpl w:val="A372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164843"/>
    <w:multiLevelType w:val="multilevel"/>
    <w:tmpl w:val="DE86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2321AC"/>
    <w:multiLevelType w:val="multilevel"/>
    <w:tmpl w:val="E56010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59C8101F"/>
    <w:multiLevelType w:val="multilevel"/>
    <w:tmpl w:val="6C7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3266ED"/>
    <w:multiLevelType w:val="multilevel"/>
    <w:tmpl w:val="A2868D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5D913E52"/>
    <w:multiLevelType w:val="hybridMultilevel"/>
    <w:tmpl w:val="1142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9D602F"/>
    <w:multiLevelType w:val="multilevel"/>
    <w:tmpl w:val="7EFE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8D05C1"/>
    <w:multiLevelType w:val="hybridMultilevel"/>
    <w:tmpl w:val="F214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7"/>
  </w:num>
  <w:num w:numId="6">
    <w:abstractNumId w:val="11"/>
  </w:num>
  <w:num w:numId="7">
    <w:abstractNumId w:val="10"/>
  </w:num>
  <w:num w:numId="8">
    <w:abstractNumId w:val="9"/>
    <w:lvlOverride w:ilvl="0">
      <w:startOverride w:val="2"/>
    </w:lvlOverride>
  </w:num>
  <w:num w:numId="9">
    <w:abstractNumId w:val="8"/>
  </w:num>
  <w:num w:numId="10">
    <w:abstractNumId w:val="12"/>
  </w:num>
  <w:num w:numId="11">
    <w:abstractNumId w:val="4"/>
    <w:lvlOverride w:ilvl="0">
      <w:startOverride w:val="3"/>
    </w:lvlOverride>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2A4"/>
    <w:rsid w:val="002D697D"/>
    <w:rsid w:val="002E665A"/>
    <w:rsid w:val="003245A7"/>
    <w:rsid w:val="003638DC"/>
    <w:rsid w:val="0047378D"/>
    <w:rsid w:val="005C22A4"/>
    <w:rsid w:val="00713F71"/>
    <w:rsid w:val="007D4BD8"/>
    <w:rsid w:val="007E3B8C"/>
    <w:rsid w:val="00891DCA"/>
    <w:rsid w:val="00CC219E"/>
    <w:rsid w:val="00CE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66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66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7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78D"/>
    <w:pPr>
      <w:ind w:left="720"/>
      <w:contextualSpacing/>
    </w:pPr>
  </w:style>
  <w:style w:type="character" w:styleId="Strong">
    <w:name w:val="Strong"/>
    <w:basedOn w:val="DefaultParagraphFont"/>
    <w:uiPriority w:val="22"/>
    <w:qFormat/>
    <w:rsid w:val="0047378D"/>
    <w:rPr>
      <w:b/>
      <w:bCs/>
    </w:rPr>
  </w:style>
  <w:style w:type="paragraph" w:styleId="BalloonText">
    <w:name w:val="Balloon Text"/>
    <w:basedOn w:val="Normal"/>
    <w:link w:val="BalloonTextChar"/>
    <w:uiPriority w:val="99"/>
    <w:semiHidden/>
    <w:unhideWhenUsed/>
    <w:rsid w:val="00473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78D"/>
    <w:rPr>
      <w:rFonts w:ascii="Tahoma" w:hAnsi="Tahoma" w:cs="Tahoma"/>
      <w:sz w:val="16"/>
      <w:szCs w:val="16"/>
    </w:rPr>
  </w:style>
  <w:style w:type="character" w:customStyle="1" w:styleId="vote-count-post">
    <w:name w:val="vote-count-post"/>
    <w:basedOn w:val="DefaultParagraphFont"/>
    <w:rsid w:val="00CC219E"/>
  </w:style>
  <w:style w:type="character" w:customStyle="1" w:styleId="vote-accepted-on">
    <w:name w:val="vote-accepted-on"/>
    <w:basedOn w:val="DefaultParagraphFont"/>
    <w:rsid w:val="00CC219E"/>
  </w:style>
  <w:style w:type="character" w:customStyle="1" w:styleId="Heading3Char">
    <w:name w:val="Heading 3 Char"/>
    <w:basedOn w:val="DefaultParagraphFont"/>
    <w:link w:val="Heading3"/>
    <w:uiPriority w:val="9"/>
    <w:rsid w:val="002E66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665A"/>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66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66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7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78D"/>
    <w:pPr>
      <w:ind w:left="720"/>
      <w:contextualSpacing/>
    </w:pPr>
  </w:style>
  <w:style w:type="character" w:styleId="Strong">
    <w:name w:val="Strong"/>
    <w:basedOn w:val="DefaultParagraphFont"/>
    <w:uiPriority w:val="22"/>
    <w:qFormat/>
    <w:rsid w:val="0047378D"/>
    <w:rPr>
      <w:b/>
      <w:bCs/>
    </w:rPr>
  </w:style>
  <w:style w:type="paragraph" w:styleId="BalloonText">
    <w:name w:val="Balloon Text"/>
    <w:basedOn w:val="Normal"/>
    <w:link w:val="BalloonTextChar"/>
    <w:uiPriority w:val="99"/>
    <w:semiHidden/>
    <w:unhideWhenUsed/>
    <w:rsid w:val="00473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78D"/>
    <w:rPr>
      <w:rFonts w:ascii="Tahoma" w:hAnsi="Tahoma" w:cs="Tahoma"/>
      <w:sz w:val="16"/>
      <w:szCs w:val="16"/>
    </w:rPr>
  </w:style>
  <w:style w:type="character" w:customStyle="1" w:styleId="vote-count-post">
    <w:name w:val="vote-count-post"/>
    <w:basedOn w:val="DefaultParagraphFont"/>
    <w:rsid w:val="00CC219E"/>
  </w:style>
  <w:style w:type="character" w:customStyle="1" w:styleId="vote-accepted-on">
    <w:name w:val="vote-accepted-on"/>
    <w:basedOn w:val="DefaultParagraphFont"/>
    <w:rsid w:val="00CC219E"/>
  </w:style>
  <w:style w:type="character" w:customStyle="1" w:styleId="Heading3Char">
    <w:name w:val="Heading 3 Char"/>
    <w:basedOn w:val="DefaultParagraphFont"/>
    <w:link w:val="Heading3"/>
    <w:uiPriority w:val="9"/>
    <w:rsid w:val="002E66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665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791102">
      <w:bodyDiv w:val="1"/>
      <w:marLeft w:val="0"/>
      <w:marRight w:val="0"/>
      <w:marTop w:val="0"/>
      <w:marBottom w:val="0"/>
      <w:divBdr>
        <w:top w:val="none" w:sz="0" w:space="0" w:color="auto"/>
        <w:left w:val="none" w:sz="0" w:space="0" w:color="auto"/>
        <w:bottom w:val="none" w:sz="0" w:space="0" w:color="auto"/>
        <w:right w:val="none" w:sz="0" w:space="0" w:color="auto"/>
      </w:divBdr>
    </w:div>
    <w:div w:id="1273443019">
      <w:bodyDiv w:val="1"/>
      <w:marLeft w:val="0"/>
      <w:marRight w:val="0"/>
      <w:marTop w:val="0"/>
      <w:marBottom w:val="0"/>
      <w:divBdr>
        <w:top w:val="none" w:sz="0" w:space="0" w:color="auto"/>
        <w:left w:val="none" w:sz="0" w:space="0" w:color="auto"/>
        <w:bottom w:val="none" w:sz="0" w:space="0" w:color="auto"/>
        <w:right w:val="none" w:sz="0" w:space="0" w:color="auto"/>
      </w:divBdr>
    </w:div>
    <w:div w:id="1495991784">
      <w:bodyDiv w:val="1"/>
      <w:marLeft w:val="0"/>
      <w:marRight w:val="0"/>
      <w:marTop w:val="0"/>
      <w:marBottom w:val="0"/>
      <w:divBdr>
        <w:top w:val="none" w:sz="0" w:space="0" w:color="auto"/>
        <w:left w:val="none" w:sz="0" w:space="0" w:color="auto"/>
        <w:bottom w:val="none" w:sz="0" w:space="0" w:color="auto"/>
        <w:right w:val="none" w:sz="0" w:space="0" w:color="auto"/>
      </w:divBdr>
      <w:divsChild>
        <w:div w:id="97214761">
          <w:marLeft w:val="0"/>
          <w:marRight w:val="0"/>
          <w:marTop w:val="0"/>
          <w:marBottom w:val="75"/>
          <w:divBdr>
            <w:top w:val="none" w:sz="0" w:space="0" w:color="auto"/>
            <w:left w:val="none" w:sz="0" w:space="0" w:color="auto"/>
            <w:bottom w:val="none" w:sz="0" w:space="0" w:color="auto"/>
            <w:right w:val="none" w:sz="0" w:space="0" w:color="auto"/>
          </w:divBdr>
        </w:div>
      </w:divsChild>
    </w:div>
    <w:div w:id="1710179640">
      <w:bodyDiv w:val="1"/>
      <w:marLeft w:val="0"/>
      <w:marRight w:val="0"/>
      <w:marTop w:val="0"/>
      <w:marBottom w:val="0"/>
      <w:divBdr>
        <w:top w:val="none" w:sz="0" w:space="0" w:color="auto"/>
        <w:left w:val="none" w:sz="0" w:space="0" w:color="auto"/>
        <w:bottom w:val="none" w:sz="0" w:space="0" w:color="auto"/>
        <w:right w:val="none" w:sz="0" w:space="0" w:color="auto"/>
      </w:divBdr>
    </w:div>
    <w:div w:id="1744377430">
      <w:bodyDiv w:val="1"/>
      <w:marLeft w:val="0"/>
      <w:marRight w:val="0"/>
      <w:marTop w:val="0"/>
      <w:marBottom w:val="0"/>
      <w:divBdr>
        <w:top w:val="none" w:sz="0" w:space="0" w:color="auto"/>
        <w:left w:val="none" w:sz="0" w:space="0" w:color="auto"/>
        <w:bottom w:val="none" w:sz="0" w:space="0" w:color="auto"/>
        <w:right w:val="none" w:sz="0" w:space="0" w:color="auto"/>
      </w:divBdr>
    </w:div>
    <w:div w:id="207632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10</cp:revision>
  <dcterms:created xsi:type="dcterms:W3CDTF">2017-10-10T08:21:00Z</dcterms:created>
  <dcterms:modified xsi:type="dcterms:W3CDTF">2017-10-10T10:23:00Z</dcterms:modified>
</cp:coreProperties>
</file>