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D2" w:rsidRDefault="0059175B" w:rsidP="0059175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Rizal Hidayat</w:t>
      </w:r>
    </w:p>
    <w:p w:rsidR="0059175B" w:rsidRDefault="0059175B" w:rsidP="0059175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A11.2018.11573</w:t>
      </w:r>
    </w:p>
    <w:p w:rsidR="0059175B" w:rsidRDefault="0059175B" w:rsidP="0059175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</w:t>
      </w:r>
      <w:r w:rsidR="001D09DF">
        <w:rPr>
          <w:rFonts w:ascii="Arial" w:hAnsi="Arial" w:cs="Arial"/>
          <w:sz w:val="32"/>
          <w:szCs w:val="32"/>
        </w:rPr>
        <w:t xml:space="preserve">ame </w:t>
      </w:r>
      <w:r>
        <w:rPr>
          <w:rFonts w:ascii="Arial" w:hAnsi="Arial" w:cs="Arial"/>
          <w:sz w:val="32"/>
          <w:szCs w:val="32"/>
        </w:rPr>
        <w:t>programing 4503</w:t>
      </w:r>
    </w:p>
    <w:p w:rsidR="0059175B" w:rsidRDefault="0059175B" w:rsidP="0059175B">
      <w:pPr>
        <w:jc w:val="both"/>
        <w:rPr>
          <w:rFonts w:ascii="Arial" w:hAnsi="Arial" w:cs="Arial"/>
          <w:sz w:val="32"/>
          <w:szCs w:val="32"/>
        </w:rPr>
      </w:pPr>
    </w:p>
    <w:p w:rsidR="0059175B" w:rsidRPr="0059175B" w:rsidRDefault="0059175B" w:rsidP="0059175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Fitur dalam game tersebut adalah</w:t>
      </w:r>
    </w:p>
    <w:p w:rsidR="0059175B" w:rsidRDefault="0059175B" w:rsidP="0059175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59175B">
        <w:rPr>
          <w:rFonts w:ascii="Arial" w:hAnsi="Arial" w:cs="Arial"/>
          <w:sz w:val="32"/>
          <w:szCs w:val="32"/>
        </w:rPr>
        <w:t>Ana</w:t>
      </w:r>
      <w:r>
        <w:rPr>
          <w:rFonts w:ascii="Arial" w:hAnsi="Arial" w:cs="Arial"/>
          <w:sz w:val="32"/>
          <w:szCs w:val="32"/>
        </w:rPr>
        <w:t>lisa mengapa banyak downloader?</w:t>
      </w:r>
    </w:p>
    <w:p w:rsidR="0059175B" w:rsidRDefault="0059175B" w:rsidP="0059175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</w:t>
      </w:r>
      <w:r w:rsidRPr="0059175B">
        <w:rPr>
          <w:rFonts w:ascii="Arial" w:hAnsi="Arial" w:cs="Arial"/>
          <w:sz w:val="32"/>
          <w:szCs w:val="32"/>
        </w:rPr>
        <w:t>Screenshot tidak boleh copas dari internet.</w:t>
      </w:r>
    </w:p>
    <w:p w:rsidR="0059175B" w:rsidRDefault="0059175B" w:rsidP="0059175B">
      <w:pPr>
        <w:jc w:val="both"/>
        <w:rPr>
          <w:rFonts w:ascii="Arial" w:hAnsi="Arial" w:cs="Arial"/>
          <w:sz w:val="32"/>
          <w:szCs w:val="32"/>
        </w:rPr>
      </w:pPr>
    </w:p>
    <w:p w:rsidR="0059175B" w:rsidRDefault="0059175B" w:rsidP="0059175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JAWABAN</w:t>
      </w:r>
    </w:p>
    <w:p w:rsidR="004C1B55" w:rsidRPr="00FF40FB" w:rsidRDefault="004C1B55" w:rsidP="00FF40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FF40FB">
        <w:rPr>
          <w:rFonts w:ascii="Arial" w:hAnsi="Arial" w:cs="Arial"/>
          <w:sz w:val="32"/>
          <w:szCs w:val="32"/>
        </w:rPr>
        <w:t xml:space="preserve">- Check in harian </w:t>
      </w:r>
    </w:p>
    <w:p w:rsidR="0059175B" w:rsidRDefault="004C1B55" w:rsidP="004C1B55">
      <w:pPr>
        <w:ind w:left="426" w:right="-45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dapat komisi tiket hanya login setiap harinya akan mendapatkan tiket secara otomatis</w:t>
      </w:r>
    </w:p>
    <w:p w:rsidR="004C1B55" w:rsidRDefault="004C1B55" w:rsidP="004C1B55">
      <w:pPr>
        <w:ind w:left="426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Bermain Game</w:t>
      </w:r>
    </w:p>
    <w:p w:rsidR="004C1B55" w:rsidRDefault="004C1B55" w:rsidP="004C1B55">
      <w:pPr>
        <w:ind w:left="426" w:right="-45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Aplikasi ini aplikasi game karena cara utamanya adalah menyelesaikan game lalu pengguna berhak menerima golden tiket dan silver jika berkempatan meraih mager poin akan di tukar voucher pulsa.</w:t>
      </w:r>
    </w:p>
    <w:p w:rsidR="00FF40FB" w:rsidRDefault="00FF40FB" w:rsidP="004C1B55">
      <w:pPr>
        <w:ind w:left="426" w:right="-45"/>
        <w:jc w:val="both"/>
        <w:rPr>
          <w:rFonts w:ascii="Arial" w:hAnsi="Arial" w:cs="Arial"/>
          <w:sz w:val="32"/>
          <w:szCs w:val="32"/>
        </w:rPr>
      </w:pPr>
    </w:p>
    <w:p w:rsidR="004C1B55" w:rsidRDefault="004C1B55" w:rsidP="004C1B55">
      <w:pPr>
        <w:ind w:left="426" w:right="-45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Mengikuti Turnamen </w:t>
      </w:r>
    </w:p>
    <w:p w:rsidR="004C1B55" w:rsidRDefault="004C1B55" w:rsidP="004C1B55">
      <w:pPr>
        <w:ind w:left="426"/>
        <w:jc w:val="both"/>
        <w:rPr>
          <w:rFonts w:ascii="Arial" w:hAnsi="Arial" w:cs="Arial"/>
          <w:sz w:val="32"/>
          <w:szCs w:val="32"/>
        </w:rPr>
      </w:pPr>
      <w:r w:rsidRPr="004C1B55">
        <w:rPr>
          <w:rFonts w:ascii="Arial" w:hAnsi="Arial" w:cs="Arial"/>
          <w:sz w:val="32"/>
          <w:szCs w:val="32"/>
        </w:rPr>
        <w:t>Selain bermain game, pengguna juga dapat mengikuti turnamen mengasyikkan yang telah disediakan oleh aplikasi. Setiap turnamen memiliki peringkat 100 hingga 1, dan setiap peringkat menghas</w:t>
      </w:r>
      <w:r w:rsidR="00FF40FB">
        <w:rPr>
          <w:rFonts w:ascii="Arial" w:hAnsi="Arial" w:cs="Arial"/>
          <w:sz w:val="32"/>
          <w:szCs w:val="32"/>
        </w:rPr>
        <w:t xml:space="preserve">ilkan hadiah yang beragam pula </w:t>
      </w:r>
      <w:r w:rsidRPr="004C1B55">
        <w:rPr>
          <w:rFonts w:ascii="Arial" w:hAnsi="Arial" w:cs="Arial"/>
          <w:sz w:val="32"/>
          <w:szCs w:val="32"/>
        </w:rPr>
        <w:t>Untuk peringkat 10 hingga 1, nantinya akan mendapatkan voucher pulsa senilai Rp 5 ribu.</w:t>
      </w: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Memainkan Lucky Draw</w:t>
      </w: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  <w:r w:rsidRPr="00FF40FB">
        <w:rPr>
          <w:rFonts w:ascii="Arial" w:hAnsi="Arial" w:cs="Arial"/>
          <w:sz w:val="32"/>
          <w:szCs w:val="32"/>
        </w:rPr>
        <w:t>Mager juga menghadirkan Lucky Draw yang dapat dimainkan para penggunanya, agar bisa menghasilkan golden ticket dan juga silver ticket.</w:t>
      </w:r>
      <w:r w:rsidR="00630F6E" w:rsidRPr="00630F6E">
        <w:rPr>
          <w:rFonts w:ascii="Arial" w:hAnsi="Arial" w:cs="Arial"/>
          <w:noProof/>
          <w:sz w:val="32"/>
          <w:szCs w:val="32"/>
        </w:rPr>
        <w:t xml:space="preserve"> </w:t>
      </w:r>
      <w:r w:rsidRPr="00FF40FB">
        <w:rPr>
          <w:rFonts w:ascii="Arial" w:hAnsi="Arial" w:cs="Arial"/>
          <w:sz w:val="32"/>
          <w:szCs w:val="32"/>
        </w:rPr>
        <w:t>Untuk menemukan fitur ini, buka hal</w:t>
      </w:r>
      <w:r>
        <w:rPr>
          <w:rFonts w:ascii="Arial" w:hAnsi="Arial" w:cs="Arial"/>
          <w:sz w:val="32"/>
          <w:szCs w:val="32"/>
        </w:rPr>
        <w:t>aman toko lalu klik Lucky Spin.</w:t>
      </w: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Mengisi survey </w:t>
      </w: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Pengguna dapat mengisi survey agar dapat mengumpulkan koin, untuk mengisi survey masuk ke halaman took lalu klik pada isi survey.</w:t>
      </w:r>
    </w:p>
    <w:p w:rsidR="00FF40FB" w:rsidRDefault="00FF40FB" w:rsidP="004C1B55">
      <w:pPr>
        <w:ind w:left="426"/>
        <w:jc w:val="both"/>
        <w:rPr>
          <w:rFonts w:ascii="Arial" w:hAnsi="Arial" w:cs="Arial"/>
          <w:sz w:val="32"/>
          <w:szCs w:val="32"/>
        </w:rPr>
      </w:pPr>
    </w:p>
    <w:p w:rsidR="00FF40FB" w:rsidRDefault="00FF40FB" w:rsidP="00FF40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INTERNET</w:t>
      </w:r>
    </w:p>
    <w:p w:rsidR="00FF40FB" w:rsidRDefault="00FF40FB" w:rsidP="00FF40FB">
      <w:pPr>
        <w:pStyle w:val="ListParagraph"/>
        <w:ind w:left="426"/>
        <w:jc w:val="both"/>
        <w:rPr>
          <w:rFonts w:ascii="Arial" w:hAnsi="Arial" w:cs="Arial"/>
          <w:sz w:val="32"/>
          <w:szCs w:val="32"/>
        </w:rPr>
      </w:pPr>
      <w:r w:rsidRPr="00FF40FB">
        <w:rPr>
          <w:rFonts w:ascii="Arial" w:hAnsi="Arial" w:cs="Arial"/>
          <w:sz w:val="32"/>
          <w:szCs w:val="32"/>
        </w:rPr>
        <w:t>Kehadiran internet di era serba canggih banyak membantu kehidupan manusia, salah satunya adalah meraup penghasilan tambahan melalui aplikasi. Sebab saat ini mendapatkan uang dari internet bukanlah hal yang tidak mungkin.</w:t>
      </w:r>
      <w:r w:rsidR="00547C78" w:rsidRPr="00547C78">
        <w:t xml:space="preserve"> </w:t>
      </w:r>
      <w:r w:rsidR="00547C78" w:rsidRPr="00547C78">
        <w:rPr>
          <w:rFonts w:ascii="Arial" w:hAnsi="Arial" w:cs="Arial"/>
          <w:sz w:val="32"/>
          <w:szCs w:val="32"/>
        </w:rPr>
        <w:t>aplikasi berikut ini diklaim dapat memberikan pulsa, voucher, dan uang tunai sebagai hadiahnya.</w:t>
      </w:r>
    </w:p>
    <w:p w:rsidR="00630F6E" w:rsidRDefault="00630F6E" w:rsidP="00630F6E">
      <w:pPr>
        <w:pStyle w:val="ListParagraph"/>
        <w:ind w:left="426"/>
        <w:jc w:val="both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  <w:r w:rsidRPr="00630F6E">
        <w:rPr>
          <w:rFonts w:ascii="Arial" w:hAnsi="Arial" w:cs="Arial"/>
          <w:noProof/>
          <w:sz w:val="32"/>
          <w:szCs w:val="32"/>
        </w:rPr>
        <w:t xml:space="preserve"> </w:t>
      </w:r>
    </w:p>
    <w:p w:rsidR="00630F6E" w:rsidRDefault="00630F6E" w:rsidP="00630F6E">
      <w:pPr>
        <w:pStyle w:val="ListParagraph"/>
        <w:ind w:left="426"/>
        <w:jc w:val="both"/>
        <w:rPr>
          <w:rFonts w:ascii="Arial" w:hAnsi="Arial" w:cs="Arial"/>
          <w:noProof/>
          <w:sz w:val="32"/>
          <w:szCs w:val="32"/>
        </w:rPr>
      </w:pPr>
    </w:p>
    <w:p w:rsidR="00547C78" w:rsidRDefault="00630F6E" w:rsidP="00630F6E">
      <w:pPr>
        <w:pStyle w:val="ListParagraph"/>
        <w:ind w:left="426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DF9C79F" wp14:editId="326BF0E2">
            <wp:extent cx="2267132" cy="305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01 at 15.38.5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34" cy="30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0FB" w:rsidRPr="00FF40FB" w:rsidRDefault="00FF40FB" w:rsidP="00FF40FB">
      <w:pPr>
        <w:pStyle w:val="ListParagraph"/>
        <w:ind w:left="426"/>
        <w:jc w:val="both"/>
        <w:rPr>
          <w:rFonts w:ascii="Arial" w:hAnsi="Arial" w:cs="Arial"/>
          <w:sz w:val="32"/>
          <w:szCs w:val="32"/>
        </w:rPr>
      </w:pPr>
    </w:p>
    <w:sectPr w:rsidR="00FF40FB" w:rsidRPr="00FF40FB" w:rsidSect="001D09D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6A94"/>
    <w:multiLevelType w:val="hybridMultilevel"/>
    <w:tmpl w:val="60D6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05FE5"/>
    <w:multiLevelType w:val="hybridMultilevel"/>
    <w:tmpl w:val="2766F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5B"/>
    <w:rsid w:val="001D09DF"/>
    <w:rsid w:val="004C1B55"/>
    <w:rsid w:val="00547C78"/>
    <w:rsid w:val="0059175B"/>
    <w:rsid w:val="00630F6E"/>
    <w:rsid w:val="00E54CD2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F21B4-4FB4-4F67-B9C3-BFAA33F8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2021-12-01T08:20:00Z</dcterms:created>
  <dcterms:modified xsi:type="dcterms:W3CDTF">2021-12-01T09:29:00Z</dcterms:modified>
</cp:coreProperties>
</file>