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52CD" w14:textId="2E13075A" w:rsidR="006610EA" w:rsidRDefault="006610EA" w:rsidP="004925FC">
      <w:r>
        <w:t>Этап 1</w:t>
      </w:r>
    </w:p>
    <w:p w14:paraId="344714B5" w14:textId="12777238" w:rsidR="006610EA" w:rsidRDefault="006610EA" w:rsidP="006610EA">
      <w:pPr>
        <w:pStyle w:val="a3"/>
        <w:numPr>
          <w:ilvl w:val="0"/>
          <w:numId w:val="1"/>
        </w:numPr>
      </w:pPr>
      <w:r>
        <w:t xml:space="preserve">Исходным файлом для дальнейшей обработки является </w:t>
      </w:r>
      <w:r>
        <w:rPr>
          <w:lang w:val="en-US"/>
        </w:rPr>
        <w:t>SVG</w:t>
      </w:r>
      <w:r>
        <w:t xml:space="preserve"> файл, сделанный в программе </w:t>
      </w:r>
      <w:r>
        <w:rPr>
          <w:lang w:val="en-US"/>
        </w:rPr>
        <w:t>CorelDraw</w:t>
      </w:r>
      <w:r w:rsidR="00250C43">
        <w:t xml:space="preserve">, </w:t>
      </w:r>
      <w:r w:rsidR="00250C43">
        <w:rPr>
          <w:lang w:val="en-US"/>
        </w:rPr>
        <w:t>Inkscape</w:t>
      </w:r>
      <w:r w:rsidR="00250C43" w:rsidRPr="00250C43">
        <w:t xml:space="preserve"> </w:t>
      </w:r>
      <w:r w:rsidR="00250C43">
        <w:t>и т.п.</w:t>
      </w:r>
    </w:p>
    <w:p w14:paraId="7375B5BD" w14:textId="31E56ACC" w:rsidR="006610EA" w:rsidRDefault="006610EA" w:rsidP="006610EA">
      <w:pPr>
        <w:pStyle w:val="a3"/>
        <w:numPr>
          <w:ilvl w:val="0"/>
          <w:numId w:val="1"/>
        </w:numPr>
      </w:pPr>
      <w:r>
        <w:t xml:space="preserve">Необходимо </w:t>
      </w:r>
      <w:proofErr w:type="spellStart"/>
      <w:r>
        <w:t>распарсить</w:t>
      </w:r>
      <w:proofErr w:type="spellEnd"/>
      <w:r>
        <w:t xml:space="preserve"> структуру </w:t>
      </w:r>
      <w:r>
        <w:rPr>
          <w:lang w:val="en-US"/>
        </w:rPr>
        <w:t>SVG</w:t>
      </w:r>
      <w:r>
        <w:t xml:space="preserve"> файла</w:t>
      </w:r>
      <w:r w:rsidRPr="006610EA">
        <w:t xml:space="preserve"> </w:t>
      </w:r>
      <w:r>
        <w:t>с целью выделить метаданные для отрисовки элементо</w:t>
      </w:r>
      <w:r w:rsidR="004925FC">
        <w:t>в</w:t>
      </w:r>
    </w:p>
    <w:p w14:paraId="0A93FB5A" w14:textId="53AF989B" w:rsidR="00D46659" w:rsidRDefault="006610EA" w:rsidP="006610EA">
      <w:pPr>
        <w:pStyle w:val="a3"/>
        <w:numPr>
          <w:ilvl w:val="0"/>
          <w:numId w:val="1"/>
        </w:numPr>
      </w:pPr>
      <w:r>
        <w:t xml:space="preserve">Генерировать функцию отрисовки элементов, описанных в </w:t>
      </w:r>
      <w:r>
        <w:rPr>
          <w:lang w:val="en-US"/>
        </w:rPr>
        <w:t>SVG</w:t>
      </w:r>
      <w:r>
        <w:t xml:space="preserve"> файле на языке </w:t>
      </w:r>
      <w:r w:rsidR="009922DA">
        <w:t>«</w:t>
      </w:r>
      <w:r>
        <w:t>С</w:t>
      </w:r>
      <w:r w:rsidR="009922DA">
        <w:t>»</w:t>
      </w:r>
      <w:r>
        <w:t xml:space="preserve"> с использованием </w:t>
      </w:r>
      <w:r>
        <w:rPr>
          <w:lang w:val="en-US"/>
        </w:rPr>
        <w:t>GAPI </w:t>
      </w:r>
      <w:proofErr w:type="spellStart"/>
      <w:r>
        <w:rPr>
          <w:lang w:val="en-US"/>
        </w:rPr>
        <w:t>gapi</w:t>
      </w:r>
      <w:proofErr w:type="spellEnd"/>
      <w:r w:rsidRPr="006610EA">
        <w:t>.</w:t>
      </w:r>
      <w:r>
        <w:rPr>
          <w:lang w:val="en-US"/>
        </w:rPr>
        <w:t>h</w:t>
      </w:r>
      <w:r w:rsidRPr="006610EA">
        <w:t xml:space="preserve"> </w:t>
      </w:r>
      <w:r>
        <w:t xml:space="preserve">и </w:t>
      </w:r>
      <w:proofErr w:type="spellStart"/>
      <w:r>
        <w:rPr>
          <w:lang w:val="en-US"/>
        </w:rPr>
        <w:t>gapi</w:t>
      </w:r>
      <w:proofErr w:type="spellEnd"/>
      <w:r w:rsidRPr="006610EA">
        <w:t>.</w:t>
      </w:r>
      <w:proofErr w:type="spellStart"/>
      <w:r>
        <w:rPr>
          <w:lang w:val="en-US"/>
        </w:rPr>
        <w:t>cpp</w:t>
      </w:r>
      <w:proofErr w:type="spellEnd"/>
      <w:r w:rsidRPr="006610EA">
        <w:t xml:space="preserve"> (</w:t>
      </w:r>
      <w:r>
        <w:t>прилагаются для ознакомления)</w:t>
      </w:r>
    </w:p>
    <w:p w14:paraId="22B448FE" w14:textId="0A3A2D25" w:rsidR="006610EA" w:rsidRDefault="004925FC" w:rsidP="006610EA">
      <w:r>
        <w:t xml:space="preserve">На выходе генератора исходного текста должна быть сформирована функция отрисовки элементов с прототипом функции в </w:t>
      </w:r>
      <w:r>
        <w:rPr>
          <w:lang w:val="en-US"/>
        </w:rPr>
        <w:t>h</w:t>
      </w:r>
      <w:r w:rsidRPr="004925FC">
        <w:t xml:space="preserve"> </w:t>
      </w:r>
      <w:r>
        <w:t>–</w:t>
      </w:r>
      <w:r w:rsidRPr="004925FC">
        <w:t xml:space="preserve"> </w:t>
      </w:r>
      <w:r>
        <w:t xml:space="preserve">файле и её реализацией в </w:t>
      </w:r>
      <w:r>
        <w:rPr>
          <w:lang w:val="en-US"/>
        </w:rPr>
        <w:t>c</w:t>
      </w:r>
      <w:r w:rsidRPr="004925FC">
        <w:t xml:space="preserve"> </w:t>
      </w:r>
      <w:r>
        <w:t>–</w:t>
      </w:r>
      <w:r w:rsidRPr="004925FC">
        <w:t xml:space="preserve"> </w:t>
      </w:r>
      <w:r>
        <w:t>файле. Эту функцию далее разработчики будут включать в свой проект для тестирования отрисовки кадра МФИ.</w:t>
      </w:r>
    </w:p>
    <w:p w14:paraId="32A612A8" w14:textId="0AA98153" w:rsidR="004925FC" w:rsidRDefault="004925FC" w:rsidP="006610EA">
      <w:r>
        <w:t>Этап 2</w:t>
      </w:r>
    </w:p>
    <w:p w14:paraId="76875D07" w14:textId="543A4E40" w:rsidR="0052411C" w:rsidRDefault="0052411C" w:rsidP="004925FC">
      <w:pPr>
        <w:pStyle w:val="a3"/>
        <w:numPr>
          <w:ilvl w:val="0"/>
          <w:numId w:val="2"/>
        </w:numPr>
      </w:pPr>
      <w:r>
        <w:t>Структуру данных, описанн</w:t>
      </w:r>
      <w:r w:rsidR="00250C43">
        <w:t>ую</w:t>
      </w:r>
      <w:r>
        <w:t xml:space="preserve"> на языке </w:t>
      </w:r>
      <w:r>
        <w:rPr>
          <w:lang w:val="en-US"/>
        </w:rPr>
        <w:t>C</w:t>
      </w:r>
      <w:r>
        <w:t xml:space="preserve">, необходимо преобразовать к виду таблицы </w:t>
      </w:r>
      <w:r w:rsidRPr="0052411C">
        <w:t>(</w:t>
      </w:r>
      <w:r>
        <w:rPr>
          <w:lang w:val="en-US"/>
        </w:rPr>
        <w:t>xml</w:t>
      </w:r>
      <w:r w:rsidRPr="0052411C">
        <w:t xml:space="preserve"> </w:t>
      </w:r>
      <w:r>
        <w:t>–</w:t>
      </w:r>
      <w:r w:rsidRPr="0052411C">
        <w:t xml:space="preserve"> </w:t>
      </w:r>
      <w:r>
        <w:t>структура), в столбцах которой будут представлены:</w:t>
      </w:r>
    </w:p>
    <w:p w14:paraId="64FF4525" w14:textId="77777777" w:rsidR="0052411C" w:rsidRDefault="0052411C" w:rsidP="0052411C">
      <w:pPr>
        <w:pStyle w:val="a3"/>
        <w:numPr>
          <w:ilvl w:val="1"/>
          <w:numId w:val="2"/>
        </w:numPr>
      </w:pPr>
      <w:r>
        <w:t>Тип переменной</w:t>
      </w:r>
    </w:p>
    <w:p w14:paraId="603E5B25" w14:textId="77777777" w:rsidR="0052411C" w:rsidRDefault="0052411C" w:rsidP="0052411C">
      <w:pPr>
        <w:pStyle w:val="a3"/>
        <w:numPr>
          <w:ilvl w:val="1"/>
          <w:numId w:val="2"/>
        </w:numPr>
      </w:pPr>
      <w:r>
        <w:t>Размер переменной</w:t>
      </w:r>
    </w:p>
    <w:p w14:paraId="0DE4F0E7" w14:textId="77777777" w:rsidR="0052411C" w:rsidRDefault="0052411C" w:rsidP="0052411C">
      <w:pPr>
        <w:pStyle w:val="a3"/>
        <w:numPr>
          <w:ilvl w:val="1"/>
          <w:numId w:val="2"/>
        </w:numPr>
      </w:pPr>
      <w:r>
        <w:t>Имя переменной</w:t>
      </w:r>
    </w:p>
    <w:p w14:paraId="3D87C8DD" w14:textId="77777777" w:rsidR="0052411C" w:rsidRDefault="0052411C" w:rsidP="0052411C">
      <w:r>
        <w:t>Эту структуру необходимо вывести на форму в виде дерева, которое в дальнейшей будет использоваться для связывания этих элементов таблицы с функциями отрисовки.</w:t>
      </w:r>
    </w:p>
    <w:p w14:paraId="066CA84F" w14:textId="066D927C" w:rsidR="004925FC" w:rsidRDefault="0052411C" w:rsidP="0052411C">
      <w:r>
        <w:t>Форма связывания элементов с функцией отрисовки должна представлять собой область</w:t>
      </w:r>
      <w:r w:rsidR="00250C43">
        <w:t xml:space="preserve">, </w:t>
      </w:r>
      <w:r>
        <w:t xml:space="preserve">разделённую на </w:t>
      </w:r>
      <w:r w:rsidR="007E05D1">
        <w:t>три</w:t>
      </w:r>
      <w:r>
        <w:t xml:space="preserve"> части: в левой части формы – табличное дерево элементов структуры, в </w:t>
      </w:r>
      <w:r w:rsidR="007E05D1">
        <w:t>центре</w:t>
      </w:r>
      <w:r>
        <w:t xml:space="preserve"> – </w:t>
      </w:r>
      <w:r w:rsidR="007E05D1">
        <w:t xml:space="preserve">элементы, </w:t>
      </w:r>
      <w:proofErr w:type="spellStart"/>
      <w:r w:rsidR="007E05D1">
        <w:t>распарсенные</w:t>
      </w:r>
      <w:proofErr w:type="spellEnd"/>
      <w:r w:rsidR="007E05D1">
        <w:t xml:space="preserve"> из </w:t>
      </w:r>
      <w:r w:rsidR="007E05D1" w:rsidRPr="007E05D1">
        <w:t>SVG</w:t>
      </w:r>
      <w:r w:rsidR="007E05D1">
        <w:t xml:space="preserve"> файла, с учётом их группировки и вложенности, </w:t>
      </w:r>
      <w:r w:rsidR="00250C43">
        <w:t xml:space="preserve">а </w:t>
      </w:r>
      <w:r w:rsidR="007E05D1">
        <w:t xml:space="preserve">в правой части - </w:t>
      </w:r>
      <w:r w:rsidRPr="007E05D1">
        <w:t>сгруппированные</w:t>
      </w:r>
      <w:r>
        <w:t xml:space="preserve"> объекты </w:t>
      </w:r>
      <w:r>
        <w:rPr>
          <w:lang w:val="en-US"/>
        </w:rPr>
        <w:t>SVG</w:t>
      </w:r>
      <w:r w:rsidR="007E05D1">
        <w:t xml:space="preserve"> в отрисованном виде средствами </w:t>
      </w:r>
      <w:r w:rsidR="007E05D1">
        <w:rPr>
          <w:lang w:val="en-US"/>
        </w:rPr>
        <w:t>OpenGL</w:t>
      </w:r>
      <w:r w:rsidR="007E05D1">
        <w:t xml:space="preserve">. Отрисовки элементов в правой части производится теми же функциями, которые были подготовлены на 1 этапе. </w:t>
      </w:r>
    </w:p>
    <w:p w14:paraId="54345423" w14:textId="2DA2F651" w:rsidR="007E1144" w:rsidRPr="007E1144" w:rsidRDefault="007E1144" w:rsidP="0052411C">
      <w:r>
        <w:t xml:space="preserve">Форма должна позволять изменять свойства </w:t>
      </w:r>
      <w:r>
        <w:rPr>
          <w:lang w:val="en-US"/>
        </w:rPr>
        <w:t>SVG</w:t>
      </w:r>
      <w:r>
        <w:t xml:space="preserve"> объектов, например, название, его характеристики, точки привязки</w:t>
      </w:r>
      <w:r w:rsidR="00250C43">
        <w:t>, центры вращения и т.п.</w:t>
      </w:r>
    </w:p>
    <w:p w14:paraId="6F8720C5" w14:textId="57CE3CFD" w:rsidR="004925FC" w:rsidRDefault="007E1144" w:rsidP="006610EA">
      <w:r>
        <w:t>Правая часть должна позволять выделять объекты с синхронным отображением его в дереве объектов в средней части формы.</w:t>
      </w:r>
    </w:p>
    <w:p w14:paraId="7D04C793" w14:textId="5CC179D6" w:rsidR="007E1144" w:rsidRPr="00250C43" w:rsidRDefault="007E1144" w:rsidP="006610EA">
      <w:r>
        <w:t xml:space="preserve">После связывания элементов таблицы из левой части формы с элементами отрисовки на </w:t>
      </w:r>
      <w:r>
        <w:rPr>
          <w:lang w:val="en-US"/>
        </w:rPr>
        <w:t>OpenGL</w:t>
      </w:r>
      <w:r w:rsidR="00250C43">
        <w:t xml:space="preserve"> должна формироваться функция отрисовки с перечнем связанных параметров в качестве аргументов функции.</w:t>
      </w:r>
    </w:p>
    <w:p w14:paraId="75102741" w14:textId="77777777" w:rsidR="004925FC" w:rsidRDefault="004925FC" w:rsidP="006610EA"/>
    <w:p w14:paraId="79E4F074" w14:textId="77777777" w:rsidR="004925FC" w:rsidRPr="004925FC" w:rsidRDefault="004925FC" w:rsidP="006610EA"/>
    <w:sectPr w:rsidR="004925FC" w:rsidRPr="0049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1C8"/>
    <w:multiLevelType w:val="hybridMultilevel"/>
    <w:tmpl w:val="09660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24541"/>
    <w:multiLevelType w:val="hybridMultilevel"/>
    <w:tmpl w:val="5FC45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357473">
    <w:abstractNumId w:val="0"/>
  </w:num>
  <w:num w:numId="2" w16cid:durableId="88463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EA"/>
    <w:rsid w:val="00250C43"/>
    <w:rsid w:val="004925FC"/>
    <w:rsid w:val="0052411C"/>
    <w:rsid w:val="006610EA"/>
    <w:rsid w:val="007E05D1"/>
    <w:rsid w:val="007E1144"/>
    <w:rsid w:val="008108FC"/>
    <w:rsid w:val="009922DA"/>
    <w:rsid w:val="00D4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D50C"/>
  <w15:chartTrackingRefBased/>
  <w15:docId w15:val="{CA820DCF-A5EF-477A-8A43-803A11BD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Sulovjev</dc:creator>
  <cp:keywords/>
  <dc:description/>
  <cp:lastModifiedBy>George Sulovjev</cp:lastModifiedBy>
  <cp:revision>3</cp:revision>
  <dcterms:created xsi:type="dcterms:W3CDTF">2024-04-17T11:46:00Z</dcterms:created>
  <dcterms:modified xsi:type="dcterms:W3CDTF">2024-04-17T15:15:00Z</dcterms:modified>
</cp:coreProperties>
</file>