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FE38A" w14:textId="77777777" w:rsidR="00033F5F" w:rsidRDefault="00D438FC">
      <w:r>
        <w:rPr>
          <w:rFonts w:hint="eastAsia"/>
        </w:rPr>
        <w:t>柏拉图</w:t>
      </w:r>
      <w:r w:rsidR="00033F5F">
        <w:rPr>
          <w:rFonts w:hint="eastAsia"/>
        </w:rPr>
        <w:t>《理想国》导读</w:t>
      </w:r>
      <w:r w:rsidR="00033F5F">
        <w:rPr>
          <w:rFonts w:hint="eastAsia"/>
        </w:rPr>
        <w:t xml:space="preserve"> </w:t>
      </w:r>
      <w:r w:rsidR="00033F5F">
        <w:rPr>
          <w:rFonts w:hint="eastAsia"/>
        </w:rPr>
        <w:t>阅读材料</w:t>
      </w:r>
      <w:r w:rsidR="00A768CA">
        <w:rPr>
          <w:rFonts w:hint="eastAsia"/>
        </w:rPr>
        <w:t>一</w:t>
      </w:r>
    </w:p>
    <w:p w14:paraId="5A48D87A" w14:textId="77777777" w:rsidR="00033F5F" w:rsidRDefault="00033F5F"/>
    <w:p w14:paraId="37A5A292" w14:textId="77777777" w:rsidR="00033F5F" w:rsidRDefault="00033F5F" w:rsidP="00033F5F">
      <w:r>
        <w:rPr>
          <w:rFonts w:hint="eastAsia"/>
        </w:rPr>
        <w:t>1</w:t>
      </w:r>
      <w:r>
        <w:rPr>
          <w:rFonts w:hint="eastAsia"/>
        </w:rPr>
        <w:t>，乌托邦</w:t>
      </w:r>
      <w:r>
        <w:t>(Utopia)</w:t>
      </w:r>
      <w:r>
        <w:rPr>
          <w:rFonts w:hint="eastAsia"/>
        </w:rPr>
        <w:t>的原词</w:t>
      </w:r>
      <w:r>
        <w:t xml:space="preserve">οὐτόπος </w:t>
      </w:r>
      <w:r>
        <w:rPr>
          <w:rFonts w:hint="eastAsia"/>
        </w:rPr>
        <w:t>来自两个希腊语的词根。“</w:t>
      </w:r>
      <w:r>
        <w:t xml:space="preserve"> οὐ”</w:t>
      </w:r>
      <w:r>
        <w:rPr>
          <w:rFonts w:hint="eastAsia"/>
        </w:rPr>
        <w:t>是“没有”的意思，“τ</w:t>
      </w:r>
      <w:r>
        <w:rPr>
          <w:rFonts w:hint="cs"/>
        </w:rPr>
        <w:t>ό</w:t>
      </w:r>
      <w:r>
        <w:rPr>
          <w:rFonts w:hint="eastAsia"/>
        </w:rPr>
        <w:t>πο</w:t>
      </w:r>
      <w:r>
        <w:rPr>
          <w:rFonts w:hint="cs"/>
        </w:rPr>
        <w:t>ς</w:t>
      </w:r>
      <w:r>
        <w:t xml:space="preserve"> ”</w:t>
      </w:r>
      <w:r>
        <w:rPr>
          <w:rFonts w:hint="eastAsia"/>
        </w:rPr>
        <w:t>是</w:t>
      </w:r>
      <w:r>
        <w:t xml:space="preserve"> “</w:t>
      </w:r>
      <w:r>
        <w:rPr>
          <w:rFonts w:hint="eastAsia"/>
        </w:rPr>
        <w:t>地方”的意思，合在一起是“没有的地方”。</w:t>
      </w:r>
    </w:p>
    <w:p w14:paraId="685A9207" w14:textId="77777777" w:rsidR="00795223" w:rsidRDefault="00033F5F" w:rsidP="00033F5F">
      <w:r>
        <w:rPr>
          <w:rFonts w:hint="eastAsia"/>
        </w:rPr>
        <w:t>其中文翻译也可以理解为“乌”是没有，“托”是寄托，“邦”是国家，“乌托邦”三个字合起来的意思即为“空想的国家”。</w:t>
      </w:r>
    </w:p>
    <w:p w14:paraId="75A11252" w14:textId="77777777" w:rsidR="00033F5F" w:rsidRDefault="00033F5F" w:rsidP="00033F5F">
      <w:r>
        <w:rPr>
          <w:rFonts w:hint="eastAsia"/>
        </w:rPr>
        <w:t>1516</w:t>
      </w:r>
      <w:r>
        <w:rPr>
          <w:rFonts w:hint="eastAsia"/>
        </w:rPr>
        <w:t>年，英国学者托马斯·莫尔</w:t>
      </w:r>
      <w:r>
        <w:rPr>
          <w:rFonts w:hint="eastAsia"/>
        </w:rPr>
        <w:t>(Thomas Moore )</w:t>
      </w:r>
      <w:r>
        <w:rPr>
          <w:rFonts w:hint="eastAsia"/>
        </w:rPr>
        <w:t>在他的著作《关于最完美的国家制度和乌托邦新岛的既有益又有趣的金书》中描绘了一个美好的社会，开创了乌托邦文学传统。</w:t>
      </w:r>
    </w:p>
    <w:p w14:paraId="3F48D6B0" w14:textId="77777777" w:rsidR="00033F5F" w:rsidRDefault="00033F5F" w:rsidP="00033F5F">
      <w:r>
        <w:rPr>
          <w:rFonts w:hint="eastAsia"/>
        </w:rPr>
        <w:t>此后乌托邦被用来指人类对于美好社会的幻想。《理想国》</w:t>
      </w:r>
      <w:r w:rsidR="00F424D8">
        <w:rPr>
          <w:rFonts w:hint="eastAsia"/>
        </w:rPr>
        <w:t>一度</w:t>
      </w:r>
      <w:r>
        <w:rPr>
          <w:rFonts w:hint="eastAsia"/>
        </w:rPr>
        <w:t>被认为是乌托邦主义的奠基之作。</w:t>
      </w:r>
    </w:p>
    <w:p w14:paraId="6861045D" w14:textId="77777777" w:rsidR="00033F5F" w:rsidRDefault="00033F5F" w:rsidP="00033F5F"/>
    <w:p w14:paraId="6CF1493C" w14:textId="6BA18827" w:rsidR="0081728D" w:rsidRDefault="0081728D" w:rsidP="00033F5F">
      <w:r>
        <w:rPr>
          <w:rFonts w:hint="eastAsia"/>
        </w:rPr>
        <w:t>2</w:t>
      </w:r>
      <w:r>
        <w:rPr>
          <w:rFonts w:hint="eastAsia"/>
        </w:rPr>
        <w:t>，希腊人的种族起源</w:t>
      </w:r>
      <w:r w:rsidR="00D337F7">
        <w:rPr>
          <w:rFonts w:hint="eastAsia"/>
        </w:rPr>
        <w:t>在历史学中是一个难度极大的问题，深受其他学科方法发展的影响。例如，</w:t>
      </w:r>
      <w:r w:rsidR="00D337F7">
        <w:rPr>
          <w:rFonts w:hint="eastAsia"/>
        </w:rPr>
        <w:t>19</w:t>
      </w:r>
      <w:r w:rsidR="00D337F7">
        <w:rPr>
          <w:rFonts w:hint="eastAsia"/>
        </w:rPr>
        <w:t>世纪</w:t>
      </w:r>
      <w:r w:rsidR="00D337F7">
        <w:rPr>
          <w:rFonts w:hint="eastAsia"/>
        </w:rPr>
        <w:t>20</w:t>
      </w:r>
      <w:r w:rsidR="00D337F7">
        <w:rPr>
          <w:rFonts w:hint="eastAsia"/>
        </w:rPr>
        <w:t>世纪初，相信神话传说具有历史性的“历史实证主义”方法，曾以希腊神话传说为线索，重构了希腊种族在前希腊人占主体的大陆扩张的史前史。</w:t>
      </w:r>
      <w:r w:rsidR="004B5D03">
        <w:rPr>
          <w:rFonts w:hint="eastAsia"/>
        </w:rPr>
        <w:t>最近</w:t>
      </w:r>
      <w:r w:rsidR="00D337F7">
        <w:rPr>
          <w:rFonts w:hint="eastAsia"/>
        </w:rPr>
        <w:t>，历史语言学</w:t>
      </w:r>
      <w:r w:rsidR="00A768CA">
        <w:rPr>
          <w:rFonts w:hint="eastAsia"/>
        </w:rPr>
        <w:t>、考古学等学科通过重构原始印欧语，认为希腊人源自黑海</w:t>
      </w:r>
      <w:r w:rsidR="00A768CA">
        <w:rPr>
          <w:rFonts w:hint="eastAsia"/>
        </w:rPr>
        <w:t>-</w:t>
      </w:r>
      <w:r w:rsidR="00A768CA">
        <w:rPr>
          <w:rFonts w:hint="eastAsia"/>
        </w:rPr>
        <w:t>伏尔加地区的一系列铜器和青铜时代的原始印欧人，他们的文化被称为“库尔干文化”。公元前</w:t>
      </w:r>
      <w:r w:rsidR="00A768CA">
        <w:rPr>
          <w:rFonts w:hint="eastAsia"/>
        </w:rPr>
        <w:t>4500-2500</w:t>
      </w:r>
      <w:r w:rsidR="00A768CA">
        <w:rPr>
          <w:rFonts w:hint="eastAsia"/>
        </w:rPr>
        <w:t>年，库尔干文化从乌克兰和南俄草原地区向亚洲草原、高加索地区、东南欧和中欧扩张。向欧洲扩张有三次大的浪潮。目前的古人类群体遗传学研究结果支持这一假说。</w:t>
      </w:r>
    </w:p>
    <w:p w14:paraId="260AB6B1" w14:textId="040F5B61" w:rsidR="003A3E47" w:rsidRDefault="003A3E47" w:rsidP="00033F5F"/>
    <w:p w14:paraId="1CB612A9" w14:textId="16F4B130" w:rsidR="00B753AF" w:rsidRDefault="003A3E47" w:rsidP="00B753AF">
      <w:r>
        <w:rPr>
          <w:rFonts w:hint="eastAsia"/>
        </w:rPr>
        <w:t>3</w:t>
      </w:r>
      <w:r>
        <w:rPr>
          <w:rFonts w:hint="eastAsia"/>
        </w:rPr>
        <w:t>，</w:t>
      </w:r>
      <w:r w:rsidR="00B753AF">
        <w:rPr>
          <w:rFonts w:hint="eastAsia"/>
        </w:rPr>
        <w:t>人类学家马林诺夫斯基的“特许证理论”发现，土著神话的功能是，外族人要想强占这块本不属于他们的土地而编造的新神话，为其占地权寻找“依据”。</w:t>
      </w:r>
      <w:r w:rsidR="00B753AF">
        <w:rPr>
          <w:rFonts w:hint="eastAsia"/>
        </w:rPr>
        <w:t xml:space="preserve"> </w:t>
      </w:r>
      <w:r w:rsidR="00B753AF">
        <w:rPr>
          <w:rFonts w:hint="eastAsia"/>
        </w:rPr>
        <w:t>“地生人”神话就是氏族占领土地的一张“特许证”。</w:t>
      </w:r>
    </w:p>
    <w:p w14:paraId="2F434AFC" w14:textId="0FF6B19E" w:rsidR="00805A72" w:rsidRDefault="003A3E47" w:rsidP="00805A72">
      <w:r>
        <w:rPr>
          <w:rFonts w:hint="eastAsia"/>
        </w:rPr>
        <w:t>希腊神话的忒拜（</w:t>
      </w:r>
      <w:r>
        <w:rPr>
          <w:rFonts w:hint="eastAsia"/>
        </w:rPr>
        <w:t>Thebes</w:t>
      </w:r>
      <w:r>
        <w:rPr>
          <w:rFonts w:hint="eastAsia"/>
        </w:rPr>
        <w:t>）建邦神话中，腓尼基英雄卡德摩斯（</w:t>
      </w:r>
      <w:r>
        <w:rPr>
          <w:rFonts w:hint="eastAsia"/>
        </w:rPr>
        <w:t>Cad</w:t>
      </w:r>
      <w:r>
        <w:t>mus</w:t>
      </w:r>
      <w:r>
        <w:rPr>
          <w:rFonts w:hint="eastAsia"/>
        </w:rPr>
        <w:t>）为了找寻被变成白牛的宙斯抢走的妹妹欧罗巴，来到彼奥提亚，在那里他杀死一头毒龙（战神阿瑞斯之子），又按照雅典娜女神的指点，将毒龙的牙齿播种在地。随后从大地中诞生了武装的武士，他们彼此残杀，卡德摩斯想要阻止他们，但被要求不得参与他们兄弟之间的战争。最后剩下的五个武士，就和卡德摩斯一起，成为斯巴达人的祖先。</w:t>
      </w:r>
    </w:p>
    <w:p w14:paraId="224F02C7" w14:textId="1DC08291" w:rsidR="00805A72" w:rsidRDefault="00805A72" w:rsidP="00805A72">
      <w:r>
        <w:rPr>
          <w:rFonts w:hint="eastAsia"/>
        </w:rPr>
        <w:t>希腊神话的雅典建邦神话中，火神赫菲斯托斯爱上了雅典娜，在追逐雅典娜的过程中，赫菲斯托斯的精液滴在了雅典娜的大腿上，雅典娜憎恶地用一块毛布拭去，并将这块毛布扔在了大地上。于是，这片大地接收了这块毛布，最终生出了一个孩子，雅典娜将他命名为厄瑞克透斯</w:t>
      </w:r>
      <w:r>
        <w:rPr>
          <w:rFonts w:hint="eastAsia"/>
        </w:rPr>
        <w:t>( Erechtheus</w:t>
      </w:r>
      <w:r>
        <w:rPr>
          <w:rFonts w:hint="eastAsia"/>
        </w:rPr>
        <w:t>，意</w:t>
      </w:r>
      <w:r w:rsidR="00797531">
        <w:rPr>
          <w:rFonts w:hint="eastAsia"/>
        </w:rPr>
        <w:t>为</w:t>
      </w:r>
      <w:r>
        <w:rPr>
          <w:rFonts w:hint="eastAsia"/>
        </w:rPr>
        <w:t>“毛布”</w:t>
      </w:r>
      <w:r>
        <w:rPr>
          <w:rFonts w:hint="eastAsia"/>
        </w:rPr>
        <w:t xml:space="preserve">) </w:t>
      </w:r>
      <w:r>
        <w:rPr>
          <w:rFonts w:hint="eastAsia"/>
        </w:rPr>
        <w:t>。他长大后，成了雅典的建城者，并以雅典娜为名将他的</w:t>
      </w:r>
    </w:p>
    <w:p w14:paraId="5C3138C1" w14:textId="7D5DA4B4" w:rsidR="003A3E47" w:rsidRDefault="00805A72" w:rsidP="00805A72">
      <w:r>
        <w:rPr>
          <w:rFonts w:hint="eastAsia"/>
        </w:rPr>
        <w:t>城邦命名为雅典</w:t>
      </w:r>
      <w:r w:rsidR="00797531">
        <w:rPr>
          <w:rFonts w:hint="eastAsia"/>
        </w:rPr>
        <w:t>。</w:t>
      </w:r>
    </w:p>
    <w:p w14:paraId="7F9380BF" w14:textId="77777777" w:rsidR="00A768CA" w:rsidRDefault="00A768CA" w:rsidP="00033F5F"/>
    <w:p w14:paraId="2C30BEB9" w14:textId="10E4CE3B" w:rsidR="00033F5F" w:rsidRDefault="00797531" w:rsidP="00033F5F">
      <w:r>
        <w:t>5</w:t>
      </w:r>
      <w:r w:rsidR="00D438FC">
        <w:rPr>
          <w:rFonts w:hint="eastAsia"/>
        </w:rPr>
        <w:t>，</w:t>
      </w:r>
      <w:r w:rsidR="00D438FC" w:rsidRPr="00D438FC">
        <w:rPr>
          <w:rFonts w:hint="eastAsia"/>
        </w:rPr>
        <w:t>公元前</w:t>
      </w:r>
      <w:r w:rsidR="00D438FC" w:rsidRPr="00D438FC">
        <w:rPr>
          <w:rFonts w:hint="eastAsia"/>
        </w:rPr>
        <w:t>406</w:t>
      </w:r>
      <w:r w:rsidR="00D438FC" w:rsidRPr="00D438FC">
        <w:rPr>
          <w:rFonts w:hint="eastAsia"/>
        </w:rPr>
        <w:t>年，雅典及其盟友在阿吉纽西群岛</w:t>
      </w:r>
      <w:r w:rsidR="00D438FC">
        <w:rPr>
          <w:rFonts w:hint="eastAsia"/>
        </w:rPr>
        <w:t>（</w:t>
      </w:r>
      <w:r w:rsidR="00D438FC" w:rsidRPr="00D438FC">
        <w:t>Arginusae</w:t>
      </w:r>
      <w:r w:rsidR="00D438FC">
        <w:rPr>
          <w:rFonts w:hint="eastAsia"/>
        </w:rPr>
        <w:t>）附近打败了斯巴达及其盟友</w:t>
      </w:r>
      <w:r w:rsidR="00D438FC" w:rsidRPr="00D438FC">
        <w:rPr>
          <w:rFonts w:hint="eastAsia"/>
        </w:rPr>
        <w:t>。</w:t>
      </w:r>
      <w:r w:rsidR="00D438FC">
        <w:rPr>
          <w:rFonts w:hint="eastAsia"/>
        </w:rPr>
        <w:t>但是，</w:t>
      </w:r>
      <w:r w:rsidR="00D438FC" w:rsidRPr="00D438FC">
        <w:rPr>
          <w:rFonts w:hint="eastAsia"/>
        </w:rPr>
        <w:t>战后</w:t>
      </w:r>
      <w:r w:rsidR="00D438FC">
        <w:rPr>
          <w:rFonts w:hint="eastAsia"/>
        </w:rPr>
        <w:t>指挥战役的</w:t>
      </w:r>
      <w:r w:rsidR="00D438FC" w:rsidRPr="00D438FC">
        <w:rPr>
          <w:rFonts w:hint="eastAsia"/>
        </w:rPr>
        <w:t>将军们不</w:t>
      </w:r>
      <w:r w:rsidR="00D438FC">
        <w:rPr>
          <w:rFonts w:hint="eastAsia"/>
        </w:rPr>
        <w:t>但未能获得任何奖励，反因为未能及时打捞落水船员和阵亡者遗体被公诉，多名将军被判死刑</w:t>
      </w:r>
      <w:r w:rsidR="00D438FC" w:rsidRPr="00D438FC">
        <w:rPr>
          <w:rFonts w:hint="eastAsia"/>
        </w:rPr>
        <w:t>。据说雅典人不久之后就对他们的行动感到</w:t>
      </w:r>
      <w:r w:rsidR="00D438FC">
        <w:rPr>
          <w:rFonts w:hint="eastAsia"/>
        </w:rPr>
        <w:t>后悔，但大错已经铸成，</w:t>
      </w:r>
      <w:r w:rsidR="00D438FC" w:rsidRPr="00D438FC">
        <w:rPr>
          <w:rFonts w:hint="eastAsia"/>
        </w:rPr>
        <w:t>雅典大势已去。公元前</w:t>
      </w:r>
      <w:r w:rsidR="00D438FC" w:rsidRPr="00D438FC">
        <w:rPr>
          <w:rFonts w:hint="eastAsia"/>
        </w:rPr>
        <w:t>404</w:t>
      </w:r>
      <w:r w:rsidR="00D438FC" w:rsidRPr="00D438FC">
        <w:rPr>
          <w:rFonts w:hint="eastAsia"/>
        </w:rPr>
        <w:t>年，雅典被迫向斯巴达投降。</w:t>
      </w:r>
      <w:r w:rsidR="0081728D">
        <w:rPr>
          <w:rFonts w:hint="eastAsia"/>
        </w:rPr>
        <w:t>在斯巴达扶植下，以克里底亚</w:t>
      </w:r>
      <w:r w:rsidR="00D438FC" w:rsidRPr="00D438FC">
        <w:rPr>
          <w:rFonts w:hint="eastAsia"/>
        </w:rPr>
        <w:t>（</w:t>
      </w:r>
      <w:r w:rsidR="00D438FC" w:rsidRPr="00D438FC">
        <w:rPr>
          <w:rFonts w:hint="eastAsia"/>
        </w:rPr>
        <w:t>Kritias</w:t>
      </w:r>
      <w:r w:rsidR="0081728D">
        <w:rPr>
          <w:rFonts w:hint="eastAsia"/>
        </w:rPr>
        <w:t>）为首的三十</w:t>
      </w:r>
      <w:r w:rsidR="00D438FC" w:rsidRPr="00D438FC">
        <w:rPr>
          <w:rFonts w:hint="eastAsia"/>
        </w:rPr>
        <w:t>贵族</w:t>
      </w:r>
      <w:r w:rsidR="0081728D">
        <w:rPr>
          <w:rFonts w:hint="eastAsia"/>
        </w:rPr>
        <w:t>建立</w:t>
      </w:r>
      <w:r w:rsidR="00D438FC" w:rsidRPr="00D438FC">
        <w:rPr>
          <w:rFonts w:hint="eastAsia"/>
        </w:rPr>
        <w:t>专制统治，在历史上被称为三十僭主。</w:t>
      </w:r>
      <w:r w:rsidR="0081728D">
        <w:rPr>
          <w:rFonts w:hint="eastAsia"/>
        </w:rPr>
        <w:t>三十僭主对雅典进行恐怖统治，很多雅典公民财产被剥夺、人</w:t>
      </w:r>
      <w:r w:rsidR="00D438FC" w:rsidRPr="00D438FC">
        <w:rPr>
          <w:rFonts w:hint="eastAsia"/>
        </w:rPr>
        <w:t>被处死。</w:t>
      </w:r>
      <w:r w:rsidR="0081728D">
        <w:rPr>
          <w:rFonts w:hint="eastAsia"/>
        </w:rPr>
        <w:t>三十僭主的统治维持了</w:t>
      </w:r>
      <w:r w:rsidR="00D438FC" w:rsidRPr="00D438FC">
        <w:rPr>
          <w:rFonts w:hint="eastAsia"/>
        </w:rPr>
        <w:t>约八个月，公元前</w:t>
      </w:r>
      <w:r w:rsidR="00D438FC" w:rsidRPr="00D438FC">
        <w:rPr>
          <w:rFonts w:hint="eastAsia"/>
        </w:rPr>
        <w:t>403</w:t>
      </w:r>
      <w:r w:rsidR="00D438FC" w:rsidRPr="00D438FC">
        <w:rPr>
          <w:rFonts w:hint="eastAsia"/>
        </w:rPr>
        <w:t>年</w:t>
      </w:r>
      <w:r w:rsidR="0081728D">
        <w:rPr>
          <w:rFonts w:hint="eastAsia"/>
        </w:rPr>
        <w:t>民主派推翻了三十僭主。</w:t>
      </w:r>
      <w:r w:rsidR="0081728D" w:rsidRPr="00D438FC">
        <w:rPr>
          <w:rFonts w:hint="eastAsia"/>
        </w:rPr>
        <w:t>在僭主统治被推翻、民主制度重建的</w:t>
      </w:r>
      <w:r w:rsidR="0081728D">
        <w:rPr>
          <w:rFonts w:hint="eastAsia"/>
        </w:rPr>
        <w:t>混乱时期，</w:t>
      </w:r>
      <w:r w:rsidR="00D438FC" w:rsidRPr="00D438FC">
        <w:rPr>
          <w:rFonts w:hint="eastAsia"/>
        </w:rPr>
        <w:t>哲学家苏格拉底</w:t>
      </w:r>
      <w:r w:rsidR="0081728D">
        <w:rPr>
          <w:rFonts w:hint="eastAsia"/>
        </w:rPr>
        <w:t>因受学生克里底亚和阿尔西比亚德（</w:t>
      </w:r>
      <w:r w:rsidR="0081728D">
        <w:rPr>
          <w:rFonts w:hint="eastAsia"/>
        </w:rPr>
        <w:t>Alcibiades</w:t>
      </w:r>
      <w:r w:rsidR="00937A88">
        <w:rPr>
          <w:rFonts w:hint="eastAsia"/>
        </w:rPr>
        <w:t>，投靠斯巴达</w:t>
      </w:r>
      <w:r w:rsidR="0081728D">
        <w:rPr>
          <w:rFonts w:hint="eastAsia"/>
        </w:rPr>
        <w:t>）牵连，被控“败坏青年”和“渎神”，最终被处死。</w:t>
      </w:r>
    </w:p>
    <w:p w14:paraId="65118C62" w14:textId="71B7BA28" w:rsidR="00A27DC8" w:rsidRDefault="00A27DC8" w:rsidP="00F60271"/>
    <w:p w14:paraId="1EC8F26C" w14:textId="17A3AD3B" w:rsidR="00D71EE6" w:rsidRDefault="00BB1BE6" w:rsidP="00D71EE6">
      <w:r>
        <w:t>4</w:t>
      </w:r>
      <w:r w:rsidR="00D71EE6">
        <w:rPr>
          <w:rFonts w:hint="eastAsia"/>
        </w:rPr>
        <w:t>，伪亚里士多德《雅典政制》关于雅典建立提洛同盟（前</w:t>
      </w:r>
      <w:r w:rsidR="00D71EE6">
        <w:rPr>
          <w:rFonts w:hint="eastAsia"/>
        </w:rPr>
        <w:t>4</w:t>
      </w:r>
      <w:r w:rsidR="00D71EE6">
        <w:t>78</w:t>
      </w:r>
      <w:r w:rsidR="00D71EE6">
        <w:rPr>
          <w:rFonts w:hint="eastAsia"/>
        </w:rPr>
        <w:t>年）后的记载</w:t>
      </w:r>
      <w:r w:rsidR="00D71EE6" w:rsidRPr="00D71EE6">
        <w:rPr>
          <w:rFonts w:hint="eastAsia"/>
        </w:rPr>
        <w:t>（前</w:t>
      </w:r>
      <w:r w:rsidR="00D71EE6" w:rsidRPr="00D71EE6">
        <w:rPr>
          <w:rFonts w:hint="eastAsia"/>
        </w:rPr>
        <w:t>478-443</w:t>
      </w:r>
      <w:r w:rsidR="00D71EE6" w:rsidRPr="00D71EE6">
        <w:rPr>
          <w:rFonts w:hint="eastAsia"/>
        </w:rPr>
        <w:t>）</w:t>
      </w:r>
      <w:r w:rsidR="00D71EE6">
        <w:rPr>
          <w:rFonts w:hint="eastAsia"/>
        </w:rPr>
        <w:t>：</w:t>
      </w:r>
      <w:r w:rsidR="00D71EE6">
        <w:rPr>
          <w:rFonts w:hint="eastAsia"/>
        </w:rPr>
        <w:lastRenderedPageBreak/>
        <w:t>“</w:t>
      </w:r>
      <w:r w:rsidR="00D71EE6" w:rsidRPr="00D71EE6">
        <w:rPr>
          <w:rFonts w:hint="eastAsia"/>
        </w:rPr>
        <w:t>在此之后，城邦气势雄壮起来，敛聚了大量的钱财，他</w:t>
      </w:r>
      <w:r w:rsidR="00D71EE6">
        <w:rPr>
          <w:rFonts w:hint="eastAsia"/>
        </w:rPr>
        <w:t>【阿里斯泰德】</w:t>
      </w:r>
      <w:r w:rsidR="00D71EE6" w:rsidRPr="00D71EE6">
        <w:rPr>
          <w:rFonts w:hint="eastAsia"/>
        </w:rPr>
        <w:t>劝说人们掌握住（联盟的）领导权，劝其丢弃农事到城镇定居；他的理由是所有人都可以得到给养，有的在军队中服役，有的充任防卫，有的承担公共事务，如此一来就可以牢牢保持领导权。人们接受了这些建议，取得了霸权，以一种更为专断的方式对待诸盟邦，唯凯俄斯、累博斯与萨莫斯除外；这几处被当做帝国的卫堡，它们的政体得以维持原样，继续统治正好归其统治的对象。人们还如阿里斯泰德所提出的那样为众人确立了富足的食物补给，因为</w:t>
      </w:r>
      <w:r w:rsidR="00D71EE6" w:rsidRPr="00BB1BE6">
        <w:rPr>
          <w:rFonts w:hint="eastAsia"/>
          <w:b/>
          <w:bCs/>
        </w:rPr>
        <w:t>来自盟邦的贡物及税款</w:t>
      </w:r>
      <w:r w:rsidR="00D71EE6" w:rsidRPr="00D71EE6">
        <w:rPr>
          <w:rFonts w:hint="eastAsia"/>
        </w:rPr>
        <w:t>加起来可以养活</w:t>
      </w:r>
      <w:r w:rsidR="00D71EE6" w:rsidRPr="002434DC">
        <w:rPr>
          <w:rFonts w:hint="eastAsia"/>
          <w:b/>
          <w:bCs/>
          <w:u w:val="single"/>
        </w:rPr>
        <w:t>20000</w:t>
      </w:r>
      <w:r w:rsidR="00D71EE6" w:rsidRPr="002434DC">
        <w:rPr>
          <w:rFonts w:hint="eastAsia"/>
          <w:b/>
          <w:bCs/>
          <w:u w:val="single"/>
        </w:rPr>
        <w:t>人</w:t>
      </w:r>
      <w:r w:rsidR="00D71EE6" w:rsidRPr="00D71EE6">
        <w:rPr>
          <w:rFonts w:hint="eastAsia"/>
        </w:rPr>
        <w:t>以上。而</w:t>
      </w:r>
      <w:r w:rsidR="00D71EE6" w:rsidRPr="002434DC">
        <w:rPr>
          <w:rFonts w:hint="eastAsia"/>
          <w:b/>
          <w:bCs/>
        </w:rPr>
        <w:t>陪审员有</w:t>
      </w:r>
      <w:r w:rsidR="00D71EE6" w:rsidRPr="002434DC">
        <w:rPr>
          <w:rFonts w:hint="eastAsia"/>
          <w:b/>
          <w:bCs/>
        </w:rPr>
        <w:t>6000</w:t>
      </w:r>
      <w:r w:rsidR="00D71EE6" w:rsidRPr="002434DC">
        <w:rPr>
          <w:rFonts w:hint="eastAsia"/>
          <w:b/>
          <w:bCs/>
        </w:rPr>
        <w:t>人</w:t>
      </w:r>
      <w:r w:rsidR="00D71EE6" w:rsidRPr="00D71EE6">
        <w:rPr>
          <w:rFonts w:hint="eastAsia"/>
        </w:rPr>
        <w:t>，弓箭手有</w:t>
      </w:r>
      <w:r w:rsidR="00D71EE6" w:rsidRPr="00D71EE6">
        <w:rPr>
          <w:rFonts w:hint="eastAsia"/>
        </w:rPr>
        <w:t>1600</w:t>
      </w:r>
      <w:r w:rsidR="00D71EE6" w:rsidRPr="00D71EE6">
        <w:rPr>
          <w:rFonts w:hint="eastAsia"/>
        </w:rPr>
        <w:t>人，骑兵</w:t>
      </w:r>
      <w:r w:rsidR="00D71EE6" w:rsidRPr="00D71EE6">
        <w:rPr>
          <w:rFonts w:hint="eastAsia"/>
        </w:rPr>
        <w:t>1200</w:t>
      </w:r>
      <w:r w:rsidR="00D71EE6" w:rsidRPr="00D71EE6">
        <w:rPr>
          <w:rFonts w:hint="eastAsia"/>
        </w:rPr>
        <w:t>人，</w:t>
      </w:r>
      <w:r w:rsidR="00D71EE6" w:rsidRPr="002434DC">
        <w:rPr>
          <w:rFonts w:hint="eastAsia"/>
          <w:b/>
          <w:bCs/>
        </w:rPr>
        <w:t>议事会成员</w:t>
      </w:r>
      <w:r w:rsidR="00D71EE6" w:rsidRPr="002434DC">
        <w:rPr>
          <w:rFonts w:hint="eastAsia"/>
          <w:b/>
          <w:bCs/>
        </w:rPr>
        <w:t>500</w:t>
      </w:r>
      <w:r w:rsidR="00D71EE6" w:rsidRPr="002434DC">
        <w:rPr>
          <w:rFonts w:hint="eastAsia"/>
          <w:b/>
          <w:bCs/>
        </w:rPr>
        <w:t>人</w:t>
      </w:r>
      <w:r w:rsidR="00D71EE6" w:rsidRPr="00D71EE6">
        <w:rPr>
          <w:rFonts w:hint="eastAsia"/>
        </w:rPr>
        <w:t>，船坞卫兵</w:t>
      </w:r>
      <w:r w:rsidR="00D71EE6" w:rsidRPr="00D71EE6">
        <w:rPr>
          <w:rFonts w:hint="eastAsia"/>
        </w:rPr>
        <w:t>500</w:t>
      </w:r>
      <w:r w:rsidR="00D71EE6" w:rsidRPr="00D71EE6">
        <w:rPr>
          <w:rFonts w:hint="eastAsia"/>
        </w:rPr>
        <w:t>人和此外的</w:t>
      </w:r>
      <w:r w:rsidR="00D71EE6" w:rsidRPr="00D71EE6">
        <w:rPr>
          <w:rFonts w:hint="eastAsia"/>
        </w:rPr>
        <w:t>50</w:t>
      </w:r>
      <w:r w:rsidR="00D71EE6" w:rsidRPr="00D71EE6">
        <w:rPr>
          <w:rFonts w:hint="eastAsia"/>
        </w:rPr>
        <w:t>名城内卫兵，邦内官员达</w:t>
      </w:r>
      <w:r w:rsidR="00D71EE6" w:rsidRPr="00D71EE6">
        <w:rPr>
          <w:rFonts w:hint="eastAsia"/>
        </w:rPr>
        <w:t>700</w:t>
      </w:r>
      <w:r w:rsidR="00D71EE6" w:rsidRPr="00D71EE6">
        <w:rPr>
          <w:rFonts w:hint="eastAsia"/>
        </w:rPr>
        <w:t>人，邦外官员亦达</w:t>
      </w:r>
      <w:r w:rsidR="00D71EE6" w:rsidRPr="00D71EE6">
        <w:rPr>
          <w:rFonts w:hint="eastAsia"/>
        </w:rPr>
        <w:t>700</w:t>
      </w:r>
      <w:r w:rsidR="00D71EE6" w:rsidRPr="00D71EE6">
        <w:rPr>
          <w:rFonts w:hint="eastAsia"/>
        </w:rPr>
        <w:t>人；在此之外，当后来进入战争时</w:t>
      </w:r>
      <w:r w:rsidR="00D71EE6">
        <w:rPr>
          <w:rFonts w:hint="eastAsia"/>
        </w:rPr>
        <w:t>还有</w:t>
      </w:r>
      <w:r w:rsidR="00D71EE6">
        <w:rPr>
          <w:rFonts w:hint="eastAsia"/>
        </w:rPr>
        <w:t>2500</w:t>
      </w:r>
      <w:r w:rsidR="00D71EE6">
        <w:rPr>
          <w:rFonts w:hint="eastAsia"/>
        </w:rPr>
        <w:t>重装步兵，</w:t>
      </w:r>
      <w:r w:rsidR="00D71EE6">
        <w:rPr>
          <w:rFonts w:hint="eastAsia"/>
        </w:rPr>
        <w:t>20</w:t>
      </w:r>
      <w:r w:rsidR="00D71EE6">
        <w:rPr>
          <w:rFonts w:hint="eastAsia"/>
        </w:rPr>
        <w:t>条卫兵船以及其他运送卫兵的船只，这些卫兵由抽签而定，多达</w:t>
      </w:r>
      <w:r w:rsidR="00D71EE6">
        <w:rPr>
          <w:rFonts w:hint="eastAsia"/>
        </w:rPr>
        <w:t>2000</w:t>
      </w:r>
      <w:r w:rsidR="00D71EE6">
        <w:rPr>
          <w:rFonts w:hint="eastAsia"/>
        </w:rPr>
        <w:t>人。此外，还有主议厅、孤儿和狱吏；因为所有这些都要靠公库来供养。</w:t>
      </w:r>
    </w:p>
    <w:p w14:paraId="306D76CF" w14:textId="6313DC73" w:rsidR="00D71EE6" w:rsidRDefault="00D71EE6" w:rsidP="00D71EE6">
      <w:r>
        <w:rPr>
          <w:rFonts w:hint="eastAsia"/>
        </w:rPr>
        <w:t>平民们就是以这种方式获得给养的；由最高法庭掌领的政体在波斯战争后持续了</w:t>
      </w:r>
      <w:r>
        <w:rPr>
          <w:rFonts w:hint="eastAsia"/>
        </w:rPr>
        <w:t>17</w:t>
      </w:r>
      <w:r>
        <w:rPr>
          <w:rFonts w:hint="eastAsia"/>
        </w:rPr>
        <w:t>年，尽管日渐衰微。随着群众势力的增强，索福尼德的儿子埃菲阿特成为了平民的头领，有着清廉和秉公为政名声的他向该议事会发起了攻击。首先他通过就其行政管理提出起诉整垮了最高法庭的许多成员；随后在科农执政时，他革除了该议事会所有附加的权力，由于这些权力它才成为政体的护卫者，而且把它的一些成员分派给五百人议事会，另一些给平民会议，还有一些给陪审法庭。……</w:t>
      </w:r>
    </w:p>
    <w:p w14:paraId="0BFD1148" w14:textId="45F91EAF" w:rsidR="00D71EE6" w:rsidRDefault="00D71EE6" w:rsidP="00D71EE6">
      <w:r w:rsidRPr="00D71EE6">
        <w:rPr>
          <w:rFonts w:hint="eastAsia"/>
        </w:rPr>
        <w:t>高法庭议事会对政事的监督权就是以这种方式被剥夺的。在此之后，由于</w:t>
      </w:r>
      <w:r w:rsidRPr="00D71EE6">
        <w:rPr>
          <w:rFonts w:hint="eastAsia"/>
          <w:b/>
          <w:bCs/>
        </w:rPr>
        <w:t>平民领袖们之急功近利</w:t>
      </w:r>
      <w:r w:rsidRPr="00D71EE6">
        <w:rPr>
          <w:rFonts w:hint="eastAsia"/>
        </w:rPr>
        <w:t>，政纲日益衰弛。因为到这时节，贤能之士全然没有领袖，其中领头者米提阿德的儿子克蒙尚是一位涉入政事较晚的相对年轻的人；此外，大多数人饱受战争创伤；因为那时候</w:t>
      </w:r>
      <w:r w:rsidRPr="00D71EE6">
        <w:rPr>
          <w:rFonts w:hint="eastAsia"/>
          <w:b/>
          <w:bCs/>
        </w:rPr>
        <w:t>征战的兵士选自公民名册</w:t>
      </w:r>
      <w:r w:rsidRPr="00D71EE6">
        <w:rPr>
          <w:rFonts w:hint="eastAsia"/>
        </w:rPr>
        <w:t>，而将领们并无作战经验，只是凭借门第名声而有资格成为将领，于是接二连三地发生出征的队伍遭受</w:t>
      </w:r>
      <w:r w:rsidRPr="00D71EE6">
        <w:rPr>
          <w:rFonts w:hint="eastAsia"/>
        </w:rPr>
        <w:t>2000</w:t>
      </w:r>
      <w:r w:rsidRPr="00D71EE6">
        <w:rPr>
          <w:rFonts w:hint="eastAsia"/>
        </w:rPr>
        <w:t>或</w:t>
      </w:r>
      <w:r w:rsidRPr="00D71EE6">
        <w:rPr>
          <w:rFonts w:hint="eastAsia"/>
        </w:rPr>
        <w:t>3000</w:t>
      </w:r>
      <w:r w:rsidRPr="00D71EE6">
        <w:rPr>
          <w:rFonts w:hint="eastAsia"/>
        </w:rPr>
        <w:t>伤亡的事情；从而贫民中与富人中的贤能之人趋于枯竭。</w:t>
      </w:r>
      <w:r w:rsidRPr="00D71EE6">
        <w:rPr>
          <w:rFonts w:hint="eastAsia"/>
          <w:b/>
          <w:bCs/>
        </w:rPr>
        <w:t>在其他所有方面</w:t>
      </w:r>
      <w:r w:rsidRPr="00D71EE6">
        <w:rPr>
          <w:rFonts w:hint="eastAsia"/>
          <w:b/>
          <w:bCs/>
          <w:u w:val="single"/>
        </w:rPr>
        <w:t>都不像先前那样遵照法律来治理</w:t>
      </w:r>
      <w:r w:rsidRPr="00D71EE6">
        <w:rPr>
          <w:rFonts w:hint="eastAsia"/>
        </w:rPr>
        <w:t>，不过选举</w:t>
      </w:r>
      <w:r w:rsidRPr="00D71EE6">
        <w:rPr>
          <w:rFonts w:hint="eastAsia"/>
        </w:rPr>
        <w:t>9</w:t>
      </w:r>
      <w:r w:rsidRPr="00D71EE6">
        <w:rPr>
          <w:rFonts w:hint="eastAsia"/>
        </w:rPr>
        <w:t>位执政官的办法并未更改。只是在埃菲阿特死后的第六年，决定也可从有牲口阶层预先选出从中抽签产生</w:t>
      </w:r>
      <w:r w:rsidRPr="00D71EE6">
        <w:rPr>
          <w:rFonts w:hint="eastAsia"/>
        </w:rPr>
        <w:t>9</w:t>
      </w:r>
      <w:r w:rsidRPr="00D71EE6">
        <w:rPr>
          <w:rFonts w:hint="eastAsia"/>
        </w:rPr>
        <w:t>位执政官的候选人；第一位出自其中的执政官是穆奈西赛德。在这之前，</w:t>
      </w:r>
      <w:r w:rsidRPr="00D71EE6">
        <w:rPr>
          <w:rFonts w:hint="eastAsia"/>
          <w:b/>
          <w:bCs/>
        </w:rPr>
        <w:t>所有执政官均出自骑士或</w:t>
      </w:r>
      <w:r w:rsidRPr="00D71EE6">
        <w:rPr>
          <w:rFonts w:hint="eastAsia"/>
          <w:b/>
          <w:bCs/>
        </w:rPr>
        <w:t>500</w:t>
      </w:r>
      <w:r w:rsidRPr="00D71EE6">
        <w:rPr>
          <w:rFonts w:hint="eastAsia"/>
          <w:b/>
          <w:bCs/>
        </w:rPr>
        <w:t>麦第姆诺阶层，而有牲口者仅能担任普通的官职，</w:t>
      </w:r>
      <w:r w:rsidRPr="00D71EE6">
        <w:rPr>
          <w:rFonts w:hint="eastAsia"/>
        </w:rPr>
        <w:t>除非是法律中的某一条规被忽略了。</w:t>
      </w:r>
      <w:r w:rsidRPr="00D71EE6">
        <w:rPr>
          <w:rFonts w:hint="eastAsia"/>
        </w:rPr>
        <w:t xml:space="preserve"> </w:t>
      </w:r>
      <w:r w:rsidRPr="00D71EE6">
        <w:rPr>
          <w:rFonts w:hint="eastAsia"/>
        </w:rPr>
        <w:t>在安提多托斯执政时，由于公民人数之众多，按柏里克利的提议，规定凡是并</w:t>
      </w:r>
      <w:r w:rsidRPr="00D71EE6">
        <w:rPr>
          <w:rFonts w:hint="eastAsia"/>
          <w:b/>
          <w:bCs/>
        </w:rPr>
        <w:t>非由公民双亲所生者均不得享有公民权</w:t>
      </w:r>
      <w:r w:rsidRPr="00D71EE6">
        <w:rPr>
          <w:rFonts w:hint="eastAsia"/>
        </w:rPr>
        <w:t>。</w:t>
      </w:r>
      <w:r>
        <w:rPr>
          <w:rFonts w:hint="eastAsia"/>
        </w:rPr>
        <w:t>”</w:t>
      </w:r>
      <w:r>
        <w:rPr>
          <w:rFonts w:hint="eastAsia"/>
        </w:rPr>
        <w:t xml:space="preserve"> </w:t>
      </w:r>
    </w:p>
    <w:p w14:paraId="011B0542" w14:textId="04A554C0" w:rsidR="002434DC" w:rsidRDefault="002434DC" w:rsidP="00D71EE6"/>
    <w:p w14:paraId="1507E8AA" w14:textId="5051ACB4" w:rsidR="00B0739A" w:rsidRDefault="00B0739A" w:rsidP="00B0739A">
      <w:pPr>
        <w:rPr>
          <w:rFonts w:hint="eastAsia"/>
        </w:rPr>
      </w:pPr>
      <w:r>
        <w:rPr>
          <w:rFonts w:hint="eastAsia"/>
        </w:rPr>
        <w:t>5</w:t>
      </w:r>
      <w:r>
        <w:rPr>
          <w:rFonts w:hint="eastAsia"/>
        </w:rPr>
        <w:t>，普鲁塔克《希腊罗马名人传》伯里克利篇：“</w:t>
      </w:r>
      <w:r>
        <w:rPr>
          <w:rFonts w:hint="eastAsia"/>
        </w:rPr>
        <w:t>人民觉得委曲了他</w:t>
      </w:r>
      <w:r>
        <w:rPr>
          <w:rFonts w:hint="eastAsia"/>
        </w:rPr>
        <w:t>【伯里克利】</w:t>
      </w:r>
      <w:r>
        <w:rPr>
          <w:rFonts w:hint="eastAsia"/>
        </w:rPr>
        <w:t>，向他道歉，他才出来再度当政，被推选为将军</w:t>
      </w:r>
      <w:r>
        <w:rPr>
          <w:rFonts w:hint="eastAsia"/>
        </w:rPr>
        <w:t>【约前</w:t>
      </w:r>
      <w:r>
        <w:rPr>
          <w:rFonts w:hint="eastAsia"/>
        </w:rPr>
        <w:t>4</w:t>
      </w:r>
      <w:r>
        <w:t>29</w:t>
      </w:r>
      <w:r>
        <w:rPr>
          <w:rFonts w:hint="eastAsia"/>
        </w:rPr>
        <w:t>年】</w:t>
      </w:r>
      <w:r>
        <w:rPr>
          <w:rFonts w:hint="eastAsia"/>
        </w:rPr>
        <w:t>。他要求废除那项关于非婚生子女的法律，</w:t>
      </w:r>
      <w:r>
        <w:rPr>
          <w:rFonts w:hint="eastAsia"/>
        </w:rPr>
        <w:t>——</w:t>
      </w:r>
      <w:r>
        <w:rPr>
          <w:rFonts w:hint="eastAsia"/>
        </w:rPr>
        <w:t>这法律当年是他提议制定的，</w:t>
      </w:r>
      <w:r>
        <w:rPr>
          <w:rFonts w:hint="eastAsia"/>
        </w:rPr>
        <w:t>——</w:t>
      </w:r>
      <w:r>
        <w:rPr>
          <w:rFonts w:hint="eastAsia"/>
        </w:rPr>
        <w:t>废除后他的家门和世系就不至于因为无人继承而绝嗣了。</w:t>
      </w:r>
    </w:p>
    <w:p w14:paraId="6B758F4E" w14:textId="685B58D1" w:rsidR="00B0739A" w:rsidRDefault="00B0739A" w:rsidP="00B0739A">
      <w:pPr>
        <w:rPr>
          <w:rFonts w:hint="eastAsia"/>
        </w:rPr>
      </w:pPr>
      <w:r>
        <w:rPr>
          <w:rFonts w:hint="eastAsia"/>
        </w:rPr>
        <w:t>关</w:t>
      </w:r>
      <w:r>
        <w:rPr>
          <w:rFonts w:hint="eastAsia"/>
        </w:rPr>
        <w:t>于</w:t>
      </w:r>
      <w:r>
        <w:rPr>
          <w:rFonts w:hint="eastAsia"/>
        </w:rPr>
        <w:t>这项法律的情况是这样的。多年以前，伯里克利处于权势高峰时，他有过几个嫡出的儿子，这我已经说到过。他于是就订出一项法律，规定</w:t>
      </w:r>
      <w:r w:rsidRPr="00B0739A">
        <w:rPr>
          <w:rFonts w:hint="eastAsia"/>
          <w:b/>
          <w:bCs/>
        </w:rPr>
        <w:t>只许那些父母双方都是雅典人的子嗣才算是雅典人</w:t>
      </w:r>
      <w:r>
        <w:rPr>
          <w:rFonts w:hint="eastAsia"/>
        </w:rPr>
        <w:t>。后来，埃及国王给雅典人送来四万墨狄姆诺斯麦子，这要分配给大家，结果根据伯里克利制定的这项法律发现了许许多多以前被忽略、没注意到的私生子情况，还有许多人被别人诬告。结果，查出将</w:t>
      </w:r>
      <w:r w:rsidRPr="00B0739A">
        <w:rPr>
          <w:rFonts w:hint="eastAsia"/>
          <w:b/>
          <w:bCs/>
        </w:rPr>
        <w:t>近五千人，都被卖到外地</w:t>
      </w:r>
      <w:r>
        <w:rPr>
          <w:rFonts w:hint="eastAsia"/>
        </w:rPr>
        <w:t>去了。经过甄别保住公民权的雅典人是一万四千另四十人。</w:t>
      </w:r>
    </w:p>
    <w:p w14:paraId="55B0FDD3" w14:textId="480690AF" w:rsidR="002434DC" w:rsidRDefault="00B0739A" w:rsidP="00B0739A">
      <w:pPr>
        <w:rPr>
          <w:rFonts w:hint="eastAsia"/>
        </w:rPr>
      </w:pPr>
      <w:r>
        <w:rPr>
          <w:rFonts w:hint="eastAsia"/>
        </w:rPr>
        <w:t>这项影响极大的法律，过去由他提议颁布，现在又由他来废除，看来是件不可思议的事情。但是，伯里克利一家遭遇的不幸，很象是他的高傲自大所受的惩罚，这就使雅典人动了恻隐之心，认为他受的苦是个报应，人的要求也是人情之常，他们也就同意让他把他的私生子入籍，叫他的名字。他的这个儿子后来在阿吉努赛列岛的海战中打败伯罗奔尼撒人，但是他和其他的将军们一起被人民处死</w:t>
      </w:r>
      <w:r w:rsidR="007616A3">
        <w:rPr>
          <w:rFonts w:hint="eastAsia"/>
        </w:rPr>
        <w:t>【前</w:t>
      </w:r>
      <w:r w:rsidR="007616A3">
        <w:rPr>
          <w:rFonts w:hint="eastAsia"/>
        </w:rPr>
        <w:t>4</w:t>
      </w:r>
      <w:r w:rsidR="007616A3">
        <w:t>06</w:t>
      </w:r>
      <w:r w:rsidR="007616A3">
        <w:rPr>
          <w:rFonts w:hint="eastAsia"/>
        </w:rPr>
        <w:t>年】</w:t>
      </w:r>
      <w:r>
        <w:rPr>
          <w:rFonts w:hint="eastAsia"/>
        </w:rPr>
        <w:t>。</w:t>
      </w:r>
      <w:r>
        <w:rPr>
          <w:rFonts w:hint="eastAsia"/>
        </w:rPr>
        <w:t>”</w:t>
      </w:r>
    </w:p>
    <w:p w14:paraId="7AFE5055" w14:textId="77777777" w:rsidR="00BB1BE6" w:rsidRDefault="00BB1BE6" w:rsidP="00BB1BE6"/>
    <w:p w14:paraId="1539F288" w14:textId="1BD0FD16" w:rsidR="00BB1BE6" w:rsidRDefault="007616A3" w:rsidP="00BB1BE6">
      <w:r>
        <w:rPr>
          <w:rFonts w:hint="eastAsia"/>
        </w:rPr>
        <w:t>6</w:t>
      </w:r>
      <w:r w:rsidR="00BB1BE6">
        <w:rPr>
          <w:rFonts w:hint="eastAsia"/>
        </w:rPr>
        <w:t>，伯里克利</w:t>
      </w:r>
      <w:r w:rsidR="00BB1BE6">
        <w:rPr>
          <w:rFonts w:hint="eastAsia"/>
        </w:rPr>
        <w:t xml:space="preserve"> </w:t>
      </w:r>
      <w:r w:rsidR="00BB1BE6">
        <w:rPr>
          <w:rFonts w:hint="eastAsia"/>
        </w:rPr>
        <w:t>“阵亡将士演讲”（前</w:t>
      </w:r>
      <w:r w:rsidR="00BB1BE6">
        <w:rPr>
          <w:rFonts w:hint="eastAsia"/>
        </w:rPr>
        <w:t>431</w:t>
      </w:r>
      <w:r w:rsidR="00BB1BE6">
        <w:rPr>
          <w:rFonts w:hint="eastAsia"/>
        </w:rPr>
        <w:t>年）节选：</w:t>
      </w:r>
    </w:p>
    <w:p w14:paraId="6B1A1402" w14:textId="77777777" w:rsidR="00BB1BE6" w:rsidRDefault="00BB1BE6" w:rsidP="00BB1BE6">
      <w:r>
        <w:rPr>
          <w:rFonts w:hint="eastAsia"/>
        </w:rPr>
        <w:t>“</w:t>
      </w:r>
      <w:r w:rsidRPr="00A768CA">
        <w:rPr>
          <w:rFonts w:hint="eastAsia"/>
        </w:rPr>
        <w:t>我们的政治制度不是从我们邻人的制度中模仿得来的。我们的制度是别人的模范，而不是我们模仿任何其他人。我们的制度之所以被称为民主政治，是因为政权在全体公民手中，而不是在少数人手中。解决私人争执的时候，每个人在法律上都是平等的；让一个人担任公职优先于他人的时候，所考虑的不是某一个特殊阶级的成员，而是他具有真正的才能。任何人，只要他能够对国家有所贡献，就绝对不会因为贫穷而在政治上湮没无闻。正因为我们的政治生活是自由而公开的，我们彼此间的日常生活也是这样。当我们隔壁邻人为所欲为的时候我们不致于因此而生气；我们也不会因此而给他以难看的颜色以伤他的情感，尽管这种颜色对他没有实际的损害。在我们私人生活中，我们是自由而宽容的；但是在公家的事务中，我们遵守法律。这是因为这种法律使我们心悦诚服。</w:t>
      </w:r>
      <w:r>
        <w:rPr>
          <w:rFonts w:hint="eastAsia"/>
        </w:rPr>
        <w:t>”</w:t>
      </w:r>
    </w:p>
    <w:p w14:paraId="0A994F72" w14:textId="77777777" w:rsidR="00BB1BE6" w:rsidRDefault="00BB1BE6" w:rsidP="00D71EE6"/>
    <w:p w14:paraId="256D6B3D" w14:textId="364322C6" w:rsidR="00D71EE6" w:rsidRDefault="007616A3" w:rsidP="00F60271">
      <w:r>
        <w:t>7</w:t>
      </w:r>
      <w:r w:rsidR="00BB1BE6" w:rsidRPr="00BB1BE6">
        <w:rPr>
          <w:rFonts w:hint="eastAsia"/>
        </w:rPr>
        <w:t>，公元前</w:t>
      </w:r>
      <w:r w:rsidR="00BB1BE6" w:rsidRPr="00BB1BE6">
        <w:rPr>
          <w:rFonts w:hint="eastAsia"/>
        </w:rPr>
        <w:t>406</w:t>
      </w:r>
      <w:r w:rsidR="00BB1BE6" w:rsidRPr="00BB1BE6">
        <w:rPr>
          <w:rFonts w:hint="eastAsia"/>
        </w:rPr>
        <w:t>年，雅典及其盟友在阿吉纽西群岛（</w:t>
      </w:r>
      <w:r w:rsidR="00BB1BE6" w:rsidRPr="00BB1BE6">
        <w:rPr>
          <w:rFonts w:hint="eastAsia"/>
        </w:rPr>
        <w:t>Arginusae</w:t>
      </w:r>
      <w:r w:rsidR="00BB1BE6" w:rsidRPr="00BB1BE6">
        <w:rPr>
          <w:rFonts w:hint="eastAsia"/>
        </w:rPr>
        <w:t>）附近打败了斯巴达及其盟友。但是，战后指挥战役的将军们不但未能获得任何奖励，反因为未能及时打捞落水船员和阵亡者遗体被公诉，多名将军被判死刑。据说雅典人不久之后就对他们的行动感到后悔，但大错已经铸成，雅典大势已去。公元前</w:t>
      </w:r>
      <w:r w:rsidR="00BB1BE6" w:rsidRPr="00BB1BE6">
        <w:rPr>
          <w:rFonts w:hint="eastAsia"/>
        </w:rPr>
        <w:t>404</w:t>
      </w:r>
      <w:r w:rsidR="00BB1BE6" w:rsidRPr="00BB1BE6">
        <w:rPr>
          <w:rFonts w:hint="eastAsia"/>
        </w:rPr>
        <w:t>年，雅典被迫向斯巴达投降。在斯巴达扶植下，以克里底亚（</w:t>
      </w:r>
      <w:r w:rsidR="00BB1BE6" w:rsidRPr="00BB1BE6">
        <w:rPr>
          <w:rFonts w:hint="eastAsia"/>
        </w:rPr>
        <w:t>Kritias</w:t>
      </w:r>
      <w:r w:rsidR="00BB1BE6" w:rsidRPr="00BB1BE6">
        <w:rPr>
          <w:rFonts w:hint="eastAsia"/>
        </w:rPr>
        <w:t>）为首的三十贵族建立专制统治，在历史上被称为三十僭主。三十僭主对雅典进行恐怖统治，很多雅典公民财产被剥夺、人被处死。三十僭主的统治维持了约八个月，公元前</w:t>
      </w:r>
      <w:r w:rsidR="00BB1BE6" w:rsidRPr="00BB1BE6">
        <w:rPr>
          <w:rFonts w:hint="eastAsia"/>
        </w:rPr>
        <w:t>403</w:t>
      </w:r>
      <w:r w:rsidR="00BB1BE6" w:rsidRPr="00BB1BE6">
        <w:rPr>
          <w:rFonts w:hint="eastAsia"/>
        </w:rPr>
        <w:t>年民主派推翻了三十僭主。在僭主统治被推翻、民主制度重建的混乱时期，哲学家苏格拉底因受学生克里底亚和阿尔西比亚德（</w:t>
      </w:r>
      <w:r w:rsidR="00BB1BE6" w:rsidRPr="00BB1BE6">
        <w:rPr>
          <w:rFonts w:hint="eastAsia"/>
        </w:rPr>
        <w:t>Alcibiades</w:t>
      </w:r>
      <w:r w:rsidR="00BB1BE6" w:rsidRPr="00BB1BE6">
        <w:rPr>
          <w:rFonts w:hint="eastAsia"/>
        </w:rPr>
        <w:t>，投靠斯巴达）牵连，被控“败坏青年”和“渎神”，最终被处死。</w:t>
      </w:r>
    </w:p>
    <w:p w14:paraId="2BDCB1A7" w14:textId="77777777" w:rsidR="00BB1BE6" w:rsidRDefault="00BB1BE6" w:rsidP="00F60271"/>
    <w:p w14:paraId="6D4368E3" w14:textId="500552F0" w:rsidR="005363BF" w:rsidRDefault="007616A3" w:rsidP="005363BF">
      <w:r>
        <w:t>8</w:t>
      </w:r>
      <w:r w:rsidR="005363BF">
        <w:rPr>
          <w:rFonts w:hint="eastAsia"/>
        </w:rPr>
        <w:t>，公元前</w:t>
      </w:r>
      <w:r w:rsidR="005363BF">
        <w:rPr>
          <w:rFonts w:hint="eastAsia"/>
        </w:rPr>
        <w:t>5</w:t>
      </w:r>
      <w:r w:rsidR="005363BF">
        <w:rPr>
          <w:rFonts w:hint="eastAsia"/>
        </w:rPr>
        <w:t>世纪后半叶，雅典和希腊社会进入了古典时代的繁荣时期。新的社会政治活动刺激公民们提高自己的素质和文化修养，确立新的教育方式和行为准则，于是在全希腊范围内出现了一批以传授论辩和演说技艺，提供安邦治国才能为己任的职业教师，这就是智者。</w:t>
      </w:r>
    </w:p>
    <w:p w14:paraId="4E1BABC6" w14:textId="77777777" w:rsidR="005363BF" w:rsidRDefault="005363BF" w:rsidP="005363BF">
      <w:r>
        <w:rPr>
          <w:rFonts w:hint="eastAsia"/>
        </w:rPr>
        <w:t>智者，希腊文</w:t>
      </w:r>
      <w:r>
        <w:rPr>
          <w:rFonts w:hint="eastAsia"/>
        </w:rPr>
        <w:t xml:space="preserve">sophistes, </w:t>
      </w:r>
      <w:r>
        <w:rPr>
          <w:rFonts w:hint="eastAsia"/>
        </w:rPr>
        <w:t>派生自名词</w:t>
      </w:r>
      <w:r>
        <w:rPr>
          <w:rFonts w:hint="eastAsia"/>
        </w:rPr>
        <w:t>sophia</w:t>
      </w:r>
      <w:r>
        <w:rPr>
          <w:rFonts w:hint="eastAsia"/>
        </w:rPr>
        <w:t>（智慧、知识）。古希腊人认为神无所不知无所不能，最有智慧，凡人若在某方面特别聪明、灵巧、有才能，就被称为</w:t>
      </w:r>
      <w:r>
        <w:rPr>
          <w:rFonts w:hint="eastAsia"/>
        </w:rPr>
        <w:t>sophistes</w:t>
      </w:r>
      <w:r>
        <w:rPr>
          <w:rFonts w:hint="eastAsia"/>
        </w:rPr>
        <w:t>。</w:t>
      </w:r>
      <w:r>
        <w:rPr>
          <w:rFonts w:hint="eastAsia"/>
        </w:rPr>
        <w:t xml:space="preserve"> sophistes</w:t>
      </w:r>
      <w:r>
        <w:rPr>
          <w:rFonts w:hint="eastAsia"/>
        </w:rPr>
        <w:t>原本泛指贤人。如阿里斯提德在其《演说集》中说：</w:t>
      </w:r>
    </w:p>
    <w:p w14:paraId="1699A692" w14:textId="77777777" w:rsidR="005363BF" w:rsidRDefault="005363BF" w:rsidP="005363BF">
      <w:r>
        <w:rPr>
          <w:rFonts w:hint="eastAsia"/>
        </w:rPr>
        <w:t>“希罗多德不是把梭伦叫作‘智术师’吗？同样，他不是对毕达哥拉斯也这样叫过吗？安德罗提翁（</w:t>
      </w:r>
      <w:r>
        <w:rPr>
          <w:rFonts w:hint="eastAsia"/>
        </w:rPr>
        <w:t>Androtion</w:t>
      </w:r>
      <w:r>
        <w:rPr>
          <w:rFonts w:hint="eastAsia"/>
        </w:rPr>
        <w:t>）不是把七贤叫作‘智术师’吗？同样，他不是把苏格拉底这位名人也称作‘智术师’吗？……吕西阿斯（</w:t>
      </w:r>
      <w:r>
        <w:rPr>
          <w:rFonts w:hint="eastAsia"/>
        </w:rPr>
        <w:t>Lysias</w:t>
      </w:r>
      <w:r>
        <w:rPr>
          <w:rFonts w:hint="eastAsia"/>
        </w:rPr>
        <w:t>）不是把柏拉图，还有埃斯契尼（</w:t>
      </w:r>
      <w:r>
        <w:rPr>
          <w:rFonts w:hint="eastAsia"/>
        </w:rPr>
        <w:t>Aeschines</w:t>
      </w:r>
      <w:r>
        <w:rPr>
          <w:rFonts w:hint="eastAsia"/>
        </w:rPr>
        <w:t>），都叫作‘智术师’吗？”</w:t>
      </w:r>
    </w:p>
    <w:p w14:paraId="1F97E823" w14:textId="77777777" w:rsidR="005363BF" w:rsidRDefault="005363BF" w:rsidP="005363BF"/>
    <w:p w14:paraId="21B149ED" w14:textId="77777777" w:rsidR="005363BF" w:rsidRDefault="005363BF" w:rsidP="005363BF">
      <w:r>
        <w:rPr>
          <w:rFonts w:hint="eastAsia"/>
        </w:rPr>
        <w:t>智者没有留下原始资料，对智者的描述主要见于柏拉图的对话、色诺芬和亚里士多德的著作。他们都贬低和批评智者，柏拉图更是将智者定义为贩卖德行知识的商人，没有知识却假装有知识的人，并将追求真正知识的人称为哲学家（</w:t>
      </w:r>
      <w:r>
        <w:rPr>
          <w:rFonts w:hint="eastAsia"/>
        </w:rPr>
        <w:t>philo-sophos</w:t>
      </w:r>
      <w:r>
        <w:rPr>
          <w:rFonts w:hint="eastAsia"/>
        </w:rPr>
        <w:t>）。智者将人看作是人和社会、人和自然、人和神的中心；用人的利益，需要和体验解释人们的社会历史活动。智者运动使更多的人受到教育，是西方历史上第一次启蒙运动。但智者的活动也摧毁了当时传统的道德伦理，对社会道德沦丧负有一定责任。</w:t>
      </w:r>
    </w:p>
    <w:p w14:paraId="296DE051" w14:textId="77777777" w:rsidR="005363BF" w:rsidRDefault="005363BF" w:rsidP="005363BF"/>
    <w:p w14:paraId="77434762" w14:textId="77777777" w:rsidR="005363BF" w:rsidRDefault="005363BF" w:rsidP="005363BF">
      <w:r>
        <w:rPr>
          <w:rFonts w:hint="eastAsia"/>
        </w:rPr>
        <w:t>柏拉图在其《智术师》（又名《智者篇》）中对“何为智术师”的回答：</w:t>
      </w:r>
    </w:p>
    <w:p w14:paraId="6B167123" w14:textId="77777777" w:rsidR="005363BF" w:rsidRDefault="005363BF" w:rsidP="005363BF">
      <w:r>
        <w:rPr>
          <w:rFonts w:hint="eastAsia"/>
        </w:rPr>
        <w:t>“智术师靠猎获富豪子弟以获取报酬；</w:t>
      </w:r>
      <w:r>
        <w:rPr>
          <w:rFonts w:hint="eastAsia"/>
        </w:rPr>
        <w:t>2</w:t>
      </w:r>
      <w:r>
        <w:rPr>
          <w:rFonts w:hint="eastAsia"/>
        </w:rPr>
        <w:t>，智术师是兜售灵魂知识的商人；</w:t>
      </w:r>
      <w:r>
        <w:rPr>
          <w:rFonts w:hint="eastAsia"/>
        </w:rPr>
        <w:t>3</w:t>
      </w:r>
      <w:r>
        <w:rPr>
          <w:rFonts w:hint="eastAsia"/>
        </w:rPr>
        <w:t>，智术师是零售知识的小贩；</w:t>
      </w:r>
      <w:r>
        <w:rPr>
          <w:rFonts w:hint="eastAsia"/>
        </w:rPr>
        <w:t>4</w:t>
      </w:r>
      <w:r>
        <w:rPr>
          <w:rFonts w:hint="eastAsia"/>
        </w:rPr>
        <w:t>智术师把自身知识作为商品来兜售；</w:t>
      </w:r>
      <w:r>
        <w:rPr>
          <w:rFonts w:hint="eastAsia"/>
        </w:rPr>
        <w:t>5</w:t>
      </w:r>
      <w:r>
        <w:rPr>
          <w:rFonts w:hint="eastAsia"/>
        </w:rPr>
        <w:t>，智术师是玩弄语词——特别是辩论语词的竞技者。”</w:t>
      </w:r>
    </w:p>
    <w:p w14:paraId="56FF3357" w14:textId="77777777" w:rsidR="005363BF" w:rsidRDefault="005363BF" w:rsidP="005363BF">
      <w:r>
        <w:rPr>
          <w:rFonts w:hint="eastAsia"/>
        </w:rPr>
        <w:lastRenderedPageBreak/>
        <w:t>《智术师》</w:t>
      </w:r>
      <w:r>
        <w:rPr>
          <w:rFonts w:hint="eastAsia"/>
        </w:rPr>
        <w:t>268c-d</w:t>
      </w:r>
      <w:r>
        <w:rPr>
          <w:rFonts w:hint="eastAsia"/>
        </w:rPr>
        <w:t>：“（智术师所传授的是）制造矛盾的技艺，是源自一种不诚实而又自负的模仿，属于表象的模拟类型，来源于制造影响。作为其中的一部分，作为其人性而非神性的一部分，该技艺呈现为一种对语词遮遮掩掩的玩弄。”</w:t>
      </w:r>
    </w:p>
    <w:p w14:paraId="1761728A" w14:textId="77777777" w:rsidR="005363BF" w:rsidRDefault="005363BF" w:rsidP="005363BF"/>
    <w:p w14:paraId="1073DB1F" w14:textId="77777777" w:rsidR="005363BF" w:rsidRDefault="005363BF" w:rsidP="005363BF">
      <w:r>
        <w:rPr>
          <w:rFonts w:hint="eastAsia"/>
        </w:rPr>
        <w:t>亚里士多德《论智术式辩驳》：“看似演说的东西实则完全为谬误所致”（</w:t>
      </w:r>
      <w:r>
        <w:rPr>
          <w:rFonts w:hint="eastAsia"/>
        </w:rPr>
        <w:t>164a</w:t>
      </w:r>
      <w:r>
        <w:rPr>
          <w:rFonts w:hint="eastAsia"/>
        </w:rPr>
        <w:t>）</w:t>
      </w:r>
      <w:r>
        <w:rPr>
          <w:rFonts w:hint="eastAsia"/>
        </w:rPr>
        <w:t xml:space="preserve">, </w:t>
      </w:r>
      <w:r>
        <w:rPr>
          <w:rFonts w:hint="eastAsia"/>
        </w:rPr>
        <w:t>“其技艺貌似乖巧却毫无根基，而智术师则是在以其智慧和不实的外表骗人钱财”（</w:t>
      </w:r>
      <w:r>
        <w:rPr>
          <w:rFonts w:hint="eastAsia"/>
        </w:rPr>
        <w:t>165A</w:t>
      </w:r>
      <w:r>
        <w:rPr>
          <w:rFonts w:hint="eastAsia"/>
        </w:rPr>
        <w:t>）</w:t>
      </w:r>
    </w:p>
    <w:p w14:paraId="47A9F693" w14:textId="77777777" w:rsidR="005363BF" w:rsidRDefault="005363BF" w:rsidP="005363BF">
      <w:r>
        <w:rPr>
          <w:rFonts w:hint="eastAsia"/>
        </w:rPr>
        <w:t>亚里士多德《形而上学》</w:t>
      </w:r>
      <w:r>
        <w:rPr>
          <w:rFonts w:hint="eastAsia"/>
        </w:rPr>
        <w:t xml:space="preserve">1004b </w:t>
      </w:r>
      <w:r>
        <w:rPr>
          <w:rFonts w:hint="eastAsia"/>
        </w:rPr>
        <w:t>：“辩证法仅为一种批判的手段，哲学用其求真，而智术虽然貌似哲学但实则为非。”</w:t>
      </w:r>
    </w:p>
    <w:p w14:paraId="5E6535B9" w14:textId="77777777" w:rsidR="005363BF" w:rsidRDefault="005363BF" w:rsidP="005363BF"/>
    <w:p w14:paraId="6BCAEF9E" w14:textId="77777777" w:rsidR="005363BF" w:rsidRDefault="005363BF" w:rsidP="005363BF">
      <w:r>
        <w:rPr>
          <w:rFonts w:hint="eastAsia"/>
        </w:rPr>
        <w:t>历史上，苏格拉底因为采用问答法来对话，而问答法在论辩形式上与智者的论辩术相似。因此，在雅典普通民众眼里，苏格拉底是一个智者。戏剧家阿里斯托芬在《云》一剧中将苏格拉底作为智者讽刺。</w:t>
      </w:r>
    </w:p>
    <w:p w14:paraId="63577270" w14:textId="77777777" w:rsidR="005363BF" w:rsidRDefault="005363BF" w:rsidP="005363BF"/>
    <w:p w14:paraId="2CCE1E36" w14:textId="2D6FABB9" w:rsidR="005363BF" w:rsidRDefault="007616A3" w:rsidP="005363BF">
      <w:r>
        <w:t>9</w:t>
      </w:r>
      <w:r w:rsidR="005363BF">
        <w:rPr>
          <w:rFonts w:hint="eastAsia"/>
        </w:rPr>
        <w:t xml:space="preserve">. </w:t>
      </w:r>
      <w:r w:rsidR="005363BF">
        <w:rPr>
          <w:rFonts w:hint="eastAsia"/>
        </w:rPr>
        <w:t>智者争论的一个主要方面是</w:t>
      </w:r>
      <w:r w:rsidR="005363BF">
        <w:rPr>
          <w:rFonts w:hint="eastAsia"/>
        </w:rPr>
        <w:t>Phusis(</w:t>
      </w:r>
      <w:r w:rsidR="005363BF">
        <w:rPr>
          <w:rFonts w:hint="eastAsia"/>
        </w:rPr>
        <w:t>自然</w:t>
      </w:r>
      <w:r w:rsidR="005363BF">
        <w:rPr>
          <w:rFonts w:hint="eastAsia"/>
        </w:rPr>
        <w:t>)</w:t>
      </w:r>
      <w:r w:rsidR="005363BF">
        <w:rPr>
          <w:rFonts w:hint="eastAsia"/>
        </w:rPr>
        <w:t>与</w:t>
      </w:r>
      <w:r w:rsidR="005363BF">
        <w:rPr>
          <w:rFonts w:hint="eastAsia"/>
        </w:rPr>
        <w:t>Nomos(</w:t>
      </w:r>
      <w:r w:rsidR="005363BF">
        <w:rPr>
          <w:rFonts w:hint="eastAsia"/>
        </w:rPr>
        <w:t>人为、约定</w:t>
      </w:r>
      <w:r w:rsidR="005363BF">
        <w:rPr>
          <w:rFonts w:hint="eastAsia"/>
        </w:rPr>
        <w:t>)</w:t>
      </w:r>
      <w:r w:rsidR="005363BF">
        <w:rPr>
          <w:rFonts w:hint="eastAsia"/>
        </w:rPr>
        <w:t>之间的关系。</w:t>
      </w:r>
    </w:p>
    <w:p w14:paraId="7A69CA31" w14:textId="77777777" w:rsidR="005363BF" w:rsidRDefault="005363BF" w:rsidP="005363BF">
      <w:r>
        <w:rPr>
          <w:rFonts w:hint="eastAsia"/>
        </w:rPr>
        <w:t xml:space="preserve">Nomos </w:t>
      </w:r>
      <w:r>
        <w:rPr>
          <w:rFonts w:hint="eastAsia"/>
        </w:rPr>
        <w:t>本来指人们在社会共同体中形成的风俗习惯，后通常指人为约定的法律、习俗、惯例等。在智者运动之前</w:t>
      </w:r>
      <w:r>
        <w:rPr>
          <w:rFonts w:hint="eastAsia"/>
        </w:rPr>
        <w:t xml:space="preserve">, nomos </w:t>
      </w:r>
      <w:r>
        <w:rPr>
          <w:rFonts w:hint="eastAsia"/>
        </w:rPr>
        <w:t>的“人为约定性”还不被强调，</w:t>
      </w:r>
      <w:r>
        <w:rPr>
          <w:rFonts w:hint="eastAsia"/>
        </w:rPr>
        <w:t xml:space="preserve">nomos </w:t>
      </w:r>
      <w:r>
        <w:rPr>
          <w:rFonts w:hint="eastAsia"/>
        </w:rPr>
        <w:t>被认为当然是与</w:t>
      </w:r>
      <w:r>
        <w:rPr>
          <w:rFonts w:hint="eastAsia"/>
        </w:rPr>
        <w:t xml:space="preserve">phusis </w:t>
      </w:r>
      <w:r>
        <w:rPr>
          <w:rFonts w:hint="eastAsia"/>
        </w:rPr>
        <w:t>一致的。在国家和法律产生前</w:t>
      </w:r>
      <w:r>
        <w:rPr>
          <w:rFonts w:hint="eastAsia"/>
        </w:rPr>
        <w:t xml:space="preserve">, </w:t>
      </w:r>
      <w:r>
        <w:rPr>
          <w:rFonts w:hint="eastAsia"/>
        </w:rPr>
        <w:t>人和人之间、人和社会共同体之间的关系是靠风俗习惯和未成文法来调节的</w:t>
      </w:r>
      <w:r>
        <w:rPr>
          <w:rFonts w:hint="eastAsia"/>
        </w:rPr>
        <w:t xml:space="preserve">, </w:t>
      </w:r>
      <w:r>
        <w:rPr>
          <w:rFonts w:hint="eastAsia"/>
        </w:rPr>
        <w:t>所以</w:t>
      </w:r>
      <w:r>
        <w:rPr>
          <w:rFonts w:hint="eastAsia"/>
        </w:rPr>
        <w:t xml:space="preserve">nomos </w:t>
      </w:r>
      <w:r>
        <w:rPr>
          <w:rFonts w:hint="eastAsia"/>
        </w:rPr>
        <w:t>起到维系社会组织的纽带作用</w:t>
      </w:r>
      <w:r>
        <w:rPr>
          <w:rFonts w:hint="eastAsia"/>
        </w:rPr>
        <w:t xml:space="preserve">, </w:t>
      </w:r>
      <w:r>
        <w:rPr>
          <w:rFonts w:hint="eastAsia"/>
        </w:rPr>
        <w:t>享有社会成员公认的权威地位。</w:t>
      </w:r>
    </w:p>
    <w:p w14:paraId="477EAC11" w14:textId="77777777" w:rsidR="005363BF" w:rsidRDefault="005363BF" w:rsidP="005363BF">
      <w:r>
        <w:rPr>
          <w:rFonts w:hint="eastAsia"/>
        </w:rPr>
        <w:t>诗人赫西俄德：</w:t>
      </w:r>
      <w:r>
        <w:rPr>
          <w:rFonts w:hint="eastAsia"/>
        </w:rPr>
        <w:t xml:space="preserve"> </w:t>
      </w:r>
      <w:r>
        <w:rPr>
          <w:rFonts w:hint="eastAsia"/>
        </w:rPr>
        <w:t>“风俗和惯例是最高的原则。”</w:t>
      </w:r>
    </w:p>
    <w:p w14:paraId="619BE22A" w14:textId="77777777" w:rsidR="005363BF" w:rsidRDefault="005363BF" w:rsidP="005363BF">
      <w:r>
        <w:rPr>
          <w:rFonts w:hint="eastAsia"/>
        </w:rPr>
        <w:t>诗人品达</w:t>
      </w:r>
      <w:r>
        <w:rPr>
          <w:rFonts w:hint="eastAsia"/>
        </w:rPr>
        <w:t xml:space="preserve">: </w:t>
      </w:r>
      <w:r>
        <w:rPr>
          <w:rFonts w:hint="eastAsia"/>
        </w:rPr>
        <w:t>“习惯是万物的主宰。”</w:t>
      </w:r>
    </w:p>
    <w:p w14:paraId="344044DE" w14:textId="77777777" w:rsidR="005363BF" w:rsidRDefault="005363BF" w:rsidP="005363BF"/>
    <w:p w14:paraId="209EC9CC" w14:textId="77777777" w:rsidR="005363BF" w:rsidRDefault="005363BF" w:rsidP="005363BF">
      <w:r>
        <w:rPr>
          <w:rFonts w:hint="eastAsia"/>
        </w:rPr>
        <w:t>雅典进入民主帝国时代之后，频繁召开立法大会</w:t>
      </w:r>
      <w:r>
        <w:rPr>
          <w:rFonts w:hint="eastAsia"/>
        </w:rPr>
        <w:t xml:space="preserve">, </w:t>
      </w:r>
      <w:r>
        <w:rPr>
          <w:rFonts w:hint="eastAsia"/>
        </w:rPr>
        <w:t>在能言善辩的群众领袖的推动下通过法律</w:t>
      </w:r>
      <w:r>
        <w:rPr>
          <w:rFonts w:hint="eastAsia"/>
        </w:rPr>
        <w:t xml:space="preserve">, </w:t>
      </w:r>
      <w:r>
        <w:rPr>
          <w:rFonts w:hint="eastAsia"/>
        </w:rPr>
        <w:t>给人以法律原来是由人的意志制定的深刻印象。另一方面</w:t>
      </w:r>
      <w:r>
        <w:rPr>
          <w:rFonts w:hint="eastAsia"/>
        </w:rPr>
        <w:t xml:space="preserve">, </w:t>
      </w:r>
      <w:r>
        <w:rPr>
          <w:rFonts w:hint="eastAsia"/>
        </w:rPr>
        <w:t>希腊与别的国家和民族的交往日益增多</w:t>
      </w:r>
      <w:r>
        <w:rPr>
          <w:rFonts w:hint="eastAsia"/>
        </w:rPr>
        <w:t xml:space="preserve">, </w:t>
      </w:r>
      <w:r>
        <w:rPr>
          <w:rFonts w:hint="eastAsia"/>
        </w:rPr>
        <w:t>也使人们得以了解到不同的法律、习俗的存在</w:t>
      </w:r>
      <w:r>
        <w:rPr>
          <w:rFonts w:hint="eastAsia"/>
        </w:rPr>
        <w:t xml:space="preserve">, </w:t>
      </w:r>
      <w:r>
        <w:rPr>
          <w:rFonts w:hint="eastAsia"/>
        </w:rPr>
        <w:t>从而怀疑自己的法律是“自然”的。</w:t>
      </w:r>
      <w:r>
        <w:rPr>
          <w:rFonts w:hint="eastAsia"/>
        </w:rPr>
        <w:t>Nomos</w:t>
      </w:r>
      <w:r>
        <w:rPr>
          <w:rFonts w:hint="eastAsia"/>
        </w:rPr>
        <w:t>的人为约定性开始得到关注。</w:t>
      </w:r>
    </w:p>
    <w:p w14:paraId="06B06616" w14:textId="77777777" w:rsidR="005363BF" w:rsidRDefault="005363BF" w:rsidP="005363BF">
      <w:r>
        <w:rPr>
          <w:rFonts w:hint="eastAsia"/>
        </w:rPr>
        <w:t>希罗多德</w:t>
      </w:r>
      <w:r>
        <w:rPr>
          <w:rFonts w:hint="eastAsia"/>
        </w:rPr>
        <w:t>:</w:t>
      </w:r>
      <w:r>
        <w:rPr>
          <w:rFonts w:hint="eastAsia"/>
        </w:rPr>
        <w:t>“如果我们让所有的人进行选择</w:t>
      </w:r>
      <w:r>
        <w:rPr>
          <w:rFonts w:hint="eastAsia"/>
        </w:rPr>
        <w:t xml:space="preserve">, </w:t>
      </w:r>
      <w:r>
        <w:rPr>
          <w:rFonts w:hint="eastAsia"/>
        </w:rPr>
        <w:t>要他们在各式各样的</w:t>
      </w:r>
      <w:r>
        <w:rPr>
          <w:rFonts w:hint="eastAsia"/>
        </w:rPr>
        <w:t xml:space="preserve">nomoi </w:t>
      </w:r>
      <w:r>
        <w:rPr>
          <w:rFonts w:hint="eastAsia"/>
        </w:rPr>
        <w:t>中挑选他们认为是最好的</w:t>
      </w:r>
      <w:r>
        <w:rPr>
          <w:rFonts w:hint="eastAsia"/>
        </w:rPr>
        <w:t xml:space="preserve">, </w:t>
      </w:r>
      <w:r>
        <w:rPr>
          <w:rFonts w:hint="eastAsia"/>
        </w:rPr>
        <w:t>那么每个民族在作了一番考察以后</w:t>
      </w:r>
      <w:r>
        <w:rPr>
          <w:rFonts w:hint="eastAsia"/>
        </w:rPr>
        <w:t xml:space="preserve">, </w:t>
      </w:r>
      <w:r>
        <w:rPr>
          <w:rFonts w:hint="eastAsia"/>
        </w:rPr>
        <w:t>都会选择他们本国的那一种。”</w:t>
      </w:r>
    </w:p>
    <w:p w14:paraId="38491EB4" w14:textId="77777777" w:rsidR="005363BF" w:rsidRDefault="005363BF" w:rsidP="005363BF">
      <w:r>
        <w:rPr>
          <w:rFonts w:hint="eastAsia"/>
        </w:rPr>
        <w:t>虽然</w:t>
      </w:r>
      <w:r>
        <w:rPr>
          <w:rFonts w:hint="eastAsia"/>
        </w:rPr>
        <w:t>Nomos</w:t>
      </w:r>
      <w:r>
        <w:rPr>
          <w:rFonts w:hint="eastAsia"/>
        </w:rPr>
        <w:t>是人为约定的，但约定</w:t>
      </w:r>
      <w:r>
        <w:rPr>
          <w:rFonts w:hint="eastAsia"/>
        </w:rPr>
        <w:t>Nomos</w:t>
      </w:r>
      <w:r>
        <w:rPr>
          <w:rFonts w:hint="eastAsia"/>
        </w:rPr>
        <w:t>的人本身也是自然的一部分，那么人为约定的</w:t>
      </w:r>
      <w:r>
        <w:rPr>
          <w:rFonts w:hint="eastAsia"/>
        </w:rPr>
        <w:t>Nomos</w:t>
      </w:r>
      <w:r>
        <w:rPr>
          <w:rFonts w:hint="eastAsia"/>
        </w:rPr>
        <w:t>与</w:t>
      </w:r>
      <w:r>
        <w:rPr>
          <w:rFonts w:hint="eastAsia"/>
        </w:rPr>
        <w:t>Phusis</w:t>
      </w:r>
      <w:r>
        <w:rPr>
          <w:rFonts w:hint="eastAsia"/>
        </w:rPr>
        <w:t>之间究竟是什么关系，它们之间是否截然对立，是否能统一等等，就成了智者及之后的哲学家思考的重要问题。</w:t>
      </w:r>
    </w:p>
    <w:p w14:paraId="682BA885" w14:textId="77777777" w:rsidR="005363BF" w:rsidRDefault="005363BF" w:rsidP="005363BF"/>
    <w:p w14:paraId="6DECDAF1" w14:textId="77777777" w:rsidR="005363BF" w:rsidRDefault="005363BF" w:rsidP="005363BF">
      <w:r>
        <w:rPr>
          <w:rFonts w:hint="eastAsia"/>
        </w:rPr>
        <w:t>智者们普遍肯定</w:t>
      </w:r>
      <w:r>
        <w:rPr>
          <w:rFonts w:hint="eastAsia"/>
        </w:rPr>
        <w:t>Phusis</w:t>
      </w:r>
      <w:r>
        <w:rPr>
          <w:rFonts w:hint="eastAsia"/>
        </w:rPr>
        <w:t>的普遍性质与</w:t>
      </w:r>
      <w:r>
        <w:rPr>
          <w:rFonts w:hint="eastAsia"/>
        </w:rPr>
        <w:t>Nomos</w:t>
      </w:r>
      <w:r>
        <w:rPr>
          <w:rFonts w:hint="eastAsia"/>
        </w:rPr>
        <w:t>的特殊性，认识到</w:t>
      </w:r>
      <w:r>
        <w:rPr>
          <w:rFonts w:hint="eastAsia"/>
        </w:rPr>
        <w:t>Nomos</w:t>
      </w:r>
      <w:r>
        <w:rPr>
          <w:rFonts w:hint="eastAsia"/>
        </w:rPr>
        <w:t>的特殊性塑造了民族之间的差异，以及人与人之间的差异。</w:t>
      </w:r>
    </w:p>
    <w:p w14:paraId="32984D95" w14:textId="77777777" w:rsidR="005363BF" w:rsidRDefault="005363BF" w:rsidP="005363BF">
      <w:r>
        <w:rPr>
          <w:rFonts w:hint="eastAsia"/>
        </w:rPr>
        <w:t>智者希庇阿</w:t>
      </w:r>
      <w:r>
        <w:rPr>
          <w:rFonts w:hint="eastAsia"/>
        </w:rPr>
        <w:t>:</w:t>
      </w:r>
      <w:r>
        <w:rPr>
          <w:rFonts w:hint="eastAsia"/>
        </w:rPr>
        <w:t>“根据</w:t>
      </w:r>
      <w:r>
        <w:rPr>
          <w:rFonts w:hint="eastAsia"/>
        </w:rPr>
        <w:t xml:space="preserve">phusis </w:t>
      </w:r>
      <w:r>
        <w:rPr>
          <w:rFonts w:hint="eastAsia"/>
        </w:rPr>
        <w:t>而不是根据</w:t>
      </w:r>
      <w:r>
        <w:rPr>
          <w:rFonts w:hint="eastAsia"/>
        </w:rPr>
        <w:t xml:space="preserve">nomos , </w:t>
      </w:r>
      <w:r>
        <w:rPr>
          <w:rFonts w:hint="eastAsia"/>
        </w:rPr>
        <w:t>你们都是我的亲人、朋友和同伴。按照</w:t>
      </w:r>
      <w:r>
        <w:rPr>
          <w:rFonts w:hint="eastAsia"/>
        </w:rPr>
        <w:t xml:space="preserve">phusis , </w:t>
      </w:r>
      <w:r>
        <w:rPr>
          <w:rFonts w:hint="eastAsia"/>
        </w:rPr>
        <w:t>同类相联</w:t>
      </w:r>
      <w:r>
        <w:rPr>
          <w:rFonts w:hint="eastAsia"/>
        </w:rPr>
        <w:t xml:space="preserve">, </w:t>
      </w:r>
      <w:r>
        <w:rPr>
          <w:rFonts w:hint="eastAsia"/>
        </w:rPr>
        <w:t>但是</w:t>
      </w:r>
      <w:r>
        <w:rPr>
          <w:rFonts w:hint="eastAsia"/>
        </w:rPr>
        <w:t xml:space="preserve">nomos </w:t>
      </w:r>
      <w:r>
        <w:rPr>
          <w:rFonts w:hint="eastAsia"/>
        </w:rPr>
        <w:t>是人类的暴君</w:t>
      </w:r>
      <w:r>
        <w:rPr>
          <w:rFonts w:hint="eastAsia"/>
        </w:rPr>
        <w:t xml:space="preserve">, </w:t>
      </w:r>
      <w:r>
        <w:rPr>
          <w:rFonts w:hint="eastAsia"/>
        </w:rPr>
        <w:t>是有害于</w:t>
      </w:r>
      <w:r>
        <w:rPr>
          <w:rFonts w:hint="eastAsia"/>
        </w:rPr>
        <w:t xml:space="preserve">phusis </w:t>
      </w:r>
      <w:r>
        <w:rPr>
          <w:rFonts w:hint="eastAsia"/>
        </w:rPr>
        <w:t>的。”（柏拉图《普罗泰戈拉篇》</w:t>
      </w:r>
      <w:r>
        <w:rPr>
          <w:rFonts w:hint="eastAsia"/>
        </w:rPr>
        <w:t>337d-e</w:t>
      </w:r>
      <w:r>
        <w:rPr>
          <w:rFonts w:hint="eastAsia"/>
        </w:rPr>
        <w:t>）</w:t>
      </w:r>
    </w:p>
    <w:p w14:paraId="17E514B0" w14:textId="77777777" w:rsidR="005363BF" w:rsidRDefault="005363BF" w:rsidP="005363BF">
      <w:r>
        <w:rPr>
          <w:rFonts w:hint="eastAsia"/>
        </w:rPr>
        <w:t>智者安提丰</w:t>
      </w:r>
      <w:r>
        <w:rPr>
          <w:rFonts w:hint="eastAsia"/>
        </w:rPr>
        <w:t xml:space="preserve"> </w:t>
      </w:r>
      <w:r>
        <w:rPr>
          <w:rFonts w:hint="eastAsia"/>
        </w:rPr>
        <w:t>“人们尊重那些出身高贵的家族并赋予他们荣誉</w:t>
      </w:r>
      <w:r>
        <w:rPr>
          <w:rFonts w:hint="eastAsia"/>
        </w:rPr>
        <w:t xml:space="preserve">, </w:t>
      </w:r>
      <w:r>
        <w:rPr>
          <w:rFonts w:hint="eastAsia"/>
        </w:rPr>
        <w:t>但对那些出身低贱的人却既不尊重也不予以荣誉。我们这里是这样</w:t>
      </w:r>
      <w:r>
        <w:rPr>
          <w:rFonts w:hint="eastAsia"/>
        </w:rPr>
        <w:t xml:space="preserve">, </w:t>
      </w:r>
      <w:r>
        <w:rPr>
          <w:rFonts w:hint="eastAsia"/>
        </w:rPr>
        <w:t>我们的邻人野蛮人也是这样。实际上按照</w:t>
      </w:r>
      <w:r>
        <w:rPr>
          <w:rFonts w:hint="eastAsia"/>
        </w:rPr>
        <w:t xml:space="preserve">phusis, </w:t>
      </w:r>
      <w:r>
        <w:rPr>
          <w:rFonts w:hint="eastAsia"/>
        </w:rPr>
        <w:t>不论是哪里的人</w:t>
      </w:r>
      <w:r>
        <w:rPr>
          <w:rFonts w:hint="eastAsia"/>
        </w:rPr>
        <w:t xml:space="preserve">, </w:t>
      </w:r>
      <w:r>
        <w:rPr>
          <w:rFonts w:hint="eastAsia"/>
        </w:rPr>
        <w:t>是希腊人还是野蛮人</w:t>
      </w:r>
      <w:r>
        <w:rPr>
          <w:rFonts w:hint="eastAsia"/>
        </w:rPr>
        <w:t xml:space="preserve">, </w:t>
      </w:r>
      <w:r>
        <w:rPr>
          <w:rFonts w:hint="eastAsia"/>
        </w:rPr>
        <w:t>生下来都是一样的。”</w:t>
      </w:r>
    </w:p>
    <w:p w14:paraId="4A576952" w14:textId="77777777" w:rsidR="005363BF" w:rsidRDefault="005363BF" w:rsidP="005363BF">
      <w:r>
        <w:rPr>
          <w:rFonts w:hint="eastAsia"/>
        </w:rPr>
        <w:t>“法律的条文是经过协议达成的</w:t>
      </w:r>
      <w:r>
        <w:rPr>
          <w:rFonts w:hint="eastAsia"/>
        </w:rPr>
        <w:t xml:space="preserve">, </w:t>
      </w:r>
      <w:r>
        <w:rPr>
          <w:rFonts w:hint="eastAsia"/>
        </w:rPr>
        <w:t>并不是自然而然地形成的</w:t>
      </w:r>
      <w:r>
        <w:rPr>
          <w:rFonts w:hint="eastAsia"/>
        </w:rPr>
        <w:t xml:space="preserve">, </w:t>
      </w:r>
      <w:r>
        <w:rPr>
          <w:rFonts w:hint="eastAsia"/>
        </w:rPr>
        <w:t>然而自然的律令却不是人们约定的</w:t>
      </w:r>
      <w:r>
        <w:rPr>
          <w:rFonts w:hint="eastAsia"/>
        </w:rPr>
        <w:t>.</w:t>
      </w:r>
      <w:r>
        <w:rPr>
          <w:rFonts w:hint="eastAsia"/>
        </w:rPr>
        <w:t>”</w:t>
      </w:r>
      <w:r>
        <w:rPr>
          <w:rFonts w:hint="eastAsia"/>
        </w:rPr>
        <w:t xml:space="preserve"> </w:t>
      </w:r>
      <w:r>
        <w:rPr>
          <w:rFonts w:hint="eastAsia"/>
        </w:rPr>
        <w:t>（《论真理》残篇，第尔斯辑本</w:t>
      </w:r>
      <w:r>
        <w:rPr>
          <w:rFonts w:hint="eastAsia"/>
        </w:rPr>
        <w:t>DK 44)</w:t>
      </w:r>
    </w:p>
    <w:p w14:paraId="16705046" w14:textId="77777777" w:rsidR="005363BF" w:rsidRDefault="005363BF" w:rsidP="005363BF"/>
    <w:p w14:paraId="6DC44CF7" w14:textId="77777777" w:rsidR="005363BF" w:rsidRDefault="005363BF" w:rsidP="005363BF">
      <w:r>
        <w:rPr>
          <w:rFonts w:hint="eastAsia"/>
        </w:rPr>
        <w:t>智者卡利克勒（柏拉图《高尔吉亚篇》</w:t>
      </w:r>
      <w:r>
        <w:rPr>
          <w:rFonts w:hint="eastAsia"/>
        </w:rPr>
        <w:t>482E-483A</w:t>
      </w:r>
      <w:r>
        <w:rPr>
          <w:rFonts w:hint="eastAsia"/>
        </w:rPr>
        <w:t>）：“苏格拉底，尽管你声称追求真理，但你实际上可恶地把我们引向这些流行的错误观念，不是依据本性，而是按照习俗去寻找优秀、</w:t>
      </w:r>
      <w:r>
        <w:rPr>
          <w:rFonts w:hint="eastAsia"/>
        </w:rPr>
        <w:lastRenderedPageBreak/>
        <w:t>高尚的事情。本性和习俗在大部分场合下都是相互对立的。……”</w:t>
      </w:r>
    </w:p>
    <w:p w14:paraId="1EC9A122" w14:textId="77777777" w:rsidR="005363BF" w:rsidRDefault="005363BF" w:rsidP="005363BF">
      <w:r>
        <w:rPr>
          <w:rFonts w:hint="eastAsia"/>
        </w:rPr>
        <w:t>《高尔吉亚篇》</w:t>
      </w:r>
      <w:r>
        <w:rPr>
          <w:rFonts w:hint="eastAsia"/>
        </w:rPr>
        <w:t>483b-483e:</w:t>
      </w:r>
      <w:r>
        <w:rPr>
          <w:rFonts w:hint="eastAsia"/>
        </w:rPr>
        <w:t>“</w:t>
      </w:r>
      <w:r w:rsidRPr="005363BF">
        <w:rPr>
          <w:rFonts w:hint="eastAsia"/>
          <w:b/>
        </w:rPr>
        <w:t>制定</w:t>
      </w:r>
      <w:r w:rsidRPr="005363BF">
        <w:rPr>
          <w:rFonts w:hint="eastAsia"/>
          <w:b/>
        </w:rPr>
        <w:t xml:space="preserve">nomos </w:t>
      </w:r>
      <w:r w:rsidRPr="005363BF">
        <w:rPr>
          <w:rFonts w:hint="eastAsia"/>
          <w:b/>
        </w:rPr>
        <w:t>的是作为多数人的弱者</w:t>
      </w:r>
      <w:r>
        <w:rPr>
          <w:rFonts w:hint="eastAsia"/>
        </w:rPr>
        <w:t xml:space="preserve">, </w:t>
      </w:r>
      <w:r>
        <w:rPr>
          <w:rFonts w:hint="eastAsia"/>
        </w:rPr>
        <w:t>正是他们为了自己的利益制定了</w:t>
      </w:r>
      <w:r>
        <w:rPr>
          <w:rFonts w:hint="eastAsia"/>
        </w:rPr>
        <w:t>nomos</w:t>
      </w:r>
      <w:r>
        <w:rPr>
          <w:rFonts w:hint="eastAsia"/>
        </w:rPr>
        <w:t>……为了防止强者超过他们</w:t>
      </w:r>
      <w:r>
        <w:rPr>
          <w:rFonts w:hint="eastAsia"/>
        </w:rPr>
        <w:t>,</w:t>
      </w:r>
      <w:r>
        <w:rPr>
          <w:rFonts w:hint="eastAsia"/>
        </w:rPr>
        <w:t>他们就吓唬强者</w:t>
      </w:r>
      <w:r>
        <w:rPr>
          <w:rFonts w:hint="eastAsia"/>
        </w:rPr>
        <w:t xml:space="preserve">, </w:t>
      </w:r>
      <w:r>
        <w:rPr>
          <w:rFonts w:hint="eastAsia"/>
        </w:rPr>
        <w:t>说什么超过别人是可耻的可恶的</w:t>
      </w:r>
      <w:r>
        <w:rPr>
          <w:rFonts w:hint="eastAsia"/>
        </w:rPr>
        <w:t xml:space="preserve">, </w:t>
      </w:r>
      <w:r>
        <w:rPr>
          <w:rFonts w:hint="eastAsia"/>
        </w:rPr>
        <w:t>所谓不义就是追求超过别人的利益。我想如果低等人享有了平等地位</w:t>
      </w:r>
      <w:r>
        <w:rPr>
          <w:rFonts w:hint="eastAsia"/>
        </w:rPr>
        <w:t xml:space="preserve">, </w:t>
      </w:r>
      <w:r>
        <w:rPr>
          <w:rFonts w:hint="eastAsia"/>
        </w:rPr>
        <w:t>他们就心满意足了。……</w:t>
      </w:r>
      <w:r w:rsidRPr="005363BF">
        <w:rPr>
          <w:rFonts w:hint="eastAsia"/>
          <w:b/>
        </w:rPr>
        <w:t>但是</w:t>
      </w:r>
      <w:r w:rsidRPr="005363BF">
        <w:rPr>
          <w:rFonts w:hint="eastAsia"/>
          <w:b/>
        </w:rPr>
        <w:t xml:space="preserve">phusis </w:t>
      </w:r>
      <w:r w:rsidRPr="005363BF">
        <w:rPr>
          <w:rFonts w:hint="eastAsia"/>
          <w:b/>
        </w:rPr>
        <w:t>本身显然是让强者超过弱者</w:t>
      </w:r>
      <w:r>
        <w:rPr>
          <w:rFonts w:hint="eastAsia"/>
        </w:rPr>
        <w:t xml:space="preserve">, </w:t>
      </w:r>
      <w:r>
        <w:rPr>
          <w:rFonts w:hint="eastAsia"/>
        </w:rPr>
        <w:t>让一些更好的人拥有高于不好的人的利益</w:t>
      </w:r>
      <w:r>
        <w:rPr>
          <w:rFonts w:hint="eastAsia"/>
        </w:rPr>
        <w:t xml:space="preserve">, </w:t>
      </w:r>
      <w:r>
        <w:rPr>
          <w:rFonts w:hint="eastAsia"/>
        </w:rPr>
        <w:t>这才是公正的。所有动物、整个国家、整个人类显然都是这样，人们把这种权力当作君主之权和强者对弱者之权。……他们依据的是</w:t>
      </w:r>
      <w:r>
        <w:rPr>
          <w:rFonts w:hint="eastAsia"/>
        </w:rPr>
        <w:t xml:space="preserve">phusis </w:t>
      </w:r>
      <w:r>
        <w:rPr>
          <w:rFonts w:hint="eastAsia"/>
        </w:rPr>
        <w:t>自身的法则，而可能并不依据我们设置的法律（</w:t>
      </w:r>
      <w:r>
        <w:rPr>
          <w:rFonts w:hint="eastAsia"/>
        </w:rPr>
        <w:t>nomos</w:t>
      </w:r>
      <w:r w:rsidR="00FB4D8E">
        <w:rPr>
          <w:rFonts w:hint="eastAsia"/>
        </w:rPr>
        <w:t>）。我们在我们自己中间塑造出最优秀、最强大的人，但乘他们还</w:t>
      </w:r>
      <w:r>
        <w:rPr>
          <w:rFonts w:hint="eastAsia"/>
        </w:rPr>
        <w:t>年幼时九把他们像幼狮一样抓来，用符咒使他们成为奴隶，要他们满足于平等，并说这样做才是正义的、公平的。但若有人生来就非常强大，我相信，他会站起来摆脱各种控制，打碎一切枷锁。他会把我们写着符咒的那些纸踩在脚下，破坏我们一切非自然的习俗。他会站起来宣布，他才是我们的主人，而以前他是我们的奴隶，符合本性的正义之光将会在那里闪耀。”</w:t>
      </w:r>
    </w:p>
    <w:p w14:paraId="38376381" w14:textId="77777777" w:rsidR="005363BF" w:rsidRDefault="005363BF" w:rsidP="00F60271"/>
    <w:p w14:paraId="3FF110A6" w14:textId="1FCDFEE0" w:rsidR="005363BF" w:rsidRDefault="007616A3" w:rsidP="005363BF">
      <w:r>
        <w:t>10</w:t>
      </w:r>
      <w:r w:rsidR="005363BF">
        <w:rPr>
          <w:rFonts w:hint="eastAsia"/>
        </w:rPr>
        <w:t>，以下资料来源于格雷纳（</w:t>
      </w:r>
      <w:r w:rsidR="005363BF">
        <w:rPr>
          <w:rFonts w:hint="eastAsia"/>
        </w:rPr>
        <w:t>David Grene</w:t>
      </w:r>
      <w:r w:rsidR="005363BF">
        <w:rPr>
          <w:rFonts w:hint="eastAsia"/>
        </w:rPr>
        <w:t>）《古希腊政治理论》</w:t>
      </w:r>
      <w:r w:rsidR="005363BF">
        <w:rPr>
          <w:rFonts w:hint="eastAsia"/>
        </w:rPr>
        <w:t>,</w:t>
      </w:r>
      <w:r w:rsidR="005363BF">
        <w:rPr>
          <w:rFonts w:hint="eastAsia"/>
        </w:rPr>
        <w:t>华夏出版社</w:t>
      </w:r>
      <w:r w:rsidR="005363BF">
        <w:rPr>
          <w:rFonts w:hint="eastAsia"/>
        </w:rPr>
        <w:t>2012</w:t>
      </w:r>
      <w:r w:rsidR="005363BF">
        <w:rPr>
          <w:rFonts w:hint="eastAsia"/>
        </w:rPr>
        <w:t>年第一版。</w:t>
      </w:r>
    </w:p>
    <w:p w14:paraId="1E188068" w14:textId="53BD43F8" w:rsidR="005363BF" w:rsidRDefault="007616A3" w:rsidP="005363BF">
      <w:r>
        <w:t>10</w:t>
      </w:r>
      <w:r w:rsidR="005363BF">
        <w:rPr>
          <w:rFonts w:hint="eastAsia"/>
        </w:rPr>
        <w:t>.1</w:t>
      </w:r>
      <w:r w:rsidR="005363BF">
        <w:rPr>
          <w:rFonts w:hint="eastAsia"/>
        </w:rPr>
        <w:t>，雅典民主制的本质：</w:t>
      </w:r>
    </w:p>
    <w:p w14:paraId="2D02CFED" w14:textId="77777777" w:rsidR="005363BF" w:rsidRDefault="005363BF" w:rsidP="005363BF">
      <w:r>
        <w:rPr>
          <w:rFonts w:hint="eastAsia"/>
        </w:rPr>
        <w:t>在雅典居民看来，雅典帝国的伟大是人为造就的，</w:t>
      </w:r>
      <w:r w:rsidRPr="005363BF">
        <w:rPr>
          <w:rFonts w:hint="eastAsia"/>
          <w:b/>
        </w:rPr>
        <w:t>整个帝国依赖于对物质资源几乎垄断性的利用</w:t>
      </w:r>
      <w:r>
        <w:rPr>
          <w:rFonts w:hint="eastAsia"/>
        </w:rPr>
        <w:t>，而且没有人试着相信由神意所定性的使命、某种超乎人类的责任，或者人的可臻完美。出于这些原因，公元前五世纪雅典的政治修辞便发展出一套人性的理论，它认为人性本质上就是基于动物的欲望及其满足，而非别的东西。……对于雅典而言，在帝国黄昏之时，国家实体中的人已变成了渴求政治权力的野心家所操纵的原料。</w:t>
      </w:r>
      <w:r>
        <w:rPr>
          <w:rFonts w:hint="eastAsia"/>
        </w:rPr>
        <w:t>[</w:t>
      </w:r>
      <w:r>
        <w:rPr>
          <w:rFonts w:hint="eastAsia"/>
        </w:rPr>
        <w:t>原料</w:t>
      </w:r>
      <w:r>
        <w:rPr>
          <w:rFonts w:hint="eastAsia"/>
        </w:rPr>
        <w:t>]</w:t>
      </w:r>
      <w:r>
        <w:rPr>
          <w:rFonts w:hint="eastAsia"/>
        </w:rPr>
        <w:t>不再是地理环境、土地和资源，而是帝国、城邦和家庭中的人。权力成为进步的标志，权力最终为其自身找到了正当性。</w:t>
      </w:r>
    </w:p>
    <w:p w14:paraId="5FEF8F23" w14:textId="77777777" w:rsidR="005363BF" w:rsidRDefault="005363BF" w:rsidP="005363BF">
      <w:r>
        <w:rPr>
          <w:rFonts w:hint="eastAsia"/>
        </w:rPr>
        <w:t>此外，权力在技术方面取得了进步：</w:t>
      </w:r>
      <w:r w:rsidRPr="005363BF">
        <w:rPr>
          <w:rFonts w:hint="eastAsia"/>
          <w:b/>
        </w:rPr>
        <w:t>它从最初像先前那样根植于对物质自然资源的掠夺，演变成对人的剥削。</w:t>
      </w:r>
      <w:r>
        <w:rPr>
          <w:rFonts w:hint="eastAsia"/>
        </w:rPr>
        <w:t>……</w:t>
      </w:r>
    </w:p>
    <w:p w14:paraId="04531BF8" w14:textId="77777777" w:rsidR="005363BF" w:rsidRDefault="005363BF" w:rsidP="005363BF">
      <w:r>
        <w:rPr>
          <w:rFonts w:hint="eastAsia"/>
        </w:rPr>
        <w:t>与雅典的政治制度相关联的雅典帝国物质主义，造成的结果就是，最终，政治道德和个人道德之间实际上毫无区别。……</w:t>
      </w:r>
      <w:r w:rsidRPr="005363BF">
        <w:rPr>
          <w:rFonts w:hint="eastAsia"/>
          <w:b/>
        </w:rPr>
        <w:t>柏拉图在研究堕落的城邦时，视僭政为极端民主制的产物，也是真实的且意义深远。</w:t>
      </w:r>
      <w:r>
        <w:rPr>
          <w:rFonts w:hint="eastAsia"/>
        </w:rPr>
        <w:t>……</w:t>
      </w:r>
      <w:r w:rsidRPr="005363BF">
        <w:rPr>
          <w:rFonts w:hint="eastAsia"/>
          <w:b/>
        </w:rPr>
        <w:t>僭主本身正是持续近</w:t>
      </w:r>
      <w:r w:rsidRPr="005363BF">
        <w:rPr>
          <w:rFonts w:hint="eastAsia"/>
          <w:b/>
        </w:rPr>
        <w:t>80</w:t>
      </w:r>
      <w:r w:rsidRPr="005363BF">
        <w:rPr>
          <w:rFonts w:hint="eastAsia"/>
          <w:b/>
        </w:rPr>
        <w:t>年的雅典城邦政治道德之特点和品质的精确复制品。……雅典的政治发展过程的逻辑终点就是僭政。</w:t>
      </w:r>
      <w:r>
        <w:rPr>
          <w:rFonts w:hint="eastAsia"/>
        </w:rPr>
        <w:t>（</w:t>
      </w:r>
      <w:r>
        <w:rPr>
          <w:rFonts w:hint="eastAsia"/>
        </w:rPr>
        <w:t>30-37</w:t>
      </w:r>
      <w:r>
        <w:rPr>
          <w:rFonts w:hint="eastAsia"/>
        </w:rPr>
        <w:t>）</w:t>
      </w:r>
    </w:p>
    <w:p w14:paraId="03649BF0" w14:textId="77777777" w:rsidR="005363BF" w:rsidRDefault="005363BF" w:rsidP="005363BF"/>
    <w:p w14:paraId="45BF0B6C" w14:textId="5D457818" w:rsidR="005363BF" w:rsidRDefault="007616A3" w:rsidP="005363BF">
      <w:r>
        <w:t>10</w:t>
      </w:r>
      <w:r w:rsidR="005363BF">
        <w:rPr>
          <w:rFonts w:hint="eastAsia"/>
        </w:rPr>
        <w:t>.2</w:t>
      </w:r>
      <w:r w:rsidR="005363BF">
        <w:rPr>
          <w:rFonts w:hint="eastAsia"/>
        </w:rPr>
        <w:t>，雅典民主制的形式：</w:t>
      </w:r>
    </w:p>
    <w:p w14:paraId="4D2601C7" w14:textId="77777777" w:rsidR="005363BF" w:rsidRDefault="005363BF" w:rsidP="005363BF">
      <w:r>
        <w:rPr>
          <w:rFonts w:hint="eastAsia"/>
        </w:rPr>
        <w:t>公元前</w:t>
      </w:r>
      <w:r>
        <w:rPr>
          <w:rFonts w:hint="eastAsia"/>
        </w:rPr>
        <w:t>510</w:t>
      </w:r>
      <w:r>
        <w:rPr>
          <w:rFonts w:hint="eastAsia"/>
        </w:rPr>
        <w:t>年，克里斯提尼（</w:t>
      </w:r>
      <w:r>
        <w:rPr>
          <w:rFonts w:hint="eastAsia"/>
        </w:rPr>
        <w:t>Cleisthenes</w:t>
      </w:r>
      <w:r>
        <w:rPr>
          <w:rFonts w:hint="eastAsia"/>
        </w:rPr>
        <w:t>）废除了阿提卡（</w:t>
      </w:r>
      <w:r>
        <w:rPr>
          <w:rFonts w:hint="eastAsia"/>
        </w:rPr>
        <w:t>Attic</w:t>
      </w:r>
      <w:r>
        <w:rPr>
          <w:rFonts w:hint="eastAsia"/>
        </w:rPr>
        <w:t>）的祖传部落，并建立地方部落（</w:t>
      </w:r>
      <w:r>
        <w:rPr>
          <w:rFonts w:hint="eastAsia"/>
        </w:rPr>
        <w:t>demos</w:t>
      </w:r>
      <w:r>
        <w:rPr>
          <w:rFonts w:hint="eastAsia"/>
        </w:rPr>
        <w:t>）以此作为投票的资格条件。血亲联合作为政治联合体被终结了。这就是雅典民主制的开始。此后的制度变革进一步完善了雅典民主制，如，邦民普选权无需受财产限制，人人都有资格担任公职，公众法庭对地方法官的处理作最终判定，以及为任职者支付报酬等。九名雅典执政官（</w:t>
      </w:r>
      <w:r>
        <w:rPr>
          <w:rFonts w:hint="eastAsia"/>
        </w:rPr>
        <w:t>archons</w:t>
      </w:r>
      <w:r>
        <w:rPr>
          <w:rFonts w:hint="eastAsia"/>
        </w:rPr>
        <w:t>）是名义上的“掌权者”，他们是从全体公民抽签选出的候选人中选出，监管宗教节日和公共礼节。真正的行政权力属于十将军委员会，他们被选出来与五百人议事会一起工作，作为公民大会的委员会。五百人议事会由选举和抓阄的混合方式产生，负责以合适的形式制定解决问题的方案以便提交给公民大会，又作为固定的管理机构，以应对雅典当下的政治需要（《雅典政制》亚里士多德</w:t>
      </w:r>
      <w:r>
        <w:rPr>
          <w:rFonts w:hint="eastAsia"/>
        </w:rPr>
        <w:t>XLIII.3-4</w:t>
      </w:r>
      <w:r>
        <w:rPr>
          <w:rFonts w:hint="eastAsia"/>
        </w:rPr>
        <w:t>）</w:t>
      </w:r>
      <w:r w:rsidRPr="005363BF">
        <w:rPr>
          <w:rFonts w:hint="eastAsia"/>
          <w:b/>
        </w:rPr>
        <w:t>其中一位将军居于领导地位。</w:t>
      </w:r>
      <w:r>
        <w:rPr>
          <w:rFonts w:hint="eastAsia"/>
        </w:rPr>
        <w:t>（</w:t>
      </w:r>
      <w:r>
        <w:rPr>
          <w:rFonts w:hint="eastAsia"/>
        </w:rPr>
        <w:t>39-45</w:t>
      </w:r>
      <w:r>
        <w:rPr>
          <w:rFonts w:hint="eastAsia"/>
        </w:rPr>
        <w:t>）</w:t>
      </w:r>
    </w:p>
    <w:p w14:paraId="461F1D70" w14:textId="77777777" w:rsidR="005363BF" w:rsidRDefault="005363BF" w:rsidP="005363BF"/>
    <w:p w14:paraId="32B92BFA" w14:textId="5235E1EE" w:rsidR="005363BF" w:rsidRDefault="007616A3" w:rsidP="005363BF">
      <w:r>
        <w:t>10</w:t>
      </w:r>
      <w:r w:rsidR="005363BF">
        <w:rPr>
          <w:rFonts w:hint="eastAsia"/>
        </w:rPr>
        <w:t>.3</w:t>
      </w:r>
      <w:r w:rsidR="005363BF">
        <w:rPr>
          <w:rFonts w:hint="eastAsia"/>
        </w:rPr>
        <w:t>，雅典民主制与现代民主制的差异：</w:t>
      </w:r>
    </w:p>
    <w:p w14:paraId="04D8EAF1" w14:textId="77777777" w:rsidR="005363BF" w:rsidRDefault="005363BF" w:rsidP="005363BF">
      <w:r>
        <w:rPr>
          <w:rFonts w:hint="eastAsia"/>
        </w:rPr>
        <w:t>（</w:t>
      </w:r>
      <w:r>
        <w:rPr>
          <w:rFonts w:hint="eastAsia"/>
        </w:rPr>
        <w:t>1</w:t>
      </w:r>
      <w:r>
        <w:rPr>
          <w:rFonts w:hint="eastAsia"/>
        </w:rPr>
        <w:t>），雅典人并未像美国或法国那样，以人人平等的名义去创建他们的民主制，他们甚至不承认民主原则具有普遍适用性……诚如伯里克勒斯所言，雅典民主制一直是外邦模仿的典范；</w:t>
      </w:r>
      <w:r>
        <w:rPr>
          <w:rFonts w:hint="eastAsia"/>
        </w:rPr>
        <w:lastRenderedPageBreak/>
        <w:t>但是雅典人除了把民主当作一种有助于海外政治的手段以外，并不是非得传播民主不可。</w:t>
      </w:r>
    </w:p>
    <w:p w14:paraId="10B9E038" w14:textId="77777777" w:rsidR="005363BF" w:rsidRDefault="005363BF" w:rsidP="005363BF">
      <w:r>
        <w:rPr>
          <w:rFonts w:hint="eastAsia"/>
        </w:rPr>
        <w:t>（</w:t>
      </w:r>
      <w:r>
        <w:rPr>
          <w:rFonts w:hint="eastAsia"/>
        </w:rPr>
        <w:t>2</w:t>
      </w:r>
      <w:r>
        <w:rPr>
          <w:rFonts w:hint="eastAsia"/>
        </w:rPr>
        <w:t>），雅典民主制与后世民主制之间的第二个差异是机制性的——雅典民主政体缺乏某种代议制。……民众的意志便由碰巧在公民大会现场的数量随机的公民来表达……这批人对更大范围的公众，完全没有承担起个体的责任。（</w:t>
      </w:r>
      <w:r>
        <w:rPr>
          <w:rFonts w:hint="eastAsia"/>
        </w:rPr>
        <w:t>31-43</w:t>
      </w:r>
      <w:r>
        <w:rPr>
          <w:rFonts w:hint="eastAsia"/>
        </w:rPr>
        <w:t>）</w:t>
      </w:r>
    </w:p>
    <w:p w14:paraId="45DB6E74" w14:textId="77777777" w:rsidR="005363BF" w:rsidRDefault="005363BF" w:rsidP="005363BF"/>
    <w:p w14:paraId="0E293521" w14:textId="72C66109" w:rsidR="005363BF" w:rsidRDefault="007616A3" w:rsidP="005363BF">
      <w:r>
        <w:t>10</w:t>
      </w:r>
      <w:r w:rsidR="005363BF">
        <w:rPr>
          <w:rFonts w:hint="eastAsia"/>
        </w:rPr>
        <w:t>.4</w:t>
      </w:r>
      <w:r w:rsidR="005363BF">
        <w:rPr>
          <w:rFonts w:hint="eastAsia"/>
        </w:rPr>
        <w:t>，雅典民主制的成功取决于政治精英：</w:t>
      </w:r>
    </w:p>
    <w:p w14:paraId="5DE7F66C" w14:textId="77777777" w:rsidR="005363BF" w:rsidRDefault="005363BF" w:rsidP="005363BF">
      <w:r>
        <w:rPr>
          <w:rFonts w:hint="eastAsia"/>
        </w:rPr>
        <w:t>休昔底德认为，雅典民主制要对雅典败于斯巴达负责，他认为，权力掌握在少数被仔细挑选出来的，更有智慧的人手里，而不是以贪婪和愚蠢的民众为权力来源，是更好的。参见他对伯里克利的评语——由大批民众管理</w:t>
      </w:r>
      <w:r>
        <w:rPr>
          <w:rFonts w:hint="eastAsia"/>
        </w:rPr>
        <w:t>[</w:t>
      </w:r>
      <w:r>
        <w:rPr>
          <w:rFonts w:hint="eastAsia"/>
        </w:rPr>
        <w:t>城邦</w:t>
      </w:r>
      <w:r>
        <w:rPr>
          <w:rFonts w:hint="eastAsia"/>
        </w:rPr>
        <w:t>]</w:t>
      </w:r>
      <w:r>
        <w:rPr>
          <w:rFonts w:hint="eastAsia"/>
        </w:rPr>
        <w:t>不可取，“他成功的原因是，对于他而言，</w:t>
      </w:r>
      <w:r w:rsidRPr="005363BF">
        <w:rPr>
          <w:rFonts w:hint="eastAsia"/>
          <w:b/>
        </w:rPr>
        <w:t>民众是受到支配的，尽管他们是自由人</w:t>
      </w:r>
      <w:r>
        <w:rPr>
          <w:rFonts w:hint="eastAsia"/>
        </w:rPr>
        <w:t>，他亲自领导他们，而非由他们领导。”（《战争志》</w:t>
      </w:r>
      <w:r>
        <w:rPr>
          <w:rFonts w:hint="eastAsia"/>
        </w:rPr>
        <w:t>II.15.2</w:t>
      </w:r>
      <w:r>
        <w:rPr>
          <w:rFonts w:hint="eastAsia"/>
        </w:rPr>
        <w:t>）”</w:t>
      </w:r>
      <w:r w:rsidRPr="005363BF">
        <w:rPr>
          <w:rFonts w:hint="eastAsia"/>
          <w:b/>
        </w:rPr>
        <w:t>伯里克利式民主制与日后民主制的巨大差异在于，“雅典在名义上是民主制，但事实上由她的第一公民来统治。”</w:t>
      </w:r>
      <w:r>
        <w:rPr>
          <w:rFonts w:hint="eastAsia"/>
        </w:rPr>
        <w:t>（</w:t>
      </w:r>
      <w:r>
        <w:rPr>
          <w:rFonts w:hint="eastAsia"/>
        </w:rPr>
        <w:t>48</w:t>
      </w:r>
      <w:r>
        <w:rPr>
          <w:rFonts w:hint="eastAsia"/>
        </w:rPr>
        <w:t>）</w:t>
      </w:r>
    </w:p>
    <w:p w14:paraId="26E5795C" w14:textId="77777777" w:rsidR="005363BF" w:rsidRDefault="005363BF" w:rsidP="005363BF"/>
    <w:p w14:paraId="50CF2695" w14:textId="020D1BBE" w:rsidR="00882688" w:rsidRPr="005363BF" w:rsidRDefault="00BB1BE6" w:rsidP="00882688">
      <w:r>
        <w:t>1</w:t>
      </w:r>
      <w:r w:rsidR="007616A3">
        <w:t>1</w:t>
      </w:r>
      <w:r w:rsidR="005228C2">
        <w:rPr>
          <w:rFonts w:hint="eastAsia"/>
        </w:rPr>
        <w:t>，</w:t>
      </w:r>
      <w:r w:rsidR="00882688">
        <w:rPr>
          <w:rFonts w:hint="eastAsia"/>
        </w:rPr>
        <w:t>以下资料来源于《表演文化与雅典民主政制》（英）戈尔德希尔</w:t>
      </w:r>
      <w:r w:rsidR="00882688">
        <w:rPr>
          <w:rFonts w:hint="eastAsia"/>
        </w:rPr>
        <w:t>S</w:t>
      </w:r>
      <w:r w:rsidR="00882688">
        <w:t>imon</w:t>
      </w:r>
      <w:r w:rsidR="00882688">
        <w:rPr>
          <w:rFonts w:hint="eastAsia"/>
        </w:rPr>
        <w:t xml:space="preserve"> G</w:t>
      </w:r>
      <w:r w:rsidR="00882688">
        <w:t>old</w:t>
      </w:r>
      <w:r w:rsidR="00882688">
        <w:rPr>
          <w:rFonts w:hint="eastAsia"/>
        </w:rPr>
        <w:t>hill;</w:t>
      </w:r>
      <w:r w:rsidR="00882688">
        <w:rPr>
          <w:rFonts w:hint="eastAsia"/>
        </w:rPr>
        <w:t>奥斯本</w:t>
      </w:r>
      <w:r w:rsidR="00882688">
        <w:rPr>
          <w:rFonts w:hint="eastAsia"/>
        </w:rPr>
        <w:t>R</w:t>
      </w:r>
      <w:r w:rsidR="00882688">
        <w:t>obin</w:t>
      </w:r>
      <w:r w:rsidR="00882688">
        <w:rPr>
          <w:rFonts w:hint="eastAsia"/>
        </w:rPr>
        <w:t xml:space="preserve"> O</w:t>
      </w:r>
      <w:r w:rsidR="00882688">
        <w:t>sborne</w:t>
      </w:r>
      <w:r w:rsidR="00882688">
        <w:rPr>
          <w:rFonts w:hint="eastAsia"/>
        </w:rPr>
        <w:t>著</w:t>
      </w:r>
      <w:r w:rsidR="00882688">
        <w:rPr>
          <w:rFonts w:hint="eastAsia"/>
        </w:rPr>
        <w:t>;</w:t>
      </w:r>
      <w:r w:rsidR="00882688">
        <w:rPr>
          <w:rFonts w:hint="eastAsia"/>
        </w:rPr>
        <w:t>李向利</w:t>
      </w:r>
      <w:r w:rsidR="00882688">
        <w:rPr>
          <w:rFonts w:hint="eastAsia"/>
        </w:rPr>
        <w:t>;</w:t>
      </w:r>
      <w:r w:rsidR="00882688">
        <w:rPr>
          <w:rFonts w:hint="eastAsia"/>
        </w:rPr>
        <w:t>熊宸等译</w:t>
      </w:r>
      <w:r w:rsidR="00882688">
        <w:rPr>
          <w:rFonts w:hint="eastAsia"/>
        </w:rPr>
        <w:t>,</w:t>
      </w:r>
      <w:r w:rsidR="00882688">
        <w:t>2014</w:t>
      </w:r>
      <w:r w:rsidR="00882688">
        <w:rPr>
          <w:rFonts w:hint="eastAsia"/>
        </w:rPr>
        <w:t>年华夏出版社北京第一版</w:t>
      </w:r>
    </w:p>
    <w:p w14:paraId="0CF58731" w14:textId="77777777" w:rsidR="00882688" w:rsidRDefault="00882688" w:rsidP="00F60271"/>
    <w:p w14:paraId="0BD28E39" w14:textId="18551A8B" w:rsidR="00882688" w:rsidRPr="00882688" w:rsidRDefault="00882688" w:rsidP="00F60271">
      <w:pPr>
        <w:rPr>
          <w:b/>
          <w:bCs/>
        </w:rPr>
      </w:pPr>
      <w:r w:rsidRPr="00882688">
        <w:rPr>
          <w:rFonts w:hint="eastAsia"/>
          <w:b/>
          <w:bCs/>
        </w:rPr>
        <w:t>1</w:t>
      </w:r>
      <w:r w:rsidRPr="00882688">
        <w:rPr>
          <w:rFonts w:hint="eastAsia"/>
          <w:b/>
          <w:bCs/>
        </w:rPr>
        <w:t>，雅典文化的</w:t>
      </w:r>
      <w:r>
        <w:rPr>
          <w:rFonts w:hint="eastAsia"/>
          <w:b/>
          <w:bCs/>
        </w:rPr>
        <w:t>高度</w:t>
      </w:r>
      <w:r w:rsidRPr="00882688">
        <w:rPr>
          <w:rFonts w:hint="eastAsia"/>
          <w:b/>
          <w:bCs/>
        </w:rPr>
        <w:t>竞争性质：</w:t>
      </w:r>
    </w:p>
    <w:p w14:paraId="4C6D7605" w14:textId="217B21F6" w:rsidR="005363BF" w:rsidRDefault="005228C2" w:rsidP="00F60271">
      <w:r>
        <w:rPr>
          <w:rFonts w:hint="eastAsia"/>
        </w:rPr>
        <w:t>古典时期的希腊文化——雅典尤其如此，这点我们已多次提到——是一种高度竞争性的文化，在这种文化中，通过一系列等级化的和相互制衡的体制以及人为活动，权威和地位在男人、家族和城邦间竞争、争夺和维持。</w:t>
      </w:r>
    </w:p>
    <w:p w14:paraId="2F836651" w14:textId="13E80357" w:rsidR="005228C2" w:rsidRDefault="005228C2" w:rsidP="00F60271">
      <w:r>
        <w:rPr>
          <w:rFonts w:hint="eastAsia"/>
        </w:rPr>
        <w:t>的确，雅典文化侵染了如此浓厚的竞争性，不仅体现在修辞术和机构的组织中，而且体现在社会本身的构成中。不同等级对</w:t>
      </w:r>
      <w:r>
        <w:rPr>
          <w:rFonts w:hint="eastAsia"/>
        </w:rPr>
        <w:t>t</w:t>
      </w:r>
      <w:r>
        <w:t>ime[</w:t>
      </w:r>
      <w:r>
        <w:rPr>
          <w:rFonts w:hint="eastAsia"/>
        </w:rPr>
        <w:t>个人荣誉</w:t>
      </w:r>
      <w:r>
        <w:t>]</w:t>
      </w:r>
      <w:r>
        <w:rPr>
          <w:rFonts w:hint="eastAsia"/>
        </w:rPr>
        <w:t>的追求，伴随着精致的狂妄之辞，围绕施惠或为害的指令发生在</w:t>
      </w:r>
      <w:r>
        <w:t>philoi</w:t>
      </w:r>
      <w:r>
        <w:rPr>
          <w:rFonts w:hint="eastAsia"/>
        </w:rPr>
        <w:t>[</w:t>
      </w:r>
      <w:r>
        <w:rPr>
          <w:rFonts w:hint="eastAsia"/>
        </w:rPr>
        <w:t>朋友们</w:t>
      </w:r>
      <w:r>
        <w:t>]</w:t>
      </w:r>
      <w:r>
        <w:rPr>
          <w:rFonts w:hint="eastAsia"/>
        </w:rPr>
        <w:t>与</w:t>
      </w:r>
      <w:r>
        <w:rPr>
          <w:rFonts w:hint="eastAsia"/>
        </w:rPr>
        <w:t>e</w:t>
      </w:r>
      <w:r>
        <w:t>kthroi</w:t>
      </w:r>
      <w:r>
        <w:rPr>
          <w:rFonts w:hint="eastAsia"/>
        </w:rPr>
        <w:t>[</w:t>
      </w:r>
      <w:r>
        <w:rPr>
          <w:rFonts w:hint="eastAsia"/>
        </w:rPr>
        <w:t>敌人们</w:t>
      </w:r>
      <w:r>
        <w:t>]</w:t>
      </w:r>
      <w:r>
        <w:rPr>
          <w:rFonts w:hint="eastAsia"/>
        </w:rPr>
        <w:t>之间的相互影响——依照经过深思熟虑的互惠经济学原则，这些都在社会交往中扮演着不可或缺的角色，正是在这些社会交往中，雅典公民的身份得到了落实。</w:t>
      </w:r>
      <w:r w:rsidR="00726AB7">
        <w:rPr>
          <w:rFonts w:hint="eastAsia"/>
        </w:rPr>
        <w:t>（</w:t>
      </w:r>
      <w:r w:rsidR="00726AB7">
        <w:rPr>
          <w:rFonts w:hint="eastAsia"/>
        </w:rPr>
        <w:t>1</w:t>
      </w:r>
      <w:r w:rsidR="00726AB7">
        <w:t>1</w:t>
      </w:r>
      <w:r w:rsidR="00726AB7">
        <w:rPr>
          <w:rFonts w:hint="eastAsia"/>
        </w:rPr>
        <w:t>）</w:t>
      </w:r>
    </w:p>
    <w:p w14:paraId="46D4E6F7" w14:textId="18FC5245" w:rsidR="00882688" w:rsidRDefault="00882688" w:rsidP="00F60271">
      <w:pPr>
        <w:rPr>
          <w:b/>
          <w:bCs/>
        </w:rPr>
      </w:pPr>
      <w:r>
        <w:rPr>
          <w:rFonts w:hint="eastAsia"/>
        </w:rPr>
        <w:t>2</w:t>
      </w:r>
      <w:r>
        <w:rPr>
          <w:rFonts w:hint="eastAsia"/>
        </w:rPr>
        <w:t>，</w:t>
      </w:r>
      <w:r w:rsidRPr="00882688">
        <w:rPr>
          <w:rFonts w:hint="eastAsia"/>
          <w:b/>
          <w:bCs/>
        </w:rPr>
        <w:t>民主制造就“观看”作为政治行为核心</w:t>
      </w:r>
      <w:r>
        <w:rPr>
          <w:rFonts w:hint="eastAsia"/>
          <w:b/>
          <w:bCs/>
        </w:rPr>
        <w:t>：</w:t>
      </w:r>
    </w:p>
    <w:p w14:paraId="22ECE52E" w14:textId="0D71BB43" w:rsidR="00882688" w:rsidRPr="00882688" w:rsidRDefault="00882688" w:rsidP="00F60271">
      <w:r>
        <w:rPr>
          <w:b/>
          <w:bCs/>
        </w:rPr>
        <w:t xml:space="preserve"> </w:t>
      </w:r>
      <w:r w:rsidRPr="00882688">
        <w:rPr>
          <w:rFonts w:hint="eastAsia"/>
        </w:rPr>
        <w:t>民主</w:t>
      </w:r>
      <w:r>
        <w:rPr>
          <w:rFonts w:hint="eastAsia"/>
        </w:rPr>
        <w:t>体制的建立，使公共辩论、集体决断和共有的公民参与思想，成为政治时间的核心要素。成为一名观众，不只是成为城邦社会的一分子，它是一项基本的政治行为。坐下来当一名评估、评判的</w:t>
      </w:r>
      <w:r w:rsidRPr="00882688">
        <w:rPr>
          <w:rFonts w:hint="eastAsia"/>
          <w:b/>
          <w:bCs/>
        </w:rPr>
        <w:t>观众</w:t>
      </w:r>
      <w:r>
        <w:rPr>
          <w:rFonts w:hint="eastAsia"/>
        </w:rPr>
        <w:t>，就是在以</w:t>
      </w:r>
      <w:r w:rsidRPr="00882688">
        <w:rPr>
          <w:rFonts w:hint="eastAsia"/>
          <w:b/>
          <w:bCs/>
        </w:rPr>
        <w:t>政治主体</w:t>
      </w:r>
      <w:r>
        <w:rPr>
          <w:rFonts w:hint="eastAsia"/>
        </w:rPr>
        <w:t>的身份参与。（</w:t>
      </w:r>
      <w:r>
        <w:rPr>
          <w:rFonts w:hint="eastAsia"/>
        </w:rPr>
        <w:t>7</w:t>
      </w:r>
      <w:r>
        <w:rPr>
          <w:rFonts w:hint="eastAsia"/>
        </w:rPr>
        <w:t>）</w:t>
      </w:r>
    </w:p>
    <w:p w14:paraId="784CA742" w14:textId="73AC74BB" w:rsidR="00882688" w:rsidRDefault="00C66174" w:rsidP="00F60271">
      <w:r>
        <w:rPr>
          <w:rFonts w:hint="eastAsia"/>
        </w:rPr>
        <w:t>看戏基金的设立，使每一位公民都能够去剧场看戏（或出于其他相似目的），并且该基金有法律为后盾，以确保万无一失。成为</w:t>
      </w:r>
      <w:r>
        <w:rPr>
          <w:rFonts w:hint="eastAsia"/>
        </w:rPr>
        <w:t>t</w:t>
      </w:r>
      <w:r>
        <w:t xml:space="preserve">horos </w:t>
      </w:r>
      <w:r>
        <w:rPr>
          <w:rFonts w:hint="eastAsia"/>
        </w:rPr>
        <w:t>（观看行为，观看者）是雅典公民的一项权利和义务，它在城邦制度中履行，并且得到资金和法律方面制度性的支持。</w:t>
      </w:r>
    </w:p>
    <w:p w14:paraId="3A071DD9" w14:textId="3E10E7AC" w:rsidR="002C38F4" w:rsidRDefault="002C38F4" w:rsidP="00F60271"/>
    <w:p w14:paraId="29948328" w14:textId="01AB6823" w:rsidR="002C38F4" w:rsidRDefault="00BB1BE6" w:rsidP="00F60271">
      <w:r>
        <w:t>1</w:t>
      </w:r>
      <w:r w:rsidR="007616A3">
        <w:t>2</w:t>
      </w:r>
      <w:r w:rsidR="002C38F4">
        <w:t>.</w:t>
      </w:r>
      <w:r w:rsidR="002C38F4">
        <w:rPr>
          <w:rFonts w:hint="eastAsia"/>
        </w:rPr>
        <w:t>“下到”（</w:t>
      </w:r>
      <w:r w:rsidR="002C38F4">
        <w:t>kateben</w:t>
      </w:r>
      <w:r w:rsidR="002C38F4">
        <w:rPr>
          <w:rFonts w:hint="eastAsia"/>
        </w:rPr>
        <w:t>）是《理想国》的第一个字。后来的新柏拉图主义者普罗克洛将之与哲学家带领囚徒走出洞穴相联系。卷十爱尔进入冥府之旅也与之相对照。</w:t>
      </w:r>
    </w:p>
    <w:p w14:paraId="0B6EBD71" w14:textId="5BF6F35A" w:rsidR="002C38F4" w:rsidRPr="002C38F4" w:rsidRDefault="002C38F4" w:rsidP="00F60271">
      <w:r>
        <w:rPr>
          <w:rFonts w:hint="eastAsia"/>
        </w:rPr>
        <w:t>凯帕洛（</w:t>
      </w:r>
      <w:r>
        <w:rPr>
          <w:rFonts w:hint="eastAsia"/>
        </w:rPr>
        <w:t>K</w:t>
      </w:r>
      <w:r>
        <w:t>ephalos</w:t>
      </w:r>
      <w:r>
        <w:rPr>
          <w:rFonts w:hint="eastAsia"/>
        </w:rPr>
        <w:t>）是</w:t>
      </w:r>
      <w:r w:rsidR="00844B2B">
        <w:rPr>
          <w:rFonts w:hint="eastAsia"/>
        </w:rPr>
        <w:t>个</w:t>
      </w:r>
      <w:r>
        <w:rPr>
          <w:rFonts w:hint="eastAsia"/>
        </w:rPr>
        <w:t>有雅典居留权的希拉克斯商人。</w:t>
      </w:r>
      <w:r w:rsidR="007616A3">
        <w:rPr>
          <w:rFonts w:hint="eastAsia"/>
        </w:rPr>
        <w:t>康福德认为，他属于那些在城邦中裹挟了伯里克利的人，是他们使得雅典与斯巴达的战争得以发生。</w:t>
      </w:r>
    </w:p>
    <w:p w14:paraId="29A051D6" w14:textId="04985C8F" w:rsidR="00882688" w:rsidRDefault="00882688"/>
    <w:p w14:paraId="642388C7" w14:textId="77777777" w:rsidR="00D71EE6" w:rsidRPr="005363BF" w:rsidRDefault="00D71EE6"/>
    <w:sectPr w:rsidR="00D71EE6" w:rsidRPr="005363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19D88" w14:textId="77777777" w:rsidR="0076710E" w:rsidRDefault="0076710E" w:rsidP="002434DC">
      <w:r>
        <w:separator/>
      </w:r>
    </w:p>
  </w:endnote>
  <w:endnote w:type="continuationSeparator" w:id="0">
    <w:p w14:paraId="36A2562D" w14:textId="77777777" w:rsidR="0076710E" w:rsidRDefault="0076710E" w:rsidP="0024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0B788" w14:textId="77777777" w:rsidR="0076710E" w:rsidRDefault="0076710E" w:rsidP="002434DC">
      <w:r>
        <w:separator/>
      </w:r>
    </w:p>
  </w:footnote>
  <w:footnote w:type="continuationSeparator" w:id="0">
    <w:p w14:paraId="7FA74197" w14:textId="77777777" w:rsidR="0076710E" w:rsidRDefault="0076710E" w:rsidP="002434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3F5F"/>
    <w:rsid w:val="00033F5F"/>
    <w:rsid w:val="00053F9A"/>
    <w:rsid w:val="000B1A52"/>
    <w:rsid w:val="00105723"/>
    <w:rsid w:val="001E2004"/>
    <w:rsid w:val="002434DC"/>
    <w:rsid w:val="002C38F4"/>
    <w:rsid w:val="002E42C0"/>
    <w:rsid w:val="0039548C"/>
    <w:rsid w:val="003A3E47"/>
    <w:rsid w:val="00407B64"/>
    <w:rsid w:val="00425A5D"/>
    <w:rsid w:val="004B5D03"/>
    <w:rsid w:val="005228C2"/>
    <w:rsid w:val="005363BF"/>
    <w:rsid w:val="00543E85"/>
    <w:rsid w:val="00594DE6"/>
    <w:rsid w:val="005A540C"/>
    <w:rsid w:val="0060710F"/>
    <w:rsid w:val="006C1697"/>
    <w:rsid w:val="006E40F4"/>
    <w:rsid w:val="00726AB7"/>
    <w:rsid w:val="007616A3"/>
    <w:rsid w:val="0076710E"/>
    <w:rsid w:val="00797531"/>
    <w:rsid w:val="007A382E"/>
    <w:rsid w:val="00805A72"/>
    <w:rsid w:val="0081728D"/>
    <w:rsid w:val="00844B2B"/>
    <w:rsid w:val="00882688"/>
    <w:rsid w:val="008A4605"/>
    <w:rsid w:val="00917B94"/>
    <w:rsid w:val="00937A88"/>
    <w:rsid w:val="0095071D"/>
    <w:rsid w:val="00A27DC8"/>
    <w:rsid w:val="00A306EB"/>
    <w:rsid w:val="00A768CA"/>
    <w:rsid w:val="00B01060"/>
    <w:rsid w:val="00B0739A"/>
    <w:rsid w:val="00B753AF"/>
    <w:rsid w:val="00BB1BE6"/>
    <w:rsid w:val="00C66174"/>
    <w:rsid w:val="00D337F7"/>
    <w:rsid w:val="00D438FC"/>
    <w:rsid w:val="00D71EE6"/>
    <w:rsid w:val="00F15454"/>
    <w:rsid w:val="00F424D8"/>
    <w:rsid w:val="00F60271"/>
    <w:rsid w:val="00FB4D8E"/>
    <w:rsid w:val="00FE3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948872"/>
  <w15:docId w15:val="{4B5A7D1B-2596-4281-A53B-075D2D05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4D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434DC"/>
    <w:rPr>
      <w:sz w:val="18"/>
      <w:szCs w:val="18"/>
    </w:rPr>
  </w:style>
  <w:style w:type="paragraph" w:styleId="a5">
    <w:name w:val="footer"/>
    <w:basedOn w:val="a"/>
    <w:link w:val="a6"/>
    <w:uiPriority w:val="99"/>
    <w:unhideWhenUsed/>
    <w:rsid w:val="002434DC"/>
    <w:pPr>
      <w:tabs>
        <w:tab w:val="center" w:pos="4153"/>
        <w:tab w:val="right" w:pos="8306"/>
      </w:tabs>
      <w:snapToGrid w:val="0"/>
      <w:jc w:val="left"/>
    </w:pPr>
    <w:rPr>
      <w:sz w:val="18"/>
      <w:szCs w:val="18"/>
    </w:rPr>
  </w:style>
  <w:style w:type="character" w:customStyle="1" w:styleId="a6">
    <w:name w:val="页脚 字符"/>
    <w:basedOn w:val="a0"/>
    <w:link w:val="a5"/>
    <w:uiPriority w:val="99"/>
    <w:rsid w:val="002434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1422</TotalTime>
  <Pages>6</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39</cp:revision>
  <dcterms:created xsi:type="dcterms:W3CDTF">2020-08-30T12:44:00Z</dcterms:created>
  <dcterms:modified xsi:type="dcterms:W3CDTF">2025-09-18T12:56:00Z</dcterms:modified>
</cp:coreProperties>
</file>