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8C72C" w14:textId="77777777" w:rsidR="00C75611" w:rsidRPr="009E37BA" w:rsidRDefault="00C75611" w:rsidP="00C7561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cs="Times New Roman"/>
          <w:b/>
        </w:rPr>
        <w:t>华东师范大学期</w:t>
      </w:r>
      <w:r>
        <w:rPr>
          <w:rFonts w:ascii="Times New Roman" w:cs="Times New Roman" w:hint="eastAsia"/>
          <w:b/>
        </w:rPr>
        <w:t>末考试</w:t>
      </w:r>
      <w:r w:rsidRPr="009E37BA">
        <w:rPr>
          <w:rFonts w:ascii="Times New Roman" w:cs="Times New Roman"/>
          <w:b/>
        </w:rPr>
        <w:t>试卷</w:t>
      </w:r>
      <w:r>
        <w:rPr>
          <w:rFonts w:ascii="Times New Roman" w:cs="Times New Roman" w:hint="eastAsia"/>
          <w:b/>
        </w:rPr>
        <w:t>（</w:t>
      </w:r>
      <w:r>
        <w:rPr>
          <w:rFonts w:ascii="Times New Roman" w:cs="Times New Roman" w:hint="eastAsia"/>
          <w:b/>
        </w:rPr>
        <w:t>A</w:t>
      </w:r>
      <w:r>
        <w:rPr>
          <w:rFonts w:ascii="Times New Roman" w:cs="Times New Roman" w:hint="eastAsia"/>
          <w:b/>
        </w:rPr>
        <w:t>）</w:t>
      </w:r>
    </w:p>
    <w:p w14:paraId="1AEDA7D9" w14:textId="77777777" w:rsidR="00C75611" w:rsidRPr="009E37BA" w:rsidRDefault="00C75611" w:rsidP="00C75611">
      <w:pPr>
        <w:jc w:val="center"/>
        <w:rPr>
          <w:rFonts w:hint="eastAsia"/>
        </w:rPr>
      </w:pPr>
      <w:r w:rsidRPr="009E37BA">
        <w:t>20</w:t>
      </w:r>
      <w:r>
        <w:rPr>
          <w:rFonts w:hint="eastAsia"/>
        </w:rPr>
        <w:t>20</w:t>
      </w:r>
      <w:r>
        <w:t xml:space="preserve"> </w:t>
      </w:r>
      <w:r w:rsidRPr="009E37BA">
        <w:t>—</w:t>
      </w:r>
      <w:r>
        <w:t xml:space="preserve"> </w:t>
      </w:r>
      <w:r w:rsidRPr="009E37BA">
        <w:t>20</w:t>
      </w:r>
      <w:r>
        <w:rPr>
          <w:rFonts w:hint="eastAsia"/>
        </w:rPr>
        <w:t>21</w:t>
      </w:r>
      <w:r w:rsidRPr="009E37BA">
        <w:t xml:space="preserve"> 学年第 </w:t>
      </w:r>
      <w:r>
        <w:rPr>
          <w:rFonts w:hint="eastAsia"/>
        </w:rPr>
        <w:t>一</w:t>
      </w:r>
      <w:r w:rsidRPr="009E37BA">
        <w:t xml:space="preserve"> 学期</w:t>
      </w:r>
    </w:p>
    <w:p w14:paraId="2A4CE089" w14:textId="77777777" w:rsidR="00C75611" w:rsidRPr="009E37BA" w:rsidRDefault="00C75611" w:rsidP="00C75611">
      <w:pPr>
        <w:ind w:firstLine="368"/>
        <w:rPr>
          <w:rFonts w:ascii="Times New Roman" w:hAnsi="Times New Roman" w:cs="Times New Roman"/>
        </w:rPr>
      </w:pPr>
    </w:p>
    <w:p w14:paraId="624EC428" w14:textId="77777777" w:rsidR="00C75611" w:rsidRPr="009E37BA" w:rsidRDefault="00C75611" w:rsidP="00C75611">
      <w:pPr>
        <w:ind w:firstLine="368"/>
        <w:rPr>
          <w:rFonts w:ascii="Times New Roman" w:hAnsi="Times New Roman" w:cs="Times New Roman"/>
        </w:rPr>
      </w:pPr>
      <w:r w:rsidRPr="009E37BA">
        <w:rPr>
          <w:rFonts w:ascii="Times New Roman" w:cs="Times New Roman"/>
        </w:rPr>
        <w:t>课程名称：</w:t>
      </w:r>
      <w:r w:rsidRPr="00D309E3">
        <w:rPr>
          <w:rFonts w:ascii="Times New Roman" w:cs="Times New Roman" w:hint="eastAsia"/>
          <w:u w:val="single"/>
        </w:rPr>
        <w:t xml:space="preserve">  </w:t>
      </w:r>
      <w:r w:rsidRPr="00D309E3">
        <w:rPr>
          <w:rFonts w:ascii="Times New Roman" w:cs="Times New Roman"/>
          <w:u w:val="single"/>
        </w:rPr>
        <w:t>计算机网络</w:t>
      </w:r>
      <w:r w:rsidRPr="00D309E3">
        <w:rPr>
          <w:rFonts w:ascii="Times New Roman" w:hAnsi="Times New Roman" w:cs="Times New Roman"/>
          <w:u w:val="single"/>
        </w:rPr>
        <w:t xml:space="preserve">   </w:t>
      </w:r>
    </w:p>
    <w:p w14:paraId="02C80AF3" w14:textId="77777777" w:rsidR="00C75611" w:rsidRPr="009E37BA" w:rsidRDefault="00C75611" w:rsidP="00C75611">
      <w:pPr>
        <w:ind w:firstLine="368"/>
        <w:rPr>
          <w:rFonts w:ascii="Times New Roman" w:hAnsi="Times New Roman" w:cs="Times New Roman"/>
        </w:rPr>
      </w:pPr>
      <w:r w:rsidRPr="009E37BA">
        <w:rPr>
          <w:rFonts w:ascii="Times New Roman" w:cs="Times New Roman"/>
        </w:rPr>
        <w:t>学生姓名：</w:t>
      </w:r>
      <w:r w:rsidRPr="009E37BA">
        <w:rPr>
          <w:rFonts w:ascii="Times New Roman" w:hAnsi="Times New Roman" w:cs="Times New Roman"/>
        </w:rPr>
        <w:t xml:space="preserve">___________________                 </w:t>
      </w:r>
      <w:r w:rsidRPr="009E37BA">
        <w:rPr>
          <w:rFonts w:ascii="Times New Roman" w:cs="Times New Roman"/>
        </w:rPr>
        <w:t>学</w:t>
      </w:r>
      <w:r w:rsidRPr="009E37BA">
        <w:rPr>
          <w:rFonts w:ascii="Times New Roman" w:hAnsi="Times New Roman" w:cs="Times New Roman"/>
        </w:rPr>
        <w:t xml:space="preserve">    </w:t>
      </w:r>
      <w:r w:rsidRPr="009E37BA">
        <w:rPr>
          <w:rFonts w:ascii="Times New Roman" w:cs="Times New Roman"/>
        </w:rPr>
        <w:t>号：</w:t>
      </w:r>
      <w:r w:rsidRPr="009E37BA">
        <w:rPr>
          <w:rFonts w:ascii="Times New Roman" w:hAnsi="Times New Roman" w:cs="Times New Roman"/>
        </w:rPr>
        <w:t>___________________</w:t>
      </w:r>
    </w:p>
    <w:p w14:paraId="4F58CCA4" w14:textId="77777777" w:rsidR="00C75611" w:rsidRPr="009E37BA" w:rsidRDefault="00C75611" w:rsidP="00C75611">
      <w:pPr>
        <w:ind w:firstLine="368"/>
        <w:rPr>
          <w:rFonts w:ascii="Times New Roman" w:hAnsi="Times New Roman" w:cs="Times New Roman"/>
        </w:rPr>
      </w:pPr>
      <w:r w:rsidRPr="009E37BA">
        <w:rPr>
          <w:rFonts w:ascii="Times New Roman" w:cs="Times New Roman"/>
        </w:rPr>
        <w:t>专</w:t>
      </w:r>
      <w:r w:rsidRPr="009E37BA">
        <w:rPr>
          <w:rFonts w:ascii="Times New Roman" w:hAnsi="Times New Roman" w:cs="Times New Roman"/>
        </w:rPr>
        <w:t xml:space="preserve">    </w:t>
      </w:r>
      <w:r w:rsidRPr="009E37BA">
        <w:rPr>
          <w:rFonts w:ascii="Times New Roman" w:cs="Times New Roman"/>
        </w:rPr>
        <w:t>业：</w:t>
      </w:r>
      <w:r>
        <w:rPr>
          <w:rFonts w:ascii="Times New Roman" w:hAnsi="Times New Roman" w:cs="Times New Roman" w:hint="eastAsia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   </w:t>
      </w:r>
      <w:r w:rsidRPr="00D309E3">
        <w:rPr>
          <w:rFonts w:ascii="Times New Roman" w:hAnsi="Times New Roman" w:cs="Times New Roman"/>
          <w:u w:val="single"/>
        </w:rPr>
        <w:t>软件工程</w:t>
      </w:r>
      <w:r w:rsidRPr="00D309E3">
        <w:rPr>
          <w:rFonts w:ascii="Times New Roman" w:hAnsi="Times New Roman" w:cs="Times New Roman" w:hint="eastAsia"/>
          <w:u w:val="single"/>
        </w:rPr>
        <w:t>学院</w:t>
      </w:r>
      <w:r>
        <w:rPr>
          <w:rFonts w:ascii="Times New Roman" w:hAnsi="Times New Roman" w:cs="Times New Roman" w:hint="eastAsia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  </w:t>
      </w:r>
      <w:r w:rsidRPr="009E37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</w:t>
      </w:r>
      <w:r w:rsidRPr="009E37BA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</w:t>
      </w:r>
      <w:r w:rsidRPr="009E37BA">
        <w:rPr>
          <w:rFonts w:ascii="Times New Roman" w:cs="Times New Roman"/>
        </w:rPr>
        <w:t>年级</w:t>
      </w:r>
      <w:r w:rsidRPr="009E37BA">
        <w:rPr>
          <w:rFonts w:ascii="Times New Roman" w:hAnsi="Times New Roman" w:cs="Times New Roman"/>
        </w:rPr>
        <w:t>/</w:t>
      </w:r>
      <w:r w:rsidRPr="009E37BA">
        <w:rPr>
          <w:rFonts w:ascii="Times New Roman" w:cs="Times New Roman"/>
        </w:rPr>
        <w:t>班级：</w:t>
      </w:r>
      <w:r w:rsidRPr="009E37BA">
        <w:rPr>
          <w:rFonts w:ascii="Times New Roman" w:hAnsi="Times New Roman" w:cs="Times New Roman"/>
        </w:rPr>
        <w:t>__________________</w:t>
      </w:r>
    </w:p>
    <w:p w14:paraId="1CAF8A8C" w14:textId="77777777" w:rsidR="00C75611" w:rsidRPr="009E37BA" w:rsidRDefault="00C75611" w:rsidP="00C75611">
      <w:pPr>
        <w:ind w:firstLine="368"/>
        <w:rPr>
          <w:rFonts w:ascii="Times New Roman" w:hAnsi="Times New Roman" w:cs="Times New Roman"/>
        </w:rPr>
      </w:pPr>
      <w:r w:rsidRPr="009E37BA">
        <w:rPr>
          <w:rFonts w:ascii="Times New Roman" w:cs="Times New Roman"/>
        </w:rPr>
        <w:t>课程性质：公共必修、</w:t>
      </w:r>
      <w:r w:rsidRPr="009E37BA">
        <w:rPr>
          <w:rFonts w:ascii="Times New Roman" w:cs="Times New Roman"/>
          <w:bCs/>
        </w:rPr>
        <w:t>公共选修</w:t>
      </w:r>
      <w:r w:rsidRPr="009E37BA">
        <w:rPr>
          <w:rFonts w:ascii="Times New Roman" w:cs="Times New Roman"/>
        </w:rPr>
        <w:t>、</w:t>
      </w:r>
      <w:r w:rsidRPr="009E37BA">
        <w:rPr>
          <w:rFonts w:ascii="Times New Roman" w:cs="Times New Roman"/>
          <w:b/>
          <w:u w:val="single"/>
        </w:rPr>
        <w:t>专业必修</w:t>
      </w:r>
      <w:r w:rsidRPr="009E37BA">
        <w:rPr>
          <w:rFonts w:ascii="Times New Roman" w:cs="Times New Roman"/>
        </w:rPr>
        <w:t>、专业选修</w:t>
      </w:r>
    </w:p>
    <w:tbl>
      <w:tblPr>
        <w:tblW w:w="8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1384"/>
        <w:gridCol w:w="1385"/>
        <w:gridCol w:w="1384"/>
        <w:gridCol w:w="1384"/>
        <w:gridCol w:w="1634"/>
      </w:tblGrid>
      <w:tr w:rsidR="00C75611" w:rsidRPr="009E37BA" w14:paraId="380C0973" w14:textId="77777777" w:rsidTr="009E08D3">
        <w:trPr>
          <w:trHeight w:val="488"/>
        </w:trPr>
        <w:tc>
          <w:tcPr>
            <w:tcW w:w="1384" w:type="dxa"/>
          </w:tcPr>
          <w:p w14:paraId="1562D49C" w14:textId="77777777" w:rsidR="00C75611" w:rsidRPr="009E37BA" w:rsidRDefault="00C75611" w:rsidP="009E08D3">
            <w:pPr>
              <w:ind w:firstLine="368"/>
              <w:rPr>
                <w:rFonts w:ascii="Times New Roman" w:hAnsi="Times New Roman" w:cs="Times New Roman"/>
              </w:rPr>
            </w:pPr>
            <w:r w:rsidRPr="009E37BA">
              <w:rPr>
                <w:rFonts w:ascii="Times New Roman" w:cs="Times New Roman"/>
              </w:rPr>
              <w:t>一</w:t>
            </w:r>
          </w:p>
        </w:tc>
        <w:tc>
          <w:tcPr>
            <w:tcW w:w="1384" w:type="dxa"/>
          </w:tcPr>
          <w:p w14:paraId="0B831D8C" w14:textId="77777777" w:rsidR="00C75611" w:rsidRPr="009E37BA" w:rsidRDefault="00C75611" w:rsidP="009E08D3">
            <w:pPr>
              <w:ind w:firstLine="368"/>
              <w:rPr>
                <w:rFonts w:ascii="Times New Roman" w:hAnsi="Times New Roman" w:cs="Times New Roman"/>
              </w:rPr>
            </w:pPr>
            <w:r w:rsidRPr="009E37BA">
              <w:rPr>
                <w:rFonts w:ascii="Times New Roman" w:cs="Times New Roman"/>
              </w:rPr>
              <w:t>二</w:t>
            </w:r>
          </w:p>
        </w:tc>
        <w:tc>
          <w:tcPr>
            <w:tcW w:w="1385" w:type="dxa"/>
          </w:tcPr>
          <w:p w14:paraId="4011322A" w14:textId="77777777" w:rsidR="00C75611" w:rsidRPr="009E37BA" w:rsidRDefault="00C75611" w:rsidP="009E08D3">
            <w:pPr>
              <w:ind w:firstLine="368"/>
              <w:rPr>
                <w:rFonts w:ascii="Times New Roman" w:hAnsi="Times New Roman" w:cs="Times New Roman"/>
              </w:rPr>
            </w:pPr>
            <w:r w:rsidRPr="009E37BA">
              <w:rPr>
                <w:rFonts w:ascii="Times New Roman" w:cs="Times New Roman"/>
              </w:rPr>
              <w:t>三</w:t>
            </w:r>
          </w:p>
        </w:tc>
        <w:tc>
          <w:tcPr>
            <w:tcW w:w="1384" w:type="dxa"/>
          </w:tcPr>
          <w:p w14:paraId="6EBE58D6" w14:textId="77777777" w:rsidR="00C75611" w:rsidRPr="009E37BA" w:rsidRDefault="00C75611" w:rsidP="009E08D3">
            <w:pPr>
              <w:ind w:firstLine="368"/>
              <w:rPr>
                <w:rFonts w:ascii="Times New Roman" w:hAnsi="Times New Roman" w:cs="Times New Roman"/>
              </w:rPr>
            </w:pPr>
            <w:r w:rsidRPr="009E37BA">
              <w:rPr>
                <w:rFonts w:ascii="Times New Roman" w:cs="Times New Roman"/>
              </w:rPr>
              <w:t>四</w:t>
            </w:r>
          </w:p>
        </w:tc>
        <w:tc>
          <w:tcPr>
            <w:tcW w:w="1384" w:type="dxa"/>
          </w:tcPr>
          <w:p w14:paraId="1762F2F2" w14:textId="77777777" w:rsidR="00C75611" w:rsidRPr="009E37BA" w:rsidRDefault="00C75611" w:rsidP="009E08D3">
            <w:pPr>
              <w:rPr>
                <w:rFonts w:ascii="Times New Roman" w:hAnsi="Times New Roman" w:cs="Times New Roman"/>
              </w:rPr>
            </w:pPr>
            <w:r w:rsidRPr="009E37BA">
              <w:rPr>
                <w:rFonts w:ascii="Times New Roman" w:cs="Times New Roman"/>
              </w:rPr>
              <w:t>总分</w:t>
            </w:r>
          </w:p>
        </w:tc>
        <w:tc>
          <w:tcPr>
            <w:tcW w:w="1634" w:type="dxa"/>
          </w:tcPr>
          <w:p w14:paraId="4A0EE24A" w14:textId="77777777" w:rsidR="00C75611" w:rsidRPr="009E37BA" w:rsidRDefault="00C75611" w:rsidP="009E08D3">
            <w:pPr>
              <w:rPr>
                <w:rFonts w:ascii="Times New Roman" w:hAnsi="Times New Roman" w:cs="Times New Roman"/>
              </w:rPr>
            </w:pPr>
            <w:r w:rsidRPr="009E37BA">
              <w:rPr>
                <w:rFonts w:ascii="Times New Roman" w:cs="Times New Roman"/>
              </w:rPr>
              <w:t>阅卷人签名</w:t>
            </w:r>
          </w:p>
        </w:tc>
      </w:tr>
      <w:tr w:rsidR="00C75611" w:rsidRPr="009E37BA" w14:paraId="2BB1A9E4" w14:textId="77777777" w:rsidTr="009E08D3">
        <w:trPr>
          <w:trHeight w:val="500"/>
        </w:trPr>
        <w:tc>
          <w:tcPr>
            <w:tcW w:w="1384" w:type="dxa"/>
          </w:tcPr>
          <w:p w14:paraId="40D34F14" w14:textId="77777777" w:rsidR="00C75611" w:rsidRPr="009E37BA" w:rsidRDefault="00C75611" w:rsidP="009E08D3">
            <w:pPr>
              <w:ind w:firstLine="368"/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</w:tcPr>
          <w:p w14:paraId="058D84FE" w14:textId="77777777" w:rsidR="00C75611" w:rsidRPr="009E37BA" w:rsidRDefault="00C75611" w:rsidP="009E08D3">
            <w:pPr>
              <w:ind w:firstLine="368"/>
              <w:rPr>
                <w:rFonts w:ascii="Times New Roman" w:hAnsi="Times New Roman" w:cs="Times New Roman"/>
              </w:rPr>
            </w:pPr>
          </w:p>
        </w:tc>
        <w:tc>
          <w:tcPr>
            <w:tcW w:w="1385" w:type="dxa"/>
          </w:tcPr>
          <w:p w14:paraId="2133A5C5" w14:textId="77777777" w:rsidR="00C75611" w:rsidRPr="009E37BA" w:rsidRDefault="00C75611" w:rsidP="009E08D3">
            <w:pPr>
              <w:ind w:firstLine="368"/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</w:tcPr>
          <w:p w14:paraId="556B3176" w14:textId="77777777" w:rsidR="00C75611" w:rsidRPr="009E37BA" w:rsidRDefault="00C75611" w:rsidP="009E08D3">
            <w:pPr>
              <w:ind w:firstLine="368"/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</w:tcPr>
          <w:p w14:paraId="0C554CDE" w14:textId="77777777" w:rsidR="00C75611" w:rsidRPr="009E37BA" w:rsidRDefault="00C75611" w:rsidP="009E08D3">
            <w:pPr>
              <w:ind w:firstLine="368"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</w:tcPr>
          <w:p w14:paraId="3F72A1B0" w14:textId="77777777" w:rsidR="00C75611" w:rsidRPr="009E37BA" w:rsidRDefault="00C75611" w:rsidP="009E08D3">
            <w:pPr>
              <w:ind w:firstLine="368"/>
              <w:rPr>
                <w:rFonts w:ascii="Times New Roman" w:hAnsi="Times New Roman" w:cs="Times New Roman"/>
              </w:rPr>
            </w:pPr>
          </w:p>
        </w:tc>
      </w:tr>
    </w:tbl>
    <w:p w14:paraId="59CF5835" w14:textId="77777777" w:rsidR="00C75611" w:rsidRPr="009E37BA" w:rsidRDefault="00C75611" w:rsidP="00C75611">
      <w:pPr>
        <w:ind w:firstLine="368"/>
        <w:rPr>
          <w:rFonts w:ascii="Times New Roman" w:hAnsi="Times New Roman" w:cs="Times New Roman"/>
        </w:rPr>
      </w:pPr>
    </w:p>
    <w:p w14:paraId="0277D4EE" w14:textId="77777777" w:rsidR="00C75611" w:rsidRPr="009E37BA" w:rsidRDefault="00C75611" w:rsidP="00C75611">
      <w:pPr>
        <w:ind w:firstLine="422"/>
        <w:rPr>
          <w:rFonts w:ascii="Times New Roman" w:hAnsi="Times New Roman" w:cs="Times New Roman"/>
          <w:b/>
        </w:rPr>
      </w:pPr>
      <w:r w:rsidRPr="009E37BA">
        <w:rPr>
          <w:rFonts w:ascii="Times New Roman" w:cs="Times New Roman"/>
          <w:b/>
        </w:rPr>
        <w:t>注意：</w:t>
      </w:r>
      <w:r w:rsidRPr="009E37BA">
        <w:rPr>
          <w:rFonts w:ascii="Times New Roman" w:hAnsi="Times New Roman" w:cs="Times New Roman"/>
          <w:b/>
        </w:rPr>
        <w:t>1</w:t>
      </w:r>
      <w:r w:rsidRPr="009E37BA">
        <w:rPr>
          <w:rFonts w:ascii="Times New Roman" w:cs="Times New Roman"/>
          <w:b/>
        </w:rPr>
        <w:t>、考试时间为</w:t>
      </w:r>
      <w:r>
        <w:rPr>
          <w:rFonts w:ascii="Times New Roman" w:hAnsi="Times New Roman" w:cs="Times New Roman"/>
          <w:b/>
        </w:rPr>
        <w:t>12</w:t>
      </w:r>
      <w:r w:rsidRPr="009E37BA">
        <w:rPr>
          <w:rFonts w:ascii="Times New Roman" w:hAnsi="Times New Roman" w:cs="Times New Roman"/>
          <w:b/>
        </w:rPr>
        <w:t>0</w:t>
      </w:r>
      <w:r w:rsidRPr="009E37BA">
        <w:rPr>
          <w:rFonts w:ascii="Times New Roman" w:cs="Times New Roman"/>
          <w:b/>
        </w:rPr>
        <w:t>分钟，考试形式为：闭卷</w:t>
      </w:r>
    </w:p>
    <w:p w14:paraId="4A30629C" w14:textId="77777777" w:rsidR="00C75611" w:rsidRPr="009E37BA" w:rsidRDefault="00C75611" w:rsidP="00C75611">
      <w:pPr>
        <w:ind w:firstLine="422"/>
        <w:rPr>
          <w:rFonts w:ascii="Times New Roman" w:hAnsi="Times New Roman" w:cs="Times New Roman"/>
          <w:b/>
        </w:rPr>
      </w:pPr>
      <w:r w:rsidRPr="009E37BA">
        <w:rPr>
          <w:rFonts w:ascii="Times New Roman" w:hAnsi="Times New Roman" w:cs="Times New Roman"/>
          <w:b/>
        </w:rPr>
        <w:t xml:space="preserve">      2</w:t>
      </w:r>
      <w:r w:rsidRPr="009E37BA">
        <w:rPr>
          <w:rFonts w:ascii="Times New Roman" w:cs="Times New Roman"/>
          <w:b/>
        </w:rPr>
        <w:t>、答案全部做在答题纸上</w:t>
      </w:r>
    </w:p>
    <w:p w14:paraId="3D43E4B3" w14:textId="77777777" w:rsidR="00C75611" w:rsidRDefault="00C75611" w:rsidP="00C75611">
      <w:pPr>
        <w:ind w:firstLine="422"/>
        <w:rPr>
          <w:rFonts w:ascii="Times New Roman" w:cs="Times New Roman" w:hint="eastAsia"/>
          <w:b/>
        </w:rPr>
      </w:pPr>
      <w:r w:rsidRPr="009E37BA">
        <w:rPr>
          <w:rFonts w:ascii="Times New Roman" w:hAnsi="Times New Roman" w:cs="Times New Roman"/>
          <w:b/>
        </w:rPr>
        <w:t xml:space="preserve">      3</w:t>
      </w:r>
      <w:r w:rsidRPr="009E37BA">
        <w:rPr>
          <w:rFonts w:ascii="Times New Roman" w:cs="Times New Roman"/>
          <w:b/>
        </w:rPr>
        <w:t>、考试完毕后，试卷和答题纸全部上交</w:t>
      </w:r>
    </w:p>
    <w:p w14:paraId="70A97254" w14:textId="77777777" w:rsidR="00C75611" w:rsidRPr="009E37BA" w:rsidRDefault="00C75611" w:rsidP="00C75611">
      <w:pPr>
        <w:ind w:firstLine="422"/>
        <w:rPr>
          <w:rFonts w:ascii="Times New Roman" w:hAnsi="Times New Roman" w:cs="Times New Roman"/>
          <w:b/>
        </w:rPr>
      </w:pPr>
    </w:p>
    <w:p w14:paraId="2F93EF69" w14:textId="77777777" w:rsidR="00C75611" w:rsidRPr="009E37BA" w:rsidRDefault="00C75611" w:rsidP="00C75611">
      <w:pPr>
        <w:rPr>
          <w:rFonts w:ascii="Times New Roman" w:hAnsi="Times New Roman" w:cs="Times New Roman"/>
          <w:b/>
        </w:rPr>
      </w:pPr>
      <w:r w:rsidRPr="009E37BA">
        <w:rPr>
          <w:rFonts w:ascii="Times New Roman" w:cs="Times New Roman"/>
          <w:b/>
        </w:rPr>
        <w:t>一、单项选择题（本大题共</w:t>
      </w:r>
      <w:r>
        <w:rPr>
          <w:rFonts w:ascii="Times New Roman" w:hAnsi="Times New Roman" w:cs="Times New Roman" w:hint="eastAsia"/>
          <w:b/>
        </w:rPr>
        <w:t>1</w:t>
      </w:r>
      <w:r w:rsidRPr="009E37BA">
        <w:rPr>
          <w:rFonts w:ascii="Times New Roman" w:hAnsi="Times New Roman" w:cs="Times New Roman"/>
          <w:b/>
        </w:rPr>
        <w:t>0</w:t>
      </w:r>
      <w:r w:rsidRPr="009E37BA">
        <w:rPr>
          <w:rFonts w:ascii="Times New Roman" w:cs="Times New Roman"/>
          <w:b/>
        </w:rPr>
        <w:t>小题，每小题</w:t>
      </w:r>
      <w:r>
        <w:rPr>
          <w:rFonts w:ascii="Times New Roman" w:hAnsi="Times New Roman" w:cs="Times New Roman" w:hint="eastAsia"/>
          <w:b/>
        </w:rPr>
        <w:t>2</w:t>
      </w:r>
      <w:r w:rsidRPr="009E37BA">
        <w:rPr>
          <w:rFonts w:ascii="Times New Roman" w:cs="Times New Roman"/>
          <w:b/>
        </w:rPr>
        <w:t>分，共</w:t>
      </w:r>
      <w:r w:rsidRPr="009E37BA">
        <w:rPr>
          <w:rFonts w:ascii="Times New Roman" w:hAnsi="Times New Roman" w:cs="Times New Roman"/>
          <w:b/>
        </w:rPr>
        <w:t>20</w:t>
      </w:r>
      <w:r w:rsidRPr="009E37BA">
        <w:rPr>
          <w:rFonts w:ascii="Times New Roman" w:cs="Times New Roman"/>
          <w:b/>
        </w:rPr>
        <w:t>分</w:t>
      </w:r>
      <w:r w:rsidRPr="009E37BA">
        <w:rPr>
          <w:rFonts w:ascii="Times New Roman" w:hAnsi="Times New Roman" w:cs="Times New Roman"/>
          <w:b/>
        </w:rPr>
        <w:t xml:space="preserve">) </w:t>
      </w:r>
    </w:p>
    <w:p w14:paraId="59546263" w14:textId="77777777" w:rsidR="00C75611" w:rsidRPr="0035523A" w:rsidRDefault="00C75611" w:rsidP="00C75611">
      <w:pPr>
        <w:pStyle w:val="a6"/>
        <w:numPr>
          <w:ilvl w:val="0"/>
          <w:numId w:val="2"/>
        </w:numPr>
        <w:spacing w:beforeLines="50" w:before="156" w:afterLines="50" w:after="156"/>
        <w:ind w:firstLineChars="0"/>
      </w:pPr>
      <w:r w:rsidRPr="0035523A">
        <w:rPr>
          <w:rFonts w:hint="eastAsia"/>
        </w:rPr>
        <w:t>TCP</w:t>
      </w:r>
      <w:r w:rsidRPr="0035523A">
        <w:rPr>
          <w:rFonts w:hint="eastAsia"/>
        </w:rPr>
        <w:t>首部的接收窗口字段用于</w:t>
      </w:r>
      <w:r w:rsidRPr="0035523A">
        <w:t>（</w:t>
      </w:r>
      <w:r w:rsidRPr="0035523A">
        <w:rPr>
          <w:rFonts w:hint="eastAsia"/>
        </w:rPr>
        <w:t xml:space="preserve"> </w:t>
      </w:r>
      <w:r w:rsidRPr="0035523A">
        <w:rPr>
          <w:rFonts w:hint="eastAsia"/>
          <w:color w:val="FF0000"/>
        </w:rPr>
        <w:t>D</w:t>
      </w:r>
      <w:r w:rsidRPr="0035523A">
        <w:rPr>
          <w:rFonts w:hint="eastAsia"/>
        </w:rPr>
        <w:t xml:space="preserve"> </w:t>
      </w:r>
      <w:r w:rsidRPr="0035523A">
        <w:t>）。</w:t>
      </w:r>
    </w:p>
    <w:p w14:paraId="154F689A" w14:textId="77777777" w:rsidR="00C75611" w:rsidRPr="0035523A" w:rsidRDefault="00C75611" w:rsidP="00C75611">
      <w:pPr>
        <w:spacing w:before="120" w:after="120"/>
        <w:ind w:firstLine="420"/>
        <w:rPr>
          <w:rFonts w:hint="eastAsia"/>
        </w:rPr>
      </w:pPr>
      <w:r w:rsidRPr="0035523A">
        <w:t>A</w:t>
      </w:r>
      <w:r w:rsidRPr="0035523A">
        <w:rPr>
          <w:rFonts w:hint="eastAsia"/>
        </w:rPr>
        <w:t>．可靠传输</w:t>
      </w:r>
      <w:r w:rsidRPr="0035523A">
        <w:t xml:space="preserve">     B</w:t>
      </w:r>
      <w:r w:rsidRPr="0035523A">
        <w:rPr>
          <w:rFonts w:hint="eastAsia"/>
        </w:rPr>
        <w:t>.</w:t>
      </w:r>
      <w:r w:rsidRPr="0035523A">
        <w:t xml:space="preserve"> </w:t>
      </w:r>
      <w:r w:rsidRPr="0035523A">
        <w:rPr>
          <w:rFonts w:hint="eastAsia"/>
        </w:rPr>
        <w:t>窗口控制</w:t>
      </w:r>
      <w:r w:rsidRPr="0035523A">
        <w:t xml:space="preserve">      C. </w:t>
      </w:r>
      <w:r w:rsidRPr="0035523A">
        <w:rPr>
          <w:rFonts w:hint="eastAsia"/>
        </w:rPr>
        <w:t>拥塞控制</w:t>
      </w:r>
      <w:r w:rsidRPr="0035523A">
        <w:t xml:space="preserve">      D. </w:t>
      </w:r>
      <w:r w:rsidRPr="0035523A">
        <w:rPr>
          <w:rFonts w:hint="eastAsia"/>
        </w:rPr>
        <w:t>流量控制</w:t>
      </w:r>
      <w:r w:rsidRPr="0035523A">
        <w:t xml:space="preserve"> </w:t>
      </w:r>
    </w:p>
    <w:p w14:paraId="226CA05B" w14:textId="77777777" w:rsidR="00C75611" w:rsidRPr="0035523A" w:rsidRDefault="00C75611" w:rsidP="00C75611">
      <w:pPr>
        <w:pStyle w:val="a6"/>
        <w:numPr>
          <w:ilvl w:val="0"/>
          <w:numId w:val="2"/>
        </w:numPr>
        <w:spacing w:beforeLines="50" w:before="156" w:afterLines="50" w:after="156"/>
        <w:ind w:firstLineChars="0"/>
      </w:pPr>
      <w:r w:rsidRPr="0035523A">
        <w:t>形式为</w:t>
      </w:r>
      <w:r w:rsidRPr="0035523A">
        <w:t>128.119.40.64/26</w:t>
      </w:r>
      <w:r w:rsidRPr="0035523A">
        <w:t>的地址块最多能拥有（</w:t>
      </w:r>
      <w:r w:rsidRPr="0035523A">
        <w:t xml:space="preserve"> </w:t>
      </w:r>
      <w:r w:rsidRPr="0035523A">
        <w:rPr>
          <w:rFonts w:hint="eastAsia"/>
          <w:color w:val="FF0000"/>
        </w:rPr>
        <w:t>C</w:t>
      </w:r>
      <w:r w:rsidRPr="0035523A">
        <w:rPr>
          <w:color w:val="FF0000"/>
        </w:rPr>
        <w:t xml:space="preserve"> </w:t>
      </w:r>
      <w:r w:rsidRPr="0035523A">
        <w:t>）个主机。</w:t>
      </w:r>
    </w:p>
    <w:p w14:paraId="3C5096AE" w14:textId="77777777" w:rsidR="00C75611" w:rsidRPr="0035523A" w:rsidRDefault="00C75611" w:rsidP="00C75611">
      <w:pPr>
        <w:spacing w:before="120" w:after="120"/>
        <w:ind w:firstLine="420"/>
        <w:rPr>
          <w:rFonts w:hint="eastAsia"/>
        </w:rPr>
      </w:pPr>
      <w:r w:rsidRPr="0035523A">
        <w:t>A.</w:t>
      </w:r>
      <w:r w:rsidRPr="0035523A">
        <w:rPr>
          <w:rFonts w:hint="eastAsia"/>
        </w:rPr>
        <w:t>1</w:t>
      </w:r>
      <w:r w:rsidRPr="0035523A">
        <w:t xml:space="preserve">28 </w:t>
      </w:r>
      <w:r w:rsidRPr="0035523A">
        <w:rPr>
          <w:rFonts w:hint="eastAsia"/>
        </w:rPr>
        <w:t xml:space="preserve"> </w:t>
      </w:r>
      <w:r w:rsidRPr="0035523A">
        <w:t xml:space="preserve"> </w:t>
      </w:r>
      <w:r w:rsidRPr="0035523A">
        <w:tab/>
        <w:t>B.</w:t>
      </w:r>
      <w:r w:rsidRPr="0035523A">
        <w:rPr>
          <w:rFonts w:hint="eastAsia"/>
        </w:rPr>
        <w:t xml:space="preserve"> 6</w:t>
      </w:r>
      <w:r w:rsidRPr="0035523A">
        <w:t>4</w:t>
      </w:r>
      <w:r w:rsidRPr="0035523A">
        <w:tab/>
        <w:t xml:space="preserve"> </w:t>
      </w:r>
      <w:r w:rsidRPr="0035523A">
        <w:tab/>
        <w:t>C.</w:t>
      </w:r>
      <w:r w:rsidRPr="0035523A">
        <w:rPr>
          <w:rFonts w:hint="eastAsia"/>
        </w:rPr>
        <w:t>6</w:t>
      </w:r>
      <w:r w:rsidRPr="0035523A">
        <w:t xml:space="preserve">2 </w:t>
      </w:r>
      <w:r w:rsidRPr="0035523A">
        <w:tab/>
        <w:t xml:space="preserve">    D. </w:t>
      </w:r>
      <w:r w:rsidRPr="0035523A">
        <w:rPr>
          <w:rFonts w:hint="eastAsia"/>
        </w:rPr>
        <w:t>1</w:t>
      </w:r>
      <w:r w:rsidRPr="0035523A">
        <w:t>26</w:t>
      </w:r>
    </w:p>
    <w:p w14:paraId="7AB15FF5" w14:textId="77777777" w:rsidR="00C75611" w:rsidRPr="0035523A" w:rsidRDefault="00C75611" w:rsidP="00C75611">
      <w:pPr>
        <w:pStyle w:val="a6"/>
        <w:numPr>
          <w:ilvl w:val="0"/>
          <w:numId w:val="2"/>
        </w:numPr>
        <w:spacing w:beforeLines="50" w:before="156" w:afterLines="50" w:after="156"/>
        <w:ind w:firstLineChars="0"/>
      </w:pPr>
      <w:r w:rsidRPr="008E2F38">
        <w:rPr>
          <w:rFonts w:hint="eastAsia"/>
        </w:rPr>
        <w:t>以下协议中（</w:t>
      </w:r>
      <w:r>
        <w:t xml:space="preserve"> </w:t>
      </w:r>
      <w:r w:rsidRPr="008E2F38">
        <w:rPr>
          <w:rFonts w:hint="eastAsia"/>
          <w:color w:val="FF0000"/>
        </w:rPr>
        <w:t>C</w:t>
      </w:r>
      <w:r w:rsidRPr="008E2F38">
        <w:t xml:space="preserve"> </w:t>
      </w:r>
      <w:r w:rsidRPr="008E2F38">
        <w:rPr>
          <w:rFonts w:hint="eastAsia"/>
        </w:rPr>
        <w:t>）能解决自治系统之间的路由选择</w:t>
      </w:r>
      <w:r w:rsidRPr="0035523A">
        <w:rPr>
          <w:rFonts w:hint="eastAsia"/>
        </w:rPr>
        <w:t>。</w:t>
      </w:r>
    </w:p>
    <w:p w14:paraId="01BB368A" w14:textId="77777777" w:rsidR="00C75611" w:rsidRPr="0035523A" w:rsidRDefault="00C75611" w:rsidP="00C75611">
      <w:pPr>
        <w:spacing w:before="120" w:after="120"/>
        <w:ind w:firstLine="420"/>
        <w:rPr>
          <w:rFonts w:hint="eastAsia"/>
        </w:rPr>
      </w:pPr>
      <w:r w:rsidRPr="0035523A">
        <w:t>A</w:t>
      </w:r>
      <w:r w:rsidRPr="0035523A">
        <w:rPr>
          <w:rFonts w:hint="eastAsia"/>
        </w:rPr>
        <w:t>．</w:t>
      </w:r>
      <w:r>
        <w:rPr>
          <w:rFonts w:hint="eastAsia"/>
        </w:rPr>
        <w:t>RIP</w:t>
      </w:r>
      <w:r w:rsidRPr="0035523A">
        <w:tab/>
      </w:r>
      <w:r w:rsidRPr="0035523A">
        <w:tab/>
        <w:t>B</w:t>
      </w:r>
      <w:r w:rsidRPr="0035523A">
        <w:rPr>
          <w:rFonts w:hint="eastAsia"/>
        </w:rPr>
        <w:t>.</w:t>
      </w:r>
      <w:r w:rsidRPr="0035523A">
        <w:t xml:space="preserve"> </w:t>
      </w:r>
      <w:r>
        <w:rPr>
          <w:rFonts w:hint="eastAsia"/>
        </w:rPr>
        <w:t>OSPF</w:t>
      </w:r>
      <w:r w:rsidRPr="0035523A">
        <w:t xml:space="preserve">      C. </w:t>
      </w:r>
      <w:r>
        <w:rPr>
          <w:rFonts w:hint="eastAsia"/>
        </w:rPr>
        <w:t>BGP</w:t>
      </w:r>
      <w:r w:rsidRPr="0035523A">
        <w:t xml:space="preserve">      D. </w:t>
      </w:r>
      <w:r>
        <w:rPr>
          <w:rFonts w:hint="eastAsia"/>
        </w:rPr>
        <w:t>IGP</w:t>
      </w:r>
    </w:p>
    <w:p w14:paraId="0627FB6B" w14:textId="77777777" w:rsidR="00C75611" w:rsidRPr="0035523A" w:rsidRDefault="00C75611" w:rsidP="00C75611">
      <w:pPr>
        <w:pStyle w:val="a6"/>
        <w:numPr>
          <w:ilvl w:val="0"/>
          <w:numId w:val="2"/>
        </w:numPr>
        <w:spacing w:beforeLines="50" w:before="156" w:afterLines="50" w:after="156"/>
        <w:ind w:firstLineChars="0"/>
      </w:pPr>
      <w:r w:rsidRPr="0035523A">
        <w:t>IP</w:t>
      </w:r>
      <w:r w:rsidRPr="0035523A">
        <w:rPr>
          <w:rFonts w:hint="eastAsia"/>
        </w:rPr>
        <w:t>地址空间和</w:t>
      </w:r>
      <w:r w:rsidRPr="0035523A">
        <w:rPr>
          <w:rFonts w:hint="eastAsia"/>
        </w:rPr>
        <w:t>MAC</w:t>
      </w:r>
      <w:r w:rsidRPr="0035523A">
        <w:rPr>
          <w:rFonts w:hint="eastAsia"/>
        </w:rPr>
        <w:t>地址空间分别有多大：（</w:t>
      </w:r>
      <w:r w:rsidRPr="0035523A">
        <w:rPr>
          <w:rFonts w:hint="eastAsia"/>
        </w:rPr>
        <w:t xml:space="preserve"> </w:t>
      </w:r>
      <w:r w:rsidRPr="0035523A">
        <w:rPr>
          <w:rFonts w:hint="eastAsia"/>
          <w:color w:val="FF0000"/>
        </w:rPr>
        <w:t>B</w:t>
      </w:r>
      <w:r w:rsidRPr="0035523A">
        <w:t xml:space="preserve"> </w:t>
      </w:r>
      <w:r w:rsidRPr="0035523A">
        <w:rPr>
          <w:rFonts w:hint="eastAsia"/>
        </w:rPr>
        <w:t>）。</w:t>
      </w:r>
    </w:p>
    <w:p w14:paraId="46E4DC97" w14:textId="77777777" w:rsidR="00C75611" w:rsidRPr="0035523A" w:rsidRDefault="00C75611" w:rsidP="00C75611">
      <w:pPr>
        <w:spacing w:before="120" w:after="120"/>
        <w:ind w:firstLine="420"/>
        <w:rPr>
          <w:rFonts w:hint="eastAsia"/>
        </w:rPr>
      </w:pPr>
      <w:r w:rsidRPr="0035523A">
        <w:t>A. 2^32</w:t>
      </w:r>
      <w:r w:rsidRPr="0035523A">
        <w:rPr>
          <w:rFonts w:hint="eastAsia"/>
        </w:rPr>
        <w:t>，</w:t>
      </w:r>
      <w:r w:rsidRPr="0035523A">
        <w:t>2^64</w:t>
      </w:r>
      <w:r w:rsidRPr="0035523A">
        <w:tab/>
      </w:r>
      <w:r w:rsidRPr="0035523A">
        <w:tab/>
        <w:t>B. 2^32</w:t>
      </w:r>
      <w:r w:rsidRPr="0035523A">
        <w:rPr>
          <w:rFonts w:hint="eastAsia"/>
        </w:rPr>
        <w:t>，</w:t>
      </w:r>
      <w:r w:rsidRPr="0035523A">
        <w:t>2^48</w:t>
      </w:r>
      <w:r w:rsidRPr="0035523A">
        <w:tab/>
      </w:r>
      <w:r w:rsidRPr="0035523A">
        <w:tab/>
        <w:t>C. 2^48</w:t>
      </w:r>
      <w:r w:rsidRPr="0035523A">
        <w:rPr>
          <w:rFonts w:hint="eastAsia"/>
        </w:rPr>
        <w:t>，</w:t>
      </w:r>
      <w:r w:rsidRPr="0035523A">
        <w:t xml:space="preserve">2^64 </w:t>
      </w:r>
      <w:r w:rsidRPr="0035523A">
        <w:tab/>
        <w:t>D. 2^32</w:t>
      </w:r>
      <w:r w:rsidRPr="0035523A">
        <w:rPr>
          <w:rFonts w:hint="eastAsia"/>
        </w:rPr>
        <w:t>，2</w:t>
      </w:r>
      <w:r w:rsidRPr="0035523A">
        <w:t>^128</w:t>
      </w:r>
    </w:p>
    <w:p w14:paraId="54EF5779" w14:textId="77777777" w:rsidR="00C75611" w:rsidRPr="0035523A" w:rsidRDefault="00C75611" w:rsidP="00C75611">
      <w:pPr>
        <w:pStyle w:val="a6"/>
        <w:numPr>
          <w:ilvl w:val="0"/>
          <w:numId w:val="2"/>
        </w:numPr>
        <w:spacing w:beforeLines="50" w:before="156" w:afterLines="50" w:after="156"/>
        <w:ind w:firstLineChars="0"/>
      </w:pPr>
      <w:r w:rsidRPr="0035523A">
        <w:rPr>
          <w:rFonts w:hint="eastAsia"/>
        </w:rPr>
        <w:t>给定一个</w:t>
      </w:r>
      <w:r w:rsidRPr="0035523A">
        <w:rPr>
          <w:rFonts w:hint="eastAsia"/>
        </w:rPr>
        <w:t>5</w:t>
      </w:r>
      <w:r w:rsidRPr="0035523A">
        <w:rPr>
          <w:rFonts w:hint="eastAsia"/>
        </w:rPr>
        <w:t>比特生成多项式</w:t>
      </w:r>
      <w:r w:rsidRPr="0035523A">
        <w:t>10011</w:t>
      </w:r>
      <w:r w:rsidRPr="0035523A">
        <w:t>，假设数据是</w:t>
      </w:r>
      <w:r w:rsidRPr="0035523A">
        <w:t xml:space="preserve">1010100100,  </w:t>
      </w:r>
      <w:r w:rsidRPr="0035523A">
        <w:t>则</w:t>
      </w:r>
      <w:r w:rsidRPr="0035523A">
        <w:t>CRC</w:t>
      </w:r>
      <w:r w:rsidRPr="0035523A">
        <w:t>的值为</w:t>
      </w:r>
      <w:r w:rsidRPr="0035523A">
        <w:rPr>
          <w:rFonts w:hint="eastAsia"/>
        </w:rPr>
        <w:t>（</w:t>
      </w:r>
      <w:r w:rsidRPr="0035523A">
        <w:rPr>
          <w:rFonts w:hint="eastAsia"/>
        </w:rPr>
        <w:t xml:space="preserve"> </w:t>
      </w:r>
      <w:r w:rsidRPr="0035523A">
        <w:rPr>
          <w:color w:val="FF0000"/>
        </w:rPr>
        <w:t xml:space="preserve"> </w:t>
      </w:r>
      <w:r w:rsidRPr="0035523A">
        <w:rPr>
          <w:rFonts w:hint="eastAsia"/>
          <w:color w:val="FF0000"/>
        </w:rPr>
        <w:t>C</w:t>
      </w:r>
      <w:r w:rsidRPr="0035523A">
        <w:rPr>
          <w:color w:val="FF0000"/>
        </w:rPr>
        <w:t xml:space="preserve"> </w:t>
      </w:r>
      <w:r w:rsidRPr="0035523A">
        <w:t xml:space="preserve"> </w:t>
      </w:r>
      <w:r w:rsidRPr="0035523A">
        <w:rPr>
          <w:rFonts w:hint="eastAsia"/>
        </w:rPr>
        <w:t>）。</w:t>
      </w:r>
    </w:p>
    <w:p w14:paraId="7CFBAA93" w14:textId="77777777" w:rsidR="00C75611" w:rsidRPr="0035523A" w:rsidRDefault="00C75611" w:rsidP="00C75611">
      <w:pPr>
        <w:spacing w:before="120" w:after="120"/>
        <w:ind w:firstLine="420"/>
        <w:rPr>
          <w:rFonts w:hint="eastAsia"/>
        </w:rPr>
      </w:pPr>
      <w:r w:rsidRPr="0035523A">
        <w:t>A. 0011</w:t>
      </w:r>
      <w:r w:rsidRPr="0035523A">
        <w:tab/>
      </w:r>
      <w:r w:rsidRPr="0035523A">
        <w:tab/>
      </w:r>
      <w:r w:rsidRPr="0035523A">
        <w:tab/>
        <w:t>B. 0110</w:t>
      </w:r>
      <w:r w:rsidRPr="0035523A">
        <w:tab/>
      </w:r>
      <w:r w:rsidRPr="0035523A">
        <w:tab/>
      </w:r>
      <w:r w:rsidRPr="0035523A">
        <w:tab/>
        <w:t xml:space="preserve"> C. 0101 </w:t>
      </w:r>
      <w:r w:rsidRPr="0035523A">
        <w:tab/>
      </w:r>
      <w:r w:rsidRPr="0035523A">
        <w:tab/>
        <w:t>D. 1001</w:t>
      </w:r>
    </w:p>
    <w:p w14:paraId="5DCBBFA3" w14:textId="77777777" w:rsidR="00C75611" w:rsidRPr="0035523A" w:rsidRDefault="00C75611" w:rsidP="00C75611">
      <w:pPr>
        <w:pStyle w:val="a6"/>
        <w:numPr>
          <w:ilvl w:val="0"/>
          <w:numId w:val="2"/>
        </w:numPr>
        <w:spacing w:beforeLines="50" w:before="156" w:afterLines="50" w:after="156"/>
        <w:ind w:firstLineChars="0"/>
      </w:pPr>
      <w:r w:rsidRPr="0035523A">
        <w:rPr>
          <w:rFonts w:hint="eastAsia"/>
        </w:rPr>
        <w:t>网络地址</w:t>
      </w:r>
      <w:r>
        <w:rPr>
          <w:rFonts w:hint="eastAsia"/>
        </w:rPr>
        <w:t>端口</w:t>
      </w:r>
      <w:r w:rsidRPr="0035523A">
        <w:rPr>
          <w:rFonts w:hint="eastAsia"/>
        </w:rPr>
        <w:t>转换</w:t>
      </w:r>
      <w:r>
        <w:rPr>
          <w:rFonts w:hint="eastAsia"/>
        </w:rPr>
        <w:t>（</w:t>
      </w:r>
      <w:r>
        <w:rPr>
          <w:rFonts w:hint="eastAsia"/>
        </w:rPr>
        <w:t>NAPT</w:t>
      </w:r>
      <w:r>
        <w:rPr>
          <w:rFonts w:hint="eastAsia"/>
        </w:rPr>
        <w:t>）协议</w:t>
      </w:r>
      <w:r w:rsidRPr="0035523A">
        <w:rPr>
          <w:rFonts w:hint="eastAsia"/>
        </w:rPr>
        <w:t>中</w:t>
      </w:r>
      <w:r w:rsidRPr="0035523A">
        <w:rPr>
          <w:rFonts w:hint="eastAsia"/>
        </w:rPr>
        <w:t>NAT</w:t>
      </w:r>
      <w:r w:rsidRPr="0035523A">
        <w:rPr>
          <w:rFonts w:hint="eastAsia"/>
        </w:rPr>
        <w:t>路由器利用（</w:t>
      </w:r>
      <w:r w:rsidRPr="0035523A">
        <w:rPr>
          <w:rFonts w:hint="eastAsia"/>
        </w:rPr>
        <w:t xml:space="preserve"> </w:t>
      </w:r>
      <w:r w:rsidRPr="0035523A">
        <w:t xml:space="preserve"> </w:t>
      </w:r>
      <w:r w:rsidRPr="0035523A">
        <w:rPr>
          <w:rFonts w:hint="eastAsia"/>
          <w:color w:val="FF0000"/>
        </w:rPr>
        <w:t>C</w:t>
      </w:r>
      <w:r w:rsidRPr="0035523A">
        <w:t xml:space="preserve">  </w:t>
      </w:r>
      <w:r w:rsidRPr="0035523A">
        <w:rPr>
          <w:rFonts w:hint="eastAsia"/>
        </w:rPr>
        <w:t>）区分不同的私有网络主机</w:t>
      </w:r>
    </w:p>
    <w:p w14:paraId="6C83C254" w14:textId="77777777" w:rsidR="00C75611" w:rsidRPr="0035523A" w:rsidRDefault="00C75611" w:rsidP="00C75611">
      <w:pPr>
        <w:spacing w:before="120" w:after="120"/>
        <w:ind w:firstLine="420"/>
        <w:rPr>
          <w:rFonts w:hint="eastAsia"/>
        </w:rPr>
      </w:pPr>
      <w:r w:rsidRPr="0035523A">
        <w:t>A</w:t>
      </w:r>
      <w:r w:rsidRPr="0035523A">
        <w:rPr>
          <w:rFonts w:hint="eastAsia"/>
        </w:rPr>
        <w:t>．IP地址</w:t>
      </w:r>
      <w:r w:rsidRPr="0035523A">
        <w:tab/>
      </w:r>
      <w:r w:rsidRPr="0035523A">
        <w:tab/>
      </w:r>
      <w:r w:rsidRPr="0035523A">
        <w:tab/>
        <w:t>B</w:t>
      </w:r>
      <w:r w:rsidRPr="0035523A">
        <w:rPr>
          <w:rFonts w:hint="eastAsia"/>
        </w:rPr>
        <w:t>.</w:t>
      </w:r>
      <w:r w:rsidRPr="0035523A">
        <w:t xml:space="preserve"> </w:t>
      </w:r>
      <w:r w:rsidRPr="0035523A">
        <w:rPr>
          <w:rFonts w:hint="eastAsia"/>
        </w:rPr>
        <w:t>MAC地址</w:t>
      </w:r>
      <w:r w:rsidRPr="0035523A">
        <w:t xml:space="preserve">      C. </w:t>
      </w:r>
      <w:r w:rsidRPr="0035523A">
        <w:rPr>
          <w:rFonts w:hint="eastAsia"/>
        </w:rPr>
        <w:t>端口号</w:t>
      </w:r>
      <w:r w:rsidRPr="0035523A">
        <w:t xml:space="preserve">      D. </w:t>
      </w:r>
      <w:r w:rsidRPr="0035523A">
        <w:rPr>
          <w:rFonts w:hint="eastAsia"/>
        </w:rPr>
        <w:t>前缀</w:t>
      </w:r>
    </w:p>
    <w:p w14:paraId="15C302DC" w14:textId="77777777" w:rsidR="00C75611" w:rsidRPr="0035523A" w:rsidRDefault="00C75611" w:rsidP="00C75611">
      <w:pPr>
        <w:pStyle w:val="a6"/>
        <w:numPr>
          <w:ilvl w:val="0"/>
          <w:numId w:val="2"/>
        </w:numPr>
        <w:spacing w:beforeLines="50" w:before="156" w:afterLines="50" w:after="156"/>
        <w:ind w:firstLineChars="0"/>
      </w:pPr>
      <w:r w:rsidRPr="0035523A">
        <w:rPr>
          <w:rFonts w:hint="eastAsia"/>
        </w:rPr>
        <w:lastRenderedPageBreak/>
        <w:t>IPv6</w:t>
      </w:r>
      <w:r w:rsidRPr="0035523A">
        <w:rPr>
          <w:rFonts w:hint="eastAsia"/>
        </w:rPr>
        <w:t>地址</w:t>
      </w:r>
      <w:r w:rsidRPr="0035523A">
        <w:rPr>
          <w:rFonts w:hint="eastAsia"/>
        </w:rPr>
        <w:t>12AB:0000:0000:CD30:0000:0000:0000:0000/60</w:t>
      </w:r>
      <w:r w:rsidRPr="0035523A">
        <w:rPr>
          <w:rFonts w:hint="eastAsia"/>
        </w:rPr>
        <w:t>，可以表示成简写形式。下面的选项中，写法正确的是（</w:t>
      </w:r>
      <w:r w:rsidRPr="0035523A">
        <w:rPr>
          <w:rFonts w:hint="eastAsia"/>
        </w:rPr>
        <w:t xml:space="preserve"> </w:t>
      </w:r>
      <w:r w:rsidRPr="009953F4">
        <w:rPr>
          <w:rFonts w:hint="eastAsia"/>
          <w:color w:val="FF0000"/>
        </w:rPr>
        <w:t xml:space="preserve">C </w:t>
      </w:r>
      <w:r w:rsidRPr="0035523A">
        <w:rPr>
          <w:rFonts w:hint="eastAsia"/>
        </w:rPr>
        <w:t>）。</w:t>
      </w:r>
    </w:p>
    <w:p w14:paraId="75516C96" w14:textId="77777777" w:rsidR="00C75611" w:rsidRPr="0035523A" w:rsidRDefault="00C75611" w:rsidP="00C75611">
      <w:pPr>
        <w:spacing w:before="120" w:after="120"/>
        <w:ind w:firstLine="420"/>
        <w:rPr>
          <w:rFonts w:hint="eastAsia"/>
        </w:rPr>
      </w:pPr>
      <w:r w:rsidRPr="0035523A">
        <w:t>A</w:t>
      </w:r>
      <w:r w:rsidRPr="0035523A">
        <w:rPr>
          <w:rFonts w:hint="eastAsia"/>
        </w:rPr>
        <w:t xml:space="preserve">． </w:t>
      </w:r>
      <w:r w:rsidRPr="0035523A">
        <w:t>12AB::CD30</w:t>
      </w:r>
      <w:r w:rsidRPr="0035523A">
        <w:rPr>
          <w:rFonts w:hint="eastAsia"/>
        </w:rPr>
        <w:t>::</w:t>
      </w:r>
      <w:r w:rsidRPr="0035523A">
        <w:t xml:space="preserve">/60     </w:t>
      </w:r>
      <w:r w:rsidRPr="0035523A">
        <w:rPr>
          <w:rFonts w:hint="eastAsia"/>
        </w:rPr>
        <w:t xml:space="preserve">     </w:t>
      </w:r>
      <w:r w:rsidRPr="0035523A">
        <w:t xml:space="preserve">    B</w:t>
      </w:r>
      <w:r w:rsidRPr="0035523A">
        <w:rPr>
          <w:rFonts w:hint="eastAsia"/>
        </w:rPr>
        <w:t>.</w:t>
      </w:r>
      <w:r w:rsidRPr="0035523A">
        <w:t xml:space="preserve"> 12AB:0:0:CD3 /60 </w:t>
      </w:r>
    </w:p>
    <w:p w14:paraId="4FBFBF50" w14:textId="77777777" w:rsidR="00C75611" w:rsidRPr="0035523A" w:rsidRDefault="00C75611" w:rsidP="00C75611">
      <w:pPr>
        <w:spacing w:before="120" w:after="120"/>
        <w:ind w:firstLine="420"/>
        <w:rPr>
          <w:rFonts w:hint="eastAsia"/>
        </w:rPr>
      </w:pPr>
      <w:r w:rsidRPr="0035523A">
        <w:t>C</w:t>
      </w:r>
      <w:r w:rsidRPr="0035523A">
        <w:rPr>
          <w:rFonts w:hint="eastAsia"/>
        </w:rPr>
        <w:t>．</w:t>
      </w:r>
      <w:r w:rsidRPr="0035523A">
        <w:t xml:space="preserve"> 12AB:0:0:CD30::/60           D. 12AB::CD3 /60</w:t>
      </w:r>
    </w:p>
    <w:p w14:paraId="0A1B2D9E" w14:textId="77777777" w:rsidR="00C75611" w:rsidRPr="0035523A" w:rsidRDefault="00C75611" w:rsidP="00C75611">
      <w:pPr>
        <w:pStyle w:val="a6"/>
        <w:numPr>
          <w:ilvl w:val="0"/>
          <w:numId w:val="2"/>
        </w:numPr>
        <w:spacing w:beforeLines="50" w:before="156" w:afterLines="50" w:after="156"/>
        <w:ind w:firstLineChars="0"/>
      </w:pPr>
      <w:r w:rsidRPr="0035523A">
        <w:rPr>
          <w:rFonts w:hint="eastAsia"/>
        </w:rPr>
        <w:t>Ethernet</w:t>
      </w:r>
      <w:r w:rsidRPr="0035523A">
        <w:rPr>
          <w:rFonts w:hint="eastAsia"/>
        </w:rPr>
        <w:t>采用的媒体访问控制方式是</w:t>
      </w:r>
      <w:r w:rsidRPr="0035523A">
        <w:rPr>
          <w:rFonts w:hint="eastAsia"/>
        </w:rPr>
        <w:t xml:space="preserve"> (  </w:t>
      </w:r>
      <w:r w:rsidRPr="0035523A">
        <w:rPr>
          <w:rFonts w:hint="eastAsia"/>
          <w:color w:val="FF0000"/>
        </w:rPr>
        <w:t>D</w:t>
      </w:r>
      <w:r w:rsidRPr="0035523A">
        <w:rPr>
          <w:rFonts w:hint="eastAsia"/>
        </w:rPr>
        <w:t xml:space="preserve">  ) </w:t>
      </w:r>
    </w:p>
    <w:p w14:paraId="4FB1B9CC" w14:textId="77777777" w:rsidR="00C75611" w:rsidRPr="0035523A" w:rsidRDefault="00C75611" w:rsidP="00C75611">
      <w:pPr>
        <w:spacing w:before="120" w:after="120"/>
        <w:rPr>
          <w:rFonts w:hint="eastAsia"/>
        </w:rPr>
      </w:pPr>
      <w:r w:rsidRPr="0035523A">
        <w:rPr>
          <w:rFonts w:hint="eastAsia"/>
        </w:rPr>
        <w:t xml:space="preserve"> </w:t>
      </w:r>
      <w:r w:rsidRPr="0035523A">
        <w:tab/>
      </w:r>
      <w:r w:rsidRPr="0035523A">
        <w:rPr>
          <w:rFonts w:hint="eastAsia"/>
        </w:rPr>
        <w:t>A. 令牌环   B. 令牌总线   C. CSMA/CA   D. CSMA/CD</w:t>
      </w:r>
    </w:p>
    <w:p w14:paraId="7031B82C" w14:textId="77777777" w:rsidR="00C75611" w:rsidRPr="0035523A" w:rsidRDefault="00C75611" w:rsidP="00C75611">
      <w:pPr>
        <w:pStyle w:val="a6"/>
        <w:numPr>
          <w:ilvl w:val="0"/>
          <w:numId w:val="2"/>
        </w:numPr>
        <w:spacing w:beforeLines="50" w:before="156" w:afterLines="50" w:after="156"/>
        <w:ind w:firstLineChars="0"/>
      </w:pPr>
      <w:r w:rsidRPr="0035523A">
        <w:rPr>
          <w:rFonts w:hint="eastAsia"/>
        </w:rPr>
        <w:t>计算机网络中，</w:t>
      </w:r>
      <w:r w:rsidRPr="0035523A">
        <w:t>数据</w:t>
      </w:r>
      <w:r w:rsidRPr="0035523A">
        <w:rPr>
          <w:rFonts w:hint="eastAsia"/>
        </w:rPr>
        <w:t>自底向上解</w:t>
      </w:r>
      <w:r w:rsidRPr="0035523A">
        <w:t>封装的过程是（</w:t>
      </w:r>
      <w:r w:rsidRPr="0035523A">
        <w:t xml:space="preserve">  </w:t>
      </w:r>
      <w:r w:rsidRPr="0035523A">
        <w:rPr>
          <w:rFonts w:hint="eastAsia"/>
          <w:color w:val="FF0000"/>
        </w:rPr>
        <w:t>B</w:t>
      </w:r>
      <w:r w:rsidRPr="0035523A">
        <w:rPr>
          <w:color w:val="FF0000"/>
        </w:rPr>
        <w:t xml:space="preserve"> </w:t>
      </w:r>
      <w:r w:rsidRPr="0035523A">
        <w:t xml:space="preserve"> </w:t>
      </w:r>
      <w:r w:rsidRPr="0035523A">
        <w:t>）。</w:t>
      </w:r>
    </w:p>
    <w:p w14:paraId="3E7373DC" w14:textId="77777777" w:rsidR="00C75611" w:rsidRPr="0035523A" w:rsidRDefault="00C75611" w:rsidP="00C75611">
      <w:pPr>
        <w:spacing w:before="120" w:after="120"/>
        <w:ind w:firstLine="420"/>
        <w:rPr>
          <w:rFonts w:hint="eastAsia"/>
        </w:rPr>
      </w:pPr>
      <w:r w:rsidRPr="0035523A">
        <w:rPr>
          <w:rFonts w:hint="eastAsia"/>
        </w:rPr>
        <w:t>A</w:t>
      </w:r>
      <w:r w:rsidRPr="0035523A">
        <w:t xml:space="preserve">. </w:t>
      </w:r>
      <w:r w:rsidRPr="0035523A">
        <w:rPr>
          <w:rFonts w:hint="eastAsia"/>
        </w:rPr>
        <w:t xml:space="preserve">数据-报文-分组-数据帧-比特流 </w:t>
      </w:r>
      <w:r w:rsidRPr="0035523A">
        <w:tab/>
        <w:t xml:space="preserve">B. </w:t>
      </w:r>
      <w:r w:rsidRPr="0035523A">
        <w:rPr>
          <w:rFonts w:hint="eastAsia"/>
        </w:rPr>
        <w:t>比特流-数据</w:t>
      </w:r>
      <w:r w:rsidRPr="0035523A">
        <w:t>帧</w:t>
      </w:r>
      <w:r w:rsidRPr="0035523A">
        <w:rPr>
          <w:rFonts w:hint="eastAsia"/>
        </w:rPr>
        <w:t>-分组-报文-数据</w:t>
      </w:r>
    </w:p>
    <w:p w14:paraId="6E308CC5" w14:textId="77777777" w:rsidR="00C75611" w:rsidRPr="0035523A" w:rsidRDefault="00C75611" w:rsidP="00C75611">
      <w:pPr>
        <w:spacing w:before="120" w:after="120"/>
        <w:ind w:firstLine="420"/>
        <w:rPr>
          <w:rFonts w:hint="eastAsia"/>
        </w:rPr>
      </w:pPr>
      <w:r w:rsidRPr="0035523A">
        <w:rPr>
          <w:rFonts w:hint="eastAsia"/>
        </w:rPr>
        <w:t>C</w:t>
      </w:r>
      <w:r w:rsidRPr="0035523A">
        <w:t xml:space="preserve">. </w:t>
      </w:r>
      <w:r w:rsidRPr="0035523A">
        <w:rPr>
          <w:rFonts w:hint="eastAsia"/>
        </w:rPr>
        <w:t>数据-分组-报文-数据</w:t>
      </w:r>
      <w:r w:rsidRPr="0035523A">
        <w:t>帧</w:t>
      </w:r>
      <w:r w:rsidRPr="0035523A">
        <w:rPr>
          <w:rFonts w:hint="eastAsia"/>
        </w:rPr>
        <w:t>-比特</w:t>
      </w:r>
      <w:r w:rsidRPr="0035523A">
        <w:t>流</w:t>
      </w:r>
      <w:r w:rsidRPr="0035523A">
        <w:rPr>
          <w:rFonts w:hint="eastAsia"/>
        </w:rPr>
        <w:t xml:space="preserve"> </w:t>
      </w:r>
      <w:r w:rsidRPr="0035523A">
        <w:tab/>
      </w:r>
      <w:r w:rsidRPr="0035523A">
        <w:rPr>
          <w:rFonts w:hint="eastAsia"/>
        </w:rPr>
        <w:t>D</w:t>
      </w:r>
      <w:r w:rsidRPr="0035523A">
        <w:t xml:space="preserve">. </w:t>
      </w:r>
      <w:r w:rsidRPr="0035523A">
        <w:rPr>
          <w:rFonts w:hint="eastAsia"/>
        </w:rPr>
        <w:t>报文-分组-数据帧-比特流-数据</w:t>
      </w:r>
      <w:r w:rsidRPr="0035523A">
        <w:t xml:space="preserve">  </w:t>
      </w:r>
    </w:p>
    <w:p w14:paraId="57955734" w14:textId="77777777" w:rsidR="00C75611" w:rsidRPr="0035523A" w:rsidRDefault="00C75611" w:rsidP="00C75611">
      <w:pPr>
        <w:pStyle w:val="a6"/>
        <w:numPr>
          <w:ilvl w:val="0"/>
          <w:numId w:val="2"/>
        </w:numPr>
        <w:spacing w:beforeLines="50" w:before="156" w:afterLines="50" w:after="156"/>
        <w:ind w:firstLineChars="0"/>
      </w:pPr>
      <w:r w:rsidRPr="0035523A">
        <w:rPr>
          <w:rFonts w:hint="eastAsia"/>
        </w:rPr>
        <w:t>数据链路层采用后退</w:t>
      </w:r>
      <w:r w:rsidRPr="0035523A">
        <w:rPr>
          <w:rFonts w:hint="eastAsia"/>
        </w:rPr>
        <w:t>N</w:t>
      </w:r>
      <w:r w:rsidRPr="0035523A">
        <w:rPr>
          <w:rFonts w:hint="eastAsia"/>
        </w:rPr>
        <w:t>帧（</w:t>
      </w:r>
      <w:r w:rsidRPr="0035523A">
        <w:rPr>
          <w:rFonts w:hint="eastAsia"/>
        </w:rPr>
        <w:t>G</w:t>
      </w:r>
      <w:r w:rsidRPr="0035523A">
        <w:t>o-</w:t>
      </w:r>
      <w:r w:rsidRPr="0035523A">
        <w:rPr>
          <w:rFonts w:hint="eastAsia"/>
        </w:rPr>
        <w:t>B</w:t>
      </w:r>
      <w:r w:rsidRPr="0035523A">
        <w:t>ack-</w:t>
      </w:r>
      <w:r w:rsidRPr="0035523A">
        <w:rPr>
          <w:rFonts w:hint="eastAsia"/>
        </w:rPr>
        <w:t>N</w:t>
      </w:r>
      <w:r w:rsidRPr="0035523A">
        <w:rPr>
          <w:rFonts w:hint="eastAsia"/>
        </w:rPr>
        <w:t>）协议，假设发送窗口</w:t>
      </w:r>
      <w:r w:rsidRPr="0035523A">
        <w:rPr>
          <w:rFonts w:hint="eastAsia"/>
        </w:rPr>
        <w:t>Ws=7</w:t>
      </w:r>
      <w:r w:rsidRPr="0035523A">
        <w:rPr>
          <w:rFonts w:hint="eastAsia"/>
        </w:rPr>
        <w:t>，若发送方已经发送了编号为</w:t>
      </w:r>
      <w:r w:rsidRPr="0035523A">
        <w:rPr>
          <w:rFonts w:hint="eastAsia"/>
        </w:rPr>
        <w:t>0~6</w:t>
      </w:r>
      <w:r w:rsidRPr="0035523A">
        <w:rPr>
          <w:rFonts w:hint="eastAsia"/>
        </w:rPr>
        <w:t>的帧，当计时器超时时，若发送方只收到</w:t>
      </w:r>
      <w:r w:rsidRPr="0035523A">
        <w:rPr>
          <w:rFonts w:hint="eastAsia"/>
        </w:rPr>
        <w:t>0</w:t>
      </w:r>
      <w:r w:rsidRPr="0035523A">
        <w:rPr>
          <w:rFonts w:hint="eastAsia"/>
        </w:rPr>
        <w:t>、</w:t>
      </w:r>
      <w:r w:rsidRPr="0035523A">
        <w:rPr>
          <w:rFonts w:hint="eastAsia"/>
        </w:rPr>
        <w:t>2</w:t>
      </w:r>
      <w:r w:rsidRPr="0035523A">
        <w:rPr>
          <w:rFonts w:hint="eastAsia"/>
        </w:rPr>
        <w:t>、</w:t>
      </w:r>
      <w:r w:rsidRPr="0035523A">
        <w:rPr>
          <w:rFonts w:hint="eastAsia"/>
        </w:rPr>
        <w:t>3</w:t>
      </w:r>
      <w:r w:rsidRPr="0035523A">
        <w:rPr>
          <w:rFonts w:hint="eastAsia"/>
        </w:rPr>
        <w:t>号帧的确认，则发送方需要重发的帧序号是哪些？</w:t>
      </w:r>
      <w:r w:rsidRPr="0035523A">
        <w:t>（</w:t>
      </w:r>
      <w:r w:rsidRPr="0035523A">
        <w:t xml:space="preserve">  </w:t>
      </w:r>
      <w:r w:rsidRPr="0035523A">
        <w:rPr>
          <w:rFonts w:hint="eastAsia"/>
          <w:color w:val="FF0000"/>
        </w:rPr>
        <w:t>B</w:t>
      </w:r>
      <w:r w:rsidRPr="0035523A">
        <w:rPr>
          <w:color w:val="FF0000"/>
        </w:rPr>
        <w:t xml:space="preserve"> </w:t>
      </w:r>
      <w:r w:rsidRPr="0035523A">
        <w:t xml:space="preserve"> </w:t>
      </w:r>
      <w:r w:rsidRPr="0035523A">
        <w:t>）</w:t>
      </w:r>
    </w:p>
    <w:p w14:paraId="173F46A0" w14:textId="77777777" w:rsidR="00C75611" w:rsidRPr="0035523A" w:rsidRDefault="00C75611" w:rsidP="00C75611">
      <w:pPr>
        <w:spacing w:before="120" w:after="120"/>
        <w:ind w:firstLine="420"/>
        <w:rPr>
          <w:rFonts w:hint="eastAsia"/>
        </w:rPr>
      </w:pPr>
      <w:r w:rsidRPr="0035523A">
        <w:rPr>
          <w:rFonts w:hint="eastAsia"/>
        </w:rPr>
        <w:t>A．</w:t>
      </w:r>
      <w:r w:rsidRPr="0035523A">
        <w:t>1</w:t>
      </w:r>
      <w:r w:rsidRPr="0035523A">
        <w:rPr>
          <w:rFonts w:hint="eastAsia"/>
        </w:rPr>
        <w:t>,</w:t>
      </w:r>
      <w:r w:rsidRPr="0035523A">
        <w:t>4</w:t>
      </w:r>
      <w:r w:rsidRPr="0035523A">
        <w:rPr>
          <w:rFonts w:hint="eastAsia"/>
        </w:rPr>
        <w:t>,</w:t>
      </w:r>
      <w:r w:rsidRPr="0035523A">
        <w:t>5</w:t>
      </w:r>
      <w:r w:rsidRPr="0035523A">
        <w:rPr>
          <w:rFonts w:hint="eastAsia"/>
        </w:rPr>
        <w:t>,</w:t>
      </w:r>
      <w:r w:rsidRPr="0035523A">
        <w:t>6</w:t>
      </w:r>
      <w:r w:rsidRPr="0035523A">
        <w:rPr>
          <w:rFonts w:hint="eastAsia"/>
        </w:rPr>
        <w:t xml:space="preserve">　　</w:t>
      </w:r>
      <w:r w:rsidRPr="0035523A">
        <w:tab/>
      </w:r>
      <w:r w:rsidRPr="0035523A">
        <w:rPr>
          <w:rFonts w:hint="eastAsia"/>
        </w:rPr>
        <w:t>B．</w:t>
      </w:r>
      <w:r w:rsidRPr="0035523A">
        <w:t>4</w:t>
      </w:r>
      <w:r w:rsidRPr="0035523A">
        <w:rPr>
          <w:rFonts w:hint="eastAsia"/>
        </w:rPr>
        <w:t>,</w:t>
      </w:r>
      <w:r w:rsidRPr="0035523A">
        <w:t>5</w:t>
      </w:r>
      <w:r w:rsidRPr="0035523A">
        <w:rPr>
          <w:rFonts w:hint="eastAsia"/>
        </w:rPr>
        <w:t>,</w:t>
      </w:r>
      <w:r w:rsidRPr="0035523A">
        <w:t>6</w:t>
      </w:r>
      <w:r w:rsidRPr="0035523A">
        <w:rPr>
          <w:rFonts w:hint="eastAsia"/>
        </w:rPr>
        <w:t xml:space="preserve">,　　</w:t>
      </w:r>
      <w:r w:rsidRPr="0035523A">
        <w:tab/>
      </w:r>
      <w:r w:rsidRPr="0035523A">
        <w:rPr>
          <w:rFonts w:hint="eastAsia"/>
        </w:rPr>
        <w:t>C．</w:t>
      </w:r>
      <w:r w:rsidRPr="0035523A">
        <w:t>1</w:t>
      </w:r>
      <w:r w:rsidRPr="0035523A">
        <w:rPr>
          <w:rFonts w:hint="eastAsia"/>
        </w:rPr>
        <w:t>,</w:t>
      </w:r>
      <w:r w:rsidRPr="0035523A">
        <w:t>2</w:t>
      </w:r>
      <w:r w:rsidRPr="0035523A">
        <w:rPr>
          <w:rFonts w:hint="eastAsia"/>
        </w:rPr>
        <w:t>,3,</w:t>
      </w:r>
      <w:r w:rsidRPr="0035523A">
        <w:t>4</w:t>
      </w:r>
      <w:r w:rsidRPr="0035523A">
        <w:rPr>
          <w:rFonts w:hint="eastAsia"/>
        </w:rPr>
        <w:t>,</w:t>
      </w:r>
      <w:r w:rsidRPr="0035523A">
        <w:t>5</w:t>
      </w:r>
      <w:r w:rsidRPr="0035523A">
        <w:rPr>
          <w:rFonts w:hint="eastAsia"/>
        </w:rPr>
        <w:t>,</w:t>
      </w:r>
      <w:r w:rsidRPr="0035523A">
        <w:t>6</w:t>
      </w:r>
      <w:r w:rsidRPr="0035523A">
        <w:rPr>
          <w:rFonts w:hint="eastAsia"/>
        </w:rPr>
        <w:t xml:space="preserve">　　</w:t>
      </w:r>
      <w:r w:rsidRPr="0035523A">
        <w:tab/>
      </w:r>
      <w:r w:rsidRPr="0035523A">
        <w:tab/>
      </w:r>
      <w:r w:rsidRPr="0035523A">
        <w:rPr>
          <w:rFonts w:hint="eastAsia"/>
        </w:rPr>
        <w:t>D．0</w:t>
      </w:r>
      <w:r w:rsidRPr="0035523A">
        <w:t>,1,2,3</w:t>
      </w:r>
    </w:p>
    <w:p w14:paraId="71852EB4" w14:textId="77777777" w:rsidR="00C75611" w:rsidRDefault="00C75611" w:rsidP="00C75611">
      <w:pPr>
        <w:adjustRightInd w:val="0"/>
        <w:snapToGrid w:val="0"/>
        <w:ind w:firstLine="420"/>
        <w:rPr>
          <w:rFonts w:ascii="Times New Roman" w:hAnsi="Times New Roman" w:cs="Times New Roman"/>
          <w:b/>
        </w:rPr>
      </w:pPr>
    </w:p>
    <w:p w14:paraId="1D5DB3A4" w14:textId="77777777" w:rsidR="00C75611" w:rsidRPr="009E37BA" w:rsidRDefault="00C75611" w:rsidP="00C75611">
      <w:pPr>
        <w:adjustRightInd w:val="0"/>
        <w:snapToGrid w:val="0"/>
        <w:rPr>
          <w:rFonts w:ascii="Times New Roman" w:hAnsi="Times New Roman" w:cs="Times New Roman"/>
          <w:color w:val="000000"/>
          <w:sz w:val="18"/>
          <w:szCs w:val="18"/>
        </w:rPr>
      </w:pPr>
      <w:r w:rsidRPr="009E37BA">
        <w:rPr>
          <w:rFonts w:ascii="Times New Roman" w:cs="Times New Roman"/>
          <w:b/>
        </w:rPr>
        <w:t>二、填空题</w:t>
      </w:r>
      <w:r w:rsidRPr="009E37BA">
        <w:rPr>
          <w:rFonts w:ascii="Times New Roman" w:hAnsi="Times New Roman" w:cs="Times New Roman"/>
          <w:b/>
        </w:rPr>
        <w:t>(</w:t>
      </w:r>
      <w:r w:rsidRPr="009E37BA">
        <w:rPr>
          <w:rFonts w:ascii="Times New Roman" w:cs="Times New Roman"/>
          <w:b/>
        </w:rPr>
        <w:t>本大题共</w:t>
      </w:r>
      <w:r>
        <w:rPr>
          <w:rFonts w:ascii="Times New Roman" w:hAnsi="Times New Roman" w:cs="Times New Roman"/>
          <w:b/>
        </w:rPr>
        <w:t>5</w:t>
      </w:r>
      <w:r w:rsidRPr="009E37BA">
        <w:rPr>
          <w:rFonts w:ascii="Times New Roman" w:cs="Times New Roman"/>
          <w:b/>
        </w:rPr>
        <w:t>小题，每</w:t>
      </w:r>
      <w:r>
        <w:rPr>
          <w:rFonts w:ascii="Times New Roman" w:cs="Times New Roman" w:hint="eastAsia"/>
          <w:b/>
        </w:rPr>
        <w:t>题</w:t>
      </w:r>
      <w:r>
        <w:rPr>
          <w:rFonts w:ascii="Times New Roman" w:cs="Times New Roman"/>
          <w:b/>
        </w:rPr>
        <w:t>2</w:t>
      </w:r>
      <w:r w:rsidRPr="009E37BA">
        <w:rPr>
          <w:rFonts w:ascii="Times New Roman" w:cs="Times New Roman"/>
          <w:b/>
        </w:rPr>
        <w:t>分，共</w:t>
      </w:r>
      <w:r>
        <w:rPr>
          <w:rFonts w:ascii="Times New Roman" w:hAnsi="Times New Roman" w:cs="Times New Roman"/>
          <w:b/>
        </w:rPr>
        <w:t>1</w:t>
      </w:r>
      <w:r w:rsidRPr="009E37BA">
        <w:rPr>
          <w:rFonts w:ascii="Times New Roman" w:hAnsi="Times New Roman" w:cs="Times New Roman"/>
          <w:b/>
        </w:rPr>
        <w:t>0</w:t>
      </w:r>
      <w:r w:rsidRPr="009E37BA">
        <w:rPr>
          <w:rFonts w:ascii="Times New Roman" w:cs="Times New Roman"/>
          <w:b/>
        </w:rPr>
        <w:t>分</w:t>
      </w:r>
      <w:r w:rsidRPr="009E37BA">
        <w:rPr>
          <w:rFonts w:ascii="Times New Roman" w:hAnsi="Times New Roman" w:cs="Times New Roman"/>
          <w:b/>
        </w:rPr>
        <w:t>)</w:t>
      </w:r>
    </w:p>
    <w:p w14:paraId="2EC164FC" w14:textId="77777777" w:rsidR="00C75611" w:rsidRPr="00C92597" w:rsidRDefault="00C75611" w:rsidP="00C75611">
      <w:pPr>
        <w:pStyle w:val="a6"/>
        <w:numPr>
          <w:ilvl w:val="0"/>
          <w:numId w:val="1"/>
        </w:numPr>
        <w:spacing w:beforeLines="50" w:before="156" w:afterLines="50" w:after="156"/>
        <w:ind w:left="357" w:firstLineChars="0" w:hanging="357"/>
      </w:pPr>
      <w:r w:rsidRPr="00937B9D">
        <w:rPr>
          <w:rFonts w:hint="eastAsia"/>
        </w:rPr>
        <w:t>假设主机</w:t>
      </w:r>
      <w:r w:rsidRPr="00937B9D">
        <w:rPr>
          <w:rFonts w:hint="eastAsia"/>
        </w:rPr>
        <w:t>A</w:t>
      </w:r>
      <w:r w:rsidRPr="00937B9D">
        <w:rPr>
          <w:rFonts w:hint="eastAsia"/>
        </w:rPr>
        <w:t>和主机</w:t>
      </w:r>
      <w:r w:rsidRPr="00937B9D">
        <w:rPr>
          <w:rFonts w:hint="eastAsia"/>
        </w:rPr>
        <w:t>B</w:t>
      </w:r>
      <w:r w:rsidRPr="00937B9D">
        <w:rPr>
          <w:rFonts w:hint="eastAsia"/>
        </w:rPr>
        <w:t>之间建立了一个</w:t>
      </w:r>
      <w:r w:rsidRPr="00937B9D">
        <w:rPr>
          <w:rFonts w:hint="eastAsia"/>
        </w:rPr>
        <w:t>TCP</w:t>
      </w:r>
      <w:r w:rsidRPr="00937B9D">
        <w:rPr>
          <w:rFonts w:hint="eastAsia"/>
        </w:rPr>
        <w:t>连接。当主机</w:t>
      </w:r>
      <w:r w:rsidRPr="00937B9D">
        <w:rPr>
          <w:rFonts w:hint="eastAsia"/>
        </w:rPr>
        <w:t>A</w:t>
      </w:r>
      <w:r w:rsidRPr="00937B9D">
        <w:rPr>
          <w:rFonts w:hint="eastAsia"/>
        </w:rPr>
        <w:t>向</w:t>
      </w:r>
      <w:r w:rsidRPr="00937B9D">
        <w:rPr>
          <w:rFonts w:hint="eastAsia"/>
        </w:rPr>
        <w:t>B</w:t>
      </w:r>
      <w:r w:rsidRPr="00937B9D">
        <w:rPr>
          <w:rFonts w:hint="eastAsia"/>
        </w:rPr>
        <w:t>发送数据时，其</w:t>
      </w:r>
      <w:r w:rsidRPr="00937B9D">
        <w:rPr>
          <w:rFonts w:hint="eastAsia"/>
        </w:rPr>
        <w:t>TCP</w:t>
      </w:r>
      <w:r w:rsidRPr="00937B9D">
        <w:rPr>
          <w:rFonts w:hint="eastAsia"/>
        </w:rPr>
        <w:t>报文头中的源端口号与目的端口号分别是</w:t>
      </w:r>
      <w:r w:rsidRPr="00937B9D">
        <w:rPr>
          <w:rFonts w:hint="eastAsia"/>
        </w:rPr>
        <w:t>100</w:t>
      </w:r>
      <w:r w:rsidRPr="00937B9D">
        <w:rPr>
          <w:rFonts w:hint="eastAsia"/>
        </w:rPr>
        <w:t>和</w:t>
      </w:r>
      <w:r w:rsidRPr="00937B9D">
        <w:rPr>
          <w:rFonts w:hint="eastAsia"/>
        </w:rPr>
        <w:t>1203</w:t>
      </w:r>
      <w:r w:rsidRPr="00937B9D">
        <w:rPr>
          <w:rFonts w:hint="eastAsia"/>
        </w:rPr>
        <w:t>，则</w:t>
      </w:r>
      <w:r w:rsidRPr="00937B9D">
        <w:rPr>
          <w:rFonts w:hint="eastAsia"/>
        </w:rPr>
        <w:t>B</w:t>
      </w:r>
      <w:r w:rsidRPr="00937B9D">
        <w:rPr>
          <w:rFonts w:hint="eastAsia"/>
        </w:rPr>
        <w:t>向</w:t>
      </w:r>
      <w:r w:rsidRPr="00937B9D">
        <w:rPr>
          <w:rFonts w:hint="eastAsia"/>
        </w:rPr>
        <w:t>A</w:t>
      </w:r>
      <w:r w:rsidRPr="00937B9D">
        <w:rPr>
          <w:rFonts w:hint="eastAsia"/>
        </w:rPr>
        <w:t>发送数据时，其源端口号与目的端口号分别是（</w:t>
      </w:r>
      <w:r>
        <w:rPr>
          <w:rFonts w:hint="eastAsia"/>
        </w:rPr>
        <w:t xml:space="preserve"> </w:t>
      </w:r>
      <w:r w:rsidRPr="00C809FF">
        <w:rPr>
          <w:rFonts w:hint="eastAsia"/>
          <w:color w:val="FF0000"/>
        </w:rPr>
        <w:t>1</w:t>
      </w:r>
      <w:r w:rsidRPr="00C809FF">
        <w:rPr>
          <w:color w:val="FF0000"/>
        </w:rPr>
        <w:t>203</w:t>
      </w:r>
      <w:r>
        <w:t xml:space="preserve"> </w:t>
      </w:r>
      <w:r w:rsidRPr="00937B9D">
        <w:rPr>
          <w:rFonts w:hint="eastAsia"/>
        </w:rPr>
        <w:t>）</w:t>
      </w:r>
      <w:r>
        <w:rPr>
          <w:rFonts w:hint="eastAsia"/>
        </w:rPr>
        <w:t>和（</w:t>
      </w:r>
      <w:r>
        <w:rPr>
          <w:rFonts w:hint="eastAsia"/>
        </w:rPr>
        <w:t xml:space="preserve"> </w:t>
      </w:r>
      <w:r w:rsidRPr="00C809FF">
        <w:rPr>
          <w:rFonts w:hint="eastAsia"/>
          <w:color w:val="FF0000"/>
        </w:rPr>
        <w:t>1</w:t>
      </w:r>
      <w:r w:rsidRPr="00C809FF">
        <w:rPr>
          <w:color w:val="FF0000"/>
        </w:rPr>
        <w:t xml:space="preserve">00 </w:t>
      </w:r>
      <w:r>
        <w:rPr>
          <w:rFonts w:hint="eastAsia"/>
        </w:rPr>
        <w:t>）</w:t>
      </w:r>
      <w:r w:rsidRPr="004D764C">
        <w:t>。</w:t>
      </w:r>
    </w:p>
    <w:p w14:paraId="4C4BD92F" w14:textId="77777777" w:rsidR="00C75611" w:rsidRPr="00C92597" w:rsidRDefault="00C75611" w:rsidP="00C75611">
      <w:pPr>
        <w:pStyle w:val="a6"/>
        <w:numPr>
          <w:ilvl w:val="0"/>
          <w:numId w:val="1"/>
        </w:numPr>
        <w:spacing w:beforeLines="50" w:before="156" w:afterLines="50" w:after="156"/>
        <w:ind w:left="357" w:firstLineChars="0" w:hanging="357"/>
      </w:pPr>
      <w:r>
        <w:rPr>
          <w:rFonts w:hint="eastAsia"/>
        </w:rPr>
        <w:t>香农定理定义了有噪声信道的网络传输速率的理论极限值，</w:t>
      </w:r>
      <w:r w:rsidRPr="00C92597">
        <w:t xml:space="preserve"> </w:t>
      </w:r>
      <w:r>
        <w:rPr>
          <w:rFonts w:hint="eastAsia"/>
        </w:rPr>
        <w:t>假设</w:t>
      </w:r>
      <w:r>
        <w:rPr>
          <w:rFonts w:hint="eastAsia"/>
        </w:rPr>
        <w:t>S</w:t>
      </w:r>
      <w:r>
        <w:rPr>
          <w:rFonts w:hint="eastAsia"/>
        </w:rPr>
        <w:t>为信号功率，</w:t>
      </w:r>
      <w:r>
        <w:rPr>
          <w:rFonts w:hint="eastAsia"/>
        </w:rPr>
        <w:t>N</w:t>
      </w:r>
      <w:r>
        <w:rPr>
          <w:rFonts w:hint="eastAsia"/>
        </w:rPr>
        <w:t>为噪声功率，带宽为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Hz</w:t>
      </w:r>
      <w:r>
        <w:rPr>
          <w:rFonts w:hint="eastAsia"/>
        </w:rPr>
        <w:t>），则根据香农定理，最大数据传输速率（信道容量）为：（</w:t>
      </w:r>
      <w:r>
        <w:rPr>
          <w:rFonts w:hint="eastAsia"/>
        </w:rPr>
        <w:t xml:space="preserve"> </w:t>
      </w:r>
      <w:r w:rsidRPr="00C809FF">
        <w:rPr>
          <w:rFonts w:hint="eastAsia"/>
          <w:color w:val="FF0000"/>
        </w:rPr>
        <w:t>B</w:t>
      </w:r>
      <w:r w:rsidRPr="00C809FF">
        <w:rPr>
          <w:color w:val="FF0000"/>
        </w:rPr>
        <w:t>*log</w:t>
      </w:r>
      <w:r w:rsidRPr="00C809FF">
        <w:rPr>
          <w:color w:val="FF0000"/>
          <w:vertAlign w:val="subscript"/>
        </w:rPr>
        <w:t>2</w:t>
      </w:r>
      <w:r w:rsidRPr="00C809FF">
        <w:rPr>
          <w:color w:val="FF0000"/>
        </w:rPr>
        <w:t>(1+S/N)</w:t>
      </w:r>
      <w:r>
        <w:rPr>
          <w:color w:val="FF0000"/>
        </w:rPr>
        <w:t xml:space="preserve"> </w:t>
      </w:r>
      <w:r w:rsidRPr="00C809FF">
        <w:rPr>
          <w:color w:val="FF0000"/>
        </w:rPr>
        <w:t>bits/sec</w:t>
      </w:r>
      <w:r>
        <w:t xml:space="preserve"> </w:t>
      </w:r>
      <w:r>
        <w:rPr>
          <w:rFonts w:hint="eastAsia"/>
        </w:rPr>
        <w:t>）</w:t>
      </w:r>
    </w:p>
    <w:p w14:paraId="14D7BE69" w14:textId="77777777" w:rsidR="00C75611" w:rsidRPr="00C92597" w:rsidRDefault="00C75611" w:rsidP="00C75611">
      <w:pPr>
        <w:pStyle w:val="a6"/>
        <w:numPr>
          <w:ilvl w:val="0"/>
          <w:numId w:val="1"/>
        </w:numPr>
        <w:spacing w:beforeLines="50" w:before="156" w:afterLines="50" w:after="156"/>
        <w:ind w:left="357" w:firstLineChars="0" w:hanging="357"/>
      </w:pPr>
      <w:r>
        <w:rPr>
          <w:rFonts w:hint="eastAsia"/>
        </w:rPr>
        <w:t>最常见的传输层协议中，（</w:t>
      </w:r>
      <w:r>
        <w:rPr>
          <w:rFonts w:hint="eastAsia"/>
        </w:rPr>
        <w:t xml:space="preserve"> </w:t>
      </w:r>
      <w:r w:rsidRPr="000312EE">
        <w:rPr>
          <w:rFonts w:hint="eastAsia"/>
          <w:color w:val="FF0000"/>
        </w:rPr>
        <w:t>UDP</w:t>
      </w:r>
      <w:r w:rsidRPr="000312EE">
        <w:rPr>
          <w:color w:val="FF0000"/>
        </w:rPr>
        <w:t xml:space="preserve"> </w:t>
      </w:r>
      <w:r>
        <w:rPr>
          <w:rFonts w:hint="eastAsia"/>
        </w:rPr>
        <w:t>）不支持可靠传输，（</w:t>
      </w:r>
      <w:r>
        <w:rPr>
          <w:rFonts w:hint="eastAsia"/>
        </w:rPr>
        <w:t xml:space="preserve"> </w:t>
      </w:r>
      <w:r w:rsidRPr="000312EE">
        <w:rPr>
          <w:rFonts w:hint="eastAsia"/>
          <w:color w:val="FF0000"/>
        </w:rPr>
        <w:t>TCP</w:t>
      </w:r>
      <w:r w:rsidRPr="000312EE">
        <w:rPr>
          <w:color w:val="FF0000"/>
        </w:rPr>
        <w:t xml:space="preserve"> </w:t>
      </w:r>
      <w:r>
        <w:rPr>
          <w:rFonts w:hint="eastAsia"/>
        </w:rPr>
        <w:t>）能解决分组乱序到达的问题。</w:t>
      </w:r>
    </w:p>
    <w:p w14:paraId="33B08FEC" w14:textId="77777777" w:rsidR="00C75611" w:rsidRDefault="00C75611" w:rsidP="00C75611">
      <w:pPr>
        <w:pStyle w:val="a6"/>
        <w:numPr>
          <w:ilvl w:val="0"/>
          <w:numId w:val="1"/>
        </w:numPr>
        <w:spacing w:beforeLines="50" w:before="156" w:afterLines="50" w:after="156"/>
        <w:ind w:left="357" w:firstLineChars="0" w:hanging="357"/>
      </w:pPr>
      <w:r>
        <w:rPr>
          <w:rFonts w:hint="eastAsia"/>
        </w:rPr>
        <w:t>动态路由协议主要包括两大类：距离矢量路由协议和（</w:t>
      </w:r>
      <w:r>
        <w:rPr>
          <w:rFonts w:hint="eastAsia"/>
        </w:rPr>
        <w:t xml:space="preserve"> </w:t>
      </w:r>
      <w:r w:rsidRPr="00C809FF">
        <w:rPr>
          <w:rFonts w:hint="eastAsia"/>
          <w:color w:val="FF0000"/>
        </w:rPr>
        <w:t>链路状态路由协议</w:t>
      </w:r>
      <w:r w:rsidRPr="00C809FF">
        <w:rPr>
          <w:rFonts w:hint="eastAsia"/>
          <w:color w:val="FF0000"/>
        </w:rPr>
        <w:t xml:space="preserve"> </w:t>
      </w:r>
      <w:r>
        <w:rPr>
          <w:rFonts w:hint="eastAsia"/>
        </w:rPr>
        <w:t>）。其中距离矢量路由生成算法的典型代表是</w:t>
      </w:r>
      <w:r>
        <w:rPr>
          <w:rFonts w:hint="eastAsia"/>
        </w:rPr>
        <w:t>Bellman</w:t>
      </w:r>
      <w:r>
        <w:t>-Ford</w:t>
      </w:r>
      <w:r>
        <w:rPr>
          <w:rFonts w:hint="eastAsia"/>
        </w:rPr>
        <w:t>算法，而链路状态路由协议主要通过（</w:t>
      </w:r>
      <w:r w:rsidRPr="00C809FF">
        <w:rPr>
          <w:rFonts w:hint="eastAsia"/>
          <w:color w:val="FF0000"/>
        </w:rPr>
        <w:t xml:space="preserve"> Dijkstra</w:t>
      </w:r>
      <w:r w:rsidRPr="00C809FF">
        <w:rPr>
          <w:rFonts w:hint="eastAsia"/>
          <w:color w:val="FF0000"/>
        </w:rPr>
        <w:t>算法</w:t>
      </w:r>
      <w:r w:rsidRPr="00C809FF">
        <w:rPr>
          <w:rFonts w:hint="eastAsia"/>
          <w:color w:val="FF0000"/>
        </w:rPr>
        <w:t>/</w:t>
      </w:r>
      <w:r w:rsidRPr="00C809FF">
        <w:rPr>
          <w:rFonts w:hint="eastAsia"/>
          <w:color w:val="FF0000"/>
        </w:rPr>
        <w:t>迪杰斯特拉算法</w:t>
      </w:r>
      <w:r>
        <w:rPr>
          <w:rFonts w:hint="eastAsia"/>
        </w:rPr>
        <w:t xml:space="preserve"> </w:t>
      </w:r>
      <w:r>
        <w:rPr>
          <w:rFonts w:hint="eastAsia"/>
        </w:rPr>
        <w:t>）来生成最佳路由路径。</w:t>
      </w:r>
    </w:p>
    <w:p w14:paraId="178E190B" w14:textId="77777777" w:rsidR="00C75611" w:rsidRDefault="00C75611" w:rsidP="00C75611">
      <w:pPr>
        <w:pStyle w:val="a6"/>
        <w:numPr>
          <w:ilvl w:val="0"/>
          <w:numId w:val="1"/>
        </w:numPr>
        <w:spacing w:beforeLines="50" w:before="156" w:afterLines="50" w:after="156"/>
        <w:ind w:left="357" w:firstLineChars="0" w:hanging="357"/>
      </w:pPr>
      <w:r>
        <w:rPr>
          <w:rFonts w:hint="eastAsia"/>
        </w:rPr>
        <w:t>数据链路层分为（</w:t>
      </w:r>
      <w:r>
        <w:t xml:space="preserve"> </w:t>
      </w:r>
      <w:r w:rsidRPr="006C68B4">
        <w:rPr>
          <w:rFonts w:hint="eastAsia"/>
          <w:color w:val="FF0000"/>
        </w:rPr>
        <w:t>逻辑链路控制子层</w:t>
      </w:r>
      <w:r>
        <w:rPr>
          <w:rFonts w:hint="eastAsia"/>
        </w:rPr>
        <w:t xml:space="preserve"> </w:t>
      </w:r>
      <w:r>
        <w:rPr>
          <w:rFonts w:hint="eastAsia"/>
        </w:rPr>
        <w:t>）和（</w:t>
      </w:r>
      <w:r>
        <w:rPr>
          <w:rFonts w:hint="eastAsia"/>
        </w:rPr>
        <w:t xml:space="preserve"> </w:t>
      </w:r>
      <w:r w:rsidRPr="006C68B4">
        <w:rPr>
          <w:rFonts w:hint="eastAsia"/>
          <w:color w:val="FF0000"/>
        </w:rPr>
        <w:t>介质访问控制子层</w:t>
      </w:r>
      <w:r>
        <w:rPr>
          <w:rFonts w:hint="eastAsia"/>
        </w:rPr>
        <w:t xml:space="preserve"> </w:t>
      </w:r>
      <w:r>
        <w:rPr>
          <w:rFonts w:hint="eastAsia"/>
        </w:rPr>
        <w:t>）两个子层。</w:t>
      </w:r>
    </w:p>
    <w:p w14:paraId="41637956" w14:textId="77777777" w:rsidR="00C75611" w:rsidRPr="00AB5CC7" w:rsidRDefault="00C75611" w:rsidP="00C75611">
      <w:pPr>
        <w:rPr>
          <w:rFonts w:ascii="Times New Roman" w:cs="Times New Roman" w:hint="eastAsia"/>
          <w:b/>
        </w:rPr>
      </w:pPr>
    </w:p>
    <w:p w14:paraId="2032B6E1" w14:textId="77777777" w:rsidR="00C75611" w:rsidRPr="005C0D68" w:rsidRDefault="00C75611" w:rsidP="00C75611">
      <w:pPr>
        <w:rPr>
          <w:rFonts w:ascii="Times New Roman" w:hAnsi="Times New Roman" w:cs="Times New Roman"/>
          <w:b/>
        </w:rPr>
      </w:pPr>
      <w:r>
        <w:rPr>
          <w:rFonts w:ascii="Times New Roman" w:cs="Times New Roman" w:hint="eastAsia"/>
          <w:b/>
        </w:rPr>
        <w:t>三</w:t>
      </w:r>
      <w:r>
        <w:rPr>
          <w:rFonts w:ascii="Times New Roman" w:cs="Times New Roman"/>
          <w:b/>
        </w:rPr>
        <w:t>、</w:t>
      </w:r>
      <w:r>
        <w:rPr>
          <w:rFonts w:ascii="Times New Roman" w:cs="Times New Roman" w:hint="eastAsia"/>
          <w:b/>
        </w:rPr>
        <w:t>分析计算题（</w:t>
      </w:r>
      <w:r w:rsidRPr="009E37BA">
        <w:rPr>
          <w:rFonts w:ascii="Times New Roman" w:cs="Times New Roman"/>
          <w:b/>
        </w:rPr>
        <w:t>本大题共</w:t>
      </w:r>
      <w:r>
        <w:rPr>
          <w:rFonts w:ascii="Times New Roman" w:hAnsi="Times New Roman" w:cs="Times New Roman"/>
          <w:b/>
        </w:rPr>
        <w:t>4</w:t>
      </w:r>
      <w:r w:rsidRPr="009E37BA">
        <w:rPr>
          <w:rFonts w:ascii="Times New Roman" w:cs="Times New Roman"/>
          <w:b/>
        </w:rPr>
        <w:t>小题，</w:t>
      </w:r>
      <w:r>
        <w:rPr>
          <w:rFonts w:ascii="Times New Roman" w:cs="Times New Roman" w:hint="eastAsia"/>
          <w:b/>
        </w:rPr>
        <w:t>每小题</w:t>
      </w:r>
      <w:r>
        <w:rPr>
          <w:rFonts w:ascii="Times New Roman" w:cs="Times New Roman" w:hint="eastAsia"/>
          <w:b/>
        </w:rPr>
        <w:t>1</w:t>
      </w:r>
      <w:r>
        <w:rPr>
          <w:rFonts w:ascii="Times New Roman" w:cs="Times New Roman"/>
          <w:b/>
        </w:rPr>
        <w:t>0</w:t>
      </w:r>
      <w:r>
        <w:rPr>
          <w:rFonts w:ascii="Times New Roman" w:cs="Times New Roman" w:hint="eastAsia"/>
          <w:b/>
        </w:rPr>
        <w:t>分，共</w:t>
      </w:r>
      <w:r>
        <w:rPr>
          <w:rFonts w:ascii="Times New Roman" w:cs="Times New Roman" w:hint="eastAsia"/>
          <w:b/>
        </w:rPr>
        <w:t>4</w:t>
      </w:r>
      <w:r>
        <w:rPr>
          <w:rFonts w:ascii="Times New Roman" w:cs="Times New Roman"/>
          <w:b/>
        </w:rPr>
        <w:t>0</w:t>
      </w:r>
      <w:r w:rsidRPr="009E37BA">
        <w:rPr>
          <w:rFonts w:ascii="Times New Roman" w:cs="Times New Roman"/>
          <w:b/>
        </w:rPr>
        <w:t>分</w:t>
      </w:r>
      <w:r>
        <w:rPr>
          <w:rFonts w:ascii="Times New Roman" w:cs="Times New Roman" w:hint="eastAsia"/>
          <w:b/>
        </w:rPr>
        <w:t>）</w:t>
      </w:r>
    </w:p>
    <w:p w14:paraId="549E9906" w14:textId="77777777" w:rsidR="00C75611" w:rsidRPr="00002EE0" w:rsidRDefault="00C75611" w:rsidP="00C75611">
      <w:pPr>
        <w:numPr>
          <w:ilvl w:val="0"/>
          <w:numId w:val="3"/>
        </w:numPr>
        <w:rPr>
          <w:rFonts w:ascii="Times New Roman" w:cs="Times New Roman" w:hint="eastAsia"/>
          <w:b/>
        </w:rPr>
      </w:pPr>
      <w:r w:rsidRPr="00571532">
        <w:rPr>
          <w:rFonts w:hint="eastAsia"/>
        </w:rPr>
        <w:t>一个TCP连接经历了下图所示的拥塞窗口变化，请回答以下问题：</w:t>
      </w:r>
    </w:p>
    <w:p w14:paraId="6361595D" w14:textId="77777777" w:rsidR="00C75611" w:rsidRDefault="00C75611" w:rsidP="00C75611">
      <w:pPr>
        <w:ind w:left="360"/>
        <w:jc w:val="center"/>
        <w:rPr>
          <w:rFonts w:ascii="Times New Roman" w:cs="Times New Roman" w:hint="eastAsia"/>
          <w:b/>
        </w:rPr>
      </w:pPr>
      <w:r>
        <w:rPr>
          <w:noProof/>
        </w:rPr>
        <w:lastRenderedPageBreak/>
        <w:drawing>
          <wp:inline distT="0" distB="0" distL="0" distR="0" wp14:anchorId="0894E83B" wp14:editId="539DD0E3">
            <wp:extent cx="3547872" cy="2659112"/>
            <wp:effectExtent l="0" t="0" r="0" b="8255"/>
            <wp:docPr id="3" name="图片 3" descr="cw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w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793" cy="268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E2AFD" w14:textId="77777777" w:rsidR="00C75611" w:rsidRPr="00C809FF" w:rsidRDefault="00C75611" w:rsidP="00C75611">
      <w:pPr>
        <w:pStyle w:val="a6"/>
        <w:numPr>
          <w:ilvl w:val="0"/>
          <w:numId w:val="4"/>
        </w:numPr>
        <w:spacing w:beforeLines="50" w:before="156" w:afterLines="50" w:after="156"/>
        <w:ind w:firstLineChars="0"/>
      </w:pPr>
      <w:r w:rsidRPr="00C809FF">
        <w:rPr>
          <w:rFonts w:hint="eastAsia"/>
        </w:rPr>
        <w:t>指出该</w:t>
      </w:r>
      <w:r w:rsidRPr="00C809FF">
        <w:rPr>
          <w:rFonts w:hint="eastAsia"/>
        </w:rPr>
        <w:t>TCP</w:t>
      </w:r>
      <w:r w:rsidRPr="00C809FF">
        <w:rPr>
          <w:rFonts w:hint="eastAsia"/>
        </w:rPr>
        <w:t>连接属于拥塞避免阶段的时间间隔。（</w:t>
      </w:r>
      <w:r w:rsidRPr="00C809FF">
        <w:t>2</w:t>
      </w:r>
      <w:r w:rsidRPr="00C809FF">
        <w:rPr>
          <w:rFonts w:hint="eastAsia"/>
        </w:rPr>
        <w:t>分）</w:t>
      </w:r>
    </w:p>
    <w:p w14:paraId="3CB3FC75" w14:textId="77777777" w:rsidR="00C75611" w:rsidRPr="00C809FF" w:rsidRDefault="00C75611" w:rsidP="00C75611">
      <w:pPr>
        <w:pStyle w:val="a6"/>
        <w:numPr>
          <w:ilvl w:val="0"/>
          <w:numId w:val="4"/>
        </w:numPr>
        <w:spacing w:beforeLines="50" w:before="156" w:afterLines="50" w:after="156"/>
        <w:ind w:firstLineChars="0"/>
      </w:pPr>
      <w:r w:rsidRPr="00C809FF">
        <w:rPr>
          <w:rFonts w:hint="eastAsia"/>
        </w:rPr>
        <w:t>分别指出第</w:t>
      </w:r>
      <w:r w:rsidRPr="00C809FF">
        <w:rPr>
          <w:rFonts w:hint="eastAsia"/>
        </w:rPr>
        <w:t>9</w:t>
      </w:r>
      <w:r w:rsidRPr="00C809FF">
        <w:rPr>
          <w:rFonts w:hint="eastAsia"/>
        </w:rPr>
        <w:t>个传输轮次之后拥塞窗口变化的原因，以及第</w:t>
      </w:r>
      <w:r w:rsidRPr="00C809FF">
        <w:rPr>
          <w:rFonts w:hint="eastAsia"/>
        </w:rPr>
        <w:t>14</w:t>
      </w:r>
      <w:r w:rsidRPr="00C809FF">
        <w:rPr>
          <w:rFonts w:hint="eastAsia"/>
        </w:rPr>
        <w:t>个传输轮次之后拥塞窗口变化的原因。（</w:t>
      </w:r>
      <w:r w:rsidRPr="00C809FF">
        <w:rPr>
          <w:rFonts w:hint="eastAsia"/>
        </w:rPr>
        <w:t>2</w:t>
      </w:r>
      <w:r w:rsidRPr="00C809FF">
        <w:rPr>
          <w:rFonts w:hint="eastAsia"/>
        </w:rPr>
        <w:t>分）</w:t>
      </w:r>
    </w:p>
    <w:p w14:paraId="5FE8F875" w14:textId="77777777" w:rsidR="00C75611" w:rsidRPr="00C809FF" w:rsidRDefault="00C75611" w:rsidP="00C75611">
      <w:pPr>
        <w:pStyle w:val="a6"/>
        <w:numPr>
          <w:ilvl w:val="0"/>
          <w:numId w:val="4"/>
        </w:numPr>
        <w:spacing w:beforeLines="50" w:before="156" w:afterLines="50" w:after="156"/>
        <w:ind w:firstLineChars="0"/>
      </w:pPr>
      <w:r w:rsidRPr="00C809FF">
        <w:rPr>
          <w:rFonts w:hint="eastAsia"/>
        </w:rPr>
        <w:t>第</w:t>
      </w:r>
      <w:r w:rsidRPr="00C809FF">
        <w:rPr>
          <w:rFonts w:hint="eastAsia"/>
        </w:rPr>
        <w:t>1</w:t>
      </w:r>
      <w:r w:rsidRPr="00C809FF">
        <w:rPr>
          <w:rFonts w:hint="eastAsia"/>
        </w:rPr>
        <w:t>、</w:t>
      </w:r>
      <w:r w:rsidRPr="00C809FF">
        <w:rPr>
          <w:rFonts w:hint="eastAsia"/>
        </w:rPr>
        <w:t>10</w:t>
      </w:r>
      <w:r w:rsidRPr="00C809FF">
        <w:rPr>
          <w:rFonts w:hint="eastAsia"/>
        </w:rPr>
        <w:t>、</w:t>
      </w:r>
      <w:r w:rsidRPr="00C809FF">
        <w:rPr>
          <w:rFonts w:hint="eastAsia"/>
        </w:rPr>
        <w:t>15</w:t>
      </w:r>
      <w:r w:rsidRPr="00C809FF">
        <w:rPr>
          <w:rFonts w:hint="eastAsia"/>
        </w:rPr>
        <w:t>个传输轮次里慢启动阈值（</w:t>
      </w:r>
      <w:r w:rsidRPr="00C809FF">
        <w:rPr>
          <w:rFonts w:hint="eastAsia"/>
        </w:rPr>
        <w:t>ssthresh</w:t>
      </w:r>
      <w:r w:rsidRPr="00C809FF">
        <w:rPr>
          <w:rFonts w:hint="eastAsia"/>
        </w:rPr>
        <w:t>）的值分别为多少，并说明</w:t>
      </w:r>
      <w:r>
        <w:rPr>
          <w:rFonts w:hint="eastAsia"/>
        </w:rPr>
        <w:t>具体</w:t>
      </w:r>
      <w:r w:rsidRPr="00C809FF">
        <w:rPr>
          <w:rFonts w:hint="eastAsia"/>
        </w:rPr>
        <w:t>理由？（</w:t>
      </w:r>
      <w:r w:rsidRPr="00C809FF">
        <w:rPr>
          <w:rFonts w:hint="eastAsia"/>
        </w:rPr>
        <w:t>3</w:t>
      </w:r>
      <w:r w:rsidRPr="00C809FF">
        <w:rPr>
          <w:rFonts w:hint="eastAsia"/>
        </w:rPr>
        <w:t>分）</w:t>
      </w:r>
    </w:p>
    <w:p w14:paraId="0790862F" w14:textId="77777777" w:rsidR="00C75611" w:rsidRPr="00C809FF" w:rsidRDefault="00C75611" w:rsidP="00C75611">
      <w:pPr>
        <w:pStyle w:val="a6"/>
        <w:numPr>
          <w:ilvl w:val="0"/>
          <w:numId w:val="4"/>
        </w:numPr>
        <w:spacing w:beforeLines="50" w:before="156" w:afterLines="50" w:after="156"/>
        <w:ind w:firstLineChars="0"/>
      </w:pPr>
      <w:r w:rsidRPr="00C809FF">
        <w:rPr>
          <w:rFonts w:hint="eastAsia"/>
        </w:rPr>
        <w:t>如果没有任何报文丢失，第</w:t>
      </w:r>
      <w:r w:rsidRPr="00C809FF">
        <w:rPr>
          <w:rFonts w:hint="eastAsia"/>
        </w:rPr>
        <w:t>19</w:t>
      </w:r>
      <w:r w:rsidRPr="00C809FF">
        <w:rPr>
          <w:rFonts w:hint="eastAsia"/>
        </w:rPr>
        <w:t>个传输轮次的拥塞窗口大小是多少？（</w:t>
      </w:r>
      <w:r w:rsidRPr="00C809FF">
        <w:rPr>
          <w:rFonts w:hint="eastAsia"/>
        </w:rPr>
        <w:t>3</w:t>
      </w:r>
      <w:r w:rsidRPr="00C809FF">
        <w:rPr>
          <w:rFonts w:hint="eastAsia"/>
        </w:rPr>
        <w:t>分）</w:t>
      </w:r>
    </w:p>
    <w:p w14:paraId="4E787F35" w14:textId="77777777" w:rsidR="00C75611" w:rsidRPr="00004DF9" w:rsidRDefault="00C75611" w:rsidP="00C75611">
      <w:pPr>
        <w:spacing w:before="120" w:after="120"/>
        <w:ind w:leftChars="50" w:left="105"/>
        <w:rPr>
          <w:rFonts w:hint="eastAsia"/>
          <w:color w:val="FF0000"/>
        </w:rPr>
      </w:pPr>
      <w:r w:rsidRPr="00004DF9">
        <w:rPr>
          <w:rFonts w:hint="eastAsia"/>
          <w:color w:val="FF0000"/>
        </w:rPr>
        <w:t>答案：</w:t>
      </w:r>
    </w:p>
    <w:p w14:paraId="7FB4EEB0" w14:textId="77777777" w:rsidR="00C75611" w:rsidRDefault="00C75611" w:rsidP="00C75611">
      <w:pPr>
        <w:pStyle w:val="a6"/>
        <w:numPr>
          <w:ilvl w:val="0"/>
          <w:numId w:val="5"/>
        </w:numPr>
        <w:spacing w:beforeLines="50" w:before="156" w:afterLines="50" w:after="156"/>
        <w:ind w:leftChars="99" w:left="628" w:firstLineChars="0"/>
        <w:rPr>
          <w:color w:val="FF0000"/>
        </w:rPr>
      </w:pPr>
      <w:r w:rsidRPr="00004DF9">
        <w:rPr>
          <w:rFonts w:hint="eastAsia"/>
          <w:color w:val="FF0000"/>
        </w:rPr>
        <w:t>[</w:t>
      </w:r>
      <w:r w:rsidRPr="00004DF9">
        <w:rPr>
          <w:color w:val="FF0000"/>
        </w:rPr>
        <w:t>5, 9]</w:t>
      </w:r>
      <w:r w:rsidRPr="00004DF9">
        <w:rPr>
          <w:rFonts w:hint="eastAsia"/>
          <w:color w:val="FF0000"/>
        </w:rPr>
        <w:t>，</w:t>
      </w:r>
      <w:r w:rsidRPr="00004DF9">
        <w:rPr>
          <w:rFonts w:hint="eastAsia"/>
          <w:color w:val="FF0000"/>
        </w:rPr>
        <w:t>[</w:t>
      </w:r>
      <w:r w:rsidRPr="00004DF9">
        <w:rPr>
          <w:color w:val="FF0000"/>
        </w:rPr>
        <w:t>10, 14]</w:t>
      </w:r>
      <w:r w:rsidRPr="00004DF9">
        <w:rPr>
          <w:rFonts w:hint="eastAsia"/>
          <w:color w:val="FF0000"/>
        </w:rPr>
        <w:t>。</w:t>
      </w:r>
      <w:r>
        <w:rPr>
          <w:color w:val="FF0000"/>
        </w:rPr>
        <w:tab/>
      </w:r>
      <w:r w:rsidRPr="00004DF9">
        <w:rPr>
          <w:rFonts w:hint="eastAsia"/>
          <w:color w:val="FF0000"/>
        </w:rPr>
        <w:t>（每项</w:t>
      </w:r>
      <w:r w:rsidRPr="00004DF9">
        <w:rPr>
          <w:rFonts w:hint="eastAsia"/>
          <w:color w:val="FF0000"/>
        </w:rPr>
        <w:t>1</w:t>
      </w:r>
      <w:r w:rsidRPr="00004DF9">
        <w:rPr>
          <w:rFonts w:hint="eastAsia"/>
          <w:color w:val="FF0000"/>
        </w:rPr>
        <w:t>分，共</w:t>
      </w:r>
      <w:r w:rsidRPr="00004DF9">
        <w:rPr>
          <w:rFonts w:hint="eastAsia"/>
          <w:color w:val="FF0000"/>
        </w:rPr>
        <w:t>2</w:t>
      </w:r>
      <w:r w:rsidRPr="00004DF9">
        <w:rPr>
          <w:rFonts w:hint="eastAsia"/>
          <w:color w:val="FF0000"/>
        </w:rPr>
        <w:t>分）</w:t>
      </w:r>
    </w:p>
    <w:p w14:paraId="5B35DF5B" w14:textId="77777777" w:rsidR="00C75611" w:rsidRPr="00004DF9" w:rsidRDefault="00C75611" w:rsidP="00C75611">
      <w:pPr>
        <w:pStyle w:val="a6"/>
        <w:numPr>
          <w:ilvl w:val="0"/>
          <w:numId w:val="5"/>
        </w:numPr>
        <w:spacing w:beforeLines="50" w:before="156" w:afterLines="50" w:after="156"/>
        <w:ind w:leftChars="99" w:left="628" w:firstLineChars="0"/>
        <w:rPr>
          <w:color w:val="FF0000"/>
        </w:rPr>
      </w:pPr>
      <w:r w:rsidRPr="00004DF9">
        <w:rPr>
          <w:rFonts w:hint="eastAsia"/>
          <w:color w:val="FF0000"/>
        </w:rPr>
        <w:t>第</w:t>
      </w:r>
      <w:r w:rsidRPr="00004DF9">
        <w:rPr>
          <w:rFonts w:hint="eastAsia"/>
          <w:color w:val="FF0000"/>
        </w:rPr>
        <w:t>9</w:t>
      </w:r>
      <w:r w:rsidRPr="00004DF9">
        <w:rPr>
          <w:rFonts w:hint="eastAsia"/>
          <w:color w:val="FF0000"/>
        </w:rPr>
        <w:t>个：通过三个冗余</w:t>
      </w:r>
      <w:r w:rsidRPr="00004DF9">
        <w:rPr>
          <w:rFonts w:hint="eastAsia"/>
          <w:color w:val="FF0000"/>
        </w:rPr>
        <w:t>ACK</w:t>
      </w:r>
      <w:r w:rsidRPr="00004DF9">
        <w:rPr>
          <w:rFonts w:hint="eastAsia"/>
          <w:color w:val="FF0000"/>
        </w:rPr>
        <w:t>检测到了报文的丢失。</w:t>
      </w:r>
      <w:r>
        <w:rPr>
          <w:color w:val="FF0000"/>
        </w:rPr>
        <w:br/>
      </w:r>
      <w:r w:rsidRPr="00004DF9">
        <w:rPr>
          <w:rFonts w:hint="eastAsia"/>
          <w:color w:val="FF0000"/>
        </w:rPr>
        <w:t>第</w:t>
      </w:r>
      <w:r w:rsidRPr="00004DF9">
        <w:rPr>
          <w:rFonts w:hint="eastAsia"/>
          <w:color w:val="FF0000"/>
        </w:rPr>
        <w:t>14</w:t>
      </w:r>
      <w:r w:rsidRPr="00004DF9">
        <w:rPr>
          <w:rFonts w:hint="eastAsia"/>
          <w:color w:val="FF0000"/>
        </w:rPr>
        <w:t>个：根据定时器超时检测到了报文的丢失。</w:t>
      </w:r>
      <w:r>
        <w:rPr>
          <w:color w:val="FF0000"/>
        </w:rPr>
        <w:br/>
      </w:r>
      <w:r w:rsidRPr="00004DF9">
        <w:rPr>
          <w:rFonts w:hint="eastAsia"/>
          <w:color w:val="FF0000"/>
        </w:rPr>
        <w:t>（每项</w:t>
      </w:r>
      <w:r w:rsidRPr="00004DF9">
        <w:rPr>
          <w:rFonts w:hint="eastAsia"/>
          <w:color w:val="FF0000"/>
        </w:rPr>
        <w:t>1</w:t>
      </w:r>
      <w:r w:rsidRPr="00004DF9">
        <w:rPr>
          <w:rFonts w:hint="eastAsia"/>
          <w:color w:val="FF0000"/>
        </w:rPr>
        <w:t>分，共</w:t>
      </w:r>
      <w:r w:rsidRPr="00004DF9">
        <w:rPr>
          <w:rFonts w:hint="eastAsia"/>
          <w:color w:val="FF0000"/>
        </w:rPr>
        <w:t>2</w:t>
      </w:r>
      <w:r w:rsidRPr="00004DF9">
        <w:rPr>
          <w:rFonts w:hint="eastAsia"/>
          <w:color w:val="FF0000"/>
        </w:rPr>
        <w:t>分）</w:t>
      </w:r>
    </w:p>
    <w:p w14:paraId="3CC684FE" w14:textId="77777777" w:rsidR="00C75611" w:rsidRPr="00004DF9" w:rsidRDefault="00C75611" w:rsidP="00C75611">
      <w:pPr>
        <w:pStyle w:val="a6"/>
        <w:numPr>
          <w:ilvl w:val="0"/>
          <w:numId w:val="5"/>
        </w:numPr>
        <w:spacing w:beforeLines="50" w:before="156" w:afterLines="50" w:after="156"/>
        <w:ind w:leftChars="99" w:left="628" w:firstLineChars="0"/>
        <w:rPr>
          <w:color w:val="FF0000"/>
        </w:rPr>
      </w:pPr>
      <w:r w:rsidRPr="00004DF9">
        <w:rPr>
          <w:rFonts w:hint="eastAsia"/>
          <w:color w:val="FF0000"/>
        </w:rPr>
        <w:t>第</w:t>
      </w:r>
      <w:r w:rsidRPr="00004DF9">
        <w:rPr>
          <w:rFonts w:hint="eastAsia"/>
          <w:color w:val="FF0000"/>
        </w:rPr>
        <w:t>1</w:t>
      </w:r>
      <w:r w:rsidRPr="00004DF9">
        <w:rPr>
          <w:rFonts w:hint="eastAsia"/>
          <w:color w:val="FF0000"/>
        </w:rPr>
        <w:t>个：</w:t>
      </w:r>
      <w:r w:rsidRPr="00004DF9">
        <w:rPr>
          <w:rFonts w:hint="eastAsia"/>
          <w:color w:val="FF0000"/>
        </w:rPr>
        <w:t>16</w:t>
      </w:r>
      <w:r w:rsidRPr="00004DF9">
        <w:rPr>
          <w:rFonts w:hint="eastAsia"/>
          <w:color w:val="FF0000"/>
        </w:rPr>
        <w:t>，因为拥塞窗口超过</w:t>
      </w:r>
      <w:r w:rsidRPr="00004DF9">
        <w:rPr>
          <w:rFonts w:hint="eastAsia"/>
          <w:color w:val="FF0000"/>
        </w:rPr>
        <w:t>16</w:t>
      </w:r>
      <w:r w:rsidRPr="00004DF9">
        <w:rPr>
          <w:rFonts w:hint="eastAsia"/>
          <w:color w:val="FF0000"/>
        </w:rPr>
        <w:t>个报文段以后进入了拥塞避免阶段。</w:t>
      </w:r>
    </w:p>
    <w:p w14:paraId="26E8E36F" w14:textId="77777777" w:rsidR="00C75611" w:rsidRPr="00004DF9" w:rsidRDefault="00C75611" w:rsidP="00C75611">
      <w:pPr>
        <w:pStyle w:val="a6"/>
        <w:spacing w:before="120" w:after="120"/>
        <w:ind w:left="628" w:firstLineChars="0" w:firstLine="0"/>
        <w:rPr>
          <w:color w:val="FF0000"/>
        </w:rPr>
      </w:pPr>
      <w:r w:rsidRPr="00004DF9">
        <w:rPr>
          <w:rFonts w:hint="eastAsia"/>
          <w:color w:val="FF0000"/>
        </w:rPr>
        <w:t>第</w:t>
      </w:r>
      <w:r w:rsidRPr="00004DF9">
        <w:rPr>
          <w:rFonts w:hint="eastAsia"/>
          <w:color w:val="FF0000"/>
        </w:rPr>
        <w:t>10</w:t>
      </w:r>
      <w:r w:rsidRPr="00004DF9">
        <w:rPr>
          <w:rFonts w:hint="eastAsia"/>
          <w:color w:val="FF0000"/>
        </w:rPr>
        <w:t>个：</w:t>
      </w:r>
      <w:r w:rsidRPr="00004DF9">
        <w:rPr>
          <w:rFonts w:hint="eastAsia"/>
          <w:color w:val="FF0000"/>
        </w:rPr>
        <w:t>10</w:t>
      </w:r>
      <w:r w:rsidRPr="00004DF9">
        <w:rPr>
          <w:rFonts w:hint="eastAsia"/>
          <w:color w:val="FF0000"/>
        </w:rPr>
        <w:t>，因为遇到报文丢失时，</w:t>
      </w:r>
      <w:r w:rsidRPr="00004DF9">
        <w:rPr>
          <w:rFonts w:hint="eastAsia"/>
          <w:color w:val="FF0000"/>
        </w:rPr>
        <w:t>ssthresh</w:t>
      </w:r>
      <w:r w:rsidRPr="00004DF9">
        <w:rPr>
          <w:rFonts w:hint="eastAsia"/>
          <w:color w:val="FF0000"/>
        </w:rPr>
        <w:t>由之前的拥塞窗口减半，</w:t>
      </w:r>
      <w:r w:rsidRPr="00004DF9">
        <w:rPr>
          <w:rFonts w:hint="eastAsia"/>
          <w:color w:val="FF0000"/>
        </w:rPr>
        <w:t>20/2=10.</w:t>
      </w:r>
    </w:p>
    <w:p w14:paraId="4F69E706" w14:textId="77777777" w:rsidR="00C75611" w:rsidRDefault="00C75611" w:rsidP="00C75611">
      <w:pPr>
        <w:pStyle w:val="a6"/>
        <w:spacing w:before="120" w:after="120"/>
        <w:ind w:left="628" w:firstLineChars="0" w:firstLine="0"/>
        <w:rPr>
          <w:color w:val="FF0000"/>
        </w:rPr>
      </w:pPr>
      <w:r w:rsidRPr="00004DF9">
        <w:rPr>
          <w:rFonts w:hint="eastAsia"/>
          <w:color w:val="FF0000"/>
        </w:rPr>
        <w:t>第</w:t>
      </w:r>
      <w:r w:rsidRPr="00004DF9">
        <w:rPr>
          <w:rFonts w:hint="eastAsia"/>
          <w:color w:val="FF0000"/>
        </w:rPr>
        <w:t>15</w:t>
      </w:r>
      <w:r w:rsidRPr="00004DF9">
        <w:rPr>
          <w:rFonts w:hint="eastAsia"/>
          <w:color w:val="FF0000"/>
        </w:rPr>
        <w:t>个：</w:t>
      </w:r>
      <w:r w:rsidRPr="00004DF9">
        <w:rPr>
          <w:rFonts w:hint="eastAsia"/>
          <w:color w:val="FF0000"/>
        </w:rPr>
        <w:t>7</w:t>
      </w:r>
      <w:r w:rsidRPr="00004DF9">
        <w:rPr>
          <w:rFonts w:hint="eastAsia"/>
          <w:color w:val="FF0000"/>
        </w:rPr>
        <w:t>，因为遇到报文丢失时，</w:t>
      </w:r>
      <w:r w:rsidRPr="00004DF9">
        <w:rPr>
          <w:rFonts w:hint="eastAsia"/>
          <w:color w:val="FF0000"/>
        </w:rPr>
        <w:t>ssthresh</w:t>
      </w:r>
      <w:r w:rsidRPr="00004DF9">
        <w:rPr>
          <w:rFonts w:hint="eastAsia"/>
          <w:color w:val="FF0000"/>
        </w:rPr>
        <w:t>由之前的拥塞窗口减半，</w:t>
      </w:r>
      <w:r w:rsidRPr="00004DF9">
        <w:rPr>
          <w:rFonts w:hint="eastAsia"/>
          <w:color w:val="FF0000"/>
        </w:rPr>
        <w:t>14/2=7.</w:t>
      </w:r>
      <w:r w:rsidRPr="00004DF9">
        <w:rPr>
          <w:color w:val="FF0000"/>
        </w:rPr>
        <w:t xml:space="preserve"> </w:t>
      </w:r>
    </w:p>
    <w:p w14:paraId="2CD0B8E2" w14:textId="77777777" w:rsidR="00C75611" w:rsidRDefault="00C75611" w:rsidP="00C75611">
      <w:pPr>
        <w:pStyle w:val="a6"/>
        <w:spacing w:before="120" w:after="120"/>
        <w:ind w:left="628" w:firstLineChars="0" w:firstLine="0"/>
        <w:rPr>
          <w:color w:val="FF0000"/>
        </w:rPr>
      </w:pPr>
      <w:r w:rsidRPr="00004DF9">
        <w:rPr>
          <w:rFonts w:hint="eastAsia"/>
          <w:color w:val="FF0000"/>
        </w:rPr>
        <w:t>（每项</w:t>
      </w:r>
      <w:r w:rsidRPr="00004DF9">
        <w:rPr>
          <w:rFonts w:hint="eastAsia"/>
          <w:color w:val="FF0000"/>
        </w:rPr>
        <w:t>1</w:t>
      </w:r>
      <w:r w:rsidRPr="00004DF9">
        <w:rPr>
          <w:rFonts w:hint="eastAsia"/>
          <w:color w:val="FF0000"/>
        </w:rPr>
        <w:t>分，共</w:t>
      </w:r>
      <w:r w:rsidRPr="00004DF9">
        <w:rPr>
          <w:rFonts w:hint="eastAsia"/>
          <w:color w:val="FF0000"/>
        </w:rPr>
        <w:t>3</w:t>
      </w:r>
      <w:r w:rsidRPr="00004DF9">
        <w:rPr>
          <w:rFonts w:hint="eastAsia"/>
          <w:color w:val="FF0000"/>
        </w:rPr>
        <w:t>分）</w:t>
      </w:r>
    </w:p>
    <w:p w14:paraId="5E517890" w14:textId="77777777" w:rsidR="00C75611" w:rsidRPr="0061432F" w:rsidRDefault="00C75611" w:rsidP="00C75611">
      <w:pPr>
        <w:pStyle w:val="a6"/>
        <w:numPr>
          <w:ilvl w:val="0"/>
          <w:numId w:val="5"/>
        </w:numPr>
        <w:spacing w:beforeLines="50" w:before="156" w:afterLines="50" w:after="156"/>
        <w:ind w:leftChars="99" w:left="628" w:firstLineChars="0"/>
        <w:rPr>
          <w:color w:val="FF0000"/>
        </w:rPr>
      </w:pPr>
      <w:r w:rsidRPr="00004DF9">
        <w:rPr>
          <w:rFonts w:hint="eastAsia"/>
          <w:color w:val="FF0000"/>
        </w:rPr>
        <w:t>第</w:t>
      </w:r>
      <w:r w:rsidRPr="00004DF9">
        <w:rPr>
          <w:rFonts w:hint="eastAsia"/>
          <w:color w:val="FF0000"/>
        </w:rPr>
        <w:t>18</w:t>
      </w:r>
      <w:r w:rsidRPr="00004DF9">
        <w:rPr>
          <w:rFonts w:hint="eastAsia"/>
          <w:color w:val="FF0000"/>
        </w:rPr>
        <w:t>个传输轮次窗口为</w:t>
      </w:r>
      <w:r w:rsidRPr="00004DF9">
        <w:rPr>
          <w:rFonts w:hint="eastAsia"/>
          <w:color w:val="FF0000"/>
        </w:rPr>
        <w:t>7</w:t>
      </w:r>
      <w:r w:rsidRPr="00004DF9">
        <w:rPr>
          <w:rFonts w:hint="eastAsia"/>
          <w:color w:val="FF0000"/>
        </w:rPr>
        <w:t>，因为新的</w:t>
      </w:r>
      <w:r w:rsidRPr="00004DF9">
        <w:rPr>
          <w:rFonts w:hint="eastAsia"/>
          <w:color w:val="FF0000"/>
        </w:rPr>
        <w:t>ssthresh</w:t>
      </w:r>
      <w:r w:rsidRPr="00004DF9">
        <w:rPr>
          <w:rFonts w:hint="eastAsia"/>
          <w:color w:val="FF0000"/>
        </w:rPr>
        <w:t>为</w:t>
      </w:r>
      <w:r w:rsidRPr="00004DF9">
        <w:rPr>
          <w:rFonts w:hint="eastAsia"/>
          <w:color w:val="FF0000"/>
        </w:rPr>
        <w:t>7</w:t>
      </w:r>
      <w:r w:rsidRPr="00004DF9">
        <w:rPr>
          <w:rFonts w:hint="eastAsia"/>
          <w:color w:val="FF0000"/>
        </w:rPr>
        <w:t>；第</w:t>
      </w:r>
      <w:r w:rsidRPr="00004DF9">
        <w:rPr>
          <w:rFonts w:hint="eastAsia"/>
          <w:color w:val="FF0000"/>
        </w:rPr>
        <w:t>19</w:t>
      </w:r>
      <w:r w:rsidRPr="00004DF9">
        <w:rPr>
          <w:rFonts w:hint="eastAsia"/>
          <w:color w:val="FF0000"/>
        </w:rPr>
        <w:t>个传输轮次窗口为</w:t>
      </w:r>
      <w:r w:rsidRPr="00004DF9">
        <w:rPr>
          <w:rFonts w:hint="eastAsia"/>
          <w:color w:val="FF0000"/>
        </w:rPr>
        <w:t>8</w:t>
      </w:r>
      <w:r w:rsidRPr="00004DF9">
        <w:rPr>
          <w:rFonts w:hint="eastAsia"/>
          <w:color w:val="FF0000"/>
        </w:rPr>
        <w:t>，因为进入了拥塞避免阶段。</w:t>
      </w:r>
      <w:r>
        <w:rPr>
          <w:color w:val="FF0000"/>
        </w:rPr>
        <w:tab/>
      </w:r>
      <w:r w:rsidRPr="00004DF9">
        <w:rPr>
          <w:rFonts w:hint="eastAsia"/>
          <w:color w:val="FF0000"/>
        </w:rPr>
        <w:t>（</w:t>
      </w:r>
      <w:r w:rsidRPr="00004DF9">
        <w:rPr>
          <w:rFonts w:hint="eastAsia"/>
          <w:color w:val="FF0000"/>
        </w:rPr>
        <w:t>3</w:t>
      </w:r>
      <w:r w:rsidRPr="00004DF9">
        <w:rPr>
          <w:rFonts w:hint="eastAsia"/>
          <w:color w:val="FF0000"/>
        </w:rPr>
        <w:t>分）</w:t>
      </w:r>
    </w:p>
    <w:p w14:paraId="768B0A92" w14:textId="77777777" w:rsidR="00C75611" w:rsidRDefault="00C75611" w:rsidP="00C75611">
      <w:pPr>
        <w:numPr>
          <w:ilvl w:val="0"/>
          <w:numId w:val="3"/>
        </w:numPr>
        <w:rPr>
          <w:rFonts w:hint="eastAsia"/>
        </w:rPr>
      </w:pPr>
      <w:r w:rsidRPr="002A3C6B">
        <w:rPr>
          <w:rFonts w:hint="eastAsia"/>
        </w:rPr>
        <w:t>长度为2000位的数据帧，在数据传输速率为1 M bps、最大长度为1 km的物理线路上传输。假设线路的单向传输延迟时间为99ms/km</w:t>
      </w:r>
      <w:r>
        <w:rPr>
          <w:rFonts w:hint="eastAsia"/>
        </w:rPr>
        <w:t>，并分别采用</w:t>
      </w:r>
      <w:r w:rsidRPr="002A3C6B">
        <w:rPr>
          <w:rFonts w:hint="eastAsia"/>
        </w:rPr>
        <w:t>stop-and-wait协议</w:t>
      </w:r>
      <w:r>
        <w:rPr>
          <w:rFonts w:hint="eastAsia"/>
        </w:rPr>
        <w:t>、</w:t>
      </w:r>
      <w:r w:rsidRPr="002A3C6B">
        <w:rPr>
          <w:rFonts w:hint="eastAsia"/>
        </w:rPr>
        <w:t>Go-Back-N帧的滑动窗口协议</w:t>
      </w:r>
      <w:r>
        <w:rPr>
          <w:rFonts w:hint="eastAsia"/>
        </w:rPr>
        <w:t>、</w:t>
      </w:r>
      <w:r w:rsidRPr="002A3C6B">
        <w:rPr>
          <w:rFonts w:hint="eastAsia"/>
        </w:rPr>
        <w:t>Selective Repeat的滑动窗口协议</w:t>
      </w:r>
      <w:r>
        <w:rPr>
          <w:rFonts w:hint="eastAsia"/>
        </w:rPr>
        <w:t>进行传输，假设</w:t>
      </w:r>
      <w:r w:rsidRPr="002A3C6B">
        <w:rPr>
          <w:rFonts w:hint="eastAsia"/>
        </w:rPr>
        <w:t>数据帧的序列号为4位，确认帧的发送时间忽略不计</w:t>
      </w:r>
      <w:r>
        <w:rPr>
          <w:rFonts w:hint="eastAsia"/>
        </w:rPr>
        <w:t>。请回答以下两个问题：</w:t>
      </w:r>
    </w:p>
    <w:p w14:paraId="4F217036" w14:textId="77777777" w:rsidR="00C75611" w:rsidRDefault="00C75611" w:rsidP="00C75611">
      <w:pPr>
        <w:pStyle w:val="a6"/>
        <w:numPr>
          <w:ilvl w:val="0"/>
          <w:numId w:val="6"/>
        </w:numPr>
        <w:spacing w:beforeLines="50" w:before="156" w:afterLines="50" w:after="156"/>
        <w:ind w:firstLineChars="0"/>
      </w:pPr>
      <w:r w:rsidRPr="002A3C6B">
        <w:rPr>
          <w:rFonts w:hint="eastAsia"/>
        </w:rPr>
        <w:lastRenderedPageBreak/>
        <w:t>计算</w:t>
      </w:r>
      <w:r>
        <w:rPr>
          <w:rFonts w:hint="eastAsia"/>
        </w:rPr>
        <w:t>上述三种</w:t>
      </w:r>
      <w:r w:rsidRPr="002A3C6B">
        <w:rPr>
          <w:rFonts w:hint="eastAsia"/>
        </w:rPr>
        <w:t>协议中发送者的发送窗口大小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14:paraId="50DA941E" w14:textId="77777777" w:rsidR="00C75611" w:rsidRPr="00BA4EDC" w:rsidRDefault="00C75611" w:rsidP="00C75611">
      <w:pPr>
        <w:pStyle w:val="a6"/>
        <w:numPr>
          <w:ilvl w:val="0"/>
          <w:numId w:val="6"/>
        </w:numPr>
        <w:spacing w:beforeLines="50" w:before="156" w:afterLines="50" w:after="156"/>
        <w:ind w:firstLineChars="0"/>
      </w:pPr>
      <w:r>
        <w:rPr>
          <w:rFonts w:hint="eastAsia"/>
        </w:rPr>
        <w:t>三种</w:t>
      </w:r>
      <w:r w:rsidRPr="002A3C6B">
        <w:rPr>
          <w:rFonts w:hint="eastAsia"/>
        </w:rPr>
        <w:t>协议下物理通信线路可达到的最大利用率</w:t>
      </w:r>
      <w:r>
        <w:rPr>
          <w:rFonts w:hint="eastAsia"/>
        </w:rPr>
        <w:t>分别是多少</w:t>
      </w:r>
      <w:r w:rsidRPr="002A3C6B">
        <w:rPr>
          <w:rFonts w:hint="eastAsia"/>
        </w:rPr>
        <w:t>？</w:t>
      </w:r>
      <w:r w:rsidRPr="002A3C6B"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分）</w:t>
      </w:r>
    </w:p>
    <w:p w14:paraId="6C712E32" w14:textId="77777777" w:rsidR="00C75611" w:rsidRPr="008F5A82" w:rsidRDefault="00C75611" w:rsidP="00C75611">
      <w:pPr>
        <w:spacing w:before="120" w:after="120"/>
        <w:rPr>
          <w:rFonts w:hint="eastAsia"/>
          <w:color w:val="FF0000"/>
        </w:rPr>
      </w:pPr>
      <w:r w:rsidRPr="008F5A82">
        <w:rPr>
          <w:rFonts w:hint="eastAsia"/>
          <w:color w:val="FF0000"/>
        </w:rPr>
        <w:t>答案：</w:t>
      </w:r>
    </w:p>
    <w:p w14:paraId="4D061233" w14:textId="77777777" w:rsidR="00C75611" w:rsidRPr="008F5A82" w:rsidRDefault="00C75611" w:rsidP="00C75611">
      <w:pPr>
        <w:numPr>
          <w:ilvl w:val="0"/>
          <w:numId w:val="7"/>
        </w:numPr>
        <w:spacing w:beforeLines="50" w:before="156" w:afterLines="50" w:after="156"/>
        <w:rPr>
          <w:rFonts w:hint="eastAsia"/>
          <w:color w:val="FF0000"/>
        </w:rPr>
      </w:pPr>
      <w:r w:rsidRPr="008F5A82">
        <w:rPr>
          <w:rFonts w:hint="eastAsia"/>
          <w:color w:val="FF0000"/>
        </w:rPr>
        <w:t>对应三种协议的窗口大小值分别是1、</w:t>
      </w:r>
      <w:r>
        <w:rPr>
          <w:rFonts w:hint="eastAsia"/>
          <w:color w:val="FF0000"/>
        </w:rPr>
        <w:t xml:space="preserve"> </w:t>
      </w:r>
      <w:r w:rsidRPr="008F5A82">
        <w:rPr>
          <w:rFonts w:hint="eastAsia"/>
          <w:color w:val="FF0000"/>
        </w:rPr>
        <w:t>15 (窗口大小为2</w:t>
      </w:r>
      <w:r w:rsidRPr="008F5A82">
        <w:rPr>
          <w:rFonts w:hint="eastAsia"/>
          <w:color w:val="FF0000"/>
          <w:vertAlign w:val="superscript"/>
        </w:rPr>
        <w:t>m</w:t>
      </w:r>
      <w:r w:rsidRPr="008F5A82">
        <w:rPr>
          <w:rFonts w:hint="eastAsia"/>
          <w:color w:val="FF0000"/>
        </w:rPr>
        <w:t>-1) 和8 (窗口大小为2</w:t>
      </w:r>
      <w:r w:rsidRPr="008F5A82">
        <w:rPr>
          <w:rFonts w:hint="eastAsia"/>
          <w:color w:val="FF0000"/>
          <w:vertAlign w:val="superscript"/>
        </w:rPr>
        <w:t>m-1</w:t>
      </w:r>
      <w:r w:rsidRPr="008F5A82">
        <w:rPr>
          <w:rFonts w:hint="eastAsia"/>
          <w:color w:val="FF0000"/>
        </w:rPr>
        <w:t>) 。</w:t>
      </w:r>
      <w:r>
        <w:rPr>
          <w:rFonts w:hint="eastAsia"/>
          <w:color w:val="FF0000"/>
        </w:rPr>
        <w:t xml:space="preserve"> （每个数值1分，共3分）</w:t>
      </w:r>
    </w:p>
    <w:p w14:paraId="7CF506DD" w14:textId="77777777" w:rsidR="00C75611" w:rsidRPr="008F5A82" w:rsidRDefault="00C75611" w:rsidP="00C75611">
      <w:pPr>
        <w:numPr>
          <w:ilvl w:val="0"/>
          <w:numId w:val="7"/>
        </w:numPr>
        <w:spacing w:beforeLines="50" w:before="156" w:afterLines="50" w:after="156"/>
        <w:rPr>
          <w:rFonts w:hint="eastAsia"/>
          <w:color w:val="FF0000"/>
        </w:rPr>
      </w:pPr>
      <w:r w:rsidRPr="008F5A82">
        <w:rPr>
          <w:rFonts w:hint="eastAsia"/>
          <w:color w:val="FF0000"/>
        </w:rPr>
        <w:t>以1Mb/s 发送，2000bit 长的帧的发送时间为2ms。1km的线路传输时延为99ms。用t=0 表示传输开始的时间，那么在t=2ms 时，第一帧发送完毕；t=2+99=</w:t>
      </w:r>
      <w:r>
        <w:rPr>
          <w:color w:val="FF0000"/>
        </w:rPr>
        <w:t>1</w:t>
      </w:r>
      <w:r w:rsidRPr="008F5A82">
        <w:rPr>
          <w:rFonts w:hint="eastAsia"/>
          <w:color w:val="FF0000"/>
        </w:rPr>
        <w:t>01ms时，第一帧完全到达接收方；t=</w:t>
      </w:r>
      <w:r>
        <w:rPr>
          <w:color w:val="FF0000"/>
        </w:rPr>
        <w:t>1</w:t>
      </w:r>
      <w:r w:rsidRPr="008F5A82">
        <w:rPr>
          <w:rFonts w:hint="eastAsia"/>
          <w:color w:val="FF0000"/>
        </w:rPr>
        <w:t>01+99</w:t>
      </w:r>
      <w:r>
        <w:rPr>
          <w:rFonts w:hint="eastAsia"/>
          <w:color w:val="FF0000"/>
        </w:rPr>
        <w:t>=</w:t>
      </w:r>
      <w:r>
        <w:rPr>
          <w:color w:val="FF0000"/>
        </w:rPr>
        <w:t>2</w:t>
      </w:r>
      <w:r w:rsidRPr="008F5A82">
        <w:rPr>
          <w:rFonts w:hint="eastAsia"/>
          <w:color w:val="FF0000"/>
        </w:rPr>
        <w:t>00ms时，对第一帧的确认帧完全到达发送方。因此一个发送周期为</w:t>
      </w:r>
      <w:r>
        <w:rPr>
          <w:color w:val="FF0000"/>
        </w:rPr>
        <w:t>2</w:t>
      </w:r>
      <w:r w:rsidRPr="008F5A82">
        <w:rPr>
          <w:rFonts w:hint="eastAsia"/>
          <w:color w:val="FF0000"/>
        </w:rPr>
        <w:t>00ms。如果在</w:t>
      </w:r>
      <w:r>
        <w:rPr>
          <w:color w:val="FF0000"/>
        </w:rPr>
        <w:t>2</w:t>
      </w:r>
      <w:r w:rsidRPr="008F5A82">
        <w:rPr>
          <w:rFonts w:hint="eastAsia"/>
          <w:color w:val="FF0000"/>
        </w:rPr>
        <w:t>00ms 内可以发送k 个帧，由于每一个帧的发送时间为2ms，则信道利用率为2k/</w:t>
      </w:r>
      <w:r>
        <w:rPr>
          <w:color w:val="FF0000"/>
        </w:rPr>
        <w:t>2</w:t>
      </w:r>
      <w:r w:rsidRPr="008F5A82">
        <w:rPr>
          <w:rFonts w:hint="eastAsia"/>
          <w:color w:val="FF0000"/>
        </w:rPr>
        <w:t>00，因此：</w:t>
      </w:r>
    </w:p>
    <w:p w14:paraId="5F155268" w14:textId="77777777" w:rsidR="00C75611" w:rsidRPr="008F5A82" w:rsidRDefault="00C75611" w:rsidP="00C75611">
      <w:pPr>
        <w:spacing w:before="120" w:after="120"/>
        <w:ind w:leftChars="343" w:left="720"/>
        <w:rPr>
          <w:rFonts w:hint="eastAsia"/>
          <w:color w:val="FF0000"/>
        </w:rPr>
      </w:pPr>
      <w:r w:rsidRPr="008F5A82">
        <w:rPr>
          <w:rFonts w:hint="eastAsia"/>
          <w:color w:val="FF0000"/>
        </w:rPr>
        <w:t>（1）k=1，最大信道利用率=2/</w:t>
      </w:r>
      <w:r>
        <w:rPr>
          <w:color w:val="FF0000"/>
        </w:rPr>
        <w:t>2</w:t>
      </w:r>
      <w:r w:rsidRPr="008F5A82">
        <w:rPr>
          <w:rFonts w:hint="eastAsia"/>
          <w:color w:val="FF0000"/>
        </w:rPr>
        <w:t>00=</w:t>
      </w:r>
      <w:r>
        <w:rPr>
          <w:color w:val="FF0000"/>
        </w:rPr>
        <w:t>1</w:t>
      </w:r>
      <w:r w:rsidRPr="008F5A82">
        <w:rPr>
          <w:rFonts w:hint="eastAsia"/>
          <w:color w:val="FF0000"/>
        </w:rPr>
        <w:t>%</w:t>
      </w:r>
      <w:r>
        <w:rPr>
          <w:color w:val="FF0000"/>
        </w:rPr>
        <w:t xml:space="preserve"> </w:t>
      </w:r>
      <w:r>
        <w:rPr>
          <w:color w:val="FF0000"/>
        </w:rPr>
        <w:tab/>
      </w:r>
      <w:r>
        <w:rPr>
          <w:rFonts w:hint="eastAsia"/>
          <w:color w:val="FF0000"/>
        </w:rPr>
        <w:t>（2分）</w:t>
      </w:r>
    </w:p>
    <w:p w14:paraId="50073F04" w14:textId="77777777" w:rsidR="00C75611" w:rsidRDefault="00C75611" w:rsidP="00C75611">
      <w:pPr>
        <w:spacing w:before="120" w:after="120"/>
        <w:ind w:leftChars="343" w:left="720"/>
        <w:rPr>
          <w:rFonts w:hint="eastAsia"/>
          <w:color w:val="FF0000"/>
        </w:rPr>
      </w:pPr>
      <w:r w:rsidRPr="008F5A82">
        <w:rPr>
          <w:rFonts w:hint="eastAsia"/>
          <w:color w:val="FF0000"/>
        </w:rPr>
        <w:t>（2）k=15，最大信道利用率=30/</w:t>
      </w:r>
      <w:r>
        <w:rPr>
          <w:color w:val="FF0000"/>
        </w:rPr>
        <w:t>2</w:t>
      </w:r>
      <w:r w:rsidRPr="008F5A82">
        <w:rPr>
          <w:rFonts w:hint="eastAsia"/>
          <w:color w:val="FF0000"/>
        </w:rPr>
        <w:t>00=</w:t>
      </w:r>
      <w:r>
        <w:rPr>
          <w:color w:val="FF0000"/>
        </w:rPr>
        <w:t>1</w:t>
      </w:r>
      <w:r w:rsidRPr="008F5A82">
        <w:rPr>
          <w:rFonts w:hint="eastAsia"/>
          <w:color w:val="FF0000"/>
        </w:rPr>
        <w:t>5%</w:t>
      </w:r>
      <w:r>
        <w:rPr>
          <w:color w:val="FF0000"/>
        </w:rPr>
        <w:tab/>
      </w:r>
      <w:r>
        <w:rPr>
          <w:rFonts w:hint="eastAsia"/>
          <w:color w:val="FF0000"/>
        </w:rPr>
        <w:t>（2分）</w:t>
      </w:r>
    </w:p>
    <w:p w14:paraId="4109511F" w14:textId="77777777" w:rsidR="00C75611" w:rsidRDefault="00C75611" w:rsidP="00C75611">
      <w:pPr>
        <w:spacing w:before="120" w:after="120"/>
        <w:ind w:leftChars="343" w:left="720"/>
        <w:rPr>
          <w:rFonts w:hint="eastAsia"/>
          <w:color w:val="FF0000"/>
        </w:rPr>
      </w:pPr>
      <w:r w:rsidRPr="008F5A82">
        <w:rPr>
          <w:rFonts w:hint="eastAsia"/>
          <w:color w:val="FF0000"/>
        </w:rPr>
        <w:t>（3）k=8，最大信道利用率=16/</w:t>
      </w:r>
      <w:r>
        <w:rPr>
          <w:color w:val="FF0000"/>
        </w:rPr>
        <w:t>2</w:t>
      </w:r>
      <w:r w:rsidRPr="008F5A82">
        <w:rPr>
          <w:rFonts w:hint="eastAsia"/>
          <w:color w:val="FF0000"/>
        </w:rPr>
        <w:t>00=</w:t>
      </w:r>
      <w:r>
        <w:rPr>
          <w:color w:val="FF0000"/>
        </w:rPr>
        <w:t>8</w:t>
      </w:r>
      <w:r w:rsidRPr="008F5A82">
        <w:rPr>
          <w:rFonts w:hint="eastAsia"/>
          <w:color w:val="FF0000"/>
        </w:rPr>
        <w:t>%</w:t>
      </w:r>
      <w:r>
        <w:rPr>
          <w:color w:val="FF0000"/>
        </w:rPr>
        <w:tab/>
      </w:r>
      <w:r>
        <w:rPr>
          <w:rFonts w:hint="eastAsia"/>
          <w:color w:val="FF0000"/>
        </w:rPr>
        <w:t>（2分）</w:t>
      </w:r>
    </w:p>
    <w:p w14:paraId="1D79F5D8" w14:textId="77777777" w:rsidR="00C75611" w:rsidRDefault="00C75611" w:rsidP="00C75611">
      <w:pPr>
        <w:spacing w:before="120" w:after="120"/>
        <w:ind w:leftChars="343" w:left="720"/>
        <w:rPr>
          <w:rFonts w:hint="eastAsia"/>
          <w:color w:val="FF0000"/>
        </w:rPr>
      </w:pPr>
      <w:r>
        <w:rPr>
          <w:rFonts w:hint="eastAsia"/>
          <w:color w:val="FF0000"/>
        </w:rPr>
        <w:t>（每项2分，共6分。另外，计算过程分析1分。）</w:t>
      </w:r>
    </w:p>
    <w:p w14:paraId="6AD9224D" w14:textId="77777777" w:rsidR="00C75611" w:rsidRPr="00C809FF" w:rsidRDefault="00C75611" w:rsidP="00C75611">
      <w:pPr>
        <w:numPr>
          <w:ilvl w:val="0"/>
          <w:numId w:val="3"/>
        </w:numPr>
        <w:rPr>
          <w:rFonts w:hAnsi="Times New Roman"/>
        </w:rPr>
      </w:pPr>
      <w:r>
        <w:rPr>
          <w:rFonts w:hAnsi="Times New Roman" w:hint="eastAsia"/>
        </w:rPr>
        <w:t>如下图所示，假设网络1</w:t>
      </w:r>
      <w:r>
        <w:rPr>
          <w:rFonts w:hAnsi="Times New Roman"/>
        </w:rPr>
        <w:t>92.168.10.0</w:t>
      </w:r>
      <w:r>
        <w:rPr>
          <w:rFonts w:hAnsi="Times New Roman" w:hint="eastAsia"/>
        </w:rPr>
        <w:t>是一个Ethernet，对应的MTU值为1</w:t>
      </w:r>
      <w:r>
        <w:rPr>
          <w:rFonts w:hAnsi="Times New Roman"/>
        </w:rPr>
        <w:t>500</w:t>
      </w:r>
      <w:r>
        <w:rPr>
          <w:rFonts w:hAnsi="Times New Roman" w:hint="eastAsia"/>
        </w:rPr>
        <w:t>字节；而网络1</w:t>
      </w:r>
      <w:r>
        <w:rPr>
          <w:rFonts w:hAnsi="Times New Roman"/>
        </w:rPr>
        <w:t>92.168.20.0</w:t>
      </w:r>
      <w:r>
        <w:rPr>
          <w:rFonts w:hAnsi="Times New Roman" w:hint="eastAsia"/>
        </w:rPr>
        <w:t>是一个PPP网络，对应的MTU值为5</w:t>
      </w:r>
      <w:r>
        <w:rPr>
          <w:rFonts w:hAnsi="Times New Roman"/>
        </w:rPr>
        <w:t>12</w:t>
      </w:r>
      <w:r>
        <w:rPr>
          <w:rFonts w:hAnsi="Times New Roman" w:hint="eastAsia"/>
        </w:rPr>
        <w:t>字节。请回答以下两个问题。</w:t>
      </w:r>
    </w:p>
    <w:p w14:paraId="2705E513" w14:textId="77777777" w:rsidR="00C75611" w:rsidRDefault="00C75611" w:rsidP="00C75611">
      <w:pPr>
        <w:spacing w:before="120" w:after="120"/>
        <w:jc w:val="center"/>
        <w:rPr>
          <w:rFonts w:hint="eastAsia"/>
        </w:rPr>
      </w:pPr>
      <w:r w:rsidRPr="00B36F5D">
        <w:rPr>
          <w:noProof/>
        </w:rPr>
        <w:drawing>
          <wp:inline distT="0" distB="0" distL="0" distR="0" wp14:anchorId="686369CE" wp14:editId="48DEFFC4">
            <wp:extent cx="4088765" cy="1908016"/>
            <wp:effectExtent l="0" t="0" r="6985" b="0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6C9B3C1E-CDD5-4E3F-A0BD-F0038A8783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6C9B3C1E-CDD5-4E3F-A0BD-F0038A8783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b="11261"/>
                    <a:stretch/>
                  </pic:blipFill>
                  <pic:spPr bwMode="auto">
                    <a:xfrm>
                      <a:off x="0" y="0"/>
                      <a:ext cx="4214448" cy="1966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1E28B" w14:textId="77777777" w:rsidR="00C75611" w:rsidRDefault="00C75611" w:rsidP="00C75611">
      <w:pPr>
        <w:pStyle w:val="a6"/>
        <w:numPr>
          <w:ilvl w:val="0"/>
          <w:numId w:val="8"/>
        </w:numPr>
        <w:spacing w:beforeLines="50" w:before="156" w:afterLines="50" w:after="156"/>
        <w:ind w:firstLineChars="0"/>
      </w:pPr>
      <w:r>
        <w:rPr>
          <w:rFonts w:hint="eastAsia"/>
        </w:rPr>
        <w:t>假设主机</w:t>
      </w:r>
      <w:r>
        <w:rPr>
          <w:rFonts w:hint="eastAsia"/>
        </w:rPr>
        <w:t>A</w:t>
      </w:r>
      <w:r>
        <w:rPr>
          <w:rFonts w:hint="eastAsia"/>
        </w:rPr>
        <w:t>发送一个报文给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，其报文头的各字段值如下图所示。请问，路由器是否会对该报文进行分片？如果需要分片，请计算出分片数量，并给出每个分片的属性（包括分片大小、序列号、</w:t>
      </w:r>
      <w:r>
        <w:rPr>
          <w:rFonts w:hint="eastAsia"/>
        </w:rPr>
        <w:t>offset</w:t>
      </w:r>
      <w:r>
        <w:rPr>
          <w:rFonts w:hint="eastAsia"/>
        </w:rPr>
        <w:t>值、</w:t>
      </w:r>
      <w:r>
        <w:rPr>
          <w:rFonts w:hint="eastAsia"/>
        </w:rPr>
        <w:t>MF</w:t>
      </w:r>
      <w:r>
        <w:rPr>
          <w:rFonts w:hint="eastAsia"/>
        </w:rPr>
        <w:t>值）？如果不需要分片，请给出原因？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1CCCC3C4" w14:textId="77777777" w:rsidR="00C75611" w:rsidRDefault="00C75611" w:rsidP="00C75611">
      <w:pPr>
        <w:pStyle w:val="a6"/>
        <w:spacing w:before="120" w:after="120"/>
        <w:ind w:left="720" w:firstLineChars="0" w:firstLine="0"/>
        <w:jc w:val="center"/>
      </w:pPr>
      <w:r w:rsidRPr="00B12B7D">
        <w:rPr>
          <w:noProof/>
        </w:rPr>
        <w:lastRenderedPageBreak/>
        <w:drawing>
          <wp:inline distT="0" distB="0" distL="0" distR="0" wp14:anchorId="2E06ECAD" wp14:editId="5AB286F5">
            <wp:extent cx="2519883" cy="1371500"/>
            <wp:effectExtent l="0" t="0" r="0" b="635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B81C0701-AA27-4E82-A7C2-DDE0477FB3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B81C0701-AA27-4E82-A7C2-DDE0477FB3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5956" cy="140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04CD" w14:textId="77777777" w:rsidR="00C75611" w:rsidRDefault="00C75611" w:rsidP="00C75611">
      <w:pPr>
        <w:pStyle w:val="a6"/>
        <w:numPr>
          <w:ilvl w:val="0"/>
          <w:numId w:val="8"/>
        </w:numPr>
        <w:spacing w:beforeLines="50" w:before="156" w:afterLines="50" w:after="156"/>
        <w:ind w:firstLineChars="0"/>
      </w:pPr>
      <w:r>
        <w:rPr>
          <w:rFonts w:hint="eastAsia"/>
        </w:rPr>
        <w:t>假设主机</w:t>
      </w:r>
      <w:r>
        <w:rPr>
          <w:rFonts w:hint="eastAsia"/>
        </w:rPr>
        <w:t>A</w:t>
      </w:r>
      <w:r>
        <w:rPr>
          <w:rFonts w:hint="eastAsia"/>
        </w:rPr>
        <w:t>又发送一个报文给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，其报文头的各字段值如下图所示。请问，路由器是否会对该报文进行分片？如果需要分片，请计算出分片数量，并给出每个分片的属性（包括分片大小、序列号、</w:t>
      </w:r>
      <w:r>
        <w:rPr>
          <w:rFonts w:hint="eastAsia"/>
        </w:rPr>
        <w:t>offset</w:t>
      </w:r>
      <w:r>
        <w:rPr>
          <w:rFonts w:hint="eastAsia"/>
        </w:rPr>
        <w:t>值、</w:t>
      </w:r>
      <w:r>
        <w:rPr>
          <w:rFonts w:hint="eastAsia"/>
        </w:rPr>
        <w:t>MF</w:t>
      </w:r>
      <w:r>
        <w:rPr>
          <w:rFonts w:hint="eastAsia"/>
        </w:rPr>
        <w:t>值）？如果不需要分片，请给出原因？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01E81B12" w14:textId="77777777" w:rsidR="00C75611" w:rsidRDefault="00C75611" w:rsidP="00C75611">
      <w:pPr>
        <w:spacing w:before="120" w:after="120"/>
        <w:ind w:leftChars="343" w:left="720"/>
        <w:jc w:val="center"/>
        <w:rPr>
          <w:rFonts w:hint="eastAsia"/>
          <w:color w:val="FF0000"/>
        </w:rPr>
      </w:pPr>
      <w:r w:rsidRPr="00FD0F09">
        <w:rPr>
          <w:noProof/>
        </w:rPr>
        <w:drawing>
          <wp:inline distT="0" distB="0" distL="0" distR="0" wp14:anchorId="0DF0443E" wp14:editId="5576ACD4">
            <wp:extent cx="2444534" cy="1342339"/>
            <wp:effectExtent l="0" t="0" r="0" b="0"/>
            <wp:docPr id="9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E250EA02-8C82-4466-916F-9B9C389B9B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a16="http://schemas.microsoft.com/office/drawing/2014/main" id="{E250EA02-8C82-4466-916F-9B9C389B9B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2732" cy="136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38E9" w14:textId="77777777" w:rsidR="00C75611" w:rsidRDefault="00C75611" w:rsidP="00C75611">
      <w:pPr>
        <w:spacing w:before="120" w:after="120"/>
        <w:rPr>
          <w:rFonts w:hint="eastAsia"/>
          <w:color w:val="FF0000"/>
        </w:rPr>
      </w:pPr>
      <w:r w:rsidRPr="00243B76">
        <w:rPr>
          <w:rFonts w:hint="eastAsia"/>
          <w:color w:val="FF0000"/>
        </w:rPr>
        <w:t>答案：</w:t>
      </w:r>
    </w:p>
    <w:p w14:paraId="398B2567" w14:textId="77777777" w:rsidR="00C75611" w:rsidRDefault="00C75611" w:rsidP="00C75611">
      <w:pPr>
        <w:pStyle w:val="a6"/>
        <w:numPr>
          <w:ilvl w:val="0"/>
          <w:numId w:val="9"/>
        </w:numPr>
        <w:spacing w:beforeLines="50" w:before="156" w:afterLines="50" w:after="156"/>
        <w:ind w:firstLineChars="0"/>
        <w:rPr>
          <w:color w:val="FF0000"/>
        </w:rPr>
      </w:pPr>
      <w:r>
        <w:rPr>
          <w:rFonts w:hint="eastAsia"/>
          <w:color w:val="FF0000"/>
        </w:rPr>
        <w:t>需要分片。</w:t>
      </w:r>
      <w:r>
        <w:rPr>
          <w:color w:val="FF0000"/>
        </w:rPr>
        <w:tab/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分）</w:t>
      </w:r>
    </w:p>
    <w:p w14:paraId="2A26BA55" w14:textId="77777777" w:rsidR="00C75611" w:rsidRDefault="00C75611" w:rsidP="00C75611">
      <w:pPr>
        <w:pStyle w:val="a6"/>
        <w:spacing w:before="120" w:after="120"/>
        <w:ind w:left="720" w:firstLineChars="0" w:firstLine="0"/>
        <w:rPr>
          <w:color w:val="FF0000"/>
        </w:rPr>
      </w:pPr>
      <w:r>
        <w:rPr>
          <w:rFonts w:hint="eastAsia"/>
          <w:color w:val="FF0000"/>
        </w:rPr>
        <w:t>5</w:t>
      </w:r>
      <w:r>
        <w:rPr>
          <w:color w:val="FF0000"/>
        </w:rPr>
        <w:t>12</w:t>
      </w:r>
      <w:r>
        <w:rPr>
          <w:rFonts w:hint="eastAsia"/>
          <w:color w:val="FF0000"/>
        </w:rPr>
        <w:t>字节</w:t>
      </w:r>
      <w:r>
        <w:rPr>
          <w:color w:val="FF0000"/>
        </w:rPr>
        <w:t xml:space="preserve"> – 20</w:t>
      </w:r>
      <w:r>
        <w:rPr>
          <w:rFonts w:hint="eastAsia"/>
          <w:color w:val="FF0000"/>
        </w:rPr>
        <w:t>字节头</w:t>
      </w:r>
      <w:r>
        <w:rPr>
          <w:rFonts w:hint="eastAsia"/>
          <w:color w:val="FF0000"/>
        </w:rPr>
        <w:t>=</w:t>
      </w:r>
      <w:r>
        <w:rPr>
          <w:color w:val="FF0000"/>
        </w:rPr>
        <w:t>492</w:t>
      </w:r>
      <w:r>
        <w:rPr>
          <w:rFonts w:hint="eastAsia"/>
          <w:color w:val="FF0000"/>
        </w:rPr>
        <w:t>字节，但是</w:t>
      </w:r>
      <w:r>
        <w:rPr>
          <w:rFonts w:hint="eastAsia"/>
          <w:color w:val="FF0000"/>
        </w:rPr>
        <w:t>4</w:t>
      </w:r>
      <w:r>
        <w:rPr>
          <w:color w:val="FF0000"/>
        </w:rPr>
        <w:t>92</w:t>
      </w:r>
      <w:r>
        <w:rPr>
          <w:rFonts w:hint="eastAsia"/>
          <w:color w:val="FF0000"/>
        </w:rPr>
        <w:t>字节</w:t>
      </w:r>
      <w:r>
        <w:rPr>
          <w:rFonts w:hint="eastAsia"/>
          <w:color w:val="FF0000"/>
        </w:rPr>
        <w:t>mod</w:t>
      </w:r>
      <w:r>
        <w:rPr>
          <w:color w:val="FF0000"/>
        </w:rPr>
        <w:t xml:space="preserve"> 8 </w:t>
      </w:r>
      <w:r>
        <w:rPr>
          <w:rFonts w:hint="eastAsia"/>
          <w:color w:val="FF0000"/>
        </w:rPr>
        <w:t>!=</w:t>
      </w:r>
      <w:r>
        <w:rPr>
          <w:color w:val="FF0000"/>
        </w:rPr>
        <w:t>0</w:t>
      </w:r>
      <w:r>
        <w:rPr>
          <w:rFonts w:hint="eastAsia"/>
          <w:color w:val="FF0000"/>
        </w:rPr>
        <w:t>，所以取</w:t>
      </w:r>
      <w:r>
        <w:rPr>
          <w:rFonts w:hint="eastAsia"/>
          <w:color w:val="FF0000"/>
        </w:rPr>
        <w:t>4</w:t>
      </w:r>
      <w:r>
        <w:rPr>
          <w:color w:val="FF0000"/>
        </w:rPr>
        <w:t>88</w:t>
      </w:r>
      <w:r>
        <w:rPr>
          <w:rFonts w:hint="eastAsia"/>
          <w:color w:val="FF0000"/>
        </w:rPr>
        <w:t>字节作为分片后的</w:t>
      </w:r>
      <w:r>
        <w:rPr>
          <w:rFonts w:hint="eastAsia"/>
          <w:color w:val="FF0000"/>
        </w:rPr>
        <w:t>IP</w:t>
      </w:r>
      <w:r>
        <w:rPr>
          <w:rFonts w:hint="eastAsia"/>
          <w:color w:val="FF0000"/>
        </w:rPr>
        <w:t>报文数据域长度。分片后的每个报文长度为</w:t>
      </w:r>
      <w:r>
        <w:rPr>
          <w:rFonts w:hint="eastAsia"/>
          <w:color w:val="FF0000"/>
        </w:rPr>
        <w:t>4</w:t>
      </w:r>
      <w:r>
        <w:rPr>
          <w:color w:val="FF0000"/>
        </w:rPr>
        <w:t>88+20</w:t>
      </w:r>
      <w:r>
        <w:rPr>
          <w:rFonts w:hint="eastAsia"/>
          <w:color w:val="FF0000"/>
        </w:rPr>
        <w:t>=</w:t>
      </w:r>
      <w:r>
        <w:rPr>
          <w:color w:val="FF0000"/>
        </w:rPr>
        <w:t>508</w:t>
      </w:r>
      <w:r>
        <w:rPr>
          <w:rFonts w:hint="eastAsia"/>
          <w:color w:val="FF0000"/>
        </w:rPr>
        <w:t>字节。</w:t>
      </w:r>
    </w:p>
    <w:p w14:paraId="2AC72785" w14:textId="77777777" w:rsidR="00C75611" w:rsidRDefault="00C75611" w:rsidP="00C75611">
      <w:pPr>
        <w:pStyle w:val="a6"/>
        <w:spacing w:before="120" w:after="120"/>
        <w:ind w:left="720" w:firstLineChars="0" w:firstLine="0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>480</w:t>
      </w:r>
      <w:r>
        <w:rPr>
          <w:rFonts w:hint="eastAsia"/>
          <w:color w:val="FF0000"/>
        </w:rPr>
        <w:t>字节</w:t>
      </w:r>
      <w:r>
        <w:rPr>
          <w:rFonts w:hint="eastAsia"/>
          <w:color w:val="FF0000"/>
        </w:rPr>
        <w:t>/</w:t>
      </w:r>
      <w:r>
        <w:rPr>
          <w:color w:val="FF0000"/>
        </w:rPr>
        <w:t>488</w:t>
      </w:r>
      <w:r>
        <w:rPr>
          <w:rFonts w:hint="eastAsia"/>
          <w:color w:val="FF0000"/>
        </w:rPr>
        <w:t>字节</w:t>
      </w:r>
      <w:r>
        <w:rPr>
          <w:rFonts w:hint="eastAsia"/>
          <w:color w:val="FF0000"/>
        </w:rPr>
        <w:t xml:space="preserve"> </w:t>
      </w:r>
      <w:r w:rsidRPr="00A3067F">
        <w:rPr>
          <w:color w:val="FF0000"/>
        </w:rPr>
        <w:t>≈</w:t>
      </w:r>
      <w:r>
        <w:rPr>
          <w:color w:val="FF0000"/>
        </w:rPr>
        <w:t xml:space="preserve"> 4</w:t>
      </w:r>
      <w:r>
        <w:rPr>
          <w:rFonts w:hint="eastAsia"/>
          <w:color w:val="FF0000"/>
        </w:rPr>
        <w:t>，所以需要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个分片，每个分片大小及序列号如下：</w:t>
      </w:r>
    </w:p>
    <w:p w14:paraId="3543EE96" w14:textId="77777777" w:rsidR="00C75611" w:rsidRDefault="00C75611" w:rsidP="00C75611">
      <w:pPr>
        <w:pStyle w:val="a6"/>
        <w:spacing w:before="120" w:after="120"/>
        <w:ind w:left="720" w:firstLineChars="0" w:firstLine="0"/>
        <w:rPr>
          <w:color w:val="FF0000"/>
        </w:rPr>
      </w:pPr>
      <w:r>
        <w:rPr>
          <w:rFonts w:hint="eastAsia"/>
          <w:color w:val="FF0000"/>
        </w:rPr>
        <w:t>Fragment</w:t>
      </w:r>
      <w:r>
        <w:rPr>
          <w:color w:val="FF0000"/>
        </w:rPr>
        <w:t xml:space="preserve"> 1</w:t>
      </w:r>
      <w:r>
        <w:rPr>
          <w:rFonts w:hint="eastAsia"/>
          <w:color w:val="FF0000"/>
        </w:rPr>
        <w:t>：分片大小为</w:t>
      </w:r>
      <w:r>
        <w:rPr>
          <w:color w:val="FF0000"/>
        </w:rPr>
        <w:t>508</w:t>
      </w:r>
      <w:r>
        <w:rPr>
          <w:rFonts w:hint="eastAsia"/>
          <w:color w:val="FF0000"/>
        </w:rPr>
        <w:t>字节（</w:t>
      </w:r>
      <w:r>
        <w:rPr>
          <w:rFonts w:hint="eastAsia"/>
          <w:color w:val="FF0000"/>
        </w:rPr>
        <w:t>4</w:t>
      </w:r>
      <w:r>
        <w:rPr>
          <w:color w:val="FF0000"/>
        </w:rPr>
        <w:t>88</w:t>
      </w:r>
      <w:r>
        <w:rPr>
          <w:rFonts w:hint="eastAsia"/>
          <w:color w:val="FF0000"/>
        </w:rPr>
        <w:t>字节数据域</w:t>
      </w:r>
      <w:r>
        <w:rPr>
          <w:rFonts w:hint="eastAsia"/>
          <w:color w:val="FF0000"/>
        </w:rPr>
        <w:t>+</w:t>
      </w:r>
      <w:r>
        <w:rPr>
          <w:color w:val="FF0000"/>
        </w:rPr>
        <w:t>20</w:t>
      </w:r>
      <w:r>
        <w:rPr>
          <w:rFonts w:hint="eastAsia"/>
          <w:color w:val="FF0000"/>
        </w:rPr>
        <w:t>字节头），序列号为</w:t>
      </w:r>
      <w:r>
        <w:rPr>
          <w:rFonts w:hint="eastAsia"/>
          <w:color w:val="FF0000"/>
        </w:rPr>
        <w:t>1</w:t>
      </w:r>
      <w:r>
        <w:rPr>
          <w:color w:val="FF0000"/>
        </w:rPr>
        <w:t>2342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Offset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 xml:space="preserve"> MF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flag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；</w:t>
      </w:r>
    </w:p>
    <w:p w14:paraId="0A24BF18" w14:textId="77777777" w:rsidR="00C75611" w:rsidRDefault="00C75611" w:rsidP="00C75611">
      <w:pPr>
        <w:pStyle w:val="a6"/>
        <w:spacing w:before="120" w:after="120"/>
        <w:ind w:left="720" w:firstLineChars="0" w:firstLine="0"/>
        <w:rPr>
          <w:color w:val="FF0000"/>
        </w:rPr>
      </w:pPr>
      <w:r>
        <w:rPr>
          <w:rFonts w:hint="eastAsia"/>
          <w:color w:val="FF0000"/>
        </w:rPr>
        <w:t>Fragment</w:t>
      </w:r>
      <w:r>
        <w:rPr>
          <w:color w:val="FF0000"/>
        </w:rPr>
        <w:t xml:space="preserve"> 2</w:t>
      </w:r>
      <w:r>
        <w:rPr>
          <w:rFonts w:hint="eastAsia"/>
          <w:color w:val="FF0000"/>
        </w:rPr>
        <w:t>：分片大小为</w:t>
      </w:r>
      <w:r>
        <w:rPr>
          <w:color w:val="FF0000"/>
        </w:rPr>
        <w:t>508</w:t>
      </w:r>
      <w:r>
        <w:rPr>
          <w:rFonts w:hint="eastAsia"/>
          <w:color w:val="FF0000"/>
        </w:rPr>
        <w:t>字节（</w:t>
      </w:r>
      <w:r>
        <w:rPr>
          <w:rFonts w:hint="eastAsia"/>
          <w:color w:val="FF0000"/>
        </w:rPr>
        <w:t>4</w:t>
      </w:r>
      <w:r>
        <w:rPr>
          <w:color w:val="FF0000"/>
        </w:rPr>
        <w:t>88</w:t>
      </w:r>
      <w:r>
        <w:rPr>
          <w:rFonts w:hint="eastAsia"/>
          <w:color w:val="FF0000"/>
        </w:rPr>
        <w:t>字节数据域</w:t>
      </w:r>
      <w:r>
        <w:rPr>
          <w:rFonts w:hint="eastAsia"/>
          <w:color w:val="FF0000"/>
        </w:rPr>
        <w:t>+</w:t>
      </w:r>
      <w:r>
        <w:rPr>
          <w:color w:val="FF0000"/>
        </w:rPr>
        <w:t>20</w:t>
      </w:r>
      <w:r>
        <w:rPr>
          <w:rFonts w:hint="eastAsia"/>
          <w:color w:val="FF0000"/>
        </w:rPr>
        <w:t>字节头），序列号为</w:t>
      </w:r>
      <w:r>
        <w:rPr>
          <w:rFonts w:hint="eastAsia"/>
          <w:color w:val="FF0000"/>
        </w:rPr>
        <w:t>1</w:t>
      </w:r>
      <w:r>
        <w:rPr>
          <w:color w:val="FF0000"/>
        </w:rPr>
        <w:t>2342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Offset</w:t>
      </w:r>
      <w:r>
        <w:rPr>
          <w:rFonts w:hint="eastAsia"/>
          <w:color w:val="FF0000"/>
        </w:rPr>
        <w:t>为</w:t>
      </w:r>
      <w:r>
        <w:rPr>
          <w:color w:val="FF0000"/>
        </w:rPr>
        <w:t>61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 xml:space="preserve"> MF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flag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；；</w:t>
      </w:r>
    </w:p>
    <w:p w14:paraId="3EC3C3F3" w14:textId="77777777" w:rsidR="00C75611" w:rsidRDefault="00C75611" w:rsidP="00C75611">
      <w:pPr>
        <w:pStyle w:val="a6"/>
        <w:spacing w:before="120" w:after="120"/>
        <w:ind w:left="720" w:firstLineChars="0" w:firstLine="0"/>
        <w:rPr>
          <w:color w:val="FF0000"/>
        </w:rPr>
      </w:pPr>
      <w:r>
        <w:rPr>
          <w:rFonts w:hint="eastAsia"/>
          <w:color w:val="FF0000"/>
        </w:rPr>
        <w:t>Fragment</w:t>
      </w:r>
      <w:r>
        <w:rPr>
          <w:color w:val="FF0000"/>
        </w:rPr>
        <w:t xml:space="preserve"> 3</w:t>
      </w:r>
      <w:r>
        <w:rPr>
          <w:rFonts w:hint="eastAsia"/>
          <w:color w:val="FF0000"/>
        </w:rPr>
        <w:t>：分片大小为</w:t>
      </w:r>
      <w:r>
        <w:rPr>
          <w:color w:val="FF0000"/>
        </w:rPr>
        <w:t>508</w:t>
      </w:r>
      <w:r>
        <w:rPr>
          <w:rFonts w:hint="eastAsia"/>
          <w:color w:val="FF0000"/>
        </w:rPr>
        <w:t>字节（</w:t>
      </w:r>
      <w:r>
        <w:rPr>
          <w:rFonts w:hint="eastAsia"/>
          <w:color w:val="FF0000"/>
        </w:rPr>
        <w:t>4</w:t>
      </w:r>
      <w:r>
        <w:rPr>
          <w:color w:val="FF0000"/>
        </w:rPr>
        <w:t>88</w:t>
      </w:r>
      <w:r>
        <w:rPr>
          <w:rFonts w:hint="eastAsia"/>
          <w:color w:val="FF0000"/>
        </w:rPr>
        <w:t>字节数据域</w:t>
      </w:r>
      <w:r>
        <w:rPr>
          <w:rFonts w:hint="eastAsia"/>
          <w:color w:val="FF0000"/>
        </w:rPr>
        <w:t>+</w:t>
      </w:r>
      <w:r>
        <w:rPr>
          <w:color w:val="FF0000"/>
        </w:rPr>
        <w:t>20</w:t>
      </w:r>
      <w:r>
        <w:rPr>
          <w:rFonts w:hint="eastAsia"/>
          <w:color w:val="FF0000"/>
        </w:rPr>
        <w:t>字节头），序列号为</w:t>
      </w:r>
      <w:r>
        <w:rPr>
          <w:rFonts w:hint="eastAsia"/>
          <w:color w:val="FF0000"/>
        </w:rPr>
        <w:t>1</w:t>
      </w:r>
      <w:r>
        <w:rPr>
          <w:color w:val="FF0000"/>
        </w:rPr>
        <w:t>2342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Offset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color w:val="FF0000"/>
        </w:rPr>
        <w:t>22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 xml:space="preserve"> MF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flag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；</w:t>
      </w:r>
    </w:p>
    <w:p w14:paraId="77411F02" w14:textId="77777777" w:rsidR="00C75611" w:rsidRPr="00B0097F" w:rsidRDefault="00C75611" w:rsidP="00C75611">
      <w:pPr>
        <w:pStyle w:val="a6"/>
        <w:spacing w:before="120" w:after="120"/>
        <w:ind w:left="720" w:firstLineChars="0" w:firstLine="0"/>
        <w:rPr>
          <w:color w:val="FF0000"/>
        </w:rPr>
      </w:pPr>
      <w:r>
        <w:rPr>
          <w:rFonts w:hint="eastAsia"/>
          <w:color w:val="FF0000"/>
        </w:rPr>
        <w:t>Fragment</w:t>
      </w:r>
      <w:r>
        <w:rPr>
          <w:color w:val="FF0000"/>
        </w:rPr>
        <w:t xml:space="preserve"> 4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分片大小为</w:t>
      </w:r>
      <w:r>
        <w:rPr>
          <w:color w:val="FF0000"/>
        </w:rPr>
        <w:t>36</w:t>
      </w:r>
      <w:r>
        <w:rPr>
          <w:rFonts w:hint="eastAsia"/>
          <w:color w:val="FF0000"/>
        </w:rPr>
        <w:t>字节（</w:t>
      </w:r>
      <w:r>
        <w:rPr>
          <w:color w:val="FF0000"/>
        </w:rPr>
        <w:t>16</w:t>
      </w:r>
      <w:r>
        <w:rPr>
          <w:rFonts w:hint="eastAsia"/>
          <w:color w:val="FF0000"/>
        </w:rPr>
        <w:t>字节数据域</w:t>
      </w:r>
      <w:r>
        <w:rPr>
          <w:rFonts w:hint="eastAsia"/>
          <w:color w:val="FF0000"/>
        </w:rPr>
        <w:t>+</w:t>
      </w:r>
      <w:r>
        <w:rPr>
          <w:color w:val="FF0000"/>
        </w:rPr>
        <w:t>20</w:t>
      </w:r>
      <w:r>
        <w:rPr>
          <w:rFonts w:hint="eastAsia"/>
          <w:color w:val="FF0000"/>
        </w:rPr>
        <w:t>字节头），序列号为</w:t>
      </w:r>
      <w:r>
        <w:rPr>
          <w:rFonts w:hint="eastAsia"/>
          <w:color w:val="FF0000"/>
        </w:rPr>
        <w:t>1</w:t>
      </w:r>
      <w:r>
        <w:rPr>
          <w:color w:val="FF0000"/>
        </w:rPr>
        <w:t>2342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Offset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color w:val="FF0000"/>
        </w:rPr>
        <w:t>83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 xml:space="preserve"> MF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flag</w:t>
      </w:r>
      <w:r>
        <w:rPr>
          <w:rFonts w:hint="eastAsia"/>
          <w:color w:val="FF0000"/>
        </w:rPr>
        <w:t>为</w:t>
      </w:r>
      <w:r>
        <w:rPr>
          <w:color w:val="FF0000"/>
        </w:rPr>
        <w:t>0</w:t>
      </w:r>
      <w:r>
        <w:rPr>
          <w:rFonts w:hint="eastAsia"/>
          <w:color w:val="FF0000"/>
        </w:rPr>
        <w:t>；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rFonts w:hint="eastAsia"/>
          <w:color w:val="FF0000"/>
        </w:rPr>
        <w:t>（每个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分，共</w:t>
      </w:r>
      <w:r>
        <w:rPr>
          <w:color w:val="FF0000"/>
        </w:rPr>
        <w:t>4</w:t>
      </w:r>
      <w:r>
        <w:rPr>
          <w:rFonts w:hint="eastAsia"/>
          <w:color w:val="FF0000"/>
        </w:rPr>
        <w:t>分）</w:t>
      </w:r>
    </w:p>
    <w:p w14:paraId="184F98D9" w14:textId="77777777" w:rsidR="00C75611" w:rsidRDefault="00C75611" w:rsidP="00C75611">
      <w:pPr>
        <w:pStyle w:val="a6"/>
        <w:numPr>
          <w:ilvl w:val="0"/>
          <w:numId w:val="9"/>
        </w:numPr>
        <w:spacing w:beforeLines="50" w:before="156" w:afterLines="50" w:after="156"/>
        <w:ind w:firstLineChars="0"/>
        <w:rPr>
          <w:color w:val="FF0000"/>
        </w:rPr>
      </w:pPr>
      <w:r>
        <w:rPr>
          <w:rFonts w:hint="eastAsia"/>
          <w:color w:val="FF0000"/>
        </w:rPr>
        <w:t>不需要分片。</w:t>
      </w:r>
      <w:r>
        <w:rPr>
          <w:color w:val="FF0000"/>
        </w:rPr>
        <w:tab/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分）</w:t>
      </w:r>
    </w:p>
    <w:p w14:paraId="40A77FE5" w14:textId="77777777" w:rsidR="00C75611" w:rsidRDefault="00C75611" w:rsidP="00C75611">
      <w:pPr>
        <w:pStyle w:val="a6"/>
        <w:spacing w:before="120" w:after="120"/>
        <w:ind w:left="720" w:firstLineChars="0" w:firstLine="0"/>
        <w:rPr>
          <w:color w:val="FF0000"/>
        </w:rPr>
      </w:pPr>
      <w:r>
        <w:rPr>
          <w:rFonts w:hint="eastAsia"/>
          <w:color w:val="FF0000"/>
        </w:rPr>
        <w:t>理由：当</w:t>
      </w:r>
      <w:r>
        <w:rPr>
          <w:rFonts w:hint="eastAsia"/>
          <w:color w:val="FF0000"/>
        </w:rPr>
        <w:t>Router</w:t>
      </w:r>
      <w:r>
        <w:rPr>
          <w:color w:val="FF0000"/>
        </w:rPr>
        <w:t xml:space="preserve"> 1</w:t>
      </w:r>
      <w:r>
        <w:rPr>
          <w:rFonts w:hint="eastAsia"/>
          <w:color w:val="FF0000"/>
        </w:rPr>
        <w:t>收到该数据报文时，会对其</w:t>
      </w:r>
      <w:r>
        <w:rPr>
          <w:rFonts w:hint="eastAsia"/>
          <w:color w:val="FF0000"/>
        </w:rPr>
        <w:t>TTL</w:t>
      </w:r>
      <w:r>
        <w:rPr>
          <w:rFonts w:hint="eastAsia"/>
          <w:color w:val="FF0000"/>
        </w:rPr>
        <w:t>值减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。该数据报文的</w:t>
      </w:r>
      <w:r>
        <w:rPr>
          <w:rFonts w:hint="eastAsia"/>
          <w:color w:val="FF0000"/>
        </w:rPr>
        <w:t>TTL</w:t>
      </w:r>
      <w:r>
        <w:rPr>
          <w:rFonts w:hint="eastAsia"/>
          <w:color w:val="FF0000"/>
        </w:rPr>
        <w:t>将会变为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，所以，</w:t>
      </w:r>
      <w:r>
        <w:rPr>
          <w:rFonts w:hint="eastAsia"/>
          <w:color w:val="FF0000"/>
        </w:rPr>
        <w:t>Router</w:t>
      </w:r>
      <w:r>
        <w:rPr>
          <w:color w:val="FF0000"/>
        </w:rPr>
        <w:t>1</w:t>
      </w:r>
      <w:r>
        <w:rPr>
          <w:rFonts w:hint="eastAsia"/>
          <w:color w:val="FF0000"/>
        </w:rPr>
        <w:t>将会直接丢弃到该报文。不需要进行分片。</w:t>
      </w:r>
    </w:p>
    <w:p w14:paraId="74E23D78" w14:textId="77777777" w:rsidR="00C75611" w:rsidRDefault="00C75611" w:rsidP="00C75611">
      <w:pPr>
        <w:spacing w:before="120" w:after="120"/>
        <w:ind w:leftChars="343" w:left="720"/>
        <w:rPr>
          <w:rFonts w:hint="eastAsia"/>
          <w:color w:val="FF0000"/>
        </w:rPr>
      </w:pPr>
      <w:r>
        <w:rPr>
          <w:rFonts w:hint="eastAsia"/>
          <w:color w:val="FF0000"/>
        </w:rPr>
        <w:t>（理由4分）</w:t>
      </w:r>
    </w:p>
    <w:p w14:paraId="265D1729" w14:textId="77777777" w:rsidR="00C75611" w:rsidRPr="00C809FF" w:rsidRDefault="00C75611" w:rsidP="00C75611">
      <w:pPr>
        <w:numPr>
          <w:ilvl w:val="0"/>
          <w:numId w:val="3"/>
        </w:numPr>
        <w:rPr>
          <w:rFonts w:hAnsi="Times New Roman"/>
        </w:rPr>
      </w:pPr>
      <w:r>
        <w:rPr>
          <w:rFonts w:hAnsi="Times New Roman" w:hint="eastAsia"/>
        </w:rPr>
        <w:lastRenderedPageBreak/>
        <w:t>某网络采用CSMA</w:t>
      </w:r>
      <w:r>
        <w:rPr>
          <w:rFonts w:hAnsi="Times New Roman"/>
        </w:rPr>
        <w:t>/CD</w:t>
      </w:r>
      <w:r>
        <w:rPr>
          <w:rFonts w:hAnsi="Times New Roman" w:hint="eastAsia"/>
        </w:rPr>
        <w:t>协议，且链路速率为</w:t>
      </w:r>
      <w:r>
        <w:rPr>
          <w:rFonts w:hAnsi="Times New Roman"/>
        </w:rPr>
        <w:t>5</w:t>
      </w:r>
      <w:r>
        <w:rPr>
          <w:rFonts w:hAnsi="Times New Roman" w:hint="eastAsia"/>
        </w:rPr>
        <w:t>Mbps。假设其最大传播时延（</w:t>
      </w:r>
      <w:r>
        <w:rPr>
          <w:rFonts w:hint="eastAsia"/>
        </w:rPr>
        <w:t>Propagation</w:t>
      </w:r>
      <w:r>
        <w:t xml:space="preserve"> </w:t>
      </w:r>
      <w:r>
        <w:rPr>
          <w:rFonts w:hint="eastAsia"/>
        </w:rPr>
        <w:t>Delay</w:t>
      </w:r>
      <w:r>
        <w:rPr>
          <w:rFonts w:hAnsi="Times New Roman" w:hint="eastAsia"/>
        </w:rPr>
        <w:t>）为T</w:t>
      </w:r>
      <w:r>
        <w:rPr>
          <w:rFonts w:hAnsi="Times New Roman"/>
        </w:rPr>
        <w:t>p = 51.2</w:t>
      </w:r>
      <w:r w:rsidRPr="00FF5980">
        <w:rPr>
          <w:rFonts w:hAnsi="Times New Roman" w:hint="eastAsia"/>
        </w:rPr>
        <w:t>μs</w:t>
      </w:r>
      <w:r>
        <w:rPr>
          <w:rFonts w:hAnsi="Times New Roman" w:hint="eastAsia"/>
        </w:rPr>
        <w:t>。为了能够实现冲突检测，请计算该网络数据帧的最小长度是多少？</w:t>
      </w:r>
    </w:p>
    <w:p w14:paraId="5C4E4F64" w14:textId="77777777" w:rsidR="00C75611" w:rsidRDefault="00C75611" w:rsidP="00C75611">
      <w:pPr>
        <w:spacing w:before="120" w:after="120"/>
        <w:rPr>
          <w:rFonts w:hint="eastAsia"/>
          <w:color w:val="FF0000"/>
        </w:rPr>
      </w:pPr>
      <w:r>
        <w:rPr>
          <w:rFonts w:hint="eastAsia"/>
          <w:color w:val="FF0000"/>
        </w:rPr>
        <w:t>答案：</w:t>
      </w:r>
    </w:p>
    <w:p w14:paraId="4348A4D1" w14:textId="77777777" w:rsidR="00C75611" w:rsidRDefault="00C75611" w:rsidP="00C75611">
      <w:pPr>
        <w:spacing w:before="120" w:after="120"/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CSMA</w:t>
      </w:r>
      <w:r>
        <w:rPr>
          <w:color w:val="FF0000"/>
        </w:rPr>
        <w:t>/CD</w:t>
      </w:r>
      <w:r>
        <w:rPr>
          <w:rFonts w:hint="eastAsia"/>
          <w:color w:val="FF0000"/>
        </w:rPr>
        <w:t>为了实现冲突检测，要求最小发送时延（Transmission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delay）为传播时延</w:t>
      </w:r>
      <w:r w:rsidRPr="001C6A88">
        <w:rPr>
          <w:rFonts w:hAnsi="Times New Roman" w:hint="eastAsia"/>
          <w:color w:val="FF0000"/>
        </w:rPr>
        <w:t>（</w:t>
      </w:r>
      <w:r w:rsidRPr="001C6A88">
        <w:rPr>
          <w:rFonts w:hint="eastAsia"/>
          <w:color w:val="FF0000"/>
        </w:rPr>
        <w:t>Propagation</w:t>
      </w:r>
      <w:r w:rsidRPr="001C6A88">
        <w:rPr>
          <w:color w:val="FF0000"/>
        </w:rPr>
        <w:t xml:space="preserve"> </w:t>
      </w:r>
      <w:r w:rsidRPr="001C6A88">
        <w:rPr>
          <w:rFonts w:hint="eastAsia"/>
          <w:color w:val="FF0000"/>
        </w:rPr>
        <w:t>Delay</w:t>
      </w:r>
      <w:r w:rsidRPr="001C6A88">
        <w:rPr>
          <w:rFonts w:hAnsi="Times New Roman" w:hint="eastAsia"/>
          <w:color w:val="FF0000"/>
        </w:rPr>
        <w:t>）</w:t>
      </w:r>
      <w:r>
        <w:rPr>
          <w:rFonts w:hint="eastAsia"/>
          <w:color w:val="FF0000"/>
        </w:rPr>
        <w:t>的至少2倍，即发送时延</w:t>
      </w:r>
      <w:r>
        <w:rPr>
          <w:color w:val="FF0000"/>
        </w:rPr>
        <w:t>&gt;=</w:t>
      </w:r>
      <w:r>
        <w:rPr>
          <w:rFonts w:hint="eastAsia"/>
          <w:color w:val="FF0000"/>
        </w:rPr>
        <w:t>2*T</w:t>
      </w:r>
      <w:r>
        <w:rPr>
          <w:color w:val="FF0000"/>
        </w:rPr>
        <w:t>p=2*</w:t>
      </w:r>
      <w:r w:rsidRPr="001C6A88">
        <w:rPr>
          <w:color w:val="FF0000"/>
        </w:rPr>
        <w:t>51.2</w:t>
      </w:r>
      <w:r w:rsidRPr="001C6A88">
        <w:rPr>
          <w:rFonts w:hAnsi="Times New Roman" w:hint="eastAsia"/>
          <w:color w:val="FF0000"/>
        </w:rPr>
        <w:t>μs</w:t>
      </w:r>
      <w:r w:rsidRPr="001C6A88">
        <w:rPr>
          <w:rFonts w:hAnsi="Times New Roman"/>
          <w:color w:val="FF0000"/>
        </w:rPr>
        <w:t>=102.4</w:t>
      </w:r>
      <w:r w:rsidRPr="001C6A88">
        <w:rPr>
          <w:rFonts w:hAnsi="Times New Roman" w:hint="eastAsia"/>
          <w:color w:val="FF0000"/>
        </w:rPr>
        <w:t>μs</w:t>
      </w:r>
      <w:r>
        <w:rPr>
          <w:rFonts w:hAnsi="Times New Roman" w:hint="eastAsia"/>
          <w:color w:val="FF0000"/>
        </w:rPr>
        <w:t>。</w:t>
      </w:r>
      <w:r>
        <w:rPr>
          <w:rFonts w:hint="eastAsia"/>
          <w:color w:val="FF0000"/>
        </w:rPr>
        <w:t>（</w:t>
      </w:r>
      <w:r>
        <w:rPr>
          <w:color w:val="FF0000"/>
        </w:rPr>
        <w:t>5</w:t>
      </w:r>
      <w:r>
        <w:rPr>
          <w:rFonts w:hint="eastAsia"/>
          <w:color w:val="FF0000"/>
        </w:rPr>
        <w:t>分）</w:t>
      </w:r>
    </w:p>
    <w:p w14:paraId="54E7B892" w14:textId="77777777" w:rsidR="00C75611" w:rsidRPr="00761EE1" w:rsidRDefault="00C75611" w:rsidP="00C75611">
      <w:pPr>
        <w:spacing w:before="120" w:after="120"/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由此可得，最小帧长度为：5Mbps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*</w:t>
      </w:r>
      <w:r>
        <w:rPr>
          <w:color w:val="FF0000"/>
        </w:rPr>
        <w:t xml:space="preserve"> 102.4</w:t>
      </w:r>
      <w:r w:rsidRPr="001C6A88">
        <w:rPr>
          <w:rFonts w:hint="eastAsia"/>
          <w:color w:val="FF0000"/>
        </w:rPr>
        <w:t>μs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=</w:t>
      </w:r>
      <w:r>
        <w:rPr>
          <w:color w:val="FF0000"/>
        </w:rPr>
        <w:t xml:space="preserve"> 512 </w:t>
      </w:r>
      <w:r>
        <w:rPr>
          <w:rFonts w:hint="eastAsia"/>
          <w:color w:val="FF0000"/>
        </w:rPr>
        <w:t>bits（或6</w:t>
      </w:r>
      <w:r>
        <w:rPr>
          <w:color w:val="FF0000"/>
        </w:rPr>
        <w:t>4</w:t>
      </w:r>
      <w:r>
        <w:rPr>
          <w:rFonts w:hint="eastAsia"/>
          <w:color w:val="FF0000"/>
        </w:rPr>
        <w:t>bytes）。（5分）</w:t>
      </w:r>
    </w:p>
    <w:p w14:paraId="58A0A04A" w14:textId="77777777" w:rsidR="00C75611" w:rsidRPr="002E5721" w:rsidRDefault="00C75611" w:rsidP="00C75611">
      <w:pPr>
        <w:spacing w:before="120" w:after="120"/>
        <w:rPr>
          <w:rFonts w:hint="eastAsia"/>
          <w:color w:val="FF0000"/>
        </w:rPr>
      </w:pPr>
    </w:p>
    <w:p w14:paraId="25321C43" w14:textId="77777777" w:rsidR="00C75611" w:rsidRDefault="00C75611" w:rsidP="00C75611">
      <w:pPr>
        <w:rPr>
          <w:rFonts w:ascii="Times New Roman" w:hAnsi="Times New Roman" w:cs="Times New Roman"/>
          <w:b/>
        </w:rPr>
      </w:pPr>
      <w:r>
        <w:rPr>
          <w:rFonts w:ascii="Times New Roman" w:cs="Times New Roman" w:hint="eastAsia"/>
          <w:b/>
        </w:rPr>
        <w:t>四</w:t>
      </w:r>
      <w:r w:rsidRPr="009E37BA">
        <w:rPr>
          <w:rFonts w:ascii="Times New Roman" w:cs="Times New Roman"/>
          <w:b/>
        </w:rPr>
        <w:t>、</w:t>
      </w:r>
      <w:r>
        <w:rPr>
          <w:rFonts w:ascii="Times New Roman" w:cs="Times New Roman" w:hint="eastAsia"/>
          <w:b/>
        </w:rPr>
        <w:t>问答</w:t>
      </w:r>
      <w:r w:rsidRPr="009E37BA">
        <w:rPr>
          <w:rFonts w:ascii="Times New Roman" w:cs="Times New Roman"/>
          <w:b/>
        </w:rPr>
        <w:t>题</w:t>
      </w:r>
      <w:r>
        <w:rPr>
          <w:rFonts w:ascii="Times New Roman" w:hAnsi="Times New Roman" w:cs="Times New Roman" w:hint="eastAsia"/>
          <w:b/>
        </w:rPr>
        <w:t>（</w:t>
      </w:r>
      <w:r w:rsidRPr="009E37BA">
        <w:rPr>
          <w:rFonts w:ascii="Times New Roman" w:cs="Times New Roman"/>
          <w:b/>
        </w:rPr>
        <w:t>本大题共</w:t>
      </w:r>
      <w:r>
        <w:rPr>
          <w:rFonts w:ascii="Times New Roman" w:hAnsi="Times New Roman" w:cs="Times New Roman"/>
          <w:b/>
        </w:rPr>
        <w:t>3</w:t>
      </w:r>
      <w:r w:rsidRPr="009E37BA">
        <w:rPr>
          <w:rFonts w:ascii="Times New Roman" w:cs="Times New Roman"/>
          <w:b/>
        </w:rPr>
        <w:t>小题，</w:t>
      </w:r>
      <w:r>
        <w:rPr>
          <w:rFonts w:ascii="Times New Roman" w:cs="Times New Roman" w:hint="eastAsia"/>
          <w:b/>
        </w:rPr>
        <w:t>每题</w:t>
      </w:r>
      <w:r>
        <w:rPr>
          <w:rFonts w:ascii="Times New Roman" w:cs="Times New Roman" w:hint="eastAsia"/>
          <w:b/>
        </w:rPr>
        <w:t>1</w:t>
      </w:r>
      <w:r>
        <w:rPr>
          <w:rFonts w:ascii="Times New Roman" w:cs="Times New Roman"/>
          <w:b/>
        </w:rPr>
        <w:t>0</w:t>
      </w:r>
      <w:r>
        <w:rPr>
          <w:rFonts w:ascii="Times New Roman" w:cs="Times New Roman" w:hint="eastAsia"/>
          <w:b/>
        </w:rPr>
        <w:t>分，</w:t>
      </w:r>
      <w:r w:rsidRPr="009E37BA">
        <w:rPr>
          <w:rFonts w:ascii="Times New Roman" w:cs="Times New Roman"/>
          <w:b/>
        </w:rPr>
        <w:t>共</w:t>
      </w:r>
      <w:r>
        <w:rPr>
          <w:rFonts w:ascii="Times New Roman" w:hAnsi="Times New Roman" w:cs="Times New Roman"/>
          <w:b/>
        </w:rPr>
        <w:t>30</w:t>
      </w:r>
      <w:r w:rsidRPr="009E37BA">
        <w:rPr>
          <w:rFonts w:ascii="Times New Roman" w:cs="Times New Roman"/>
          <w:b/>
        </w:rPr>
        <w:t>分</w:t>
      </w:r>
      <w:r>
        <w:rPr>
          <w:rFonts w:ascii="Times New Roman" w:hAnsi="Times New Roman" w:cs="Times New Roman" w:hint="eastAsia"/>
          <w:b/>
        </w:rPr>
        <w:t>）</w:t>
      </w:r>
    </w:p>
    <w:p w14:paraId="0E7306F7" w14:textId="77777777" w:rsidR="00C75611" w:rsidRPr="002A5AF5" w:rsidRDefault="00C75611" w:rsidP="00C75611">
      <w:pPr>
        <w:pStyle w:val="a6"/>
        <w:numPr>
          <w:ilvl w:val="0"/>
          <w:numId w:val="10"/>
        </w:numPr>
        <w:spacing w:beforeLines="50" w:before="156" w:afterLines="50" w:after="156"/>
        <w:ind w:firstLineChars="0"/>
      </w:pPr>
      <w:r>
        <w:rPr>
          <w:rFonts w:hint="eastAsia"/>
        </w:rPr>
        <w:t>请列举四种常见的多路复用技术，并简要阐述其实现原理。</w:t>
      </w:r>
    </w:p>
    <w:p w14:paraId="6DDEF64A" w14:textId="77777777" w:rsidR="00C75611" w:rsidRDefault="00C75611" w:rsidP="00C75611">
      <w:pPr>
        <w:spacing w:before="120" w:after="120"/>
        <w:ind w:firstLine="360"/>
        <w:rPr>
          <w:rFonts w:hint="eastAsia"/>
          <w:color w:val="FF0000"/>
        </w:rPr>
      </w:pPr>
      <w:r w:rsidRPr="00800C8C">
        <w:rPr>
          <w:rFonts w:hint="eastAsia"/>
          <w:color w:val="FF0000"/>
        </w:rPr>
        <w:t>答案：</w:t>
      </w:r>
    </w:p>
    <w:p w14:paraId="1D9B5671" w14:textId="77777777" w:rsidR="00C75611" w:rsidRPr="00800C8C" w:rsidRDefault="00C75611" w:rsidP="00C75611">
      <w:pPr>
        <w:spacing w:before="120" w:after="120"/>
        <w:ind w:firstLine="360"/>
        <w:rPr>
          <w:rFonts w:hint="eastAsia"/>
          <w:color w:val="FF0000"/>
        </w:rPr>
      </w:pPr>
      <w:r w:rsidRPr="00800C8C">
        <w:rPr>
          <w:rFonts w:hint="eastAsia"/>
          <w:color w:val="FF0000"/>
        </w:rPr>
        <w:t>常见的多路复用</w:t>
      </w:r>
      <w:r>
        <w:rPr>
          <w:rFonts w:hint="eastAsia"/>
          <w:color w:val="FF0000"/>
        </w:rPr>
        <w:t>技术包括</w:t>
      </w:r>
      <w:r w:rsidRPr="00800C8C">
        <w:rPr>
          <w:rFonts w:hint="eastAsia"/>
          <w:color w:val="FF0000"/>
        </w:rPr>
        <w:t>：时分多路复用</w:t>
      </w:r>
      <w:r>
        <w:rPr>
          <w:rFonts w:hint="eastAsia"/>
          <w:color w:val="FF0000"/>
        </w:rPr>
        <w:t>（TDM）、</w:t>
      </w:r>
      <w:r w:rsidRPr="00800C8C">
        <w:rPr>
          <w:rFonts w:hint="eastAsia"/>
          <w:color w:val="FF0000"/>
        </w:rPr>
        <w:t>频分多路复用</w:t>
      </w:r>
      <w:r>
        <w:rPr>
          <w:rFonts w:hint="eastAsia"/>
          <w:color w:val="FF0000"/>
        </w:rPr>
        <w:t>（FDM）、</w:t>
      </w:r>
      <w:r w:rsidRPr="00800C8C">
        <w:rPr>
          <w:rFonts w:hint="eastAsia"/>
          <w:color w:val="FF0000"/>
        </w:rPr>
        <w:t>波分多路复用</w:t>
      </w:r>
      <w:r>
        <w:rPr>
          <w:rFonts w:hint="eastAsia"/>
          <w:color w:val="FF0000"/>
        </w:rPr>
        <w:t>（WDM）</w:t>
      </w:r>
      <w:r w:rsidRPr="00800C8C">
        <w:rPr>
          <w:rFonts w:hint="eastAsia"/>
          <w:color w:val="FF0000"/>
        </w:rPr>
        <w:t>和码分多路复用</w:t>
      </w:r>
      <w:r>
        <w:rPr>
          <w:rFonts w:hint="eastAsia"/>
          <w:color w:val="FF0000"/>
        </w:rPr>
        <w:t>（CDM）</w:t>
      </w:r>
      <w:r w:rsidRPr="00800C8C">
        <w:rPr>
          <w:rFonts w:hint="eastAsia"/>
          <w:color w:val="FF0000"/>
        </w:rPr>
        <w:t>。</w:t>
      </w:r>
      <w:r>
        <w:rPr>
          <w:color w:val="FF0000"/>
        </w:rPr>
        <w:tab/>
      </w:r>
      <w:r>
        <w:rPr>
          <w:rFonts w:hint="eastAsia"/>
          <w:color w:val="FF0000"/>
        </w:rPr>
        <w:t>（4分，每个1分）</w:t>
      </w:r>
    </w:p>
    <w:p w14:paraId="6B4FF3B5" w14:textId="77777777" w:rsidR="00C75611" w:rsidRPr="00C340C1" w:rsidRDefault="00C75611" w:rsidP="00C75611">
      <w:pPr>
        <w:spacing w:before="120" w:after="120"/>
        <w:ind w:firstLine="360"/>
        <w:rPr>
          <w:rFonts w:hint="eastAsia"/>
          <w:color w:val="FF0000"/>
        </w:rPr>
      </w:pPr>
      <w:r>
        <w:tab/>
      </w:r>
      <w:r w:rsidRPr="00C340C1">
        <w:rPr>
          <w:rFonts w:hint="eastAsia"/>
          <w:color w:val="FF0000"/>
        </w:rPr>
        <w:t>时分多路复用是以信道传输时间作为分割对象，通过为多个信道分配互不重叠的时间片段的方法来实现多路复用。时分多路复用将用于传输的时间划分为若干个时间片段，每个用户分得一个时间片。</w:t>
      </w:r>
    </w:p>
    <w:p w14:paraId="75454B9B" w14:textId="77777777" w:rsidR="00C75611" w:rsidRPr="00C340C1" w:rsidRDefault="00C75611" w:rsidP="00C75611">
      <w:pPr>
        <w:spacing w:before="120" w:after="120"/>
        <w:ind w:firstLine="360"/>
        <w:rPr>
          <w:rFonts w:hint="eastAsia"/>
          <w:color w:val="FF0000"/>
        </w:rPr>
      </w:pPr>
      <w:r w:rsidRPr="00C340C1">
        <w:rPr>
          <w:rFonts w:hint="eastAsia"/>
          <w:color w:val="FF0000"/>
        </w:rPr>
        <w:t>频分多路复用的基本原理是：如果每路信号以不同的载波频率进行调制，而且各个载波频率是完全独立的，即各个信道所占用的频带不相互重叠，相邻信道之间用“警戒频带”隔离，那么每个信道就能独立地传输一路信号。</w:t>
      </w:r>
    </w:p>
    <w:p w14:paraId="7E726607" w14:textId="312CE8E5" w:rsidR="00C75611" w:rsidRPr="00C340C1" w:rsidRDefault="00C75611" w:rsidP="00C75611">
      <w:pPr>
        <w:spacing w:before="120" w:after="120"/>
        <w:ind w:firstLine="360"/>
        <w:rPr>
          <w:rFonts w:hint="eastAsia"/>
          <w:color w:val="FF0000"/>
        </w:rPr>
      </w:pPr>
      <w:r w:rsidRPr="00C340C1">
        <w:rPr>
          <w:rFonts w:hint="eastAsia"/>
          <w:color w:val="FF0000"/>
        </w:rPr>
        <w:t>波分复用</w:t>
      </w:r>
      <w:r>
        <w:rPr>
          <w:rFonts w:hint="eastAsia"/>
          <w:color w:val="FF0000"/>
        </w:rPr>
        <w:t>：</w:t>
      </w:r>
      <w:r w:rsidRPr="00C340C1">
        <w:rPr>
          <w:rFonts w:hint="eastAsia"/>
          <w:color w:val="FF0000"/>
        </w:rPr>
        <w:t>同一根光纤内传输多路</w:t>
      </w:r>
      <w:r w:rsidR="006C4ABB">
        <w:rPr>
          <w:rFonts w:hint="eastAsia"/>
          <w:color w:val="FF0000"/>
        </w:rPr>
        <w:t>不同</w:t>
      </w:r>
      <w:r w:rsidRPr="00C340C1">
        <w:rPr>
          <w:rFonts w:hint="eastAsia"/>
          <w:color w:val="FF0000"/>
        </w:rPr>
        <w:t>波长的光信号，以提高单根光纤的传输能力。因为光通信的光源在光通信的“窗口”上只占用了很窄的一部分，还有很大的范围没有利用。</w:t>
      </w:r>
    </w:p>
    <w:p w14:paraId="05C109F7" w14:textId="77777777" w:rsidR="00C75611" w:rsidRDefault="00C75611" w:rsidP="00C75611">
      <w:pPr>
        <w:spacing w:before="120" w:after="120"/>
        <w:ind w:firstLine="360"/>
        <w:rPr>
          <w:rFonts w:hint="eastAsia"/>
          <w:color w:val="FF0000"/>
        </w:rPr>
      </w:pPr>
      <w:r w:rsidRPr="00C340C1">
        <w:rPr>
          <w:rFonts w:hint="eastAsia"/>
          <w:color w:val="FF0000"/>
        </w:rPr>
        <w:t>码分多址是采用地址码和时间、频率共同区分信道的方式。CDMA的特征是每个用户有特定的地址码，而地址码之间相互具有正交性，因此各用户信息的发射信号在频率、时间和空间上都可能重叠，从而使有限的频率资源得到利用。</w:t>
      </w:r>
    </w:p>
    <w:p w14:paraId="59A8001A" w14:textId="77777777" w:rsidR="00C75611" w:rsidRDefault="00C75611" w:rsidP="00C75611">
      <w:pPr>
        <w:rPr>
          <w:rFonts w:hint="eastAsia"/>
          <w:color w:val="FF0000"/>
        </w:rPr>
      </w:pPr>
      <w:r>
        <w:rPr>
          <w:rFonts w:hint="eastAsia"/>
          <w:color w:val="FF0000"/>
        </w:rPr>
        <w:t>（每个原理1</w:t>
      </w:r>
      <w:r>
        <w:rPr>
          <w:color w:val="FF0000"/>
        </w:rPr>
        <w:t>.5</w:t>
      </w:r>
      <w:r>
        <w:rPr>
          <w:rFonts w:hint="eastAsia"/>
          <w:color w:val="FF0000"/>
        </w:rPr>
        <w:t>分，共6分）</w:t>
      </w:r>
    </w:p>
    <w:p w14:paraId="1D18C834" w14:textId="77777777" w:rsidR="00C75611" w:rsidRDefault="00C75611" w:rsidP="00C75611">
      <w:pPr>
        <w:pStyle w:val="a6"/>
        <w:numPr>
          <w:ilvl w:val="0"/>
          <w:numId w:val="10"/>
        </w:numPr>
        <w:spacing w:beforeLines="50" w:before="156" w:afterLines="50" w:after="156"/>
        <w:ind w:firstLineChars="0"/>
      </w:pPr>
      <w:r>
        <w:rPr>
          <w:rFonts w:hint="eastAsia"/>
        </w:rPr>
        <w:lastRenderedPageBreak/>
        <w:t>TCP</w:t>
      </w:r>
      <w:r>
        <w:rPr>
          <w:rFonts w:hint="eastAsia"/>
        </w:rPr>
        <w:t>进行链接建立时需要通过三次握手，请回答如下几个问题：</w:t>
      </w:r>
    </w:p>
    <w:p w14:paraId="5AC535CD" w14:textId="77777777" w:rsidR="00C75611" w:rsidRDefault="00C75611" w:rsidP="00C75611">
      <w:pPr>
        <w:pStyle w:val="a6"/>
        <w:numPr>
          <w:ilvl w:val="0"/>
          <w:numId w:val="11"/>
        </w:numPr>
        <w:spacing w:beforeLines="50" w:before="156" w:afterLines="50" w:after="156"/>
        <w:ind w:firstLineChars="0"/>
      </w:pPr>
      <w:r>
        <w:rPr>
          <w:rFonts w:hint="eastAsia"/>
        </w:rPr>
        <w:t>假设主机</w:t>
      </w:r>
      <w:r>
        <w:rPr>
          <w:rFonts w:hint="eastAsia"/>
        </w:rPr>
        <w:t>B</w:t>
      </w:r>
      <w:r>
        <w:rPr>
          <w:rFonts w:hint="eastAsia"/>
        </w:rPr>
        <w:t>收到一个从主机</w:t>
      </w:r>
      <w:r>
        <w:rPr>
          <w:rFonts w:hint="eastAsia"/>
        </w:rPr>
        <w:t>A</w:t>
      </w:r>
      <w:r>
        <w:rPr>
          <w:rFonts w:hint="eastAsia"/>
        </w:rPr>
        <w:t>发送过来的旧的</w:t>
      </w:r>
      <w:r>
        <w:rPr>
          <w:rFonts w:hint="eastAsia"/>
        </w:rPr>
        <w:t>SYN</w:t>
      </w:r>
      <w:r>
        <w:rPr>
          <w:rFonts w:hint="eastAsia"/>
        </w:rPr>
        <w:t>报文段，请求建立</w:t>
      </w:r>
      <w:r>
        <w:rPr>
          <w:rFonts w:hint="eastAsia"/>
        </w:rPr>
        <w:t>TCP</w:t>
      </w:r>
      <w:r>
        <w:rPr>
          <w:rFonts w:hint="eastAsia"/>
        </w:rPr>
        <w:t>连接。请说明三次握手过程中是如何识别该</w:t>
      </w:r>
      <w:r>
        <w:rPr>
          <w:rFonts w:hint="eastAsia"/>
        </w:rPr>
        <w:t>SYN</w:t>
      </w:r>
      <w:r>
        <w:rPr>
          <w:rFonts w:hint="eastAsia"/>
        </w:rPr>
        <w:t>是旧的，并拒绝此次建连请求的。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5AADDB2E" w14:textId="77777777" w:rsidR="00C75611" w:rsidRDefault="00C75611" w:rsidP="00C75611">
      <w:pPr>
        <w:pStyle w:val="a6"/>
        <w:numPr>
          <w:ilvl w:val="0"/>
          <w:numId w:val="11"/>
        </w:numPr>
        <w:spacing w:beforeLines="50" w:before="156" w:afterLines="50" w:after="156"/>
        <w:ind w:firstLineChars="0"/>
      </w:pPr>
      <w:r>
        <w:rPr>
          <w:rFonts w:hint="eastAsia"/>
        </w:rPr>
        <w:t>假设主机</w:t>
      </w:r>
      <w:r>
        <w:rPr>
          <w:rFonts w:hint="eastAsia"/>
        </w:rPr>
        <w:t>B</w:t>
      </w:r>
      <w:r>
        <w:rPr>
          <w:rFonts w:hint="eastAsia"/>
        </w:rPr>
        <w:t>收到一个从主机</w:t>
      </w:r>
      <w:r>
        <w:rPr>
          <w:rFonts w:hint="eastAsia"/>
        </w:rPr>
        <w:t>A</w:t>
      </w:r>
      <w:r>
        <w:rPr>
          <w:rFonts w:hint="eastAsia"/>
        </w:rPr>
        <w:t>发送过来的旧的</w:t>
      </w:r>
      <w:r>
        <w:rPr>
          <w:rFonts w:hint="eastAsia"/>
        </w:rPr>
        <w:t>SYN</w:t>
      </w:r>
      <w:r>
        <w:rPr>
          <w:rFonts w:hint="eastAsia"/>
        </w:rPr>
        <w:t>报文段，并紧跟一个从主机</w:t>
      </w:r>
      <w:r>
        <w:rPr>
          <w:rFonts w:hint="eastAsia"/>
        </w:rPr>
        <w:t>A</w:t>
      </w:r>
      <w:r>
        <w:rPr>
          <w:rFonts w:hint="eastAsia"/>
        </w:rPr>
        <w:t>发送过来的旧的对主机</w:t>
      </w:r>
      <w:r>
        <w:rPr>
          <w:rFonts w:hint="eastAsia"/>
        </w:rPr>
        <w:t>B</w:t>
      </w:r>
      <w:r>
        <w:rPr>
          <w:rFonts w:hint="eastAsia"/>
        </w:rPr>
        <w:t>发送的</w:t>
      </w:r>
      <w:r>
        <w:rPr>
          <w:rFonts w:hint="eastAsia"/>
        </w:rPr>
        <w:t>SYN</w:t>
      </w:r>
      <w:r>
        <w:rPr>
          <w:rFonts w:hint="eastAsia"/>
        </w:rPr>
        <w:t>报文段的确认</w:t>
      </w:r>
      <w:r>
        <w:rPr>
          <w:rFonts w:hint="eastAsia"/>
        </w:rPr>
        <w:t>ACK</w:t>
      </w:r>
      <w:r>
        <w:rPr>
          <w:rFonts w:hint="eastAsia"/>
        </w:rPr>
        <w:t>（即该</w:t>
      </w:r>
      <w:r>
        <w:rPr>
          <w:rFonts w:hint="eastAsia"/>
        </w:rPr>
        <w:t>ACK</w:t>
      </w:r>
      <w:r>
        <w:rPr>
          <w:rFonts w:hint="eastAsia"/>
        </w:rPr>
        <w:t>也是旧的）。该</w:t>
      </w:r>
      <w:r>
        <w:rPr>
          <w:rFonts w:hint="eastAsia"/>
        </w:rPr>
        <w:t>TCP</w:t>
      </w:r>
      <w:r>
        <w:rPr>
          <w:rFonts w:hint="eastAsia"/>
        </w:rPr>
        <w:t>连接请求是否会被拒绝？为什么？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5ABE4827" w14:textId="77777777" w:rsidR="00C75611" w:rsidRDefault="00C75611" w:rsidP="00C75611">
      <w:pPr>
        <w:ind w:left="360"/>
        <w:rPr>
          <w:rFonts w:hint="eastAsia"/>
          <w:color w:val="FF0000"/>
        </w:rPr>
      </w:pPr>
      <w:r w:rsidRPr="00E639FE">
        <w:rPr>
          <w:rFonts w:hint="eastAsia"/>
          <w:color w:val="FF0000"/>
        </w:rPr>
        <w:t>答案：</w:t>
      </w:r>
    </w:p>
    <w:p w14:paraId="50E2F535" w14:textId="77777777" w:rsidR="00C75611" w:rsidRDefault="00C75611" w:rsidP="00C75611">
      <w:pPr>
        <w:pStyle w:val="a6"/>
        <w:numPr>
          <w:ilvl w:val="0"/>
          <w:numId w:val="12"/>
        </w:numPr>
        <w:spacing w:beforeLines="50" w:before="156" w:afterLines="50" w:after="156"/>
        <w:ind w:firstLineChars="0"/>
        <w:rPr>
          <w:color w:val="FF0000"/>
        </w:rPr>
      </w:pPr>
      <w:r>
        <w:rPr>
          <w:rFonts w:hint="eastAsia"/>
          <w:color w:val="FF0000"/>
        </w:rPr>
        <w:t>在三次握手建立连接过程中，双方必须确保选用的初始序列号是唯一的。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分）</w:t>
      </w:r>
      <w:r>
        <w:rPr>
          <w:color w:val="FF0000"/>
        </w:rPr>
        <w:br/>
      </w:r>
      <w:r>
        <w:rPr>
          <w:rFonts w:hint="eastAsia"/>
          <w:color w:val="FF0000"/>
        </w:rPr>
        <w:t>如果主机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收到了一个从主机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发送过来的旧的</w:t>
      </w:r>
      <w:r>
        <w:rPr>
          <w:rFonts w:hint="eastAsia"/>
          <w:color w:val="FF0000"/>
        </w:rPr>
        <w:t>SYN</w:t>
      </w:r>
      <w:r>
        <w:rPr>
          <w:rFonts w:hint="eastAsia"/>
          <w:color w:val="FF0000"/>
        </w:rPr>
        <w:t>报文，主机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将会基于该旧</w:t>
      </w:r>
      <w:r>
        <w:rPr>
          <w:rFonts w:hint="eastAsia"/>
          <w:color w:val="FF0000"/>
        </w:rPr>
        <w:t>SYN</w:t>
      </w:r>
      <w:r>
        <w:rPr>
          <w:rFonts w:hint="eastAsia"/>
          <w:color w:val="FF0000"/>
        </w:rPr>
        <w:t>报文里的旧序列号确认该连接请求，并发送</w:t>
      </w:r>
      <w:r>
        <w:rPr>
          <w:rFonts w:hint="eastAsia"/>
          <w:color w:val="FF0000"/>
        </w:rPr>
        <w:t>ACK</w:t>
      </w:r>
      <w:r>
        <w:rPr>
          <w:rFonts w:hint="eastAsia"/>
          <w:color w:val="FF0000"/>
        </w:rPr>
        <w:t>。当主机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接收到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发过来的</w:t>
      </w:r>
      <w:r>
        <w:rPr>
          <w:rFonts w:hint="eastAsia"/>
          <w:color w:val="FF0000"/>
        </w:rPr>
        <w:t>ACK</w:t>
      </w:r>
      <w:r>
        <w:rPr>
          <w:rFonts w:hint="eastAsia"/>
          <w:color w:val="FF0000"/>
        </w:rPr>
        <w:t>报文后，主机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将会发现主机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收到了一个具有错误序列号的报文。主机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将会将该</w:t>
      </w:r>
      <w:r>
        <w:rPr>
          <w:rFonts w:hint="eastAsia"/>
          <w:color w:val="FF0000"/>
        </w:rPr>
        <w:t>ACK</w:t>
      </w:r>
      <w:r>
        <w:rPr>
          <w:rFonts w:hint="eastAsia"/>
          <w:color w:val="FF0000"/>
        </w:rPr>
        <w:t>丢弃并拒绝该连接请求。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分）</w:t>
      </w:r>
    </w:p>
    <w:p w14:paraId="2DE5C174" w14:textId="77777777" w:rsidR="00C75611" w:rsidRPr="007066A9" w:rsidRDefault="00C75611" w:rsidP="00C75611">
      <w:pPr>
        <w:pStyle w:val="a6"/>
        <w:numPr>
          <w:ilvl w:val="0"/>
          <w:numId w:val="12"/>
        </w:numPr>
        <w:spacing w:beforeLines="50" w:before="156" w:afterLines="50" w:after="156"/>
        <w:ind w:firstLineChars="0"/>
        <w:rPr>
          <w:color w:val="FF0000"/>
        </w:rPr>
      </w:pPr>
      <w:r>
        <w:rPr>
          <w:rFonts w:hint="eastAsia"/>
          <w:color w:val="FF0000"/>
        </w:rPr>
        <w:t>该连接请求也会被拒绝。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分）</w:t>
      </w:r>
      <w:r>
        <w:rPr>
          <w:color w:val="FF0000"/>
        </w:rPr>
        <w:br/>
      </w:r>
      <w:r>
        <w:rPr>
          <w:rFonts w:hint="eastAsia"/>
          <w:color w:val="FF0000"/>
        </w:rPr>
        <w:t>当主机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收到一个旧的</w:t>
      </w:r>
      <w:r>
        <w:rPr>
          <w:rFonts w:hint="eastAsia"/>
          <w:color w:val="FF0000"/>
        </w:rPr>
        <w:t>SYN</w:t>
      </w:r>
      <w:r>
        <w:rPr>
          <w:rFonts w:hint="eastAsia"/>
          <w:color w:val="FF0000"/>
        </w:rPr>
        <w:t>报文请求建立连接时，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会发送给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一个</w:t>
      </w:r>
      <w:r>
        <w:rPr>
          <w:rFonts w:hint="eastAsia"/>
          <w:color w:val="FF0000"/>
        </w:rPr>
        <w:t>SYN</w:t>
      </w:r>
      <w:r>
        <w:rPr>
          <w:rFonts w:hint="eastAsia"/>
          <w:color w:val="FF0000"/>
        </w:rPr>
        <w:t>报文并设置一个唯一的序列号。当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收到一个从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发送过来的旧</w:t>
      </w:r>
      <w:r>
        <w:rPr>
          <w:rFonts w:hint="eastAsia"/>
          <w:color w:val="FF0000"/>
        </w:rPr>
        <w:t>ACK</w:t>
      </w:r>
      <w:r>
        <w:rPr>
          <w:rFonts w:hint="eastAsia"/>
          <w:color w:val="FF0000"/>
        </w:rPr>
        <w:t>时，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将会通知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该连接请求是无效的，因为旧</w:t>
      </w:r>
      <w:r>
        <w:rPr>
          <w:rFonts w:hint="eastAsia"/>
          <w:color w:val="FF0000"/>
        </w:rPr>
        <w:t>ACK</w:t>
      </w:r>
      <w:r>
        <w:rPr>
          <w:rFonts w:hint="eastAsia"/>
          <w:color w:val="FF0000"/>
        </w:rPr>
        <w:t>的序列号跟之前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设置的序列号不一致。所以，该连接请求将会被拒绝。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分）</w:t>
      </w:r>
    </w:p>
    <w:p w14:paraId="623B58C1" w14:textId="77777777" w:rsidR="00C75611" w:rsidRDefault="00C75611" w:rsidP="00C75611">
      <w:pPr>
        <w:rPr>
          <w:rFonts w:ascii="Calibri" w:hAnsi="Calibri" w:cs="Times New Roman"/>
          <w:kern w:val="2"/>
          <w:szCs w:val="22"/>
        </w:rPr>
      </w:pPr>
      <w:r>
        <w:rPr>
          <w:rFonts w:ascii="Times New Roman" w:cs="Times New Roman" w:hint="eastAsia"/>
          <w:b/>
        </w:rPr>
        <w:t>3</w:t>
      </w:r>
      <w:r>
        <w:rPr>
          <w:rFonts w:ascii="Times New Roman" w:cs="Times New Roman"/>
          <w:b/>
        </w:rPr>
        <w:t>.</w:t>
      </w:r>
      <w:r w:rsidRPr="003E3C09">
        <w:rPr>
          <w:rFonts w:ascii="Calibri" w:hAnsi="Calibri" w:cs="Times New Roman"/>
          <w:kern w:val="2"/>
          <w:szCs w:val="22"/>
        </w:rPr>
        <w:t xml:space="preserve"> </w:t>
      </w:r>
      <w:r>
        <w:rPr>
          <w:rFonts w:ascii="Calibri" w:hAnsi="Calibri" w:cs="Times New Roman" w:hint="eastAsia"/>
          <w:kern w:val="2"/>
          <w:szCs w:val="22"/>
        </w:rPr>
        <w:t>简要描述</w:t>
      </w:r>
      <w:r w:rsidRPr="003E3C09">
        <w:rPr>
          <w:rFonts w:ascii="Calibri" w:hAnsi="Calibri" w:cs="Times New Roman" w:hint="eastAsia"/>
          <w:kern w:val="2"/>
          <w:szCs w:val="22"/>
        </w:rPr>
        <w:t>流量控制和拥塞控制的区别？</w:t>
      </w:r>
      <w:r>
        <w:rPr>
          <w:rFonts w:ascii="Calibri" w:hAnsi="Calibri" w:cs="Times New Roman" w:hint="eastAsia"/>
          <w:kern w:val="2"/>
          <w:szCs w:val="22"/>
        </w:rPr>
        <w:t>以及</w:t>
      </w:r>
      <w:r>
        <w:rPr>
          <w:rFonts w:ascii="Calibri" w:hAnsi="Calibri" w:cs="Times New Roman" w:hint="eastAsia"/>
          <w:kern w:val="2"/>
          <w:szCs w:val="22"/>
        </w:rPr>
        <w:t>TCP</w:t>
      </w:r>
      <w:r>
        <w:rPr>
          <w:rFonts w:ascii="Calibri" w:hAnsi="Calibri" w:cs="Times New Roman" w:hint="eastAsia"/>
          <w:kern w:val="2"/>
          <w:szCs w:val="22"/>
        </w:rPr>
        <w:t>拥塞控制的四种算法？</w:t>
      </w:r>
    </w:p>
    <w:p w14:paraId="19C8C73F" w14:textId="77777777" w:rsidR="00C75611" w:rsidRDefault="00C75611" w:rsidP="00C75611">
      <w:pPr>
        <w:shd w:val="clear" w:color="auto" w:fill="FFFFFF"/>
        <w:spacing w:beforeLines="50" w:before="156" w:line="240" w:lineRule="auto"/>
        <w:outlineLvl w:val="9"/>
        <w:rPr>
          <w:rFonts w:ascii="Calibri" w:hAnsi="Calibri" w:cs="Times New Roman"/>
          <w:color w:val="FF0000"/>
          <w:kern w:val="2"/>
          <w:szCs w:val="22"/>
        </w:rPr>
      </w:pPr>
      <w:r>
        <w:rPr>
          <w:rFonts w:ascii="Calibri" w:hAnsi="Calibri" w:cs="Times New Roman" w:hint="eastAsia"/>
          <w:color w:val="FF0000"/>
          <w:kern w:val="2"/>
          <w:szCs w:val="22"/>
        </w:rPr>
        <w:t>（</w:t>
      </w:r>
      <w:r>
        <w:rPr>
          <w:rFonts w:ascii="Calibri" w:hAnsi="Calibri" w:cs="Times New Roman" w:hint="eastAsia"/>
          <w:color w:val="FF0000"/>
          <w:kern w:val="2"/>
          <w:szCs w:val="22"/>
        </w:rPr>
        <w:t>1</w:t>
      </w:r>
      <w:r>
        <w:rPr>
          <w:rFonts w:ascii="Calibri" w:hAnsi="Calibri" w:cs="Times New Roman" w:hint="eastAsia"/>
          <w:color w:val="FF0000"/>
          <w:kern w:val="2"/>
          <w:szCs w:val="22"/>
        </w:rPr>
        <w:t>）流量控制和拥塞控制：</w:t>
      </w:r>
    </w:p>
    <w:p w14:paraId="46907B47" w14:textId="77777777" w:rsidR="00C75611" w:rsidRDefault="00C75611" w:rsidP="00C75611">
      <w:pPr>
        <w:shd w:val="clear" w:color="auto" w:fill="FFFFFF"/>
        <w:spacing w:beforeLines="50" w:before="156" w:line="240" w:lineRule="auto"/>
        <w:ind w:leftChars="200" w:left="420"/>
        <w:outlineLvl w:val="9"/>
        <w:rPr>
          <w:rFonts w:ascii="Calibri" w:hAnsi="Calibri" w:cs="Times New Roman"/>
          <w:color w:val="FF0000"/>
          <w:kern w:val="2"/>
          <w:szCs w:val="22"/>
        </w:rPr>
      </w:pPr>
      <w:r w:rsidRPr="001211BB">
        <w:rPr>
          <w:rFonts w:ascii="Calibri" w:hAnsi="Calibri" w:cs="Times New Roman" w:hint="eastAsia"/>
          <w:color w:val="FF0000"/>
          <w:kern w:val="2"/>
          <w:szCs w:val="22"/>
        </w:rPr>
        <w:t>流量控制：是为了控制发送方的发送速率，</w:t>
      </w:r>
      <w:r w:rsidRPr="0052674F">
        <w:rPr>
          <w:rFonts w:ascii="Calibri" w:hAnsi="Calibri" w:cs="Times New Roman"/>
          <w:color w:val="FF0000"/>
          <w:kern w:val="2"/>
          <w:szCs w:val="22"/>
        </w:rPr>
        <w:t>让发送方的发送速率不要太快，</w:t>
      </w:r>
      <w:r w:rsidRPr="001211BB">
        <w:rPr>
          <w:rFonts w:ascii="Calibri" w:hAnsi="Calibri" w:cs="Times New Roman" w:hint="eastAsia"/>
          <w:color w:val="FF0000"/>
          <w:kern w:val="2"/>
          <w:szCs w:val="22"/>
        </w:rPr>
        <w:t>确保接收方来得及接收。</w:t>
      </w:r>
      <w:r>
        <w:rPr>
          <w:rFonts w:ascii="Calibri" w:hAnsi="Calibri" w:cs="Times New Roman" w:hint="eastAsia"/>
          <w:color w:val="FF0000"/>
          <w:kern w:val="2"/>
          <w:szCs w:val="22"/>
        </w:rPr>
        <w:t>具体来说，</w:t>
      </w:r>
      <w:r w:rsidRPr="0052674F">
        <w:rPr>
          <w:rFonts w:ascii="Calibri" w:hAnsi="Calibri" w:cs="Times New Roman" w:hint="eastAsia"/>
          <w:color w:val="FF0000"/>
          <w:kern w:val="2"/>
          <w:szCs w:val="22"/>
        </w:rPr>
        <w:t>TCP</w:t>
      </w:r>
      <w:r w:rsidRPr="0052674F">
        <w:rPr>
          <w:rFonts w:ascii="Calibri" w:hAnsi="Calibri" w:cs="Times New Roman" w:hint="eastAsia"/>
          <w:color w:val="FF0000"/>
          <w:kern w:val="2"/>
          <w:szCs w:val="22"/>
        </w:rPr>
        <w:t>是</w:t>
      </w:r>
      <w:r w:rsidRPr="0052674F">
        <w:rPr>
          <w:rFonts w:ascii="Calibri" w:hAnsi="Calibri" w:cs="Times New Roman"/>
          <w:color w:val="FF0000"/>
          <w:kern w:val="2"/>
          <w:szCs w:val="22"/>
        </w:rPr>
        <w:t>利用滑动窗口机制来实现对发送方的流量控制，</w:t>
      </w:r>
      <w:r w:rsidRPr="001211BB">
        <w:rPr>
          <w:rFonts w:ascii="Calibri" w:hAnsi="Calibri" w:cs="Times New Roman" w:hint="eastAsia"/>
          <w:color w:val="FF0000"/>
          <w:kern w:val="2"/>
          <w:szCs w:val="22"/>
        </w:rPr>
        <w:t>接收方</w:t>
      </w:r>
      <w:r>
        <w:rPr>
          <w:rFonts w:ascii="Calibri" w:hAnsi="Calibri" w:cs="Times New Roman" w:hint="eastAsia"/>
          <w:color w:val="FF0000"/>
          <w:kern w:val="2"/>
          <w:szCs w:val="22"/>
        </w:rPr>
        <w:t>通过在</w:t>
      </w:r>
      <w:r w:rsidRPr="001211BB">
        <w:rPr>
          <w:rFonts w:ascii="Calibri" w:hAnsi="Calibri" w:cs="Times New Roman" w:hint="eastAsia"/>
          <w:color w:val="FF0000"/>
          <w:kern w:val="2"/>
          <w:szCs w:val="22"/>
        </w:rPr>
        <w:t>发送的确认报文中</w:t>
      </w:r>
      <w:r>
        <w:rPr>
          <w:rFonts w:ascii="Calibri" w:hAnsi="Calibri" w:cs="Times New Roman" w:hint="eastAsia"/>
          <w:color w:val="FF0000"/>
          <w:kern w:val="2"/>
          <w:szCs w:val="22"/>
        </w:rPr>
        <w:t>填写</w:t>
      </w:r>
      <w:r w:rsidRPr="001211BB">
        <w:rPr>
          <w:rFonts w:ascii="Calibri" w:hAnsi="Calibri" w:cs="Times New Roman" w:hint="eastAsia"/>
          <w:color w:val="FF0000"/>
          <w:kern w:val="2"/>
          <w:szCs w:val="22"/>
        </w:rPr>
        <w:t>窗口字段来控制发送方窗口大小，从而</w:t>
      </w:r>
      <w:r>
        <w:rPr>
          <w:rFonts w:ascii="Calibri" w:hAnsi="Calibri" w:cs="Times New Roman" w:hint="eastAsia"/>
          <w:color w:val="FF0000"/>
          <w:kern w:val="2"/>
          <w:szCs w:val="22"/>
        </w:rPr>
        <w:t>限制</w:t>
      </w:r>
      <w:r w:rsidRPr="001211BB">
        <w:rPr>
          <w:rFonts w:ascii="Calibri" w:hAnsi="Calibri" w:cs="Times New Roman" w:hint="eastAsia"/>
          <w:color w:val="FF0000"/>
          <w:kern w:val="2"/>
          <w:szCs w:val="22"/>
        </w:rPr>
        <w:t>发送方的发送速率。</w:t>
      </w:r>
      <w:r>
        <w:rPr>
          <w:rFonts w:ascii="Calibri" w:hAnsi="Calibri" w:cs="Times New Roman" w:hint="eastAsia"/>
          <w:color w:val="FF0000"/>
          <w:kern w:val="2"/>
          <w:szCs w:val="22"/>
        </w:rPr>
        <w:t xml:space="preserve"> </w:t>
      </w:r>
      <w:r>
        <w:rPr>
          <w:rFonts w:ascii="Calibri" w:hAnsi="Calibri" w:cs="Times New Roman" w:hint="eastAsia"/>
          <w:color w:val="FF0000"/>
          <w:kern w:val="2"/>
          <w:szCs w:val="22"/>
        </w:rPr>
        <w:t>（</w:t>
      </w:r>
      <w:r>
        <w:rPr>
          <w:rFonts w:ascii="Calibri" w:hAnsi="Calibri" w:cs="Times New Roman" w:hint="eastAsia"/>
          <w:color w:val="FF0000"/>
          <w:kern w:val="2"/>
          <w:szCs w:val="22"/>
        </w:rPr>
        <w:t>3</w:t>
      </w:r>
      <w:r>
        <w:rPr>
          <w:rFonts w:ascii="Calibri" w:hAnsi="Calibri" w:cs="Times New Roman" w:hint="eastAsia"/>
          <w:color w:val="FF0000"/>
          <w:kern w:val="2"/>
          <w:szCs w:val="22"/>
        </w:rPr>
        <w:t>分）</w:t>
      </w:r>
    </w:p>
    <w:p w14:paraId="2FD61FE5" w14:textId="77777777" w:rsidR="00C75611" w:rsidRDefault="00C75611" w:rsidP="00C75611">
      <w:pPr>
        <w:shd w:val="clear" w:color="auto" w:fill="FFFFFF"/>
        <w:spacing w:beforeLines="50" w:before="156" w:line="240" w:lineRule="auto"/>
        <w:ind w:leftChars="200" w:left="420"/>
        <w:outlineLvl w:val="9"/>
        <w:rPr>
          <w:rFonts w:ascii="Calibri" w:hAnsi="Calibri" w:cs="Times New Roman"/>
          <w:color w:val="FF0000"/>
          <w:kern w:val="2"/>
          <w:szCs w:val="22"/>
        </w:rPr>
      </w:pPr>
      <w:r>
        <w:rPr>
          <w:rFonts w:ascii="Calibri" w:hAnsi="Calibri" w:cs="Times New Roman" w:hint="eastAsia"/>
          <w:color w:val="FF0000"/>
          <w:kern w:val="2"/>
          <w:szCs w:val="22"/>
        </w:rPr>
        <w:t>拥塞控制：</w:t>
      </w:r>
      <w:r w:rsidRPr="009E5D87">
        <w:rPr>
          <w:rFonts w:ascii="Calibri" w:hAnsi="Calibri" w:cs="Times New Roman"/>
          <w:b/>
          <w:bCs/>
          <w:color w:val="FF0000"/>
          <w:kern w:val="2"/>
          <w:szCs w:val="22"/>
        </w:rPr>
        <w:t>是防止过多的数据注入网络中，</w:t>
      </w:r>
      <w:r>
        <w:rPr>
          <w:rFonts w:ascii="Calibri" w:hAnsi="Calibri" w:cs="Times New Roman" w:hint="eastAsia"/>
          <w:b/>
          <w:bCs/>
          <w:color w:val="FF0000"/>
          <w:kern w:val="2"/>
          <w:szCs w:val="22"/>
        </w:rPr>
        <w:t>从而确保</w:t>
      </w:r>
      <w:r w:rsidRPr="009E5D87">
        <w:rPr>
          <w:rFonts w:ascii="Calibri" w:hAnsi="Calibri" w:cs="Times New Roman"/>
          <w:b/>
          <w:bCs/>
          <w:color w:val="FF0000"/>
          <w:kern w:val="2"/>
          <w:szCs w:val="22"/>
        </w:rPr>
        <w:t>网络中的路由器或链路不致过载</w:t>
      </w:r>
      <w:r w:rsidRPr="009E5D87">
        <w:rPr>
          <w:rFonts w:ascii="Calibri" w:hAnsi="Calibri" w:cs="Times New Roman"/>
          <w:color w:val="FF0000"/>
          <w:kern w:val="2"/>
          <w:szCs w:val="22"/>
        </w:rPr>
        <w:t>。拥塞控制是一个全局性的过程，和流量控制不同，流量控制指点对点通信量的控制。</w:t>
      </w:r>
      <w:r>
        <w:rPr>
          <w:rFonts w:ascii="Calibri" w:hAnsi="Calibri" w:cs="Times New Roman" w:hint="eastAsia"/>
          <w:color w:val="FF0000"/>
          <w:kern w:val="2"/>
          <w:szCs w:val="22"/>
        </w:rPr>
        <w:t xml:space="preserve"> </w:t>
      </w:r>
      <w:r>
        <w:rPr>
          <w:rFonts w:ascii="Calibri" w:hAnsi="Calibri" w:cs="Times New Roman"/>
          <w:color w:val="FF0000"/>
          <w:kern w:val="2"/>
          <w:szCs w:val="22"/>
        </w:rPr>
        <w:t xml:space="preserve"> </w:t>
      </w:r>
      <w:r>
        <w:rPr>
          <w:rFonts w:ascii="Calibri" w:hAnsi="Calibri" w:cs="Times New Roman" w:hint="eastAsia"/>
          <w:color w:val="FF0000"/>
          <w:kern w:val="2"/>
          <w:szCs w:val="22"/>
        </w:rPr>
        <w:t>（</w:t>
      </w:r>
      <w:r>
        <w:rPr>
          <w:rFonts w:ascii="Calibri" w:hAnsi="Calibri" w:cs="Times New Roman" w:hint="eastAsia"/>
          <w:color w:val="FF0000"/>
          <w:kern w:val="2"/>
          <w:szCs w:val="22"/>
        </w:rPr>
        <w:t>3</w:t>
      </w:r>
      <w:r>
        <w:rPr>
          <w:rFonts w:ascii="Calibri" w:hAnsi="Calibri" w:cs="Times New Roman" w:hint="eastAsia"/>
          <w:color w:val="FF0000"/>
          <w:kern w:val="2"/>
          <w:szCs w:val="22"/>
        </w:rPr>
        <w:t>分）</w:t>
      </w:r>
    </w:p>
    <w:p w14:paraId="44926A82" w14:textId="77777777" w:rsidR="00C75611" w:rsidRPr="009E5D87" w:rsidRDefault="00C75611" w:rsidP="00C75611">
      <w:pPr>
        <w:shd w:val="clear" w:color="auto" w:fill="FFFFFF"/>
        <w:spacing w:beforeLines="50" w:before="156" w:line="240" w:lineRule="auto"/>
        <w:outlineLvl w:val="9"/>
        <w:rPr>
          <w:rFonts w:ascii="Calibri" w:hAnsi="Calibri" w:cs="Times New Roman"/>
          <w:color w:val="FF0000"/>
          <w:kern w:val="2"/>
          <w:szCs w:val="22"/>
        </w:rPr>
      </w:pPr>
      <w:r>
        <w:rPr>
          <w:rFonts w:ascii="Calibri" w:hAnsi="Calibri" w:cs="Times New Roman" w:hint="eastAsia"/>
          <w:color w:val="FF0000"/>
          <w:kern w:val="2"/>
          <w:szCs w:val="22"/>
        </w:rPr>
        <w:t>（</w:t>
      </w:r>
      <w:r>
        <w:rPr>
          <w:rFonts w:ascii="Calibri" w:hAnsi="Calibri" w:cs="Times New Roman" w:hint="eastAsia"/>
          <w:color w:val="FF0000"/>
          <w:kern w:val="2"/>
          <w:szCs w:val="22"/>
        </w:rPr>
        <w:t>2</w:t>
      </w:r>
      <w:r>
        <w:rPr>
          <w:rFonts w:ascii="Calibri" w:hAnsi="Calibri" w:cs="Times New Roman" w:hint="eastAsia"/>
          <w:color w:val="FF0000"/>
          <w:kern w:val="2"/>
          <w:szCs w:val="22"/>
        </w:rPr>
        <w:t>）</w:t>
      </w:r>
      <w:r>
        <w:rPr>
          <w:rFonts w:ascii="Calibri" w:hAnsi="Calibri" w:cs="Times New Roman" w:hint="eastAsia"/>
          <w:color w:val="FF0000"/>
          <w:kern w:val="2"/>
          <w:szCs w:val="22"/>
        </w:rPr>
        <w:t>TCP</w:t>
      </w:r>
      <w:r>
        <w:rPr>
          <w:rFonts w:ascii="Calibri" w:hAnsi="Calibri" w:cs="Times New Roman" w:hint="eastAsia"/>
          <w:color w:val="FF0000"/>
          <w:kern w:val="2"/>
          <w:szCs w:val="22"/>
        </w:rPr>
        <w:t>拥塞控制主要有四种算法，包括慢开始（</w:t>
      </w:r>
      <w:r>
        <w:rPr>
          <w:rFonts w:ascii="Calibri" w:hAnsi="Calibri" w:cs="Times New Roman" w:hint="eastAsia"/>
          <w:color w:val="FF0000"/>
          <w:kern w:val="2"/>
          <w:szCs w:val="22"/>
        </w:rPr>
        <w:t>slow</w:t>
      </w:r>
      <w:r>
        <w:rPr>
          <w:rFonts w:ascii="Calibri" w:hAnsi="Calibri" w:cs="Times New Roman"/>
          <w:color w:val="FF0000"/>
          <w:kern w:val="2"/>
          <w:szCs w:val="22"/>
        </w:rPr>
        <w:t>-start</w:t>
      </w:r>
      <w:r>
        <w:rPr>
          <w:rFonts w:ascii="Calibri" w:hAnsi="Calibri" w:cs="Times New Roman" w:hint="eastAsia"/>
          <w:color w:val="FF0000"/>
          <w:kern w:val="2"/>
          <w:szCs w:val="22"/>
        </w:rPr>
        <w:t>）、拥塞避免（</w:t>
      </w:r>
      <w:r>
        <w:rPr>
          <w:rFonts w:ascii="Calibri" w:hAnsi="Calibri" w:cs="Times New Roman" w:hint="eastAsia"/>
          <w:color w:val="FF0000"/>
          <w:kern w:val="2"/>
          <w:szCs w:val="22"/>
        </w:rPr>
        <w:t>Congestion</w:t>
      </w:r>
      <w:r>
        <w:rPr>
          <w:rFonts w:ascii="Calibri" w:hAnsi="Calibri" w:cs="Times New Roman"/>
          <w:color w:val="FF0000"/>
          <w:kern w:val="2"/>
          <w:szCs w:val="22"/>
        </w:rPr>
        <w:t xml:space="preserve"> </w:t>
      </w:r>
      <w:r>
        <w:rPr>
          <w:rFonts w:ascii="Calibri" w:hAnsi="Calibri" w:cs="Times New Roman" w:hint="eastAsia"/>
          <w:color w:val="FF0000"/>
          <w:kern w:val="2"/>
          <w:szCs w:val="22"/>
        </w:rPr>
        <w:t>Avoidance</w:t>
      </w:r>
      <w:r>
        <w:rPr>
          <w:rFonts w:ascii="Calibri" w:hAnsi="Calibri" w:cs="Times New Roman" w:hint="eastAsia"/>
          <w:color w:val="FF0000"/>
          <w:kern w:val="2"/>
          <w:szCs w:val="22"/>
        </w:rPr>
        <w:t>）、快重传（</w:t>
      </w:r>
      <w:r>
        <w:rPr>
          <w:rFonts w:ascii="Calibri" w:hAnsi="Calibri" w:cs="Times New Roman" w:hint="eastAsia"/>
          <w:color w:val="FF0000"/>
          <w:kern w:val="2"/>
          <w:szCs w:val="22"/>
        </w:rPr>
        <w:t>Fast</w:t>
      </w:r>
      <w:r>
        <w:rPr>
          <w:rFonts w:ascii="Calibri" w:hAnsi="Calibri" w:cs="Times New Roman"/>
          <w:color w:val="FF0000"/>
          <w:kern w:val="2"/>
          <w:szCs w:val="22"/>
        </w:rPr>
        <w:t xml:space="preserve"> </w:t>
      </w:r>
      <w:r>
        <w:rPr>
          <w:rFonts w:ascii="Calibri" w:hAnsi="Calibri" w:cs="Times New Roman" w:hint="eastAsia"/>
          <w:color w:val="FF0000"/>
          <w:kern w:val="2"/>
          <w:szCs w:val="22"/>
        </w:rPr>
        <w:t>Retransmit</w:t>
      </w:r>
      <w:r>
        <w:rPr>
          <w:rFonts w:ascii="Calibri" w:hAnsi="Calibri" w:cs="Times New Roman" w:hint="eastAsia"/>
          <w:color w:val="FF0000"/>
          <w:kern w:val="2"/>
          <w:szCs w:val="22"/>
        </w:rPr>
        <w:t>）、快恢复（</w:t>
      </w:r>
      <w:r>
        <w:rPr>
          <w:rFonts w:ascii="Calibri" w:hAnsi="Calibri" w:cs="Times New Roman" w:hint="eastAsia"/>
          <w:color w:val="FF0000"/>
          <w:kern w:val="2"/>
          <w:szCs w:val="22"/>
        </w:rPr>
        <w:t>Fast</w:t>
      </w:r>
      <w:r>
        <w:rPr>
          <w:rFonts w:ascii="Calibri" w:hAnsi="Calibri" w:cs="Times New Roman"/>
          <w:color w:val="FF0000"/>
          <w:kern w:val="2"/>
          <w:szCs w:val="22"/>
        </w:rPr>
        <w:t xml:space="preserve"> </w:t>
      </w:r>
      <w:r>
        <w:rPr>
          <w:rFonts w:ascii="Calibri" w:hAnsi="Calibri" w:cs="Times New Roman" w:hint="eastAsia"/>
          <w:color w:val="FF0000"/>
          <w:kern w:val="2"/>
          <w:szCs w:val="22"/>
        </w:rPr>
        <w:t>Recovery</w:t>
      </w:r>
      <w:r>
        <w:rPr>
          <w:rFonts w:ascii="Calibri" w:hAnsi="Calibri" w:cs="Times New Roman" w:hint="eastAsia"/>
          <w:color w:val="FF0000"/>
          <w:kern w:val="2"/>
          <w:szCs w:val="22"/>
        </w:rPr>
        <w:t>）。</w:t>
      </w:r>
      <w:r>
        <w:rPr>
          <w:rFonts w:ascii="Calibri" w:hAnsi="Calibri" w:cs="Times New Roman" w:hint="eastAsia"/>
          <w:color w:val="FF0000"/>
          <w:kern w:val="2"/>
          <w:szCs w:val="22"/>
        </w:rPr>
        <w:t xml:space="preserve"> </w:t>
      </w:r>
      <w:r>
        <w:rPr>
          <w:rFonts w:ascii="Calibri" w:hAnsi="Calibri" w:cs="Times New Roman" w:hint="eastAsia"/>
          <w:color w:val="FF0000"/>
          <w:kern w:val="2"/>
          <w:szCs w:val="22"/>
        </w:rPr>
        <w:t>（</w:t>
      </w:r>
      <w:r>
        <w:rPr>
          <w:rFonts w:ascii="Calibri" w:hAnsi="Calibri" w:cs="Times New Roman" w:hint="eastAsia"/>
          <w:color w:val="FF0000"/>
          <w:kern w:val="2"/>
          <w:szCs w:val="22"/>
        </w:rPr>
        <w:t>4</w:t>
      </w:r>
      <w:r>
        <w:rPr>
          <w:rFonts w:ascii="Calibri" w:hAnsi="Calibri" w:cs="Times New Roman" w:hint="eastAsia"/>
          <w:color w:val="FF0000"/>
          <w:kern w:val="2"/>
          <w:szCs w:val="22"/>
        </w:rPr>
        <w:t>分，每个</w:t>
      </w:r>
      <w:r>
        <w:rPr>
          <w:rFonts w:ascii="Calibri" w:hAnsi="Calibri" w:cs="Times New Roman" w:hint="eastAsia"/>
          <w:color w:val="FF0000"/>
          <w:kern w:val="2"/>
          <w:szCs w:val="22"/>
        </w:rPr>
        <w:t>1</w:t>
      </w:r>
      <w:r>
        <w:rPr>
          <w:rFonts w:ascii="Calibri" w:hAnsi="Calibri" w:cs="Times New Roman" w:hint="eastAsia"/>
          <w:color w:val="FF0000"/>
          <w:kern w:val="2"/>
          <w:szCs w:val="22"/>
        </w:rPr>
        <w:t>分）</w:t>
      </w:r>
    </w:p>
    <w:p w14:paraId="400CE0A8" w14:textId="77777777" w:rsidR="00C75611" w:rsidRPr="009622DA" w:rsidRDefault="00C75611" w:rsidP="00C75611">
      <w:pPr>
        <w:rPr>
          <w:rFonts w:ascii="Calibri" w:hAnsi="Calibri" w:cs="Times New Roman"/>
          <w:color w:val="FF0000"/>
          <w:kern w:val="2"/>
          <w:szCs w:val="22"/>
        </w:rPr>
      </w:pPr>
    </w:p>
    <w:p w14:paraId="4913684B" w14:textId="77777777" w:rsidR="00C75611" w:rsidRDefault="00C75611">
      <w:pPr>
        <w:rPr>
          <w:rFonts w:hint="eastAsia"/>
        </w:rPr>
      </w:pPr>
    </w:p>
    <w:sectPr w:rsidR="00C75611" w:rsidSect="00155CCD">
      <w:footerReference w:type="even" r:id="rId11"/>
      <w:footerReference w:type="default" r:id="rId12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3C19A1" w14:textId="77777777" w:rsidR="008576F3" w:rsidRDefault="008576F3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65AC9D2F" w14:textId="77777777" w:rsidR="008576F3" w:rsidRDefault="008576F3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14F6A" w14:textId="77777777" w:rsidR="00000000" w:rsidRDefault="00C75611" w:rsidP="007263C3">
    <w:pPr>
      <w:pStyle w:val="a3"/>
      <w:ind w:firstLine="315"/>
      <w:jc w:val="center"/>
      <w:rPr>
        <w:rFonts w:hint="eastAsia"/>
      </w:rPr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4</w:t>
    </w:r>
    <w:r>
      <w:rPr>
        <w:rStyle w:val="a5"/>
      </w:rPr>
      <w:fldChar w:fldCharType="end"/>
    </w:r>
    <w:r>
      <w:rPr>
        <w:rStyle w:val="a5"/>
        <w:rFonts w:hint="eastAsia"/>
      </w:rPr>
      <w:t>页（共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>
      <w:rPr>
        <w:rStyle w:val="a5"/>
        <w:noProof/>
      </w:rPr>
      <w:t>5</w:t>
    </w:r>
    <w:r>
      <w:rPr>
        <w:rStyle w:val="a5"/>
      </w:rPr>
      <w:fldChar w:fldCharType="end"/>
    </w:r>
    <w:r>
      <w:rPr>
        <w:rStyle w:val="a5"/>
        <w:rFonts w:hint="eastAsia"/>
      </w:rPr>
      <w:t>页）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E113F" w14:textId="77777777" w:rsidR="00000000" w:rsidRDefault="00C75611" w:rsidP="007263C3">
    <w:pPr>
      <w:pStyle w:val="a3"/>
      <w:ind w:firstLine="315"/>
      <w:jc w:val="center"/>
      <w:rPr>
        <w:rFonts w:hint="eastAsia"/>
      </w:rPr>
    </w:pPr>
    <w:r>
      <w:rPr>
        <w:rStyle w:val="a5"/>
        <w:rFonts w:hint="eastAsia"/>
      </w:rPr>
      <w:t xml:space="preserve">第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5</w:t>
    </w:r>
    <w:r>
      <w:rPr>
        <w:rStyle w:val="a5"/>
      </w:rPr>
      <w:fldChar w:fldCharType="end"/>
    </w:r>
    <w:r>
      <w:rPr>
        <w:rStyle w:val="a5"/>
        <w:rFonts w:hint="eastAsia"/>
      </w:rPr>
      <w:t xml:space="preserve">  页（共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>
      <w:rPr>
        <w:rStyle w:val="a5"/>
        <w:noProof/>
      </w:rPr>
      <w:t>5</w:t>
    </w:r>
    <w:r>
      <w:rPr>
        <w:rStyle w:val="a5"/>
      </w:rPr>
      <w:fldChar w:fldCharType="end"/>
    </w:r>
    <w:r>
      <w:rPr>
        <w:rStyle w:val="a5"/>
        <w:rFonts w:hint="eastAsia"/>
      </w:rPr>
      <w:t>页）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DF482" w14:textId="77777777" w:rsidR="008576F3" w:rsidRDefault="008576F3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593D5781" w14:textId="77777777" w:rsidR="008576F3" w:rsidRDefault="008576F3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2290B"/>
    <w:multiLevelType w:val="hybridMultilevel"/>
    <w:tmpl w:val="B0148692"/>
    <w:lvl w:ilvl="0" w:tplc="1476322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5F17BA6"/>
    <w:multiLevelType w:val="hybridMultilevel"/>
    <w:tmpl w:val="10527AD0"/>
    <w:lvl w:ilvl="0" w:tplc="641C0D3E">
      <w:start w:val="1"/>
      <w:numFmt w:val="decimal"/>
      <w:lvlText w:val="(%1)"/>
      <w:lvlJc w:val="left"/>
      <w:pPr>
        <w:ind w:left="524" w:hanging="420"/>
      </w:pPr>
    </w:lvl>
    <w:lvl w:ilvl="1" w:tplc="04090019" w:tentative="1">
      <w:start w:val="1"/>
      <w:numFmt w:val="lowerLetter"/>
      <w:lvlText w:val="%2)"/>
      <w:lvlJc w:val="left"/>
      <w:pPr>
        <w:ind w:left="944" w:hanging="420"/>
      </w:pPr>
    </w:lvl>
    <w:lvl w:ilvl="2" w:tplc="0409001B" w:tentative="1">
      <w:start w:val="1"/>
      <w:numFmt w:val="lowerRoman"/>
      <w:lvlText w:val="%3."/>
      <w:lvlJc w:val="right"/>
      <w:pPr>
        <w:ind w:left="1364" w:hanging="420"/>
      </w:pPr>
    </w:lvl>
    <w:lvl w:ilvl="3" w:tplc="0409000F" w:tentative="1">
      <w:start w:val="1"/>
      <w:numFmt w:val="decimal"/>
      <w:lvlText w:val="%4."/>
      <w:lvlJc w:val="left"/>
      <w:pPr>
        <w:ind w:left="1784" w:hanging="420"/>
      </w:pPr>
    </w:lvl>
    <w:lvl w:ilvl="4" w:tplc="04090019" w:tentative="1">
      <w:start w:val="1"/>
      <w:numFmt w:val="lowerLetter"/>
      <w:lvlText w:val="%5)"/>
      <w:lvlJc w:val="left"/>
      <w:pPr>
        <w:ind w:left="2204" w:hanging="420"/>
      </w:pPr>
    </w:lvl>
    <w:lvl w:ilvl="5" w:tplc="0409001B" w:tentative="1">
      <w:start w:val="1"/>
      <w:numFmt w:val="lowerRoman"/>
      <w:lvlText w:val="%6."/>
      <w:lvlJc w:val="right"/>
      <w:pPr>
        <w:ind w:left="2624" w:hanging="420"/>
      </w:pPr>
    </w:lvl>
    <w:lvl w:ilvl="6" w:tplc="0409000F" w:tentative="1">
      <w:start w:val="1"/>
      <w:numFmt w:val="decimal"/>
      <w:lvlText w:val="%7."/>
      <w:lvlJc w:val="left"/>
      <w:pPr>
        <w:ind w:left="3044" w:hanging="420"/>
      </w:pPr>
    </w:lvl>
    <w:lvl w:ilvl="7" w:tplc="04090019" w:tentative="1">
      <w:start w:val="1"/>
      <w:numFmt w:val="lowerLetter"/>
      <w:lvlText w:val="%8)"/>
      <w:lvlJc w:val="left"/>
      <w:pPr>
        <w:ind w:left="3464" w:hanging="420"/>
      </w:pPr>
    </w:lvl>
    <w:lvl w:ilvl="8" w:tplc="0409001B" w:tentative="1">
      <w:start w:val="1"/>
      <w:numFmt w:val="lowerRoman"/>
      <w:lvlText w:val="%9."/>
      <w:lvlJc w:val="right"/>
      <w:pPr>
        <w:ind w:left="3884" w:hanging="420"/>
      </w:pPr>
    </w:lvl>
  </w:abstractNum>
  <w:abstractNum w:abstractNumId="2" w15:restartNumberingAfterBreak="0">
    <w:nsid w:val="1EB11E94"/>
    <w:multiLevelType w:val="hybridMultilevel"/>
    <w:tmpl w:val="7B7E2EC6"/>
    <w:lvl w:ilvl="0" w:tplc="EE446F6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061383"/>
    <w:multiLevelType w:val="hybridMultilevel"/>
    <w:tmpl w:val="1A56C1E8"/>
    <w:lvl w:ilvl="0" w:tplc="99106818">
      <w:start w:val="1"/>
      <w:numFmt w:val="decimal"/>
      <w:lvlText w:val="(%1)"/>
      <w:lvlJc w:val="left"/>
      <w:pPr>
        <w:ind w:left="780" w:hanging="420"/>
      </w:pPr>
      <w:rPr>
        <w:rFonts w:hint="default"/>
        <w:b w:val="0"/>
        <w:bCs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70978F4"/>
    <w:multiLevelType w:val="hybridMultilevel"/>
    <w:tmpl w:val="03065294"/>
    <w:lvl w:ilvl="0" w:tplc="F6A22F7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4E3732"/>
    <w:multiLevelType w:val="hybridMultilevel"/>
    <w:tmpl w:val="03065294"/>
    <w:lvl w:ilvl="0" w:tplc="F6A22F7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432948"/>
    <w:multiLevelType w:val="hybridMultilevel"/>
    <w:tmpl w:val="618E0172"/>
    <w:lvl w:ilvl="0" w:tplc="AD8669A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  <w:color w:val="FF0000"/>
      </w:rPr>
    </w:lvl>
    <w:lvl w:ilvl="1" w:tplc="7E6C57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1E7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14DF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482F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4AF9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72C7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34A9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46A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552762C"/>
    <w:multiLevelType w:val="hybridMultilevel"/>
    <w:tmpl w:val="AD9002A6"/>
    <w:lvl w:ilvl="0" w:tplc="D1DE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 w15:restartNumberingAfterBreak="0">
    <w:nsid w:val="5BB749B0"/>
    <w:multiLevelType w:val="hybridMultilevel"/>
    <w:tmpl w:val="2B72FBD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22824EC4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E995A47"/>
    <w:multiLevelType w:val="hybridMultilevel"/>
    <w:tmpl w:val="AD9002A6"/>
    <w:lvl w:ilvl="0" w:tplc="D1DE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0" w15:restartNumberingAfterBreak="0">
    <w:nsid w:val="64862EB8"/>
    <w:multiLevelType w:val="hybridMultilevel"/>
    <w:tmpl w:val="B7A83E76"/>
    <w:lvl w:ilvl="0" w:tplc="1476322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7D4109D7"/>
    <w:multiLevelType w:val="hybridMultilevel"/>
    <w:tmpl w:val="002864B8"/>
    <w:lvl w:ilvl="0" w:tplc="22824EC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531257800">
    <w:abstractNumId w:val="11"/>
  </w:num>
  <w:num w:numId="2" w16cid:durableId="894781233">
    <w:abstractNumId w:val="8"/>
  </w:num>
  <w:num w:numId="3" w16cid:durableId="1628780711">
    <w:abstractNumId w:val="0"/>
  </w:num>
  <w:num w:numId="4" w16cid:durableId="721711099">
    <w:abstractNumId w:val="7"/>
  </w:num>
  <w:num w:numId="5" w16cid:durableId="1908344754">
    <w:abstractNumId w:val="1"/>
  </w:num>
  <w:num w:numId="6" w16cid:durableId="1116565105">
    <w:abstractNumId w:val="9"/>
  </w:num>
  <w:num w:numId="7" w16cid:durableId="458688598">
    <w:abstractNumId w:val="6"/>
  </w:num>
  <w:num w:numId="8" w16cid:durableId="10911179">
    <w:abstractNumId w:val="5"/>
  </w:num>
  <w:num w:numId="9" w16cid:durableId="1284269974">
    <w:abstractNumId w:val="2"/>
  </w:num>
  <w:num w:numId="10" w16cid:durableId="1556815945">
    <w:abstractNumId w:val="10"/>
  </w:num>
  <w:num w:numId="11" w16cid:durableId="761881348">
    <w:abstractNumId w:val="4"/>
  </w:num>
  <w:num w:numId="12" w16cid:durableId="9807733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11"/>
    <w:rsid w:val="006C4ABB"/>
    <w:rsid w:val="008576F3"/>
    <w:rsid w:val="009C1559"/>
    <w:rsid w:val="00C7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07CCA"/>
  <w15:chartTrackingRefBased/>
  <w15:docId w15:val="{43090D56-6323-433A-9950-362EC4E6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C75611"/>
    <w:pPr>
      <w:spacing w:line="360" w:lineRule="auto"/>
      <w:outlineLvl w:val="0"/>
    </w:pPr>
    <w:rPr>
      <w:rFonts w:ascii="宋体" w:eastAsia="宋体" w:hAnsi="宋体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C7561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C75611"/>
    <w:rPr>
      <w:rFonts w:ascii="宋体" w:eastAsia="宋体" w:hAnsi="宋体" w:cs="宋体"/>
      <w:kern w:val="0"/>
      <w:sz w:val="18"/>
      <w:szCs w:val="18"/>
    </w:rPr>
  </w:style>
  <w:style w:type="character" w:styleId="a5">
    <w:name w:val="page number"/>
    <w:basedOn w:val="a0"/>
    <w:rsid w:val="00C75611"/>
  </w:style>
  <w:style w:type="paragraph" w:styleId="a6">
    <w:name w:val="List Paragraph"/>
    <w:basedOn w:val="a"/>
    <w:uiPriority w:val="34"/>
    <w:qFormat/>
    <w:rsid w:val="00C75611"/>
    <w:pPr>
      <w:widowControl w:val="0"/>
      <w:spacing w:line="240" w:lineRule="auto"/>
      <w:ind w:firstLineChars="200" w:firstLine="420"/>
      <w:jc w:val="both"/>
      <w:outlineLvl w:val="9"/>
    </w:pPr>
    <w:rPr>
      <w:rFonts w:ascii="Calibri" w:hAnsi="Calibri" w:cs="Times New Roman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7</Pages>
  <Words>813</Words>
  <Characters>4639</Characters>
  <Application>Microsoft Office Word</Application>
  <DocSecurity>0</DocSecurity>
  <Lines>38</Lines>
  <Paragraphs>10</Paragraphs>
  <ScaleCrop>false</ScaleCrop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</dc:creator>
  <cp:keywords/>
  <dc:description/>
  <cp:lastModifiedBy>iiii yyyy</cp:lastModifiedBy>
  <cp:revision>2</cp:revision>
  <dcterms:created xsi:type="dcterms:W3CDTF">2021-11-03T06:53:00Z</dcterms:created>
  <dcterms:modified xsi:type="dcterms:W3CDTF">2025-01-09T01:59:00Z</dcterms:modified>
</cp:coreProperties>
</file>