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3FDBC" w14:textId="3E48712A" w:rsidR="008009EE" w:rsidRDefault="008009EE" w:rsidP="008009EE">
      <w:pPr>
        <w:spacing w:after="120" w:line="312" w:lineRule="auto"/>
        <w:jc w:val="center"/>
        <w:rPr>
          <w:rFonts w:ascii="华文仿宋" w:eastAsia="华文仿宋" w:hAnsi="华文仿宋" w:cs="华文仿宋" w:hint="eastAsia"/>
          <w:b/>
          <w:bCs/>
          <w:sz w:val="32"/>
        </w:rPr>
      </w:pPr>
      <w:r>
        <w:rPr>
          <w:rFonts w:ascii="华文仿宋" w:eastAsia="华文仿宋" w:hAnsi="华文仿宋" w:cs="华文仿宋" w:hint="eastAsia"/>
          <w:b/>
          <w:bCs/>
          <w:sz w:val="32"/>
        </w:rPr>
        <w:t>《</w:t>
      </w:r>
      <w:r w:rsidR="00B02E92">
        <w:rPr>
          <w:rFonts w:ascii="华文仿宋" w:eastAsia="华文仿宋" w:hAnsi="华文仿宋" w:cs="华文仿宋" w:hint="eastAsia"/>
          <w:b/>
          <w:bCs/>
          <w:color w:val="FF0000"/>
          <w:sz w:val="32"/>
        </w:rPr>
        <w:t>按键检测</w:t>
      </w:r>
      <w:r>
        <w:rPr>
          <w:rFonts w:ascii="华文仿宋" w:eastAsia="华文仿宋" w:hAnsi="华文仿宋" w:cs="华文仿宋" w:hint="eastAsia"/>
          <w:b/>
          <w:bCs/>
          <w:sz w:val="32"/>
        </w:rPr>
        <w:t>》实验报告</w:t>
      </w:r>
    </w:p>
    <w:p w14:paraId="3509EFBC" w14:textId="77777777" w:rsidR="008009EE" w:rsidRDefault="008009EE" w:rsidP="008009EE">
      <w:pPr>
        <w:rPr>
          <w:rFonts w:ascii="华文仿宋" w:eastAsia="华文仿宋" w:hAnsi="华文仿宋" w:cs="华文仿宋" w:hint="eastAsia"/>
          <w:b/>
        </w:rPr>
      </w:pPr>
    </w:p>
    <w:tbl>
      <w:tblPr>
        <w:tblW w:w="0" w:type="auto"/>
        <w:jc w:val="center"/>
        <w:tblLayout w:type="fixed"/>
        <w:tblLook w:val="0000" w:firstRow="0" w:lastRow="0" w:firstColumn="0" w:lastColumn="0" w:noHBand="0" w:noVBand="0"/>
      </w:tblPr>
      <w:tblGrid>
        <w:gridCol w:w="3652"/>
        <w:gridCol w:w="2418"/>
        <w:gridCol w:w="2856"/>
      </w:tblGrid>
      <w:tr w:rsidR="008009EE" w14:paraId="5F8E5A39" w14:textId="77777777" w:rsidTr="00C46598">
        <w:trPr>
          <w:cantSplit/>
          <w:jc w:val="center"/>
        </w:trPr>
        <w:tc>
          <w:tcPr>
            <w:tcW w:w="3652" w:type="dxa"/>
          </w:tcPr>
          <w:p w14:paraId="593EE25A"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rPr>
              <w:t>课程名称</w:t>
            </w:r>
            <w:r>
              <w:rPr>
                <w:rFonts w:ascii="华文仿宋" w:eastAsia="华文仿宋" w:hAnsi="华文仿宋" w:cs="华文仿宋" w:hint="eastAsia"/>
                <w:bCs/>
              </w:rPr>
              <w:t>：</w:t>
            </w:r>
            <w:r>
              <w:rPr>
                <w:rFonts w:ascii="华文仿宋" w:eastAsia="华文仿宋" w:hAnsi="华文仿宋" w:cs="华文仿宋" w:hint="eastAsia"/>
                <w:b/>
              </w:rPr>
              <w:t xml:space="preserve"> 嵌入式系统设计</w:t>
            </w:r>
          </w:p>
        </w:tc>
        <w:tc>
          <w:tcPr>
            <w:tcW w:w="2418" w:type="dxa"/>
          </w:tcPr>
          <w:p w14:paraId="5C7E757A" w14:textId="77777777" w:rsidR="008009EE" w:rsidRDefault="008009EE" w:rsidP="00C46598">
            <w:pPr>
              <w:spacing w:line="312" w:lineRule="auto"/>
              <w:ind w:rightChars="-104" w:right="-250"/>
              <w:rPr>
                <w:rFonts w:ascii="华文仿宋" w:eastAsia="华文仿宋" w:hAnsi="华文仿宋" w:cs="华文仿宋" w:hint="eastAsia"/>
                <w:b/>
              </w:rPr>
            </w:pPr>
            <w:r>
              <w:rPr>
                <w:rFonts w:ascii="华文仿宋" w:eastAsia="华文仿宋" w:hAnsi="华文仿宋" w:cs="华文仿宋" w:hint="eastAsia"/>
                <w:b/>
              </w:rPr>
              <w:t>年级</w:t>
            </w:r>
            <w:r>
              <w:rPr>
                <w:rFonts w:ascii="华文仿宋" w:eastAsia="华文仿宋" w:hAnsi="华文仿宋" w:cs="华文仿宋" w:hint="eastAsia"/>
                <w:bCs/>
              </w:rPr>
              <w:t>：23级</w:t>
            </w:r>
          </w:p>
        </w:tc>
        <w:tc>
          <w:tcPr>
            <w:tcW w:w="2856" w:type="dxa"/>
          </w:tcPr>
          <w:p w14:paraId="7A6DC0E7"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bCs/>
              </w:rPr>
              <w:t>上机实践成绩</w:t>
            </w:r>
            <w:r>
              <w:rPr>
                <w:rFonts w:ascii="华文仿宋" w:eastAsia="华文仿宋" w:hAnsi="华文仿宋" w:cs="华文仿宋" w:hint="eastAsia"/>
                <w:bCs/>
              </w:rPr>
              <w:t>：</w:t>
            </w:r>
          </w:p>
        </w:tc>
      </w:tr>
      <w:tr w:rsidR="008009EE" w14:paraId="5173EFC3" w14:textId="77777777" w:rsidTr="00C46598">
        <w:trPr>
          <w:cantSplit/>
          <w:jc w:val="center"/>
        </w:trPr>
        <w:tc>
          <w:tcPr>
            <w:tcW w:w="3652" w:type="dxa"/>
          </w:tcPr>
          <w:p w14:paraId="732823BB"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rPr>
              <w:t>指导教师</w:t>
            </w:r>
            <w:r>
              <w:rPr>
                <w:rFonts w:ascii="华文仿宋" w:eastAsia="华文仿宋" w:hAnsi="华文仿宋" w:cs="华文仿宋" w:hint="eastAsia"/>
                <w:bCs/>
              </w:rPr>
              <w:t>：郭建</w:t>
            </w:r>
          </w:p>
        </w:tc>
        <w:tc>
          <w:tcPr>
            <w:tcW w:w="2418" w:type="dxa"/>
          </w:tcPr>
          <w:p w14:paraId="65EFB3C5"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bCs/>
              </w:rPr>
              <w:t>姓名</w:t>
            </w:r>
            <w:r>
              <w:rPr>
                <w:rFonts w:ascii="华文仿宋" w:eastAsia="华文仿宋" w:hAnsi="华文仿宋" w:cs="华文仿宋" w:hint="eastAsia"/>
                <w:bCs/>
              </w:rPr>
              <w:t>：</w:t>
            </w:r>
            <w:r>
              <w:rPr>
                <w:rFonts w:ascii="华文仿宋" w:eastAsia="华文仿宋" w:hAnsi="华文仿宋" w:cs="华文仿宋" w:hint="eastAsia"/>
                <w:b/>
              </w:rPr>
              <w:t xml:space="preserve"> 张建夫</w:t>
            </w:r>
          </w:p>
        </w:tc>
        <w:tc>
          <w:tcPr>
            <w:tcW w:w="2856" w:type="dxa"/>
          </w:tcPr>
          <w:p w14:paraId="37D069B4" w14:textId="77777777" w:rsidR="008009EE" w:rsidRDefault="008009EE" w:rsidP="00C46598">
            <w:pPr>
              <w:spacing w:line="312" w:lineRule="auto"/>
              <w:rPr>
                <w:rFonts w:ascii="华文仿宋" w:eastAsia="华文仿宋" w:hAnsi="华文仿宋" w:cs="华文仿宋" w:hint="eastAsia"/>
                <w:b/>
              </w:rPr>
            </w:pPr>
          </w:p>
        </w:tc>
      </w:tr>
      <w:tr w:rsidR="008009EE" w14:paraId="08C2A32C" w14:textId="77777777" w:rsidTr="00C46598">
        <w:trPr>
          <w:cantSplit/>
          <w:jc w:val="center"/>
        </w:trPr>
        <w:tc>
          <w:tcPr>
            <w:tcW w:w="3652" w:type="dxa"/>
          </w:tcPr>
          <w:p w14:paraId="67C1EFB8" w14:textId="65D60973" w:rsidR="008009EE" w:rsidRDefault="008009EE" w:rsidP="00C46598">
            <w:pPr>
              <w:spacing w:line="312" w:lineRule="auto"/>
              <w:rPr>
                <w:rFonts w:ascii="华文仿宋" w:eastAsia="华文仿宋" w:hAnsi="华文仿宋" w:cs="华文仿宋" w:hint="eastAsia"/>
                <w:bCs/>
              </w:rPr>
            </w:pPr>
            <w:r>
              <w:rPr>
                <w:rFonts w:ascii="华文仿宋" w:eastAsia="华文仿宋" w:hAnsi="华文仿宋" w:cs="华文仿宋" w:hint="eastAsia"/>
                <w:b/>
              </w:rPr>
              <w:t>上机实践名称</w:t>
            </w:r>
            <w:r>
              <w:rPr>
                <w:rFonts w:ascii="华文仿宋" w:eastAsia="华文仿宋" w:hAnsi="华文仿宋" w:cs="华文仿宋" w:hint="eastAsia"/>
                <w:bCs/>
              </w:rPr>
              <w:t>：</w:t>
            </w:r>
            <w:r w:rsidR="00335C67">
              <w:rPr>
                <w:rFonts w:ascii="华文仿宋" w:eastAsia="华文仿宋" w:hAnsi="华文仿宋" w:cs="华文仿宋" w:hint="eastAsia"/>
                <w:bCs/>
              </w:rPr>
              <w:t xml:space="preserve">            </w:t>
            </w:r>
            <w:r w:rsidR="00B02E92">
              <w:rPr>
                <w:rFonts w:ascii="华文仿宋" w:eastAsia="华文仿宋" w:hAnsi="华文仿宋" w:cs="华文仿宋" w:hint="eastAsia"/>
                <w:b/>
                <w:bCs/>
                <w:color w:val="FF0000"/>
                <w:sz w:val="32"/>
              </w:rPr>
              <w:t>按键检测</w:t>
            </w:r>
          </w:p>
        </w:tc>
        <w:tc>
          <w:tcPr>
            <w:tcW w:w="2418" w:type="dxa"/>
          </w:tcPr>
          <w:p w14:paraId="1616448E"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bCs/>
              </w:rPr>
              <w:t>学号：10235101477</w:t>
            </w:r>
          </w:p>
        </w:tc>
        <w:tc>
          <w:tcPr>
            <w:tcW w:w="2856" w:type="dxa"/>
          </w:tcPr>
          <w:p w14:paraId="6F50C5D6" w14:textId="2EE626B3"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bCs/>
              </w:rPr>
              <w:t>上机实践日期</w:t>
            </w:r>
            <w:r>
              <w:rPr>
                <w:rFonts w:ascii="华文仿宋" w:eastAsia="华文仿宋" w:hAnsi="华文仿宋" w:cs="华文仿宋" w:hint="eastAsia"/>
                <w:bCs/>
              </w:rPr>
              <w:t>：2025/03/25</w:t>
            </w:r>
          </w:p>
        </w:tc>
      </w:tr>
      <w:tr w:rsidR="008009EE" w14:paraId="3885DAC8" w14:textId="77777777" w:rsidTr="00C46598">
        <w:trPr>
          <w:cantSplit/>
          <w:jc w:val="center"/>
        </w:trPr>
        <w:tc>
          <w:tcPr>
            <w:tcW w:w="3652" w:type="dxa"/>
          </w:tcPr>
          <w:p w14:paraId="2DFA8F59"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rPr>
              <w:t>上机实践编号</w:t>
            </w:r>
            <w:r>
              <w:rPr>
                <w:rFonts w:ascii="华文仿宋" w:eastAsia="华文仿宋" w:hAnsi="华文仿宋" w:cs="华文仿宋" w:hint="eastAsia"/>
                <w:bCs/>
              </w:rPr>
              <w:t>：</w:t>
            </w:r>
          </w:p>
        </w:tc>
        <w:tc>
          <w:tcPr>
            <w:tcW w:w="2418" w:type="dxa"/>
          </w:tcPr>
          <w:p w14:paraId="005A244D" w14:textId="77777777" w:rsidR="008009EE" w:rsidRDefault="008009EE" w:rsidP="00C46598">
            <w:pPr>
              <w:spacing w:line="312" w:lineRule="auto"/>
              <w:rPr>
                <w:rFonts w:ascii="华文仿宋" w:eastAsia="华文仿宋" w:hAnsi="华文仿宋" w:cs="华文仿宋" w:hint="eastAsia"/>
                <w:b/>
              </w:rPr>
            </w:pPr>
            <w:r>
              <w:rPr>
                <w:rFonts w:ascii="华文仿宋" w:eastAsia="华文仿宋" w:hAnsi="华文仿宋" w:cs="华文仿宋" w:hint="eastAsia"/>
                <w:b/>
                <w:bCs/>
              </w:rPr>
              <w:t>组号</w:t>
            </w:r>
            <w:r>
              <w:rPr>
                <w:rFonts w:ascii="华文仿宋" w:eastAsia="华文仿宋" w:hAnsi="华文仿宋" w:cs="华文仿宋" w:hint="eastAsia"/>
                <w:bCs/>
              </w:rPr>
              <w:t>：</w:t>
            </w:r>
          </w:p>
        </w:tc>
        <w:tc>
          <w:tcPr>
            <w:tcW w:w="2856" w:type="dxa"/>
          </w:tcPr>
          <w:p w14:paraId="1D2F3EB8" w14:textId="5518A49D" w:rsidR="008009EE" w:rsidRDefault="008009EE" w:rsidP="00335C67">
            <w:pPr>
              <w:spacing w:line="312" w:lineRule="auto"/>
              <w:rPr>
                <w:rFonts w:ascii="华文仿宋" w:eastAsia="华文仿宋" w:hAnsi="华文仿宋" w:cs="华文仿宋" w:hint="eastAsia"/>
                <w:b/>
              </w:rPr>
            </w:pPr>
            <w:r>
              <w:rPr>
                <w:rFonts w:ascii="华文仿宋" w:eastAsia="华文仿宋" w:hAnsi="华文仿宋" w:cs="华文仿宋" w:hint="eastAsia"/>
                <w:b/>
                <w:bCs/>
              </w:rPr>
              <w:t>上机实践时间</w:t>
            </w:r>
            <w:r>
              <w:rPr>
                <w:rFonts w:ascii="华文仿宋" w:eastAsia="华文仿宋" w:hAnsi="华文仿宋" w:cs="华文仿宋" w:hint="eastAsia"/>
                <w:bCs/>
              </w:rPr>
              <w:t>：</w:t>
            </w:r>
            <w:r w:rsidR="00335C67">
              <w:rPr>
                <w:rFonts w:ascii="华文仿宋" w:eastAsia="华文仿宋" w:hAnsi="华文仿宋" w:cs="华文仿宋" w:hint="eastAsia"/>
                <w:bCs/>
              </w:rPr>
              <w:t xml:space="preserve">     </w:t>
            </w:r>
            <w:r>
              <w:rPr>
                <w:rFonts w:ascii="华文仿宋" w:eastAsia="华文仿宋" w:hAnsi="华文仿宋" w:cs="华文仿宋" w:hint="eastAsia"/>
                <w:bCs/>
              </w:rPr>
              <w:t>14</w:t>
            </w:r>
            <w:r w:rsidR="00335C67">
              <w:rPr>
                <w:rFonts w:ascii="华文仿宋" w:eastAsia="华文仿宋" w:hAnsi="华文仿宋" w:cs="华文仿宋" w:hint="eastAsia"/>
                <w:bCs/>
              </w:rPr>
              <w:t>：</w:t>
            </w:r>
            <w:r>
              <w:rPr>
                <w:rFonts w:ascii="华文仿宋" w:eastAsia="华文仿宋" w:hAnsi="华文仿宋" w:cs="华文仿宋" w:hint="eastAsia"/>
                <w:bCs/>
              </w:rPr>
              <w:t>50~16：30</w:t>
            </w:r>
          </w:p>
        </w:tc>
      </w:tr>
    </w:tbl>
    <w:p w14:paraId="02270CE4" w14:textId="442BD582" w:rsidR="008009EE" w:rsidRDefault="008009EE" w:rsidP="008009EE">
      <w:pPr>
        <w:rPr>
          <w:rFonts w:ascii="华文仿宋" w:eastAsia="华文仿宋" w:hAnsi="华文仿宋" w:cs="华文仿宋" w:hint="eastAsia"/>
        </w:rPr>
      </w:pPr>
      <w:r>
        <w:rPr>
          <w:rFonts w:ascii="华文仿宋" w:eastAsia="华文仿宋" w:hAnsi="华文仿宋" w:cs="华文仿宋" w:hint="eastAsia"/>
          <w:noProof/>
        </w:rPr>
        <mc:AlternateContent>
          <mc:Choice Requires="wps">
            <w:drawing>
              <wp:anchor distT="0" distB="0" distL="114300" distR="114300" simplePos="0" relativeHeight="251659264" behindDoc="0" locked="0" layoutInCell="1" allowOverlap="1" wp14:anchorId="2B41467D" wp14:editId="4E30E0C5">
                <wp:simplePos x="0" y="0"/>
                <wp:positionH relativeFrom="column">
                  <wp:posOffset>-74295</wp:posOffset>
                </wp:positionH>
                <wp:positionV relativeFrom="paragraph">
                  <wp:posOffset>92710</wp:posOffset>
                </wp:positionV>
                <wp:extent cx="6334125" cy="0"/>
                <wp:effectExtent l="16510" t="19685" r="21590" b="18415"/>
                <wp:wrapNone/>
                <wp:docPr id="126994968"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41DED" id="直接连接符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" strokeweight="2.25pt"/>
            </w:pict>
          </mc:Fallback>
        </mc:AlternateContent>
      </w:r>
    </w:p>
    <w:p w14:paraId="2F263F53" w14:textId="77777777" w:rsidR="008009EE" w:rsidRDefault="008009EE" w:rsidP="008009EE">
      <w:pPr>
        <w:pStyle w:val="af2"/>
        <w:numPr>
          <w:ilvl w:val="0"/>
          <w:numId w:val="2"/>
        </w:numPr>
        <w:spacing w:before="60" w:after="60"/>
        <w:rPr>
          <w:rFonts w:ascii="华文仿宋" w:eastAsia="华文仿宋" w:hAnsi="华文仿宋" w:cs="华文仿宋" w:hint="eastAsia"/>
          <w:b/>
        </w:rPr>
      </w:pPr>
      <w:r>
        <w:rPr>
          <w:rFonts w:ascii="华文仿宋" w:eastAsia="华文仿宋" w:hAnsi="华文仿宋" w:cs="华文仿宋" w:hint="eastAsia"/>
          <w:b/>
        </w:rPr>
        <w:t>目的与要求</w:t>
      </w:r>
    </w:p>
    <w:p w14:paraId="0DFA7E35" w14:textId="02F17A66" w:rsidR="00B02E92" w:rsidRDefault="00B02E92" w:rsidP="00B02E92">
      <w:pPr>
        <w:pStyle w:val="af2"/>
        <w:spacing w:before="60" w:after="60"/>
        <w:ind w:left="720" w:firstLine="0"/>
        <w:rPr>
          <w:rFonts w:ascii="华文仿宋" w:eastAsia="华文仿宋" w:hAnsi="华文仿宋" w:cs="华文仿宋" w:hint="eastAsia"/>
          <w:b/>
        </w:rPr>
      </w:pPr>
      <w:r w:rsidRPr="00B02E92">
        <w:rPr>
          <w:rFonts w:ascii="华文仿宋" w:eastAsia="华文仿宋" w:hAnsi="华文仿宋" w:cs="华文仿宋"/>
          <w:b/>
        </w:rPr>
        <w:t>掌握如何对按键进行检测，且控制不同按键点亮不同的LED灯</w:t>
      </w:r>
    </w:p>
    <w:p w14:paraId="362EC502" w14:textId="5AD5C6FE" w:rsidR="008009EE" w:rsidRDefault="008009EE" w:rsidP="008009EE">
      <w:pPr>
        <w:pStyle w:val="af2"/>
        <w:numPr>
          <w:ilvl w:val="0"/>
          <w:numId w:val="2"/>
        </w:numPr>
        <w:spacing w:before="60" w:after="60"/>
        <w:rPr>
          <w:rFonts w:ascii="华文仿宋" w:eastAsia="华文仿宋" w:hAnsi="华文仿宋" w:cs="华文仿宋" w:hint="eastAsia"/>
          <w:b/>
        </w:rPr>
      </w:pPr>
      <w:r>
        <w:rPr>
          <w:rFonts w:ascii="华文仿宋" w:eastAsia="华文仿宋" w:hAnsi="华文仿宋" w:cs="华文仿宋" w:hint="eastAsia"/>
          <w:b/>
        </w:rPr>
        <w:t>内容与</w:t>
      </w:r>
      <w:r w:rsidR="00B02E92">
        <w:rPr>
          <w:rFonts w:ascii="华文仿宋" w:eastAsia="华文仿宋" w:hAnsi="华文仿宋" w:cs="华文仿宋" w:hint="eastAsia"/>
          <w:b/>
        </w:rPr>
        <w:t>实验原理</w:t>
      </w:r>
    </w:p>
    <w:p w14:paraId="3B48A4AF" w14:textId="78DB77A5" w:rsidR="008009EE" w:rsidRDefault="00B02E92" w:rsidP="00B02E92">
      <w:pPr>
        <w:pStyle w:val="af2"/>
        <w:spacing w:before="60" w:after="60"/>
        <w:ind w:left="720" w:firstLine="0"/>
        <w:rPr>
          <w:rFonts w:ascii="楷体" w:eastAsia="楷体" w:hAnsi="楷体" w:cs="华文仿宋" w:hint="eastAsia"/>
          <w:bCs/>
        </w:rPr>
      </w:pPr>
      <w:r w:rsidRPr="00B02E92">
        <w:rPr>
          <w:rFonts w:ascii="楷体" w:eastAsia="楷体" w:hAnsi="楷体" w:cs="华文仿宋" w:hint="eastAsia"/>
          <w:b/>
        </w:rPr>
        <w:t>1.实验内容：</w:t>
      </w:r>
      <w:r w:rsidRPr="00B02E92">
        <w:rPr>
          <w:rFonts w:ascii="楷体" w:eastAsia="楷体" w:hAnsi="楷体" w:cs="华文仿宋"/>
          <w:bCs/>
        </w:rPr>
        <w:t>学习如何操作按键，并能用轮询方式检测按键</w:t>
      </w:r>
    </w:p>
    <w:p w14:paraId="1BF9F12F" w14:textId="77B18DD0" w:rsidR="000127A4" w:rsidRDefault="00B02E92" w:rsidP="000127A4">
      <w:pPr>
        <w:pStyle w:val="af2"/>
        <w:spacing w:before="60" w:after="60"/>
        <w:ind w:left="720" w:firstLine="0"/>
        <w:rPr>
          <w:rFonts w:ascii="楷体" w:eastAsia="楷体" w:hAnsi="楷体" w:cs="华文仿宋" w:hint="eastAsia"/>
          <w:b/>
        </w:rPr>
      </w:pPr>
      <w:r w:rsidRPr="00B02E92">
        <w:rPr>
          <w:rFonts w:ascii="楷体" w:eastAsia="楷体" w:hAnsi="楷体" w:cs="华文仿宋" w:hint="eastAsia"/>
          <w:b/>
        </w:rPr>
        <w:t>2.实验原理</w:t>
      </w:r>
      <w:r>
        <w:rPr>
          <w:rFonts w:ascii="楷体" w:eastAsia="楷体" w:hAnsi="楷体" w:cs="华文仿宋" w:hint="eastAsia"/>
          <w:b/>
        </w:rPr>
        <w:t>：</w:t>
      </w:r>
    </w:p>
    <w:p w14:paraId="4835C643" w14:textId="13A5BB51" w:rsidR="00B02E92" w:rsidRDefault="00B02E92" w:rsidP="000127A4">
      <w:pPr>
        <w:pStyle w:val="af2"/>
        <w:spacing w:before="60" w:after="60"/>
        <w:ind w:left="720" w:firstLine="0"/>
        <w:rPr>
          <w:rFonts w:ascii="楷体" w:eastAsia="楷体" w:hAnsi="楷体" w:cs="华文仿宋" w:hint="eastAsia"/>
          <w:b/>
        </w:rPr>
      </w:pPr>
      <w:r>
        <w:rPr>
          <w:rFonts w:ascii="楷体" w:eastAsia="楷体" w:hAnsi="楷体" w:cs="华文仿宋" w:hint="eastAsia"/>
          <w:b/>
        </w:rPr>
        <w:t>（1）硬件设计：</w:t>
      </w:r>
    </w:p>
    <w:p w14:paraId="7164325C" w14:textId="4C06BAEB" w:rsidR="00B02E92" w:rsidRDefault="00B02E92" w:rsidP="000127A4">
      <w:pPr>
        <w:pStyle w:val="af2"/>
        <w:spacing w:before="60" w:after="60"/>
        <w:ind w:left="720" w:firstLine="0"/>
        <w:rPr>
          <w:rFonts w:ascii="楷体" w:eastAsia="楷体" w:hAnsi="楷体" w:cs="华文仿宋" w:hint="eastAsia"/>
          <w:b/>
        </w:rPr>
      </w:pPr>
      <w:r w:rsidRPr="00B02E92">
        <w:rPr>
          <w:rFonts w:ascii="楷体" w:eastAsia="楷体" w:hAnsi="楷体" w:cs="华文仿宋"/>
          <w:b/>
          <w:noProof/>
        </w:rPr>
        <w:drawing>
          <wp:inline distT="0" distB="0" distL="0" distR="0" wp14:anchorId="393DA72F" wp14:editId="166C8947">
            <wp:extent cx="4572578" cy="1952835"/>
            <wp:effectExtent l="0" t="0" r="0" b="0"/>
            <wp:docPr id="888274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74402" name=""/>
                    <pic:cNvPicPr/>
                  </pic:nvPicPr>
                  <pic:blipFill>
                    <a:blip r:embed="rId7"/>
                    <a:stretch>
                      <a:fillRect/>
                    </a:stretch>
                  </pic:blipFill>
                  <pic:spPr>
                    <a:xfrm>
                      <a:off x="0" y="0"/>
                      <a:ext cx="4577730" cy="1955035"/>
                    </a:xfrm>
                    <a:prstGeom prst="rect">
                      <a:avLst/>
                    </a:prstGeom>
                  </pic:spPr>
                </pic:pic>
              </a:graphicData>
            </a:graphic>
          </wp:inline>
        </w:drawing>
      </w:r>
    </w:p>
    <w:p w14:paraId="5E6AC2A2" w14:textId="0BE49090" w:rsidR="00B02E92" w:rsidRDefault="00B02E92" w:rsidP="000127A4">
      <w:pPr>
        <w:pStyle w:val="af2"/>
        <w:spacing w:before="60" w:after="60"/>
        <w:ind w:left="720" w:firstLine="0"/>
        <w:rPr>
          <w:rFonts w:ascii="楷体" w:eastAsia="楷体" w:hAnsi="楷体" w:cs="华文仿宋" w:hint="eastAsia"/>
          <w:b/>
        </w:rPr>
      </w:pPr>
      <w:r>
        <w:rPr>
          <w:rFonts w:ascii="楷体" w:eastAsia="楷体" w:hAnsi="楷体" w:cs="华文仿宋" w:hint="eastAsia"/>
          <w:b/>
        </w:rPr>
        <w:t>（2）软件设计</w:t>
      </w:r>
      <w:r>
        <w:rPr>
          <w:rFonts w:ascii="楷体" w:eastAsia="楷体" w:hAnsi="楷体" w:cs="华文仿宋"/>
          <w:b/>
        </w:rPr>
        <w:t>—</w:t>
      </w:r>
      <w:r>
        <w:rPr>
          <w:rFonts w:ascii="楷体" w:eastAsia="楷体" w:hAnsi="楷体" w:cs="华文仿宋" w:hint="eastAsia"/>
          <w:b/>
        </w:rPr>
        <w:t>编程要点：</w:t>
      </w:r>
    </w:p>
    <w:p w14:paraId="3B512DD6" w14:textId="34F80C50" w:rsidR="00B02E92" w:rsidRDefault="00B02E92" w:rsidP="000127A4">
      <w:pPr>
        <w:pStyle w:val="af2"/>
        <w:spacing w:before="60" w:after="60"/>
        <w:ind w:left="720" w:firstLine="0"/>
        <w:rPr>
          <w:rFonts w:ascii="楷体" w:eastAsia="楷体" w:hAnsi="楷体" w:cs="华文仿宋" w:hint="eastAsia"/>
          <w:b/>
        </w:rPr>
      </w:pPr>
      <w:r w:rsidRPr="00B02E92">
        <w:rPr>
          <w:rFonts w:ascii="楷体" w:eastAsia="楷体" w:hAnsi="楷体" w:cs="华文仿宋"/>
          <w:b/>
          <w:noProof/>
        </w:rPr>
        <w:drawing>
          <wp:inline distT="0" distB="0" distL="0" distR="0" wp14:anchorId="2AFD3A19" wp14:editId="343F31BB">
            <wp:extent cx="4776802" cy="1097964"/>
            <wp:effectExtent l="0" t="0" r="5080" b="6985"/>
            <wp:docPr id="1543101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1772" name=""/>
                    <pic:cNvPicPr/>
                  </pic:nvPicPr>
                  <pic:blipFill>
                    <a:blip r:embed="rId8"/>
                    <a:stretch>
                      <a:fillRect/>
                    </a:stretch>
                  </pic:blipFill>
                  <pic:spPr>
                    <a:xfrm>
                      <a:off x="0" y="0"/>
                      <a:ext cx="4788027" cy="1100544"/>
                    </a:xfrm>
                    <a:prstGeom prst="rect">
                      <a:avLst/>
                    </a:prstGeom>
                  </pic:spPr>
                </pic:pic>
              </a:graphicData>
            </a:graphic>
          </wp:inline>
        </w:drawing>
      </w:r>
    </w:p>
    <w:p w14:paraId="4352D759" w14:textId="572BD54C" w:rsidR="00B02E92" w:rsidRDefault="00B02E92" w:rsidP="000127A4">
      <w:pPr>
        <w:pStyle w:val="af2"/>
        <w:spacing w:before="60" w:after="60"/>
        <w:ind w:left="720" w:firstLine="0"/>
        <w:rPr>
          <w:rFonts w:ascii="楷体" w:eastAsia="楷体" w:hAnsi="楷体" w:cs="华文仿宋" w:hint="eastAsia"/>
          <w:b/>
        </w:rPr>
      </w:pPr>
      <w:r>
        <w:rPr>
          <w:rFonts w:ascii="楷体" w:eastAsia="楷体" w:hAnsi="楷体" w:cs="华文仿宋" w:hint="eastAsia"/>
          <w:b/>
        </w:rPr>
        <w:t>（3）软件设计</w:t>
      </w:r>
      <w:proofErr w:type="gramStart"/>
      <w:r>
        <w:rPr>
          <w:rFonts w:ascii="楷体" w:eastAsia="楷体" w:hAnsi="楷体" w:cs="华文仿宋"/>
          <w:b/>
        </w:rPr>
        <w:t>—</w:t>
      </w:r>
      <w:r>
        <w:rPr>
          <w:rFonts w:ascii="楷体" w:eastAsia="楷体" w:hAnsi="楷体" w:cs="华文仿宋" w:hint="eastAsia"/>
          <w:b/>
        </w:rPr>
        <w:t>消抖</w:t>
      </w:r>
      <w:proofErr w:type="gramEnd"/>
      <w:r>
        <w:rPr>
          <w:rFonts w:ascii="楷体" w:eastAsia="楷体" w:hAnsi="楷体" w:cs="华文仿宋" w:hint="eastAsia"/>
          <w:b/>
        </w:rPr>
        <w:t>：</w:t>
      </w:r>
    </w:p>
    <w:p w14:paraId="43D67CC3" w14:textId="67921914" w:rsidR="00B02E92" w:rsidRDefault="00B02E92" w:rsidP="000127A4">
      <w:pPr>
        <w:pStyle w:val="af2"/>
        <w:spacing w:before="60" w:after="60"/>
        <w:ind w:left="720" w:firstLine="0"/>
        <w:rPr>
          <w:rFonts w:ascii="楷体" w:eastAsia="楷体" w:hAnsi="楷体" w:cs="华文仿宋" w:hint="eastAsia"/>
          <w:b/>
        </w:rPr>
      </w:pPr>
      <w:r w:rsidRPr="00B02E92">
        <w:rPr>
          <w:rFonts w:ascii="楷体" w:eastAsia="楷体" w:hAnsi="楷体" w:cs="华文仿宋"/>
          <w:b/>
          <w:noProof/>
        </w:rPr>
        <w:drawing>
          <wp:inline distT="0" distB="0" distL="0" distR="0" wp14:anchorId="6AD8F72B" wp14:editId="08B5F6CC">
            <wp:extent cx="3413205" cy="1040028"/>
            <wp:effectExtent l="0" t="0" r="0" b="8255"/>
            <wp:docPr id="619851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1495" name=""/>
                    <pic:cNvPicPr/>
                  </pic:nvPicPr>
                  <pic:blipFill>
                    <a:blip r:embed="rId9"/>
                    <a:stretch>
                      <a:fillRect/>
                    </a:stretch>
                  </pic:blipFill>
                  <pic:spPr>
                    <a:xfrm>
                      <a:off x="0" y="0"/>
                      <a:ext cx="3454932" cy="1052743"/>
                    </a:xfrm>
                    <a:prstGeom prst="rect">
                      <a:avLst/>
                    </a:prstGeom>
                  </pic:spPr>
                </pic:pic>
              </a:graphicData>
            </a:graphic>
          </wp:inline>
        </w:drawing>
      </w:r>
    </w:p>
    <w:p w14:paraId="1C05F525" w14:textId="46CD7182" w:rsidR="00B02E92" w:rsidRPr="00B02E92" w:rsidRDefault="00B02E92" w:rsidP="000127A4">
      <w:pPr>
        <w:pStyle w:val="af2"/>
        <w:spacing w:before="60" w:after="60"/>
        <w:ind w:left="720" w:firstLine="0"/>
        <w:rPr>
          <w:rFonts w:ascii="楷体" w:eastAsia="楷体" w:hAnsi="楷体" w:cs="华文仿宋" w:hint="eastAsia"/>
          <w:b/>
        </w:rPr>
      </w:pPr>
      <w:r w:rsidRPr="00B02E92">
        <w:rPr>
          <w:rFonts w:ascii="楷体" w:eastAsia="楷体" w:hAnsi="楷体" w:cs="华文仿宋"/>
          <w:b/>
          <w:noProof/>
        </w:rPr>
        <w:lastRenderedPageBreak/>
        <w:drawing>
          <wp:inline distT="0" distB="0" distL="0" distR="0" wp14:anchorId="528852EE" wp14:editId="529884F7">
            <wp:extent cx="3152459" cy="1394644"/>
            <wp:effectExtent l="0" t="0" r="0" b="0"/>
            <wp:docPr id="1015115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15802" name=""/>
                    <pic:cNvPicPr/>
                  </pic:nvPicPr>
                  <pic:blipFill>
                    <a:blip r:embed="rId10"/>
                    <a:stretch>
                      <a:fillRect/>
                    </a:stretch>
                  </pic:blipFill>
                  <pic:spPr>
                    <a:xfrm>
                      <a:off x="0" y="0"/>
                      <a:ext cx="3162931" cy="1399277"/>
                    </a:xfrm>
                    <a:prstGeom prst="rect">
                      <a:avLst/>
                    </a:prstGeom>
                  </pic:spPr>
                </pic:pic>
              </a:graphicData>
            </a:graphic>
          </wp:inline>
        </w:drawing>
      </w:r>
    </w:p>
    <w:p w14:paraId="27662669" w14:textId="77777777" w:rsidR="008009EE" w:rsidRDefault="008009EE" w:rsidP="008009EE">
      <w:pPr>
        <w:pStyle w:val="af2"/>
        <w:numPr>
          <w:ilvl w:val="0"/>
          <w:numId w:val="2"/>
        </w:numPr>
        <w:spacing w:before="60" w:after="60"/>
        <w:rPr>
          <w:rFonts w:ascii="华文仿宋" w:eastAsia="华文仿宋" w:hAnsi="华文仿宋" w:cs="华文仿宋" w:hint="eastAsia"/>
          <w:b/>
        </w:rPr>
      </w:pPr>
      <w:r>
        <w:rPr>
          <w:rFonts w:ascii="华文仿宋" w:eastAsia="华文仿宋" w:hAnsi="华文仿宋" w:cs="华文仿宋" w:hint="eastAsia"/>
          <w:b/>
        </w:rPr>
        <w:t>使用环境</w:t>
      </w:r>
    </w:p>
    <w:p w14:paraId="14DC61F7" w14:textId="77777777" w:rsidR="008009EE" w:rsidRDefault="008009EE" w:rsidP="008009EE">
      <w:pPr>
        <w:pStyle w:val="af2"/>
        <w:ind w:left="720" w:firstLine="0"/>
        <w:rPr>
          <w:bCs/>
        </w:rPr>
      </w:pPr>
      <w:r>
        <w:rPr>
          <w:rFonts w:hint="eastAsia"/>
          <w:bCs/>
        </w:rPr>
        <w:t>调用</w:t>
      </w:r>
      <w:proofErr w:type="spellStart"/>
      <w:r>
        <w:rPr>
          <w:bCs/>
        </w:rPr>
        <w:t>dxdiag</w:t>
      </w:r>
      <w:proofErr w:type="spellEnd"/>
      <w:r>
        <w:rPr>
          <w:rFonts w:hint="eastAsia"/>
          <w:bCs/>
        </w:rPr>
        <w:t>工具：</w:t>
      </w:r>
    </w:p>
    <w:p w14:paraId="65A6EFB5" w14:textId="77777777" w:rsidR="008009EE" w:rsidRDefault="008009EE" w:rsidP="008009EE">
      <w:pPr>
        <w:pStyle w:val="af2"/>
        <w:ind w:left="720" w:firstLine="0"/>
        <w:rPr>
          <w:bCs/>
        </w:rPr>
      </w:pPr>
      <w:r>
        <w:rPr>
          <w:bCs/>
        </w:rPr>
        <w:t xml:space="preserve">Operating System: Windows 11 </w:t>
      </w:r>
      <w:r>
        <w:rPr>
          <w:rFonts w:hint="eastAsia"/>
          <w:bCs/>
        </w:rPr>
        <w:t>家庭中文版</w:t>
      </w:r>
      <w:r>
        <w:rPr>
          <w:bCs/>
        </w:rPr>
        <w:t xml:space="preserve"> 64-bit (10.0, Build 22621) (22621.ni_release.220506-1250)</w:t>
      </w:r>
    </w:p>
    <w:p w14:paraId="5046EEAF" w14:textId="77777777" w:rsidR="008009EE" w:rsidRDefault="008009EE" w:rsidP="008009EE">
      <w:pPr>
        <w:pStyle w:val="af2"/>
        <w:ind w:left="720" w:firstLine="0"/>
        <w:rPr>
          <w:bCs/>
        </w:rPr>
      </w:pPr>
      <w:r>
        <w:rPr>
          <w:bCs/>
        </w:rPr>
        <w:t>Language: Chinese (Simplified) (Regional Setting: Chinese (Simplified))</w:t>
      </w:r>
    </w:p>
    <w:p w14:paraId="4C3F9A0C" w14:textId="77777777" w:rsidR="008009EE" w:rsidRDefault="008009EE" w:rsidP="008009EE">
      <w:pPr>
        <w:pStyle w:val="af2"/>
        <w:ind w:left="720" w:firstLine="0"/>
        <w:rPr>
          <w:bCs/>
        </w:rPr>
      </w:pPr>
      <w:r>
        <w:rPr>
          <w:bCs/>
        </w:rPr>
        <w:t>System Manufacturer: HP</w:t>
      </w:r>
    </w:p>
    <w:p w14:paraId="3F059C78" w14:textId="77777777" w:rsidR="008009EE" w:rsidRDefault="008009EE" w:rsidP="008009EE">
      <w:pPr>
        <w:pStyle w:val="af2"/>
        <w:ind w:left="720" w:firstLine="0"/>
        <w:rPr>
          <w:bCs/>
        </w:rPr>
      </w:pPr>
      <w:r>
        <w:rPr>
          <w:bCs/>
        </w:rPr>
        <w:t>System Model: HP Pavilion Aero Laptop 13-be2xxx</w:t>
      </w:r>
    </w:p>
    <w:p w14:paraId="555086D4" w14:textId="77777777" w:rsidR="008009EE" w:rsidRDefault="008009EE" w:rsidP="008009EE">
      <w:pPr>
        <w:pStyle w:val="af2"/>
        <w:ind w:left="720" w:firstLine="0"/>
        <w:rPr>
          <w:bCs/>
        </w:rPr>
      </w:pPr>
      <w:r>
        <w:rPr>
          <w:bCs/>
        </w:rPr>
        <w:t>BIOS: F.13 (type: UEFI)</w:t>
      </w:r>
    </w:p>
    <w:p w14:paraId="0D5147B0" w14:textId="77777777" w:rsidR="008009EE" w:rsidRDefault="008009EE" w:rsidP="008009EE">
      <w:pPr>
        <w:pStyle w:val="af2"/>
        <w:ind w:left="720" w:firstLine="0"/>
        <w:rPr>
          <w:bCs/>
        </w:rPr>
      </w:pPr>
      <w:r>
        <w:rPr>
          <w:bCs/>
        </w:rPr>
        <w:t xml:space="preserve">Processor: AMD Ryzen 5 7535U with Radeon Graphics       </w:t>
      </w:r>
      <w:proofErr w:type="gramStart"/>
      <w:r>
        <w:rPr>
          <w:bCs/>
        </w:rPr>
        <w:t xml:space="preserve">   (</w:t>
      </w:r>
      <w:proofErr w:type="gramEnd"/>
      <w:r>
        <w:rPr>
          <w:bCs/>
        </w:rPr>
        <w:t>12 CPUs), ~2.9GHz</w:t>
      </w:r>
    </w:p>
    <w:p w14:paraId="0237E828" w14:textId="77777777" w:rsidR="008009EE" w:rsidRDefault="008009EE" w:rsidP="008009EE">
      <w:pPr>
        <w:pStyle w:val="af2"/>
        <w:ind w:left="720" w:firstLine="0"/>
        <w:rPr>
          <w:bCs/>
        </w:rPr>
      </w:pPr>
      <w:r>
        <w:rPr>
          <w:bCs/>
        </w:rPr>
        <w:t>Memory: 16384MB RAM</w:t>
      </w:r>
    </w:p>
    <w:p w14:paraId="35D2095E" w14:textId="77777777" w:rsidR="008009EE" w:rsidRDefault="008009EE" w:rsidP="008009EE">
      <w:pPr>
        <w:pStyle w:val="af2"/>
        <w:ind w:left="720" w:firstLine="0"/>
        <w:rPr>
          <w:bCs/>
        </w:rPr>
      </w:pPr>
      <w:r>
        <w:rPr>
          <w:bCs/>
        </w:rPr>
        <w:t>Available OS Memory: 15574MB RAM</w:t>
      </w:r>
    </w:p>
    <w:p w14:paraId="55BE35E3" w14:textId="77777777" w:rsidR="008009EE" w:rsidRDefault="008009EE" w:rsidP="008009EE">
      <w:pPr>
        <w:pStyle w:val="af2"/>
        <w:ind w:left="720" w:firstLine="0"/>
        <w:rPr>
          <w:bCs/>
        </w:rPr>
      </w:pPr>
      <w:r>
        <w:rPr>
          <w:bCs/>
        </w:rPr>
        <w:t>Page File: 27604MB used, 5685MB available</w:t>
      </w:r>
    </w:p>
    <w:p w14:paraId="7D263508" w14:textId="77777777" w:rsidR="008009EE" w:rsidRDefault="008009EE" w:rsidP="008009EE">
      <w:pPr>
        <w:pStyle w:val="af2"/>
        <w:ind w:left="720" w:firstLine="0"/>
        <w:rPr>
          <w:bCs/>
        </w:rPr>
      </w:pPr>
      <w:r>
        <w:rPr>
          <w:bCs/>
        </w:rPr>
        <w:t>Windows Dir: C:\WINDOWS</w:t>
      </w:r>
    </w:p>
    <w:p w14:paraId="3DCD5F81" w14:textId="77777777" w:rsidR="008009EE" w:rsidRDefault="008009EE" w:rsidP="008009EE">
      <w:pPr>
        <w:pStyle w:val="af2"/>
        <w:ind w:left="720" w:firstLine="0"/>
        <w:rPr>
          <w:bCs/>
        </w:rPr>
      </w:pPr>
      <w:r>
        <w:rPr>
          <w:bCs/>
        </w:rPr>
        <w:t>DirectX Version: DirectX 12</w:t>
      </w:r>
    </w:p>
    <w:p w14:paraId="0AD5AB69" w14:textId="77777777" w:rsidR="008009EE" w:rsidRDefault="008009EE" w:rsidP="008009EE">
      <w:pPr>
        <w:pStyle w:val="af2"/>
        <w:ind w:left="720" w:firstLine="0"/>
        <w:rPr>
          <w:bCs/>
        </w:rPr>
      </w:pPr>
      <w:r>
        <w:rPr>
          <w:bCs/>
        </w:rPr>
        <w:t>DX Setup Parameters: Not found</w:t>
      </w:r>
    </w:p>
    <w:p w14:paraId="421DA2ED" w14:textId="77777777" w:rsidR="008009EE" w:rsidRDefault="008009EE" w:rsidP="008009EE">
      <w:pPr>
        <w:pStyle w:val="af2"/>
        <w:ind w:left="720" w:firstLine="0"/>
        <w:rPr>
          <w:bCs/>
        </w:rPr>
      </w:pPr>
      <w:r>
        <w:rPr>
          <w:bCs/>
        </w:rPr>
        <w:t>User DPI Setting: 144 DPI (150 percent)</w:t>
      </w:r>
    </w:p>
    <w:p w14:paraId="06003864" w14:textId="77777777" w:rsidR="008009EE" w:rsidRDefault="008009EE" w:rsidP="008009EE">
      <w:pPr>
        <w:pStyle w:val="af2"/>
        <w:ind w:left="720" w:firstLine="0"/>
        <w:rPr>
          <w:bCs/>
        </w:rPr>
      </w:pPr>
      <w:r>
        <w:rPr>
          <w:bCs/>
        </w:rPr>
        <w:t>System DPI Setting: 192 DPI (200 percent)</w:t>
      </w:r>
    </w:p>
    <w:p w14:paraId="51800315" w14:textId="77777777" w:rsidR="008009EE" w:rsidRDefault="008009EE" w:rsidP="008009EE">
      <w:pPr>
        <w:pStyle w:val="af2"/>
        <w:ind w:left="720" w:firstLine="0"/>
        <w:rPr>
          <w:bCs/>
        </w:rPr>
      </w:pPr>
      <w:r>
        <w:rPr>
          <w:bCs/>
        </w:rPr>
        <w:t xml:space="preserve">DWM DPI Scaling: </w:t>
      </w:r>
      <w:proofErr w:type="spellStart"/>
      <w:r>
        <w:rPr>
          <w:bCs/>
        </w:rPr>
        <w:t>UnKnown</w:t>
      </w:r>
      <w:proofErr w:type="spellEnd"/>
    </w:p>
    <w:p w14:paraId="370323A8" w14:textId="77777777" w:rsidR="008009EE" w:rsidRDefault="008009EE" w:rsidP="008009EE">
      <w:pPr>
        <w:pStyle w:val="af2"/>
        <w:ind w:left="720" w:firstLine="0"/>
        <w:rPr>
          <w:bCs/>
        </w:rPr>
      </w:pPr>
      <w:r>
        <w:rPr>
          <w:bCs/>
        </w:rPr>
        <w:t>Miracast: Available, with HDCP</w:t>
      </w:r>
    </w:p>
    <w:p w14:paraId="0E7BB482" w14:textId="77777777" w:rsidR="008009EE" w:rsidRDefault="008009EE" w:rsidP="008009EE">
      <w:pPr>
        <w:pStyle w:val="af2"/>
        <w:ind w:firstLine="709"/>
        <w:rPr>
          <w:bCs/>
        </w:rPr>
      </w:pPr>
      <w:r>
        <w:rPr>
          <w:bCs/>
        </w:rPr>
        <w:t>Microsoft Graphics Hybrid: Not Supported</w:t>
      </w:r>
    </w:p>
    <w:p w14:paraId="2177FF9D" w14:textId="77777777" w:rsidR="008009EE" w:rsidRPr="00192647" w:rsidRDefault="008009EE" w:rsidP="008009EE">
      <w:pPr>
        <w:pStyle w:val="af2"/>
        <w:spacing w:before="60" w:after="60"/>
        <w:ind w:firstLine="0"/>
        <w:rPr>
          <w:rFonts w:ascii="华文仿宋" w:eastAsia="华文仿宋" w:hAnsi="华文仿宋" w:cs="华文仿宋" w:hint="eastAsia"/>
          <w:b/>
        </w:rPr>
      </w:pPr>
    </w:p>
    <w:p w14:paraId="1395E1A3" w14:textId="77777777" w:rsidR="008009EE" w:rsidRDefault="008009EE" w:rsidP="008009EE">
      <w:pPr>
        <w:pStyle w:val="af2"/>
        <w:numPr>
          <w:ilvl w:val="0"/>
          <w:numId w:val="1"/>
        </w:numPr>
        <w:spacing w:before="60" w:after="60"/>
        <w:ind w:firstLine="0"/>
        <w:rPr>
          <w:rFonts w:ascii="华文仿宋" w:eastAsia="华文仿宋" w:hAnsi="华文仿宋" w:cs="华文仿宋" w:hint="eastAsia"/>
          <w:b/>
        </w:rPr>
      </w:pPr>
      <w:r w:rsidRPr="007E586D">
        <w:rPr>
          <w:rFonts w:ascii="华文仿宋" w:eastAsia="华文仿宋" w:hAnsi="华文仿宋" w:cs="华文仿宋" w:hint="eastAsia"/>
          <w:b/>
        </w:rPr>
        <w:t>主要</w:t>
      </w:r>
      <w:r>
        <w:rPr>
          <w:rFonts w:ascii="华文仿宋" w:eastAsia="华文仿宋" w:hAnsi="华文仿宋" w:cs="华文仿宋" w:hint="eastAsia"/>
          <w:b/>
        </w:rPr>
        <w:t>实验内容和结果展示</w:t>
      </w:r>
    </w:p>
    <w:p w14:paraId="017871C1" w14:textId="0D531FEE" w:rsidR="009F0E17" w:rsidRPr="00DF04CE" w:rsidRDefault="009F0E17" w:rsidP="009F0E17">
      <w:pPr>
        <w:pStyle w:val="af2"/>
        <w:spacing w:before="60" w:after="60"/>
        <w:ind w:left="420" w:firstLine="0"/>
        <w:rPr>
          <w:rFonts w:ascii="楷体" w:eastAsia="楷体" w:hAnsi="楷体" w:cs="华文仿宋" w:hint="eastAsia"/>
          <w:b/>
        </w:rPr>
      </w:pPr>
      <w:r w:rsidRPr="00DF04CE">
        <w:rPr>
          <w:rFonts w:ascii="楷体" w:eastAsia="楷体" w:hAnsi="楷体" w:cs="华文仿宋" w:hint="eastAsia"/>
          <w:b/>
        </w:rPr>
        <w:t>前言：个人认为这次实验过于简单（给出的模板改两个字母就可以完成第二个任务了），于是我想是否能把这几次实验结合起来做些其他事情，于是便萌生了做一个智能</w:t>
      </w:r>
      <w:r w:rsidR="003A36E3" w:rsidRPr="00DF04CE">
        <w:rPr>
          <w:rFonts w:ascii="楷体" w:eastAsia="楷体" w:hAnsi="楷体" w:cs="华文仿宋" w:hint="eastAsia"/>
          <w:b/>
        </w:rPr>
        <w:t>红绿灯的想法，即该红绿灯能够通过按键控制，按下按键后，红绿灯会停在当前状态，即如果当前展现的是红灯</w:t>
      </w:r>
      <w:r w:rsidR="00894B5F" w:rsidRPr="00DF04CE">
        <w:rPr>
          <w:rFonts w:ascii="楷体" w:eastAsia="楷体" w:hAnsi="楷体" w:cs="华文仿宋" w:hint="eastAsia"/>
          <w:b/>
        </w:rPr>
        <w:t>，按下按键，红灯将暂时“卡住”，直到下次按下按键，红绿灯才</w:t>
      </w:r>
      <w:r w:rsidR="00A00D5F">
        <w:rPr>
          <w:rFonts w:ascii="楷体" w:eastAsia="楷体" w:hAnsi="楷体" w:cs="华文仿宋" w:hint="eastAsia"/>
          <w:b/>
        </w:rPr>
        <w:t>重新</w:t>
      </w:r>
      <w:r w:rsidR="00894B5F" w:rsidRPr="00DF04CE">
        <w:rPr>
          <w:rFonts w:ascii="楷体" w:eastAsia="楷体" w:hAnsi="楷体" w:cs="华文仿宋" w:hint="eastAsia"/>
          <w:b/>
        </w:rPr>
        <w:t>交替闪烁。</w:t>
      </w:r>
      <w:r w:rsidR="00C74615">
        <w:rPr>
          <w:rFonts w:ascii="楷体" w:eastAsia="楷体" w:hAnsi="楷体" w:cs="华文仿宋" w:hint="eastAsia"/>
          <w:b/>
        </w:rPr>
        <w:t>我</w:t>
      </w:r>
      <w:r w:rsidR="00894B5F" w:rsidRPr="00DF04CE">
        <w:rPr>
          <w:rFonts w:ascii="楷体" w:eastAsia="楷体" w:hAnsi="楷体" w:cs="华文仿宋" w:hint="eastAsia"/>
          <w:b/>
        </w:rPr>
        <w:t>在</w:t>
      </w:r>
      <w:r w:rsidR="00A00D5F">
        <w:rPr>
          <w:rFonts w:ascii="楷体" w:eastAsia="楷体" w:hAnsi="楷体" w:cs="华文仿宋" w:hint="eastAsia"/>
          <w:b/>
        </w:rPr>
        <w:t>第</w:t>
      </w:r>
      <w:r w:rsidR="00894B5F" w:rsidRPr="00DF04CE">
        <w:rPr>
          <w:rFonts w:ascii="楷体" w:eastAsia="楷体" w:hAnsi="楷体" w:cs="华文仿宋" w:hint="eastAsia"/>
          <w:b/>
        </w:rPr>
        <w:t>3小节记录了这个过程。</w:t>
      </w:r>
    </w:p>
    <w:p w14:paraId="4886A9EA" w14:textId="77777777" w:rsidR="00DF04CE" w:rsidRDefault="00DF04CE" w:rsidP="009F0E17">
      <w:pPr>
        <w:pStyle w:val="af2"/>
        <w:spacing w:before="60" w:after="60"/>
        <w:ind w:left="420" w:firstLine="0"/>
        <w:rPr>
          <w:rFonts w:ascii="华文仿宋" w:eastAsia="华文仿宋" w:hAnsi="华文仿宋" w:cs="华文仿宋" w:hint="eastAsia"/>
          <w:b/>
        </w:rPr>
      </w:pPr>
    </w:p>
    <w:p w14:paraId="2149A8FC" w14:textId="2F144EFF" w:rsidR="00B02E92" w:rsidRDefault="009F0E17" w:rsidP="00894B5F">
      <w:pPr>
        <w:pStyle w:val="af2"/>
        <w:numPr>
          <w:ilvl w:val="0"/>
          <w:numId w:val="9"/>
        </w:numPr>
        <w:spacing w:before="60" w:after="60"/>
        <w:rPr>
          <w:rFonts w:ascii="华文仿宋" w:eastAsia="华文仿宋" w:hAnsi="华文仿宋" w:cs="华文仿宋" w:hint="eastAsia"/>
          <w:b/>
        </w:rPr>
      </w:pPr>
      <w:r>
        <w:rPr>
          <w:rFonts w:ascii="华文仿宋" w:eastAsia="华文仿宋" w:hAnsi="华文仿宋" w:cs="华文仿宋" w:hint="eastAsia"/>
          <w:b/>
        </w:rPr>
        <w:t>示例实验：</w:t>
      </w:r>
    </w:p>
    <w:p w14:paraId="387301AE" w14:textId="4D23A739" w:rsidR="00894B5F" w:rsidRPr="00DF04CE" w:rsidRDefault="00894B5F"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将</w:t>
      </w:r>
      <w:r w:rsidR="00BA02FC" w:rsidRPr="00DF04CE">
        <w:rPr>
          <w:rFonts w:ascii="楷体" w:eastAsia="楷体" w:hAnsi="楷体" w:cs="华文仿宋" w:hint="eastAsia"/>
          <w:bCs/>
        </w:rPr>
        <w:t>示例工程打开并烧录，便可以实现key1控制红灯的亮灭，下面简单解释key1是如何控制红灯的亮灭。</w:t>
      </w:r>
    </w:p>
    <w:p w14:paraId="38F3138F" w14:textId="77777777" w:rsidR="00BA02FC" w:rsidRPr="00DF04CE" w:rsidRDefault="00BA02FC" w:rsidP="00894B5F">
      <w:pPr>
        <w:pStyle w:val="af2"/>
        <w:spacing w:before="60" w:after="60"/>
        <w:ind w:left="780" w:firstLine="0"/>
        <w:rPr>
          <w:rFonts w:ascii="楷体" w:eastAsia="楷体" w:hAnsi="楷体" w:cs="华文仿宋" w:hint="eastAsia"/>
          <w:bCs/>
        </w:rPr>
      </w:pPr>
    </w:p>
    <w:p w14:paraId="1D24A738" w14:textId="59614CCC" w:rsidR="00BA02FC" w:rsidRPr="00DF04CE" w:rsidRDefault="00BA02FC"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首先要初始化key1按键：</w:t>
      </w:r>
    </w:p>
    <w:p w14:paraId="2561E408" w14:textId="64FEE66E" w:rsidR="00BA02FC" w:rsidRPr="00DF04CE" w:rsidRDefault="00BA02FC"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bCs/>
          <w:noProof/>
        </w:rPr>
        <w:lastRenderedPageBreak/>
        <w:drawing>
          <wp:inline distT="0" distB="0" distL="0" distR="0" wp14:anchorId="21DAEA19" wp14:editId="65255C41">
            <wp:extent cx="2013410" cy="1911086"/>
            <wp:effectExtent l="0" t="0" r="6350" b="0"/>
            <wp:docPr id="62004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41036" name=""/>
                    <pic:cNvPicPr/>
                  </pic:nvPicPr>
                  <pic:blipFill>
                    <a:blip r:embed="rId11"/>
                    <a:stretch>
                      <a:fillRect/>
                    </a:stretch>
                  </pic:blipFill>
                  <pic:spPr>
                    <a:xfrm>
                      <a:off x="0" y="0"/>
                      <a:ext cx="2042570" cy="1938764"/>
                    </a:xfrm>
                    <a:prstGeom prst="rect">
                      <a:avLst/>
                    </a:prstGeom>
                  </pic:spPr>
                </pic:pic>
              </a:graphicData>
            </a:graphic>
          </wp:inline>
        </w:drawing>
      </w:r>
    </w:p>
    <w:p w14:paraId="73EF3D6B" w14:textId="22BABE58" w:rsidR="00BA02FC" w:rsidRPr="00DF04CE" w:rsidRDefault="00E32BAF"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按键的初始化涉及</w:t>
      </w:r>
      <w:r w:rsidR="001A19D0" w:rsidRPr="00DF04CE">
        <w:rPr>
          <w:rFonts w:ascii="楷体" w:eastAsia="楷体" w:hAnsi="楷体" w:cs="华文仿宋" w:hint="eastAsia"/>
          <w:bCs/>
        </w:rPr>
        <w:t>4个方面，第一个是初始化按键</w:t>
      </w:r>
      <w:proofErr w:type="spellStart"/>
      <w:r w:rsidR="001A19D0" w:rsidRPr="00DF04CE">
        <w:rPr>
          <w:rFonts w:ascii="楷体" w:eastAsia="楷体" w:hAnsi="楷体" w:cs="华文仿宋" w:hint="eastAsia"/>
          <w:bCs/>
        </w:rPr>
        <w:t>gpio</w:t>
      </w:r>
      <w:proofErr w:type="spellEnd"/>
      <w:r w:rsidR="001A19D0" w:rsidRPr="00DF04CE">
        <w:rPr>
          <w:rFonts w:ascii="楷体" w:eastAsia="楷体" w:hAnsi="楷体" w:cs="华文仿宋" w:hint="eastAsia"/>
          <w:bCs/>
        </w:rPr>
        <w:t>口的时钟，这里初始化了两个引脚的时钟（key1和key2），使用了“|”表示。第二个初始化按键的引脚为key1的引脚，这样就能控制对应的引脚。第三个初始化引脚的输入/输出模式，即该引脚是负责输入还是输出。第四个初始化引脚的上下拉情况。最后将初始化结构体传入库函数实现按键的初始化。</w:t>
      </w:r>
    </w:p>
    <w:p w14:paraId="32DFAC46" w14:textId="3E82EE82" w:rsidR="001A19D0" w:rsidRPr="00DF04CE" w:rsidRDefault="001A19D0"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初始化</w:t>
      </w:r>
      <w:r w:rsidR="00963B74" w:rsidRPr="00DF04CE">
        <w:rPr>
          <w:rFonts w:ascii="楷体" w:eastAsia="楷体" w:hAnsi="楷体" w:cs="华文仿宋" w:hint="eastAsia"/>
          <w:bCs/>
        </w:rPr>
        <w:t>按键后，我们还需要通过检测对应引脚状态来判断按键状态以此实现按键控制led灯的亮灭：</w:t>
      </w:r>
    </w:p>
    <w:p w14:paraId="1114D231" w14:textId="2061198A" w:rsidR="00963B74" w:rsidRPr="00DF04CE" w:rsidRDefault="00963B74"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bCs/>
          <w:noProof/>
        </w:rPr>
        <w:drawing>
          <wp:inline distT="0" distB="0" distL="0" distR="0" wp14:anchorId="481D8A64" wp14:editId="5614A72E">
            <wp:extent cx="3132367" cy="1718986"/>
            <wp:effectExtent l="0" t="0" r="0" b="0"/>
            <wp:docPr id="344464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4081" name=""/>
                    <pic:cNvPicPr/>
                  </pic:nvPicPr>
                  <pic:blipFill>
                    <a:blip r:embed="rId12"/>
                    <a:stretch>
                      <a:fillRect/>
                    </a:stretch>
                  </pic:blipFill>
                  <pic:spPr>
                    <a:xfrm>
                      <a:off x="0" y="0"/>
                      <a:ext cx="3143763" cy="1725240"/>
                    </a:xfrm>
                    <a:prstGeom prst="rect">
                      <a:avLst/>
                    </a:prstGeom>
                  </pic:spPr>
                </pic:pic>
              </a:graphicData>
            </a:graphic>
          </wp:inline>
        </w:drawing>
      </w:r>
    </w:p>
    <w:p w14:paraId="50401E28" w14:textId="7FDC82ED" w:rsidR="00963B74" w:rsidRPr="00DF04CE" w:rsidRDefault="00963B74"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这里的</w:t>
      </w:r>
      <w:proofErr w:type="spellStart"/>
      <w:r w:rsidRPr="00DF04CE">
        <w:rPr>
          <w:rFonts w:ascii="楷体" w:eastAsia="楷体" w:hAnsi="楷体" w:cs="华文仿宋" w:hint="eastAsia"/>
          <w:bCs/>
        </w:rPr>
        <w:t>key_Scan</w:t>
      </w:r>
      <w:proofErr w:type="spellEnd"/>
      <w:r w:rsidRPr="00DF04CE">
        <w:rPr>
          <w:rFonts w:ascii="楷体" w:eastAsia="楷体" w:hAnsi="楷体" w:cs="华文仿宋" w:hint="eastAsia"/>
          <w:bCs/>
        </w:rPr>
        <w:t>函数会检测是否有按键按下，里面调用了关键函数</w:t>
      </w:r>
      <w:proofErr w:type="spellStart"/>
      <w:r w:rsidRPr="00DF04CE">
        <w:rPr>
          <w:rFonts w:ascii="楷体" w:eastAsia="楷体" w:hAnsi="楷体" w:cs="华文仿宋" w:hint="eastAsia"/>
          <w:bCs/>
        </w:rPr>
        <w:t>GPIO_ReadInputDataBit</w:t>
      </w:r>
      <w:proofErr w:type="spellEnd"/>
      <w:r w:rsidRPr="00DF04CE">
        <w:rPr>
          <w:rFonts w:ascii="楷体" w:eastAsia="楷体" w:hAnsi="楷体" w:cs="华文仿宋" w:hint="eastAsia"/>
          <w:bCs/>
        </w:rPr>
        <w:t>（一个库函数，读取当前对应引脚和端口的状态）来实际判断状态，同时这里用了忙等的方式使用户松开按键后才会返回结果。</w:t>
      </w:r>
    </w:p>
    <w:p w14:paraId="5C1C10ED" w14:textId="3239F633" w:rsidR="00963B74" w:rsidRPr="00DF04CE" w:rsidRDefault="00963B74"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highlight w:val="yellow"/>
        </w:rPr>
        <w:t>需要注意的是</w:t>
      </w:r>
      <w:r w:rsidRPr="00DF04CE">
        <w:rPr>
          <w:rFonts w:ascii="楷体" w:eastAsia="楷体" w:hAnsi="楷体" w:cs="华文仿宋" w:hint="eastAsia"/>
          <w:bCs/>
        </w:rPr>
        <w:t>，</w:t>
      </w:r>
      <w:proofErr w:type="gramStart"/>
      <w:r w:rsidRPr="00DF04CE">
        <w:rPr>
          <w:rFonts w:ascii="楷体" w:eastAsia="楷体" w:hAnsi="楷体" w:cs="华文仿宋" w:hint="eastAsia"/>
          <w:bCs/>
        </w:rPr>
        <w:t>此处没有消抖处理</w:t>
      </w:r>
      <w:proofErr w:type="gramEnd"/>
      <w:r w:rsidRPr="00DF04CE">
        <w:rPr>
          <w:rFonts w:ascii="楷体" w:eastAsia="楷体" w:hAnsi="楷体" w:cs="华文仿宋" w:hint="eastAsia"/>
          <w:bCs/>
        </w:rPr>
        <w:t>是因为开发板的硬件已经</w:t>
      </w:r>
      <w:proofErr w:type="gramStart"/>
      <w:r w:rsidRPr="00DF04CE">
        <w:rPr>
          <w:rFonts w:ascii="楷体" w:eastAsia="楷体" w:hAnsi="楷体" w:cs="华文仿宋" w:hint="eastAsia"/>
          <w:bCs/>
        </w:rPr>
        <w:t>做了消抖处理</w:t>
      </w:r>
      <w:proofErr w:type="gramEnd"/>
      <w:r w:rsidRPr="00DF04CE">
        <w:rPr>
          <w:rFonts w:ascii="楷体" w:eastAsia="楷体" w:hAnsi="楷体" w:cs="华文仿宋" w:hint="eastAsia"/>
          <w:bCs/>
        </w:rPr>
        <w:t>，无须额外的等待。</w:t>
      </w:r>
    </w:p>
    <w:p w14:paraId="3C44C327" w14:textId="37F3B56D" w:rsidR="00963B74" w:rsidRPr="00DF04CE" w:rsidRDefault="00963B74"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最后，使用上面编写的函数来实现按钮对红灯的控制：</w:t>
      </w:r>
    </w:p>
    <w:p w14:paraId="2C0E3401" w14:textId="14D861BE" w:rsidR="00963B74" w:rsidRPr="00DF04CE" w:rsidRDefault="00DF04CE"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bCs/>
          <w:noProof/>
        </w:rPr>
        <w:drawing>
          <wp:inline distT="0" distB="0" distL="0" distR="0" wp14:anchorId="4C2A7A48" wp14:editId="0B615C94">
            <wp:extent cx="3892610" cy="1074534"/>
            <wp:effectExtent l="0" t="0" r="0" b="0"/>
            <wp:docPr id="1014218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8785" name=""/>
                    <pic:cNvPicPr/>
                  </pic:nvPicPr>
                  <pic:blipFill>
                    <a:blip r:embed="rId13"/>
                    <a:stretch>
                      <a:fillRect/>
                    </a:stretch>
                  </pic:blipFill>
                  <pic:spPr>
                    <a:xfrm>
                      <a:off x="0" y="0"/>
                      <a:ext cx="3910725" cy="1079535"/>
                    </a:xfrm>
                    <a:prstGeom prst="rect">
                      <a:avLst/>
                    </a:prstGeom>
                  </pic:spPr>
                </pic:pic>
              </a:graphicData>
            </a:graphic>
          </wp:inline>
        </w:drawing>
      </w:r>
    </w:p>
    <w:p w14:paraId="199908C8" w14:textId="189A466D" w:rsidR="00DF04CE" w:rsidRPr="00DF04CE" w:rsidRDefault="00DF04CE" w:rsidP="00894B5F">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其中LED1_TOGGLE是提前定义好的宏，能够点亮红灯，这里就是不断轮询，查看用户是否按下按键，按下按键则反转红灯状态。</w:t>
      </w:r>
    </w:p>
    <w:p w14:paraId="2DBFF378" w14:textId="77777777" w:rsidR="00DF04CE" w:rsidRDefault="00DF04CE" w:rsidP="00894B5F">
      <w:pPr>
        <w:pStyle w:val="af2"/>
        <w:spacing w:before="60" w:after="60"/>
        <w:ind w:left="780" w:firstLine="0"/>
        <w:rPr>
          <w:rFonts w:ascii="华文仿宋" w:eastAsia="华文仿宋" w:hAnsi="华文仿宋" w:cs="华文仿宋" w:hint="eastAsia"/>
          <w:b/>
        </w:rPr>
      </w:pPr>
    </w:p>
    <w:p w14:paraId="787E9AD2" w14:textId="25944FF6" w:rsidR="00DF04CE" w:rsidRDefault="00DF04CE" w:rsidP="00DF04CE">
      <w:pPr>
        <w:pStyle w:val="af2"/>
        <w:numPr>
          <w:ilvl w:val="0"/>
          <w:numId w:val="9"/>
        </w:numPr>
        <w:spacing w:before="60" w:after="60"/>
        <w:rPr>
          <w:rFonts w:ascii="华文仿宋" w:eastAsia="华文仿宋" w:hAnsi="华文仿宋" w:cs="华文仿宋" w:hint="eastAsia"/>
          <w:b/>
        </w:rPr>
      </w:pPr>
      <w:r w:rsidRPr="00DF04CE">
        <w:rPr>
          <w:rFonts w:ascii="华文仿宋" w:eastAsia="华文仿宋" w:hAnsi="华文仿宋" w:cs="华文仿宋"/>
          <w:b/>
        </w:rPr>
        <w:t>“</w:t>
      </w:r>
      <w:r w:rsidRPr="00DF04CE">
        <w:rPr>
          <w:rFonts w:ascii="楷体" w:eastAsia="楷体" w:hAnsi="楷体" w:cs="华文仿宋"/>
          <w:bCs/>
        </w:rPr>
        <w:t>key1按键控制绿灯的亮灭，key2按键控制蓝灯的亮灭”</w:t>
      </w:r>
      <w:r>
        <w:rPr>
          <w:rFonts w:ascii="华文仿宋" w:eastAsia="华文仿宋" w:hAnsi="华文仿宋" w:cs="华文仿宋" w:hint="eastAsia"/>
          <w:b/>
        </w:rPr>
        <w:t>：</w:t>
      </w:r>
    </w:p>
    <w:p w14:paraId="19E948A3" w14:textId="30F6C685" w:rsidR="00DF04CE" w:rsidRDefault="00DF04CE" w:rsidP="00DF04CE">
      <w:pPr>
        <w:pStyle w:val="af2"/>
        <w:spacing w:before="60" w:after="60"/>
        <w:ind w:left="780" w:firstLine="0"/>
        <w:rPr>
          <w:rFonts w:ascii="楷体" w:eastAsia="楷体" w:hAnsi="楷体" w:cs="华文仿宋" w:hint="eastAsia"/>
          <w:bCs/>
        </w:rPr>
      </w:pPr>
      <w:r w:rsidRPr="00DF04CE">
        <w:rPr>
          <w:rFonts w:ascii="楷体" w:eastAsia="楷体" w:hAnsi="楷体" w:cs="华文仿宋" w:hint="eastAsia"/>
          <w:bCs/>
        </w:rPr>
        <w:t>前面key1和key2</w:t>
      </w:r>
      <w:r>
        <w:rPr>
          <w:rFonts w:ascii="楷体" w:eastAsia="楷体" w:hAnsi="楷体" w:cs="华文仿宋" w:hint="eastAsia"/>
          <w:bCs/>
        </w:rPr>
        <w:t>的初始化代码无需变动，唯一要更改的部分就是main函数的轮询代码，将main函数的轮询改为两个灯并发轮询即可：</w:t>
      </w:r>
    </w:p>
    <w:p w14:paraId="2FC8EC23" w14:textId="12DC37B5" w:rsidR="00DF04CE" w:rsidRDefault="00DF04CE" w:rsidP="00DF04CE">
      <w:pPr>
        <w:pStyle w:val="af2"/>
        <w:spacing w:before="60" w:after="60"/>
        <w:ind w:left="780" w:firstLine="0"/>
        <w:rPr>
          <w:rFonts w:ascii="楷体" w:eastAsia="楷体" w:hAnsi="楷体" w:cs="华文仿宋" w:hint="eastAsia"/>
          <w:bCs/>
        </w:rPr>
      </w:pPr>
      <w:r w:rsidRPr="00DF04CE">
        <w:rPr>
          <w:rFonts w:ascii="楷体" w:eastAsia="楷体" w:hAnsi="楷体" w:cs="华文仿宋"/>
          <w:bCs/>
          <w:noProof/>
        </w:rPr>
        <w:lastRenderedPageBreak/>
        <w:drawing>
          <wp:inline distT="0" distB="0" distL="0" distR="0" wp14:anchorId="2551D98C" wp14:editId="7C95BBB5">
            <wp:extent cx="3157775" cy="1526148"/>
            <wp:effectExtent l="0" t="0" r="5080" b="0"/>
            <wp:docPr id="1971373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73614" name=""/>
                    <pic:cNvPicPr/>
                  </pic:nvPicPr>
                  <pic:blipFill>
                    <a:blip r:embed="rId14"/>
                    <a:stretch>
                      <a:fillRect/>
                    </a:stretch>
                  </pic:blipFill>
                  <pic:spPr>
                    <a:xfrm>
                      <a:off x="0" y="0"/>
                      <a:ext cx="3162305" cy="1528337"/>
                    </a:xfrm>
                    <a:prstGeom prst="rect">
                      <a:avLst/>
                    </a:prstGeom>
                  </pic:spPr>
                </pic:pic>
              </a:graphicData>
            </a:graphic>
          </wp:inline>
        </w:drawing>
      </w:r>
    </w:p>
    <w:p w14:paraId="50B56AE3" w14:textId="1488BB82" w:rsidR="00DF04CE" w:rsidRDefault="00DF04CE" w:rsidP="00DF04CE">
      <w:pPr>
        <w:pStyle w:val="af2"/>
        <w:numPr>
          <w:ilvl w:val="0"/>
          <w:numId w:val="9"/>
        </w:numPr>
        <w:spacing w:before="60" w:after="60"/>
        <w:rPr>
          <w:rFonts w:ascii="楷体" w:eastAsia="楷体" w:hAnsi="楷体" w:cs="华文仿宋" w:hint="eastAsia"/>
          <w:bCs/>
        </w:rPr>
      </w:pPr>
      <w:r>
        <w:rPr>
          <w:rFonts w:ascii="楷体" w:eastAsia="楷体" w:hAnsi="楷体" w:cs="华文仿宋" w:hint="eastAsia"/>
          <w:bCs/>
        </w:rPr>
        <w:t>探索“红绿灯”：</w:t>
      </w:r>
    </w:p>
    <w:p w14:paraId="25143D84" w14:textId="2816007E" w:rsidR="00DF04CE" w:rsidRDefault="00C74615"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做这个项目的时候一波三折，刚开始想用已有的知识来做，但是一直没有想出来合适的解法，后面在网上查资料说要用中断，便转向使用中断实现，但是由于没有使用过中断，中间实现的过程一直报错，后面不了了之</w:t>
      </w:r>
      <w:r w:rsidRPr="00DF04CE">
        <w:rPr>
          <w:rFonts w:ascii="楷体" w:eastAsia="楷体" w:hAnsi="楷体" w:cs="华文仿宋" w:hint="eastAsia"/>
          <w:bCs/>
        </w:rPr>
        <w:t xml:space="preserve"> </w:t>
      </w:r>
      <w:r>
        <w:rPr>
          <w:rFonts w:ascii="楷体" w:eastAsia="楷体" w:hAnsi="楷体" w:cs="华文仿宋" w:hint="eastAsia"/>
          <w:bCs/>
        </w:rPr>
        <w:t>，直到</w:t>
      </w:r>
      <w:proofErr w:type="gramStart"/>
      <w:r>
        <w:rPr>
          <w:rFonts w:ascii="楷体" w:eastAsia="楷体" w:hAnsi="楷体" w:cs="华文仿宋" w:hint="eastAsia"/>
          <w:bCs/>
        </w:rPr>
        <w:t>一</w:t>
      </w:r>
      <w:proofErr w:type="gramEnd"/>
      <w:r>
        <w:rPr>
          <w:rFonts w:ascii="楷体" w:eastAsia="楷体" w:hAnsi="楷体" w:cs="华文仿宋" w:hint="eastAsia"/>
          <w:bCs/>
        </w:rPr>
        <w:t>天后偶然又想了想，发现可以在不用中断的情况下实现，才成功完成。</w:t>
      </w:r>
    </w:p>
    <w:p w14:paraId="5DD0DFF6" w14:textId="014AB3BF" w:rsidR="00C74615" w:rsidRDefault="00C74615" w:rsidP="00DF04CE">
      <w:pPr>
        <w:pStyle w:val="af2"/>
        <w:spacing w:before="60" w:after="60"/>
        <w:ind w:left="780" w:firstLine="0"/>
        <w:rPr>
          <w:rFonts w:ascii="楷体" w:eastAsia="楷体" w:hAnsi="楷体" w:cs="华文仿宋" w:hint="eastAsia"/>
          <w:bCs/>
        </w:rPr>
      </w:pPr>
      <w:r w:rsidRPr="00C74615">
        <w:rPr>
          <w:rFonts w:ascii="楷体" w:eastAsia="楷体" w:hAnsi="楷体" w:cs="华文仿宋" w:hint="eastAsia"/>
          <w:b/>
          <w:highlight w:val="yellow"/>
        </w:rPr>
        <w:t>使用中断：</w:t>
      </w:r>
      <w:r>
        <w:rPr>
          <w:rFonts w:ascii="楷体" w:eastAsia="楷体" w:hAnsi="楷体" w:cs="华文仿宋" w:hint="eastAsia"/>
          <w:bCs/>
        </w:rPr>
        <w:t>这个想法相当简单，主程序设定一个paused变量用来表示红绿灯是否停下，在按下按键后，产生外部中断，在中断处理函数中将paused变量</w:t>
      </w:r>
      <w:r w:rsidR="0043205F">
        <w:rPr>
          <w:rFonts w:ascii="楷体" w:eastAsia="楷体" w:hAnsi="楷体" w:cs="华文仿宋" w:hint="eastAsia"/>
          <w:bCs/>
        </w:rPr>
        <w:t>取反（这样每次按下按键，状态就会切换），主函数中，在每个灯熄灭前，检查paused变量，如果paused变量置1了，就通过跳进空循环，不断检查下一次按键来实现冻结。</w:t>
      </w:r>
    </w:p>
    <w:p w14:paraId="26CAC366" w14:textId="56AA0C92" w:rsidR="0099733C" w:rsidRDefault="0099733C" w:rsidP="00DF04CE">
      <w:pPr>
        <w:pStyle w:val="af2"/>
        <w:spacing w:before="60" w:after="60"/>
        <w:ind w:left="780" w:firstLine="0"/>
        <w:rPr>
          <w:rFonts w:ascii="楷体" w:eastAsia="楷体" w:hAnsi="楷体" w:cs="华文仿宋" w:hint="eastAsia"/>
          <w:bCs/>
        </w:rPr>
      </w:pPr>
      <w:r w:rsidRPr="0099733C">
        <w:rPr>
          <w:rFonts w:ascii="楷体" w:eastAsia="楷体" w:hAnsi="楷体" w:cs="华文仿宋" w:hint="eastAsia"/>
          <w:bCs/>
        </w:rPr>
        <w:t>首先</w:t>
      </w:r>
      <w:r>
        <w:rPr>
          <w:rFonts w:ascii="楷体" w:eastAsia="楷体" w:hAnsi="楷体" w:cs="华文仿宋" w:hint="eastAsia"/>
          <w:bCs/>
        </w:rPr>
        <w:t>要更改key1的设置，使其能够相应中断：</w:t>
      </w:r>
    </w:p>
    <w:p w14:paraId="29B33CCF" w14:textId="5C030842" w:rsidR="0099733C" w:rsidRDefault="00713C1C" w:rsidP="00DF04CE">
      <w:pPr>
        <w:pStyle w:val="af2"/>
        <w:spacing w:before="60" w:after="60"/>
        <w:ind w:left="780" w:firstLine="0"/>
        <w:rPr>
          <w:rFonts w:ascii="楷体" w:eastAsia="楷体" w:hAnsi="楷体" w:cs="华文仿宋" w:hint="eastAsia"/>
          <w:bCs/>
        </w:rPr>
      </w:pPr>
      <w:r w:rsidRPr="00713C1C">
        <w:rPr>
          <w:rFonts w:ascii="楷体" w:eastAsia="楷体" w:hAnsi="楷体" w:cs="华文仿宋"/>
          <w:bCs/>
          <w:noProof/>
        </w:rPr>
        <w:drawing>
          <wp:inline distT="0" distB="0" distL="0" distR="0" wp14:anchorId="7B60B519" wp14:editId="23B90894">
            <wp:extent cx="3224076" cy="1208451"/>
            <wp:effectExtent l="0" t="0" r="0" b="0"/>
            <wp:docPr id="181435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127" name=""/>
                    <pic:cNvPicPr/>
                  </pic:nvPicPr>
                  <pic:blipFill>
                    <a:blip r:embed="rId15"/>
                    <a:stretch>
                      <a:fillRect/>
                    </a:stretch>
                  </pic:blipFill>
                  <pic:spPr>
                    <a:xfrm>
                      <a:off x="0" y="0"/>
                      <a:ext cx="3246824" cy="1216978"/>
                    </a:xfrm>
                    <a:prstGeom prst="rect">
                      <a:avLst/>
                    </a:prstGeom>
                  </pic:spPr>
                </pic:pic>
              </a:graphicData>
            </a:graphic>
          </wp:inline>
        </w:drawing>
      </w:r>
    </w:p>
    <w:p w14:paraId="26FCA4CB" w14:textId="3CA37E84" w:rsidR="0099733C" w:rsidRDefault="0099733C"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该处的代码是根据网上的代码照葫芦画瓢改的，设定了中断处理函数为</w:t>
      </w:r>
      <w:r w:rsidR="00713C1C">
        <w:rPr>
          <w:rFonts w:ascii="楷体" w:eastAsia="楷体" w:hAnsi="楷体" w:cs="华文仿宋" w:hint="eastAsia"/>
          <w:bCs/>
        </w:rPr>
        <w:t>中断线EXTI5~9共享的中断处理函数EXTI9_5_IRQHandler以及按键对应的中断线等初始化。</w:t>
      </w:r>
    </w:p>
    <w:p w14:paraId="7BD413E6" w14:textId="34B7A94C" w:rsidR="001845E0" w:rsidRDefault="001845E0"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中断初始化函数如下：</w:t>
      </w:r>
    </w:p>
    <w:p w14:paraId="1F6E81E4" w14:textId="4DD20B54" w:rsidR="001845E0" w:rsidRDefault="001845E0" w:rsidP="00DF04CE">
      <w:pPr>
        <w:pStyle w:val="af2"/>
        <w:spacing w:before="60" w:after="60"/>
        <w:ind w:left="780" w:firstLine="0"/>
        <w:rPr>
          <w:rFonts w:ascii="楷体" w:eastAsia="楷体" w:hAnsi="楷体" w:cs="华文仿宋" w:hint="eastAsia"/>
          <w:bCs/>
        </w:rPr>
      </w:pPr>
      <w:r w:rsidRPr="001845E0">
        <w:rPr>
          <w:rFonts w:ascii="楷体" w:eastAsia="楷体" w:hAnsi="楷体" w:cs="华文仿宋"/>
          <w:bCs/>
          <w:noProof/>
        </w:rPr>
        <w:drawing>
          <wp:inline distT="0" distB="0" distL="0" distR="0" wp14:anchorId="0E097CB2" wp14:editId="0D965178">
            <wp:extent cx="2734653" cy="2971610"/>
            <wp:effectExtent l="0" t="0" r="8890" b="635"/>
            <wp:docPr id="1751466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66083" name=""/>
                    <pic:cNvPicPr/>
                  </pic:nvPicPr>
                  <pic:blipFill>
                    <a:blip r:embed="rId16"/>
                    <a:stretch>
                      <a:fillRect/>
                    </a:stretch>
                  </pic:blipFill>
                  <pic:spPr>
                    <a:xfrm>
                      <a:off x="0" y="0"/>
                      <a:ext cx="2746127" cy="2984078"/>
                    </a:xfrm>
                    <a:prstGeom prst="rect">
                      <a:avLst/>
                    </a:prstGeom>
                  </pic:spPr>
                </pic:pic>
              </a:graphicData>
            </a:graphic>
          </wp:inline>
        </w:drawing>
      </w:r>
    </w:p>
    <w:p w14:paraId="17CDC708" w14:textId="00B817DD" w:rsidR="001845E0" w:rsidRPr="0099733C" w:rsidRDefault="001845E0"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lastRenderedPageBreak/>
        <w:t>两个函数均为从网上拷贝后稍微修改得到，stm32f4系列的微处理器</w:t>
      </w:r>
      <w:r w:rsidR="00F3385C">
        <w:rPr>
          <w:rFonts w:ascii="楷体" w:eastAsia="楷体" w:hAnsi="楷体" w:cs="华文仿宋" w:hint="eastAsia"/>
          <w:bCs/>
        </w:rPr>
        <w:t>需要初始化中断向量表和中断引脚。</w:t>
      </w:r>
    </w:p>
    <w:p w14:paraId="502A9BFA" w14:textId="65782B03" w:rsidR="0043205F" w:rsidRDefault="0043205F" w:rsidP="00DF04CE">
      <w:pPr>
        <w:pStyle w:val="af2"/>
        <w:spacing w:before="60" w:after="60"/>
        <w:ind w:left="780" w:firstLine="0"/>
        <w:rPr>
          <w:rFonts w:ascii="楷体" w:eastAsia="楷体" w:hAnsi="楷体" w:cs="华文仿宋" w:hint="eastAsia"/>
          <w:bCs/>
        </w:rPr>
      </w:pPr>
      <w:r w:rsidRPr="0043205F">
        <w:rPr>
          <w:rFonts w:ascii="楷体" w:eastAsia="楷体" w:hAnsi="楷体" w:cs="华文仿宋" w:hint="eastAsia"/>
          <w:bCs/>
        </w:rPr>
        <w:t>中断</w:t>
      </w:r>
      <w:r>
        <w:rPr>
          <w:rFonts w:ascii="楷体" w:eastAsia="楷体" w:hAnsi="楷体" w:cs="华文仿宋" w:hint="eastAsia"/>
          <w:bCs/>
        </w:rPr>
        <w:t>处理函数如下：</w:t>
      </w:r>
    </w:p>
    <w:p w14:paraId="6556A23A" w14:textId="20E64925" w:rsidR="0043205F" w:rsidRDefault="0043205F" w:rsidP="00DF04CE">
      <w:pPr>
        <w:pStyle w:val="af2"/>
        <w:spacing w:before="60" w:after="60"/>
        <w:ind w:left="780" w:firstLine="0"/>
        <w:rPr>
          <w:rFonts w:ascii="楷体" w:eastAsia="楷体" w:hAnsi="楷体" w:cs="华文仿宋" w:hint="eastAsia"/>
          <w:bCs/>
        </w:rPr>
      </w:pPr>
      <w:r w:rsidRPr="0043205F">
        <w:rPr>
          <w:rFonts w:ascii="楷体" w:eastAsia="楷体" w:hAnsi="楷体" w:cs="华文仿宋"/>
          <w:bCs/>
          <w:noProof/>
        </w:rPr>
        <w:drawing>
          <wp:inline distT="0" distB="0" distL="0" distR="0" wp14:anchorId="3D90D407" wp14:editId="4EE0FA51">
            <wp:extent cx="5760085" cy="1717040"/>
            <wp:effectExtent l="0" t="0" r="0" b="0"/>
            <wp:docPr id="1668505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5296" name=""/>
                    <pic:cNvPicPr/>
                  </pic:nvPicPr>
                  <pic:blipFill>
                    <a:blip r:embed="rId17"/>
                    <a:stretch>
                      <a:fillRect/>
                    </a:stretch>
                  </pic:blipFill>
                  <pic:spPr>
                    <a:xfrm>
                      <a:off x="0" y="0"/>
                      <a:ext cx="5760085" cy="1717040"/>
                    </a:xfrm>
                    <a:prstGeom prst="rect">
                      <a:avLst/>
                    </a:prstGeom>
                  </pic:spPr>
                </pic:pic>
              </a:graphicData>
            </a:graphic>
          </wp:inline>
        </w:drawing>
      </w:r>
    </w:p>
    <w:p w14:paraId="393C4F5B" w14:textId="11064CE4" w:rsidR="0043205F" w:rsidRDefault="0043205F"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使用了两个库函数来实现主要逻辑，这里修改的是stm32f4xx_it.c文件（之前是直接在</w:t>
      </w:r>
      <w:proofErr w:type="spellStart"/>
      <w:r>
        <w:rPr>
          <w:rFonts w:ascii="楷体" w:eastAsia="楷体" w:hAnsi="楷体" w:cs="华文仿宋" w:hint="eastAsia"/>
          <w:bCs/>
        </w:rPr>
        <w:t>main.c</w:t>
      </w:r>
      <w:proofErr w:type="spellEnd"/>
      <w:r>
        <w:rPr>
          <w:rFonts w:ascii="楷体" w:eastAsia="楷体" w:hAnsi="楷体" w:cs="华文仿宋" w:hint="eastAsia"/>
          <w:bCs/>
        </w:rPr>
        <w:t>里加的，查了资料发现中断处理函数应该加在stm32f4xx_it.c</w:t>
      </w:r>
      <w:r w:rsidR="0099733C">
        <w:rPr>
          <w:rFonts w:ascii="楷体" w:eastAsia="楷体" w:hAnsi="楷体" w:cs="华文仿宋" w:hint="eastAsia"/>
          <w:bCs/>
        </w:rPr>
        <w:t>，并且要加上相应的头文件）</w:t>
      </w:r>
    </w:p>
    <w:p w14:paraId="21D696D5" w14:textId="40C7AE21" w:rsidR="00713C1C" w:rsidRDefault="00713C1C"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主函数如下：</w:t>
      </w:r>
    </w:p>
    <w:p w14:paraId="2D67E62F" w14:textId="77777777" w:rsidR="00713C1C" w:rsidRDefault="00713C1C" w:rsidP="00DF04CE">
      <w:pPr>
        <w:pStyle w:val="af2"/>
        <w:spacing w:before="60" w:after="60"/>
        <w:ind w:left="780" w:firstLine="0"/>
        <w:rPr>
          <w:rFonts w:ascii="楷体" w:eastAsia="楷体" w:hAnsi="楷体" w:cs="华文仿宋" w:hint="eastAsia"/>
          <w:bCs/>
        </w:rPr>
      </w:pPr>
    </w:p>
    <w:p w14:paraId="56E617BE" w14:textId="40F1C3C5" w:rsidR="00713C1C" w:rsidRDefault="00713C1C" w:rsidP="00DF04CE">
      <w:pPr>
        <w:pStyle w:val="af2"/>
        <w:spacing w:before="60" w:after="60"/>
        <w:ind w:left="780" w:firstLine="0"/>
        <w:rPr>
          <w:rFonts w:ascii="楷体" w:eastAsia="楷体" w:hAnsi="楷体" w:cs="华文仿宋" w:hint="eastAsia"/>
          <w:bCs/>
        </w:rPr>
      </w:pPr>
      <w:r w:rsidRPr="00713C1C">
        <w:rPr>
          <w:rFonts w:ascii="楷体" w:eastAsia="楷体" w:hAnsi="楷体" w:cs="华文仿宋"/>
          <w:bCs/>
          <w:noProof/>
        </w:rPr>
        <w:drawing>
          <wp:inline distT="0" distB="0" distL="0" distR="0" wp14:anchorId="15F02686" wp14:editId="56B44A29">
            <wp:extent cx="3268276" cy="1576310"/>
            <wp:effectExtent l="0" t="0" r="8890" b="5080"/>
            <wp:docPr id="283612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12295" name=""/>
                    <pic:cNvPicPr/>
                  </pic:nvPicPr>
                  <pic:blipFill>
                    <a:blip r:embed="rId18"/>
                    <a:stretch>
                      <a:fillRect/>
                    </a:stretch>
                  </pic:blipFill>
                  <pic:spPr>
                    <a:xfrm>
                      <a:off x="0" y="0"/>
                      <a:ext cx="3277094" cy="1580563"/>
                    </a:xfrm>
                    <a:prstGeom prst="rect">
                      <a:avLst/>
                    </a:prstGeom>
                  </pic:spPr>
                </pic:pic>
              </a:graphicData>
            </a:graphic>
          </wp:inline>
        </w:drawing>
      </w:r>
    </w:p>
    <w:p w14:paraId="287A4C62" w14:textId="7CB8636C" w:rsidR="00713C1C" w:rsidRDefault="00713C1C"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这里的逻辑就是</w:t>
      </w:r>
      <w:r w:rsidR="001845E0">
        <w:rPr>
          <w:rFonts w:ascii="楷体" w:eastAsia="楷体" w:hAnsi="楷体" w:cs="华文仿宋" w:hint="eastAsia"/>
          <w:bCs/>
        </w:rPr>
        <w:t>在灯的间隙判断paused变量的值，</w:t>
      </w:r>
      <w:proofErr w:type="gramStart"/>
      <w:r w:rsidR="001845E0">
        <w:rPr>
          <w:rFonts w:ascii="楷体" w:eastAsia="楷体" w:hAnsi="楷体" w:cs="华文仿宋" w:hint="eastAsia"/>
          <w:bCs/>
        </w:rPr>
        <w:t>一</w:t>
      </w:r>
      <w:proofErr w:type="gramEnd"/>
      <w:r w:rsidR="001845E0">
        <w:rPr>
          <w:rFonts w:ascii="楷体" w:eastAsia="楷体" w:hAnsi="楷体" w:cs="华文仿宋" w:hint="eastAsia"/>
          <w:bCs/>
        </w:rPr>
        <w:t>但paused被置位，就会使整个循环空转，直到下次按下按键，才会恢复。（所有代码见附件）</w:t>
      </w:r>
    </w:p>
    <w:p w14:paraId="3665D33A" w14:textId="17B2902D" w:rsidR="001845E0" w:rsidRDefault="001845E0"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写好代码后编译，得到如下报错：</w:t>
      </w:r>
    </w:p>
    <w:p w14:paraId="335D4F23" w14:textId="56A0354B" w:rsidR="001845E0" w:rsidRDefault="001845E0" w:rsidP="00DF04CE">
      <w:pPr>
        <w:pStyle w:val="af2"/>
        <w:spacing w:before="60" w:after="60"/>
        <w:ind w:left="780" w:firstLine="0"/>
        <w:rPr>
          <w:rFonts w:ascii="楷体" w:eastAsia="楷体" w:hAnsi="楷体" w:cs="华文仿宋" w:hint="eastAsia"/>
          <w:bCs/>
        </w:rPr>
      </w:pPr>
      <w:r w:rsidRPr="001845E0">
        <w:rPr>
          <w:rFonts w:ascii="楷体" w:eastAsia="楷体" w:hAnsi="楷体" w:cs="华文仿宋"/>
          <w:bCs/>
          <w:noProof/>
        </w:rPr>
        <w:drawing>
          <wp:inline distT="0" distB="0" distL="0" distR="0" wp14:anchorId="5B295D7B" wp14:editId="71097AB5">
            <wp:extent cx="5760085" cy="676910"/>
            <wp:effectExtent l="0" t="0" r="0" b="8890"/>
            <wp:docPr id="154321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9392" name=""/>
                    <pic:cNvPicPr/>
                  </pic:nvPicPr>
                  <pic:blipFill>
                    <a:blip r:embed="rId19"/>
                    <a:stretch>
                      <a:fillRect/>
                    </a:stretch>
                  </pic:blipFill>
                  <pic:spPr>
                    <a:xfrm>
                      <a:off x="0" y="0"/>
                      <a:ext cx="5760085" cy="676910"/>
                    </a:xfrm>
                    <a:prstGeom prst="rect">
                      <a:avLst/>
                    </a:prstGeom>
                  </pic:spPr>
                </pic:pic>
              </a:graphicData>
            </a:graphic>
          </wp:inline>
        </w:drawing>
      </w:r>
    </w:p>
    <w:p w14:paraId="32323DB7" w14:textId="6D209ADC" w:rsidR="001845E0" w:rsidRDefault="001845E0"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该报错的原因根据网上的资料是有源文件未被包含</w:t>
      </w:r>
      <w:r w:rsidR="00F3385C">
        <w:rPr>
          <w:rFonts w:ascii="楷体" w:eastAsia="楷体" w:hAnsi="楷体" w:cs="华文仿宋" w:hint="eastAsia"/>
          <w:bCs/>
        </w:rPr>
        <w:t>进项目，但是我查了几次，所有新加的源文件和头文件都应该纳入了本项目，但是报错仍旧，遂放弃。</w:t>
      </w:r>
    </w:p>
    <w:p w14:paraId="70984522" w14:textId="6AEE257B" w:rsidR="00F3385C" w:rsidRDefault="00F3385C" w:rsidP="00DF04CE">
      <w:pPr>
        <w:pStyle w:val="af2"/>
        <w:spacing w:before="60" w:after="60"/>
        <w:ind w:left="780" w:firstLine="0"/>
        <w:rPr>
          <w:rFonts w:ascii="楷体" w:eastAsia="楷体" w:hAnsi="楷体" w:cs="华文仿宋" w:hint="eastAsia"/>
          <w:bCs/>
        </w:rPr>
      </w:pPr>
      <w:r w:rsidRPr="00F3385C">
        <w:rPr>
          <w:rFonts w:ascii="楷体" w:eastAsia="楷体" w:hAnsi="楷体" w:cs="华文仿宋" w:hint="eastAsia"/>
          <w:b/>
          <w:highlight w:val="yellow"/>
        </w:rPr>
        <w:t>不用中断</w:t>
      </w:r>
      <w:r>
        <w:rPr>
          <w:rFonts w:ascii="楷体" w:eastAsia="楷体" w:hAnsi="楷体" w:cs="华文仿宋" w:hint="eastAsia"/>
          <w:b/>
          <w:highlight w:val="yellow"/>
        </w:rPr>
        <w:t>（在本实验的基础上加东西）</w:t>
      </w:r>
      <w:r w:rsidRPr="00F3385C">
        <w:rPr>
          <w:rFonts w:ascii="楷体" w:eastAsia="楷体" w:hAnsi="楷体" w:cs="华文仿宋" w:hint="eastAsia"/>
          <w:b/>
          <w:highlight w:val="yellow"/>
        </w:rPr>
        <w:t>：</w:t>
      </w:r>
      <w:r w:rsidRPr="00F3385C">
        <w:rPr>
          <w:rFonts w:ascii="楷体" w:eastAsia="楷体" w:hAnsi="楷体" w:cs="华文仿宋" w:hint="eastAsia"/>
          <w:bCs/>
        </w:rPr>
        <w:t>此处的思路是</w:t>
      </w:r>
      <w:r>
        <w:rPr>
          <w:rFonts w:ascii="楷体" w:eastAsia="楷体" w:hAnsi="楷体" w:cs="华文仿宋" w:hint="eastAsia"/>
          <w:bCs/>
        </w:rPr>
        <w:t>，在每个灯亮的过程中不断检查按键的输入，如果按下则反转paused的值，并在灯灭前检查</w:t>
      </w:r>
      <w:r w:rsidR="001B641B">
        <w:rPr>
          <w:rFonts w:ascii="楷体" w:eastAsia="楷体" w:hAnsi="楷体" w:cs="华文仿宋" w:hint="eastAsia"/>
          <w:bCs/>
        </w:rPr>
        <w:t>paused，paused为1则跳入空循环，空循环中不断检查按键是否按下，以随时返回灯亮的状态。</w:t>
      </w:r>
    </w:p>
    <w:p w14:paraId="017ED61D" w14:textId="7D261227" w:rsidR="001B641B" w:rsidRDefault="001B641B" w:rsidP="00DF04CE">
      <w:pPr>
        <w:pStyle w:val="af2"/>
        <w:spacing w:before="60" w:after="60"/>
        <w:ind w:left="780" w:firstLine="0"/>
        <w:rPr>
          <w:rFonts w:ascii="楷体" w:eastAsia="楷体" w:hAnsi="楷体" w:cs="华文仿宋" w:hint="eastAsia"/>
          <w:bCs/>
        </w:rPr>
      </w:pPr>
      <w:r w:rsidRPr="001B641B">
        <w:rPr>
          <w:rFonts w:ascii="楷体" w:eastAsia="楷体" w:hAnsi="楷体" w:cs="华文仿宋" w:hint="eastAsia"/>
          <w:bCs/>
        </w:rPr>
        <w:t>以下是主</w:t>
      </w:r>
      <w:r>
        <w:rPr>
          <w:rFonts w:ascii="楷体" w:eastAsia="楷体" w:hAnsi="楷体" w:cs="华文仿宋" w:hint="eastAsia"/>
          <w:bCs/>
        </w:rPr>
        <w:t>循环</w:t>
      </w:r>
      <w:r w:rsidRPr="001B641B">
        <w:rPr>
          <w:rFonts w:ascii="楷体" w:eastAsia="楷体" w:hAnsi="楷体" w:cs="华文仿宋" w:hint="eastAsia"/>
          <w:bCs/>
        </w:rPr>
        <w:t>：</w:t>
      </w:r>
    </w:p>
    <w:p w14:paraId="0A795985" w14:textId="0632F8E3" w:rsidR="001B641B" w:rsidRDefault="00A00D5F" w:rsidP="00DF04CE">
      <w:pPr>
        <w:pStyle w:val="af2"/>
        <w:spacing w:before="60" w:after="60"/>
        <w:ind w:left="780" w:firstLine="0"/>
        <w:rPr>
          <w:rFonts w:ascii="楷体" w:eastAsia="楷体" w:hAnsi="楷体" w:cs="华文仿宋" w:hint="eastAsia"/>
          <w:bCs/>
        </w:rPr>
      </w:pPr>
      <w:r w:rsidRPr="00A00D5F">
        <w:rPr>
          <w:rFonts w:ascii="楷体" w:eastAsia="楷体" w:hAnsi="楷体" w:cs="华文仿宋"/>
          <w:bCs/>
          <w:noProof/>
        </w:rPr>
        <w:lastRenderedPageBreak/>
        <w:drawing>
          <wp:inline distT="0" distB="0" distL="0" distR="0" wp14:anchorId="6C82D183" wp14:editId="1C60DD47">
            <wp:extent cx="4202186" cy="4147059"/>
            <wp:effectExtent l="0" t="0" r="8255" b="6350"/>
            <wp:docPr id="260312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12209" name=""/>
                    <pic:cNvPicPr/>
                  </pic:nvPicPr>
                  <pic:blipFill>
                    <a:blip r:embed="rId20"/>
                    <a:stretch>
                      <a:fillRect/>
                    </a:stretch>
                  </pic:blipFill>
                  <pic:spPr>
                    <a:xfrm>
                      <a:off x="0" y="0"/>
                      <a:ext cx="4240166" cy="4184541"/>
                    </a:xfrm>
                    <a:prstGeom prst="rect">
                      <a:avLst/>
                    </a:prstGeom>
                  </pic:spPr>
                </pic:pic>
              </a:graphicData>
            </a:graphic>
          </wp:inline>
        </w:drawing>
      </w:r>
    </w:p>
    <w:p w14:paraId="7AA36A06" w14:textId="34C1562F" w:rsidR="001B641B" w:rsidRPr="001B641B" w:rsidRDefault="001B641B" w:rsidP="00DF04CE">
      <w:pPr>
        <w:pStyle w:val="af2"/>
        <w:spacing w:before="60" w:after="60"/>
        <w:ind w:left="780" w:firstLine="0"/>
        <w:rPr>
          <w:rFonts w:ascii="楷体" w:eastAsia="楷体" w:hAnsi="楷体" w:cs="华文仿宋" w:hint="eastAsia"/>
          <w:bCs/>
        </w:rPr>
      </w:pPr>
      <w:r>
        <w:rPr>
          <w:rFonts w:ascii="楷体" w:eastAsia="楷体" w:hAnsi="楷体" w:cs="华文仿宋" w:hint="eastAsia"/>
          <w:bCs/>
        </w:rPr>
        <w:t>与中断的区别就是，中断的代码要简洁很多，也更为灵敏，而我这个代码实际上就是把中断处理函数里面的内容写了三次（红灯亮时，绿灯亮时，循环空转时），其他的代码和原实验里面的内容相同，此处不再赘述（所有代码和演示见附件）</w:t>
      </w:r>
    </w:p>
    <w:p w14:paraId="2E2A03B5" w14:textId="0199689F" w:rsidR="008009EE" w:rsidRPr="00C95670" w:rsidRDefault="008009EE" w:rsidP="00B02E92">
      <w:pPr>
        <w:pStyle w:val="af2"/>
        <w:spacing w:before="60" w:after="60"/>
        <w:ind w:firstLine="0"/>
        <w:rPr>
          <w:rFonts w:ascii="华文仿宋" w:eastAsia="华文仿宋" w:hAnsi="华文仿宋" w:cs="华文仿宋" w:hint="eastAsia"/>
          <w:b/>
        </w:rPr>
      </w:pPr>
      <w:r>
        <w:rPr>
          <w:rFonts w:ascii="华文仿宋" w:eastAsia="华文仿宋" w:hAnsi="华文仿宋" w:cs="华文仿宋" w:hint="eastAsia"/>
          <w:b/>
        </w:rPr>
        <w:t>五、实验总结</w:t>
      </w:r>
    </w:p>
    <w:p w14:paraId="2F70DA00" w14:textId="52E7BAC9" w:rsidR="00D01150" w:rsidRPr="00903D1F" w:rsidRDefault="008009EE" w:rsidP="009F0E17">
      <w:pPr>
        <w:pStyle w:val="af2"/>
        <w:ind w:firstLine="0"/>
        <w:rPr>
          <w:rFonts w:ascii="楷体" w:eastAsia="楷体" w:hAnsi="楷体" w:cs="华文仿宋" w:hint="eastAsia"/>
          <w:bCs/>
        </w:rPr>
      </w:pPr>
      <w:r>
        <w:rPr>
          <w:rFonts w:ascii="华文仿宋" w:eastAsia="华文仿宋" w:hAnsi="华文仿宋" w:cs="华文仿宋"/>
          <w:bCs/>
          <w:sz w:val="36"/>
          <w:szCs w:val="36"/>
        </w:rPr>
        <w:tab/>
      </w:r>
      <w:r w:rsidR="009B194E" w:rsidRPr="009B194E">
        <w:rPr>
          <w:rFonts w:ascii="楷体" w:eastAsia="楷体" w:hAnsi="楷体" w:cs="华文仿宋" w:hint="eastAsia"/>
          <w:bCs/>
        </w:rPr>
        <w:t>本次</w:t>
      </w:r>
      <w:r w:rsidR="009B194E">
        <w:rPr>
          <w:rFonts w:ascii="楷体" w:eastAsia="楷体" w:hAnsi="楷体" w:cs="华文仿宋" w:hint="eastAsia"/>
          <w:bCs/>
        </w:rPr>
        <w:t>实验我收获颇多，通过加入按键这一个功能，使我使用开发板的能力大大增强，尤其是对多文件编写项目的能力和端口映射的重要性。此外，通过对自己想法的探索，发现自己对嵌入式编程的认识仍然不够深入，还需要不断地学习，</w:t>
      </w:r>
      <w:r w:rsidR="00331159">
        <w:rPr>
          <w:rFonts w:ascii="楷体" w:eastAsia="楷体" w:hAnsi="楷体" w:cs="华文仿宋" w:hint="eastAsia"/>
          <w:bCs/>
        </w:rPr>
        <w:t>同时也很好的激发了我对嵌入式开发探索的兴趣，后面有机会找一些有意思的嵌入式项目做一些实际的开发。</w:t>
      </w:r>
    </w:p>
    <w:p w14:paraId="1CDABC93" w14:textId="77777777" w:rsidR="00B817B0" w:rsidRPr="008009EE" w:rsidRDefault="00B817B0"/>
    <w:sectPr w:rsidR="00B817B0" w:rsidRPr="008009EE" w:rsidSect="008009EE">
      <w:footerReference w:type="default" r:id="rId21"/>
      <w:footnotePr>
        <w:pos w:val="beneathText"/>
      </w:footnotePr>
      <w:pgSz w:w="11906" w:h="16838"/>
      <w:pgMar w:top="1304" w:right="1417" w:bottom="130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20DA4" w14:textId="77777777" w:rsidR="00F2368A" w:rsidRDefault="00F2368A" w:rsidP="008009EE">
      <w:r>
        <w:separator/>
      </w:r>
    </w:p>
  </w:endnote>
  <w:endnote w:type="continuationSeparator" w:id="0">
    <w:p w14:paraId="0E97FC68" w14:textId="77777777" w:rsidR="00F2368A" w:rsidRDefault="00F2368A" w:rsidP="00800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AED8B" w14:textId="77777777" w:rsidR="00623800" w:rsidRDefault="00000000">
    <w:pPr>
      <w:pStyle w:val="af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166E1" w14:textId="77777777" w:rsidR="00F2368A" w:rsidRDefault="00F2368A" w:rsidP="008009EE">
      <w:r>
        <w:separator/>
      </w:r>
    </w:p>
  </w:footnote>
  <w:footnote w:type="continuationSeparator" w:id="0">
    <w:p w14:paraId="27749D06" w14:textId="77777777" w:rsidR="00F2368A" w:rsidRDefault="00F2368A" w:rsidP="00800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21802"/>
    <w:multiLevelType w:val="hybridMultilevel"/>
    <w:tmpl w:val="B86CB7F0"/>
    <w:lvl w:ilvl="0" w:tplc="B00A15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A081DE7"/>
    <w:multiLevelType w:val="hybridMultilevel"/>
    <w:tmpl w:val="5BD43700"/>
    <w:lvl w:ilvl="0" w:tplc="6FD00A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D30A31"/>
    <w:multiLevelType w:val="hybridMultilevel"/>
    <w:tmpl w:val="ACC6CCF0"/>
    <w:lvl w:ilvl="0" w:tplc="08D080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FE3513D"/>
    <w:multiLevelType w:val="hybridMultilevel"/>
    <w:tmpl w:val="1F02FA2A"/>
    <w:lvl w:ilvl="0" w:tplc="8A9036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44E40B1"/>
    <w:multiLevelType w:val="hybridMultilevel"/>
    <w:tmpl w:val="B64E455C"/>
    <w:lvl w:ilvl="0" w:tplc="3DCC27B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55886D8F"/>
    <w:multiLevelType w:val="singleLevel"/>
    <w:tmpl w:val="55886D8F"/>
    <w:lvl w:ilvl="0">
      <w:start w:val="4"/>
      <w:numFmt w:val="chineseCounting"/>
      <w:suff w:val="nothing"/>
      <w:lvlText w:val="%1、"/>
      <w:lvlJc w:val="left"/>
    </w:lvl>
  </w:abstractNum>
  <w:abstractNum w:abstractNumId="6" w15:restartNumberingAfterBreak="0">
    <w:nsid w:val="57E40725"/>
    <w:multiLevelType w:val="hybridMultilevel"/>
    <w:tmpl w:val="9BAE0B8A"/>
    <w:lvl w:ilvl="0" w:tplc="FC02630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B2A25EA"/>
    <w:multiLevelType w:val="hybridMultilevel"/>
    <w:tmpl w:val="A21E09F8"/>
    <w:lvl w:ilvl="0" w:tplc="5B16B7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02046F7"/>
    <w:multiLevelType w:val="hybridMultilevel"/>
    <w:tmpl w:val="94562AA8"/>
    <w:lvl w:ilvl="0" w:tplc="596014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28196340">
    <w:abstractNumId w:val="5"/>
  </w:num>
  <w:num w:numId="2" w16cid:durableId="1863741456">
    <w:abstractNumId w:val="1"/>
  </w:num>
  <w:num w:numId="3" w16cid:durableId="1527720388">
    <w:abstractNumId w:val="8"/>
  </w:num>
  <w:num w:numId="4" w16cid:durableId="2093745226">
    <w:abstractNumId w:val="3"/>
  </w:num>
  <w:num w:numId="5" w16cid:durableId="1218862144">
    <w:abstractNumId w:val="6"/>
  </w:num>
  <w:num w:numId="6" w16cid:durableId="1237281787">
    <w:abstractNumId w:val="7"/>
  </w:num>
  <w:num w:numId="7" w16cid:durableId="1791514246">
    <w:abstractNumId w:val="4"/>
  </w:num>
  <w:num w:numId="8" w16cid:durableId="479346962">
    <w:abstractNumId w:val="2"/>
  </w:num>
  <w:num w:numId="9" w16cid:durableId="656884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7B0"/>
    <w:rsid w:val="000127A4"/>
    <w:rsid w:val="00037B61"/>
    <w:rsid w:val="00180F0F"/>
    <w:rsid w:val="001845E0"/>
    <w:rsid w:val="001A19D0"/>
    <w:rsid w:val="001A7060"/>
    <w:rsid w:val="001B641B"/>
    <w:rsid w:val="002B2BCB"/>
    <w:rsid w:val="002E6E19"/>
    <w:rsid w:val="00331159"/>
    <w:rsid w:val="00335C67"/>
    <w:rsid w:val="003A36E3"/>
    <w:rsid w:val="003D5FAC"/>
    <w:rsid w:val="0043205F"/>
    <w:rsid w:val="005202A0"/>
    <w:rsid w:val="00547C04"/>
    <w:rsid w:val="005A1406"/>
    <w:rsid w:val="005C4CD3"/>
    <w:rsid w:val="00623800"/>
    <w:rsid w:val="00713C1C"/>
    <w:rsid w:val="00752188"/>
    <w:rsid w:val="0076025D"/>
    <w:rsid w:val="0076631E"/>
    <w:rsid w:val="008009EE"/>
    <w:rsid w:val="00894B5F"/>
    <w:rsid w:val="00963B74"/>
    <w:rsid w:val="0099733C"/>
    <w:rsid w:val="009B194E"/>
    <w:rsid w:val="009C747E"/>
    <w:rsid w:val="009F0E17"/>
    <w:rsid w:val="00A00D5F"/>
    <w:rsid w:val="00A56454"/>
    <w:rsid w:val="00AE62C3"/>
    <w:rsid w:val="00B02E92"/>
    <w:rsid w:val="00B817B0"/>
    <w:rsid w:val="00BA02FC"/>
    <w:rsid w:val="00BD7BC5"/>
    <w:rsid w:val="00C74615"/>
    <w:rsid w:val="00CB06A3"/>
    <w:rsid w:val="00CF08D8"/>
    <w:rsid w:val="00D01150"/>
    <w:rsid w:val="00D43825"/>
    <w:rsid w:val="00D4558C"/>
    <w:rsid w:val="00D5676C"/>
    <w:rsid w:val="00D80FD8"/>
    <w:rsid w:val="00DB252F"/>
    <w:rsid w:val="00DF04CE"/>
    <w:rsid w:val="00E32BAF"/>
    <w:rsid w:val="00E670BB"/>
    <w:rsid w:val="00EF60D0"/>
    <w:rsid w:val="00F02C5B"/>
    <w:rsid w:val="00F2368A"/>
    <w:rsid w:val="00F3385C"/>
    <w:rsid w:val="00FB3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5BFFE"/>
  <w15:chartTrackingRefBased/>
  <w15:docId w15:val="{3AFC65D3-456E-47F9-A1B4-AAC202E76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09EE"/>
    <w:pPr>
      <w:widowControl w:val="0"/>
      <w:suppressAutoHyphens/>
      <w:spacing w:after="0" w:line="240" w:lineRule="auto"/>
    </w:pPr>
    <w:rPr>
      <w:rFonts w:ascii="Times New Roman" w:eastAsia="宋体" w:hAnsi="Times New Roman" w:cs="Times New Roman"/>
      <w:kern w:val="0"/>
      <w:sz w:val="24"/>
      <w14:ligatures w14:val="none"/>
    </w:rPr>
  </w:style>
  <w:style w:type="paragraph" w:styleId="1">
    <w:name w:val="heading 1"/>
    <w:basedOn w:val="a"/>
    <w:next w:val="a"/>
    <w:link w:val="10"/>
    <w:uiPriority w:val="9"/>
    <w:qFormat/>
    <w:rsid w:val="00B817B0"/>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B817B0"/>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B817B0"/>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B817B0"/>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B817B0"/>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B817B0"/>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B817B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817B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817B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17B0"/>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B817B0"/>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B817B0"/>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B817B0"/>
    <w:rPr>
      <w:rFonts w:cstheme="majorBidi"/>
      <w:color w:val="2F5496" w:themeColor="accent1" w:themeShade="BF"/>
      <w:sz w:val="28"/>
      <w:szCs w:val="28"/>
    </w:rPr>
  </w:style>
  <w:style w:type="character" w:customStyle="1" w:styleId="50">
    <w:name w:val="标题 5 字符"/>
    <w:basedOn w:val="a0"/>
    <w:link w:val="5"/>
    <w:uiPriority w:val="9"/>
    <w:semiHidden/>
    <w:rsid w:val="00B817B0"/>
    <w:rPr>
      <w:rFonts w:cstheme="majorBidi"/>
      <w:color w:val="2F5496" w:themeColor="accent1" w:themeShade="BF"/>
      <w:sz w:val="24"/>
    </w:rPr>
  </w:style>
  <w:style w:type="character" w:customStyle="1" w:styleId="60">
    <w:name w:val="标题 6 字符"/>
    <w:basedOn w:val="a0"/>
    <w:link w:val="6"/>
    <w:uiPriority w:val="9"/>
    <w:semiHidden/>
    <w:rsid w:val="00B817B0"/>
    <w:rPr>
      <w:rFonts w:cstheme="majorBidi"/>
      <w:b/>
      <w:bCs/>
      <w:color w:val="2F5496" w:themeColor="accent1" w:themeShade="BF"/>
    </w:rPr>
  </w:style>
  <w:style w:type="character" w:customStyle="1" w:styleId="70">
    <w:name w:val="标题 7 字符"/>
    <w:basedOn w:val="a0"/>
    <w:link w:val="7"/>
    <w:uiPriority w:val="9"/>
    <w:semiHidden/>
    <w:rsid w:val="00B817B0"/>
    <w:rPr>
      <w:rFonts w:cstheme="majorBidi"/>
      <w:b/>
      <w:bCs/>
      <w:color w:val="595959" w:themeColor="text1" w:themeTint="A6"/>
    </w:rPr>
  </w:style>
  <w:style w:type="character" w:customStyle="1" w:styleId="80">
    <w:name w:val="标题 8 字符"/>
    <w:basedOn w:val="a0"/>
    <w:link w:val="8"/>
    <w:uiPriority w:val="9"/>
    <w:semiHidden/>
    <w:rsid w:val="00B817B0"/>
    <w:rPr>
      <w:rFonts w:cstheme="majorBidi"/>
      <w:color w:val="595959" w:themeColor="text1" w:themeTint="A6"/>
    </w:rPr>
  </w:style>
  <w:style w:type="character" w:customStyle="1" w:styleId="90">
    <w:name w:val="标题 9 字符"/>
    <w:basedOn w:val="a0"/>
    <w:link w:val="9"/>
    <w:uiPriority w:val="9"/>
    <w:semiHidden/>
    <w:rsid w:val="00B817B0"/>
    <w:rPr>
      <w:rFonts w:eastAsiaTheme="majorEastAsia" w:cstheme="majorBidi"/>
      <w:color w:val="595959" w:themeColor="text1" w:themeTint="A6"/>
    </w:rPr>
  </w:style>
  <w:style w:type="paragraph" w:styleId="a3">
    <w:name w:val="Title"/>
    <w:basedOn w:val="a"/>
    <w:next w:val="a"/>
    <w:link w:val="a4"/>
    <w:uiPriority w:val="10"/>
    <w:qFormat/>
    <w:rsid w:val="00B817B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817B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17B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817B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17B0"/>
    <w:pPr>
      <w:spacing w:before="160"/>
      <w:jc w:val="center"/>
    </w:pPr>
    <w:rPr>
      <w:i/>
      <w:iCs/>
      <w:color w:val="404040" w:themeColor="text1" w:themeTint="BF"/>
    </w:rPr>
  </w:style>
  <w:style w:type="character" w:customStyle="1" w:styleId="a8">
    <w:name w:val="引用 字符"/>
    <w:basedOn w:val="a0"/>
    <w:link w:val="a7"/>
    <w:uiPriority w:val="29"/>
    <w:rsid w:val="00B817B0"/>
    <w:rPr>
      <w:i/>
      <w:iCs/>
      <w:color w:val="404040" w:themeColor="text1" w:themeTint="BF"/>
    </w:rPr>
  </w:style>
  <w:style w:type="paragraph" w:styleId="a9">
    <w:name w:val="List Paragraph"/>
    <w:basedOn w:val="a"/>
    <w:uiPriority w:val="34"/>
    <w:qFormat/>
    <w:rsid w:val="00B817B0"/>
    <w:pPr>
      <w:ind w:left="720"/>
      <w:contextualSpacing/>
    </w:pPr>
  </w:style>
  <w:style w:type="character" w:styleId="aa">
    <w:name w:val="Intense Emphasis"/>
    <w:basedOn w:val="a0"/>
    <w:uiPriority w:val="21"/>
    <w:qFormat/>
    <w:rsid w:val="00B817B0"/>
    <w:rPr>
      <w:i/>
      <w:iCs/>
      <w:color w:val="2F5496" w:themeColor="accent1" w:themeShade="BF"/>
    </w:rPr>
  </w:style>
  <w:style w:type="paragraph" w:styleId="ab">
    <w:name w:val="Intense Quote"/>
    <w:basedOn w:val="a"/>
    <w:next w:val="a"/>
    <w:link w:val="ac"/>
    <w:uiPriority w:val="30"/>
    <w:qFormat/>
    <w:rsid w:val="00B817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817B0"/>
    <w:rPr>
      <w:i/>
      <w:iCs/>
      <w:color w:val="2F5496" w:themeColor="accent1" w:themeShade="BF"/>
    </w:rPr>
  </w:style>
  <w:style w:type="character" w:styleId="ad">
    <w:name w:val="Intense Reference"/>
    <w:basedOn w:val="a0"/>
    <w:uiPriority w:val="32"/>
    <w:qFormat/>
    <w:rsid w:val="00B817B0"/>
    <w:rPr>
      <w:b/>
      <w:bCs/>
      <w:smallCaps/>
      <w:color w:val="2F5496" w:themeColor="accent1" w:themeShade="BF"/>
      <w:spacing w:val="5"/>
    </w:rPr>
  </w:style>
  <w:style w:type="paragraph" w:styleId="ae">
    <w:name w:val="header"/>
    <w:basedOn w:val="a"/>
    <w:link w:val="af"/>
    <w:uiPriority w:val="99"/>
    <w:unhideWhenUsed/>
    <w:rsid w:val="008009EE"/>
    <w:pPr>
      <w:tabs>
        <w:tab w:val="center" w:pos="4153"/>
        <w:tab w:val="right" w:pos="8306"/>
      </w:tabs>
      <w:snapToGrid w:val="0"/>
      <w:jc w:val="center"/>
    </w:pPr>
    <w:rPr>
      <w:sz w:val="18"/>
      <w:szCs w:val="18"/>
    </w:rPr>
  </w:style>
  <w:style w:type="character" w:customStyle="1" w:styleId="af">
    <w:name w:val="页眉 字符"/>
    <w:basedOn w:val="a0"/>
    <w:link w:val="ae"/>
    <w:uiPriority w:val="99"/>
    <w:rsid w:val="008009EE"/>
    <w:rPr>
      <w:sz w:val="18"/>
      <w:szCs w:val="18"/>
    </w:rPr>
  </w:style>
  <w:style w:type="paragraph" w:styleId="af0">
    <w:name w:val="footer"/>
    <w:basedOn w:val="a"/>
    <w:link w:val="af1"/>
    <w:unhideWhenUsed/>
    <w:rsid w:val="008009EE"/>
    <w:pPr>
      <w:tabs>
        <w:tab w:val="center" w:pos="4153"/>
        <w:tab w:val="right" w:pos="8306"/>
      </w:tabs>
      <w:snapToGrid w:val="0"/>
    </w:pPr>
    <w:rPr>
      <w:sz w:val="18"/>
      <w:szCs w:val="18"/>
    </w:rPr>
  </w:style>
  <w:style w:type="character" w:customStyle="1" w:styleId="af1">
    <w:name w:val="页脚 字符"/>
    <w:basedOn w:val="a0"/>
    <w:link w:val="af0"/>
    <w:uiPriority w:val="99"/>
    <w:rsid w:val="008009EE"/>
    <w:rPr>
      <w:sz w:val="18"/>
      <w:szCs w:val="18"/>
    </w:rPr>
  </w:style>
  <w:style w:type="paragraph" w:customStyle="1" w:styleId="af2">
    <w:name w:val="中文首行缩进"/>
    <w:basedOn w:val="a"/>
    <w:rsid w:val="008009EE"/>
    <w:pPr>
      <w:ind w:firstLine="4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1476</TotalTime>
  <Pages>6</Pages>
  <Words>440</Words>
  <Characters>2512</Characters>
  <Application>Microsoft Office Word</Application>
  <DocSecurity>0</DocSecurity>
  <Lines>20</Lines>
  <Paragraphs>5</Paragraphs>
  <ScaleCrop>false</ScaleCrop>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iiii yyyy</dc:creator>
  <cp:keywords/>
  <dc:description/>
  <cp:lastModifiedBy>iiii yyyy</cp:lastModifiedBy>
  <cp:revision>18</cp:revision>
  <cp:lastPrinted>2025-04-08T12:42:00Z</cp:lastPrinted>
  <dcterms:created xsi:type="dcterms:W3CDTF">2025-03-25T07:54:00Z</dcterms:created>
  <dcterms:modified xsi:type="dcterms:W3CDTF">2025-04-09T05:17:00Z</dcterms:modified>
</cp:coreProperties>
</file>