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D5ABA" w14:textId="7EC49FA9" w:rsidR="00A73CCC" w:rsidRPr="00A73CCC" w:rsidRDefault="00A73CCC" w:rsidP="00A73CCC">
      <w:r w:rsidRPr="00A73CCC">
        <w:t>"Five years from now, staring into the mirror, only two reflections stare back: One whispers,'</w:t>
      </w:r>
      <w:r w:rsidR="002449DD">
        <w:rPr>
          <w:rFonts w:hint="eastAsia"/>
        </w:rPr>
        <w:t xml:space="preserve"> </w:t>
      </w:r>
      <w:r w:rsidRPr="00A73CCC">
        <w:t>Wow... I actually changed my life!'</w:t>
      </w:r>
      <w:r w:rsidR="002449DD">
        <w:rPr>
          <w:rFonts w:hint="eastAsia"/>
        </w:rPr>
        <w:t xml:space="preserve"> </w:t>
      </w:r>
      <w:r w:rsidRPr="00A73CCC">
        <w:t>The other sighs,</w:t>
      </w:r>
      <w:r w:rsidR="002449DD">
        <w:rPr>
          <w:rFonts w:hint="eastAsia"/>
        </w:rPr>
        <w:t xml:space="preserve"> </w:t>
      </w:r>
      <w:r w:rsidRPr="00A73CCC">
        <w:t>'Wow... I'm still exactly here.'</w:t>
      </w:r>
      <w:r w:rsidR="002449DD">
        <w:rPr>
          <w:rFonts w:hint="eastAsia"/>
        </w:rPr>
        <w:t xml:space="preserve"> </w:t>
      </w:r>
      <w:r w:rsidRPr="00A73CCC">
        <w:rPr>
          <w:highlight w:val="yellow"/>
        </w:rPr>
        <w:t>The chasm</w:t>
      </w:r>
      <w:r w:rsidRPr="00A73CCC">
        <w:t xml:space="preserve"> between them?</w:t>
      </w:r>
      <w:r w:rsidR="002449DD">
        <w:rPr>
          <w:rFonts w:hint="eastAsia"/>
        </w:rPr>
        <w:t xml:space="preserve"> </w:t>
      </w:r>
      <w:r w:rsidRPr="00A73CCC">
        <w:t>One choice.</w:t>
      </w:r>
      <w:r w:rsidR="002449DD">
        <w:rPr>
          <w:rFonts w:hint="eastAsia"/>
        </w:rPr>
        <w:t xml:space="preserve"> </w:t>
      </w:r>
      <w:r w:rsidRPr="00A73CCC">
        <w:t>Made today.</w:t>
      </w:r>
      <w:r w:rsidR="002449DD">
        <w:rPr>
          <w:rFonts w:hint="eastAsia"/>
        </w:rPr>
        <w:t xml:space="preserve"> </w:t>
      </w:r>
      <w:r w:rsidRPr="00A73CCC">
        <w:t>"Not a lottery ticket. Not a TED Talk. Not even that productivity app you downloaded and opened once.</w:t>
      </w:r>
      <w:r w:rsidR="002449DD">
        <w:rPr>
          <w:rFonts w:hint="eastAsia"/>
        </w:rPr>
        <w:t xml:space="preserve"> </w:t>
      </w:r>
      <w:proofErr w:type="gramStart"/>
      <w:r w:rsidRPr="00A73CCC">
        <w:t>I'm</w:t>
      </w:r>
      <w:proofErr w:type="gramEnd"/>
      <w:r w:rsidRPr="00A73CCC">
        <w:t xml:space="preserve"> talking about running. Yes, running.</w:t>
      </w:r>
    </w:p>
    <w:p w14:paraId="712E4FD5" w14:textId="77777777" w:rsidR="00A73CCC" w:rsidRPr="00A73CCC" w:rsidRDefault="00A73CCC" w:rsidP="00A73CCC">
      <w:r w:rsidRPr="00A73CCC">
        <w:t xml:space="preserve">I'm not just quoting studies; I've lived this transformation. As someone who wrestled with procrastination and low energy, I discovered running wasn't just exercise – it was a lifeline. For the past seven years, through marathons and mundane Mondays, I've experienced its power firsthand and </w:t>
      </w:r>
      <w:r w:rsidRPr="00A73CCC">
        <w:rPr>
          <w:highlight w:val="yellow"/>
        </w:rPr>
        <w:t>devoured the neuroscience behind it."</w:t>
      </w:r>
    </w:p>
    <w:p w14:paraId="18B99C69" w14:textId="6B77E5C8" w:rsidR="00A73CCC" w:rsidRPr="00A73CCC" w:rsidRDefault="00A73CCC" w:rsidP="00A73CCC">
      <w:r w:rsidRPr="00A73CCC">
        <w:t>This isn't about winning races; it's about winning back your day. Right now, you crave focus to crush deadlines, energy to enjoy life after work, and resilience against the stress that feels like a constant companion. What if I told you a tool for all of that is simpler than any app?"</w:t>
      </w:r>
      <w:r w:rsidR="00722E50">
        <w:rPr>
          <w:rFonts w:hint="eastAsia"/>
        </w:rPr>
        <w:t xml:space="preserve"> </w:t>
      </w:r>
      <w:r w:rsidRPr="00A73CCC">
        <w:t xml:space="preserve">Today, we'll confront the three monsters stealing this superpower from 75% of us who know its benefits but don't run. </w:t>
      </w:r>
      <w:r w:rsidRPr="00A73CCC">
        <w:rPr>
          <w:highlight w:val="yellow"/>
        </w:rPr>
        <w:t>We'll slay the Motivation Gremlin, banish the Pain Phantom, and outsmart the Time Bandit</w:t>
      </w:r>
      <w:r w:rsidRPr="00A73CCC">
        <w:t xml:space="preserve"> – proving that lacing up your shoes is the single most impactful investment in your future self."</w:t>
      </w:r>
    </w:p>
    <w:p w14:paraId="23B22FB4" w14:textId="61E226C9" w:rsidR="00A73CCC" w:rsidRPr="00A73CCC" w:rsidRDefault="00A73CCC" w:rsidP="00A73CCC">
      <w:commentRangeStart w:id="0"/>
      <w:r w:rsidRPr="00A73CCC">
        <w:t>Monster 1: The Motivation Gremlin.</w:t>
      </w:r>
      <w:commentRangeEnd w:id="0"/>
      <w:r w:rsidR="005B3BF6">
        <w:rPr>
          <w:rStyle w:val="ae"/>
        </w:rPr>
        <w:commentReference w:id="0"/>
      </w:r>
      <w:r w:rsidR="009C3A70">
        <w:rPr>
          <w:rFonts w:hint="eastAsia"/>
        </w:rPr>
        <w:t xml:space="preserve"> </w:t>
      </w:r>
      <w:r w:rsidRPr="00A73CCC">
        <w:t>'I just don't feel like it.'</w:t>
      </w:r>
      <w:r w:rsidR="009C3A70">
        <w:rPr>
          <w:rFonts w:hint="eastAsia"/>
        </w:rPr>
        <w:t xml:space="preserve"> </w:t>
      </w:r>
      <w:r w:rsidRPr="00A73CCC">
        <w:t>We've all heard the long-term benefits: live longer, healthier. But let me hit you with something immediate and electrifying:</w:t>
      </w:r>
      <w:r w:rsidRPr="00A73CCC">
        <w:br/>
        <w:t>Short-Term Supercharge:</w:t>
      </w:r>
      <w:r w:rsidR="004801B1">
        <w:rPr>
          <w:rFonts w:hint="eastAsia"/>
        </w:rPr>
        <w:t xml:space="preserve"> </w:t>
      </w:r>
      <w:r w:rsidRPr="00A73CCC">
        <w:t xml:space="preserve">That Stanford Running Study proves it: Just 20 minutes of running gives you the focus boost of a cup of coffee... </w:t>
      </w:r>
      <w:r w:rsidRPr="00A73CCC">
        <w:rPr>
          <w:highlight w:val="yellow"/>
        </w:rPr>
        <w:t>with zero crash</w:t>
      </w:r>
      <w:r w:rsidRPr="00A73CCC">
        <w:t>.</w:t>
      </w:r>
      <w:r w:rsidR="004801B1">
        <w:rPr>
          <w:rFonts w:hint="eastAsia"/>
        </w:rPr>
        <w:t xml:space="preserve"> </w:t>
      </w:r>
      <w:r w:rsidRPr="00A73CCC">
        <w:t>Imagine swapping your latte for lunges and getting sharper, not jittery.</w:t>
      </w:r>
      <w:r w:rsidRPr="00A73CCC">
        <w:br/>
        <w:t>Long-Term Powerhouse:</w:t>
      </w:r>
      <w:r w:rsidR="005B3BF6">
        <w:rPr>
          <w:rFonts w:hint="eastAsia"/>
        </w:rPr>
        <w:t xml:space="preserve"> </w:t>
      </w:r>
      <w:r w:rsidRPr="00A73CCC">
        <w:t xml:space="preserve">Stick with it, and </w:t>
      </w:r>
      <w:r w:rsidRPr="00A73CCC">
        <w:rPr>
          <w:highlight w:val="yellow"/>
        </w:rPr>
        <w:t>you unlock</w:t>
      </w:r>
      <w:r w:rsidRPr="00A73CCC">
        <w:t> an extra 8 hours of laser-focused productivity EVERY week.</w:t>
      </w:r>
      <w:r w:rsidR="005B3BF6">
        <w:rPr>
          <w:rFonts w:hint="eastAsia"/>
        </w:rPr>
        <w:t xml:space="preserve"> </w:t>
      </w:r>
      <w:r w:rsidRPr="00A73CCC">
        <w:t>Plus, you’re not just adding years; you’re adding up to 15 years of vibrant, healthy life.</w:t>
      </w:r>
      <w:r w:rsidR="005B3BF6">
        <w:rPr>
          <w:rFonts w:hint="eastAsia"/>
        </w:rPr>
        <w:t xml:space="preserve"> </w:t>
      </w:r>
      <w:proofErr w:type="gramStart"/>
      <w:r w:rsidRPr="00A73CCC">
        <w:t>This</w:t>
      </w:r>
      <w:proofErr w:type="gramEnd"/>
      <w:r w:rsidRPr="00A73CCC">
        <w:t xml:space="preserve"> isn't just exercise; it's a time machine and a brain upgrade.</w:t>
      </w:r>
    </w:p>
    <w:p w14:paraId="05DCD1C7" w14:textId="1E9E52EE" w:rsidR="00A73CCC" w:rsidRPr="00A73CCC" w:rsidRDefault="00A73CCC" w:rsidP="00A73CCC">
      <w:r w:rsidRPr="00A73CCC">
        <w:t>Monster 2: The Pain Phantom.</w:t>
      </w:r>
      <w:r w:rsidR="005B3BF6">
        <w:rPr>
          <w:rFonts w:hint="eastAsia"/>
        </w:rPr>
        <w:t xml:space="preserve"> </w:t>
      </w:r>
      <w:r w:rsidRPr="00A73CCC">
        <w:t>'But it hurts! My knees... my lungs...'</w:t>
      </w:r>
      <w:r w:rsidR="005B3BF6">
        <w:rPr>
          <w:rFonts w:hint="eastAsia"/>
        </w:rPr>
        <w:t xml:space="preserve"> </w:t>
      </w:r>
      <w:r w:rsidRPr="00A73CCC">
        <w:t>Yes, starting can be uncomfortable. Your body rebels against the new demand. But this pain isn't damage;</w:t>
      </w:r>
      <w:r w:rsidR="005B3BF6">
        <w:rPr>
          <w:rFonts w:hint="eastAsia"/>
        </w:rPr>
        <w:t xml:space="preserve"> </w:t>
      </w:r>
      <w:r w:rsidRPr="00A73CCC">
        <w:t>it's your body upgrading itself.</w:t>
      </w:r>
      <w:r w:rsidR="005B3BF6">
        <w:rPr>
          <w:rFonts w:hint="eastAsia"/>
        </w:rPr>
        <w:t xml:space="preserve"> </w:t>
      </w:r>
      <w:proofErr w:type="gramStart"/>
      <w:r w:rsidRPr="00A73CCC">
        <w:t>Within</w:t>
      </w:r>
      <w:proofErr w:type="gramEnd"/>
      <w:r w:rsidRPr="00A73CCC">
        <w:t xml:space="preserve"> weeks, that burning sensation transforms into </w:t>
      </w:r>
      <w:r w:rsidRPr="00A73CCC">
        <w:rPr>
          <w:highlight w:val="yellow"/>
        </w:rPr>
        <w:t>exhilarating stamina</w:t>
      </w:r>
      <w:r w:rsidRPr="00A73CCC">
        <w:t xml:space="preserve">. That knee ache? Often fixed by better form or shoes – solvable problems, not stop signs. </w:t>
      </w:r>
      <w:r w:rsidRPr="00A73CCC">
        <w:rPr>
          <w:highlight w:val="yellow"/>
        </w:rPr>
        <w:t>The initial discomfort is the price of admission to a stronger,</w:t>
      </w:r>
      <w:r w:rsidRPr="00A73CCC">
        <w:t xml:space="preserve"> more resilient you. Don't let the phantom win.</w:t>
      </w:r>
    </w:p>
    <w:p w14:paraId="03687A6A" w14:textId="1F16BDD2" w:rsidR="00A73CCC" w:rsidRPr="00A73CCC" w:rsidRDefault="00A73CCC" w:rsidP="00A73CCC">
      <w:r w:rsidRPr="00A73CCC">
        <w:t>Monster 3: The Time Bandit.</w:t>
      </w:r>
      <w:r w:rsidR="005B3BF6">
        <w:rPr>
          <w:rFonts w:hint="eastAsia"/>
        </w:rPr>
        <w:t xml:space="preserve"> </w:t>
      </w:r>
      <w:r w:rsidRPr="00A73CCC">
        <w:t>'I just don't have 30 minutes!'</w:t>
      </w:r>
      <w:r w:rsidR="005B3BF6">
        <w:rPr>
          <w:rFonts w:hint="eastAsia"/>
        </w:rPr>
        <w:t xml:space="preserve"> </w:t>
      </w:r>
      <w:r w:rsidRPr="00A73CCC">
        <w:t>This monster whispers lies. You don't need a marathon.</w:t>
      </w:r>
      <w:r w:rsidR="005B3BF6">
        <w:rPr>
          <w:rFonts w:hint="eastAsia"/>
        </w:rPr>
        <w:t xml:space="preserve"> </w:t>
      </w:r>
      <w:r w:rsidRPr="00A73CCC">
        <w:t>You need consistency.</w:t>
      </w:r>
      <w:r w:rsidR="005B3BF6">
        <w:rPr>
          <w:rFonts w:hint="eastAsia"/>
        </w:rPr>
        <w:t xml:space="preserve"> </w:t>
      </w:r>
      <w:proofErr w:type="gramStart"/>
      <w:r w:rsidRPr="00A73CCC">
        <w:t>Can</w:t>
      </w:r>
      <w:proofErr w:type="gramEnd"/>
      <w:r w:rsidRPr="00A73CCC">
        <w:t xml:space="preserve"> you find 20 minutes, 3 times a week? That's less time than your TikTok scroll. Break it up: two 10-minute runs? Powerful. See time for what it truly is:</w:t>
      </w:r>
      <w:r w:rsidR="005B3BF6">
        <w:rPr>
          <w:rFonts w:hint="eastAsia"/>
        </w:rPr>
        <w:t xml:space="preserve"> </w:t>
      </w:r>
      <w:r w:rsidRPr="00A73CCC">
        <w:t>your most precious investment.</w:t>
      </w:r>
      <w:r w:rsidR="005B3BF6">
        <w:rPr>
          <w:rFonts w:hint="eastAsia"/>
        </w:rPr>
        <w:t xml:space="preserve"> </w:t>
      </w:r>
      <w:proofErr w:type="gramStart"/>
      <w:r w:rsidRPr="00A73CCC">
        <w:t>Where</w:t>
      </w:r>
      <w:proofErr w:type="gramEnd"/>
      <w:r w:rsidRPr="00A73CCC">
        <w:t xml:space="preserve"> else can </w:t>
      </w:r>
      <w:r w:rsidRPr="00A73CCC">
        <w:lastRenderedPageBreak/>
        <w:t>you invest 20 minutes for an immediate brain boost and compound interest in health for decades?</w:t>
      </w:r>
    </w:p>
    <w:p w14:paraId="5A2CF40C" w14:textId="650217D5" w:rsidR="00A73CCC" w:rsidRPr="00A73CCC" w:rsidRDefault="00A73CCC" w:rsidP="00A73CCC">
      <w:r w:rsidRPr="00A73CCC">
        <w:t>Five years from now, your future self is watching.</w:t>
      </w:r>
      <w:r w:rsidR="005B3BF6">
        <w:rPr>
          <w:rFonts w:hint="eastAsia"/>
        </w:rPr>
        <w:t xml:space="preserve"> </w:t>
      </w:r>
      <w:proofErr w:type="gramStart"/>
      <w:r w:rsidRPr="00A73CCC">
        <w:t>Will</w:t>
      </w:r>
      <w:proofErr w:type="gramEnd"/>
      <w:r w:rsidRPr="00A73CCC">
        <w:t xml:space="preserve"> they say 'Wow, I started running that day. Look at me now!'? Or will they sigh, stuck in the same place, knowing they let three silly monsters win?</w:t>
      </w:r>
    </w:p>
    <w:p w14:paraId="099B4B67" w14:textId="114F1C4B" w:rsidR="00A73CCC" w:rsidRPr="00A73CCC" w:rsidRDefault="00A73CCC" w:rsidP="00A73CCC">
      <w:r w:rsidRPr="00A73CCC">
        <w:t>The science is undeniable. The benefits are staggering – immediate focus, lasting armor for your brain, more energy, more life. The choice is stupidly simple:</w:t>
      </w:r>
      <w:r w:rsidR="005B3BF6">
        <w:rPr>
          <w:rFonts w:hint="eastAsia"/>
        </w:rPr>
        <w:t xml:space="preserve"> </w:t>
      </w:r>
      <w:r w:rsidRPr="00A73CCC">
        <w:t>Lace Up or Give Up.</w:t>
      </w:r>
    </w:p>
    <w:p w14:paraId="25A85622" w14:textId="065FCA47" w:rsidR="00A73CCC" w:rsidRPr="00A73CCC" w:rsidRDefault="00A73CCC" w:rsidP="00A73CCC">
      <w:r w:rsidRPr="00A73CCC">
        <w:t>Don't let the monsters steal your next 5 years.</w:t>
      </w:r>
      <w:r w:rsidR="005B3BF6">
        <w:rPr>
          <w:rFonts w:hint="eastAsia"/>
        </w:rPr>
        <w:t xml:space="preserve"> </w:t>
      </w:r>
      <w:proofErr w:type="gramStart"/>
      <w:r w:rsidRPr="00A73CCC">
        <w:t>Slay</w:t>
      </w:r>
      <w:proofErr w:type="gramEnd"/>
      <w:r w:rsidRPr="00A73CCC">
        <w:t xml:space="preserve"> them with your first step. Today.</w:t>
      </w:r>
      <w:r w:rsidR="005B3BF6">
        <w:rPr>
          <w:rFonts w:hint="eastAsia"/>
        </w:rPr>
        <w:t xml:space="preserve"> </w:t>
      </w:r>
      <w:r w:rsidRPr="00A73CCC">
        <w:t>Your brain, your mood, your focus, and your future self will thank you.</w:t>
      </w:r>
    </w:p>
    <w:p w14:paraId="4CB9D187" w14:textId="77777777" w:rsidR="007A4DAA" w:rsidRPr="00A73CCC" w:rsidRDefault="007A4DAA"/>
    <w:sectPr w:rsidR="007A4DAA" w:rsidRPr="00A73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iiii yyyy" w:date="2025-06-05T13:04:00Z" w:initials="iy">
    <w:p w14:paraId="2C718ECC" w14:textId="77777777" w:rsidR="005B3BF6" w:rsidRDefault="005B3BF6" w:rsidP="005B3BF6">
      <w:pPr>
        <w:pStyle w:val="af"/>
      </w:pPr>
      <w:r>
        <w:rPr>
          <w:rStyle w:val="ae"/>
          <w:rFonts w:hint="eastAsia"/>
        </w:rPr>
        <w:annotationRef/>
      </w:r>
      <w:r>
        <w:rPr>
          <w:rFonts w:hint="eastAsia"/>
        </w:rPr>
        <w:t>使用跑步的好处来激励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C718E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8AB7E98" w16cex:dateUtc="2025-06-05T05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C718ECC" w16cid:durableId="68AB7E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iiii yyyy">
    <w15:presenceInfo w15:providerId="Windows Live" w15:userId="0ea946a804b41d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AA"/>
    <w:rsid w:val="002449DD"/>
    <w:rsid w:val="004801B1"/>
    <w:rsid w:val="004E1DB4"/>
    <w:rsid w:val="005B3BF6"/>
    <w:rsid w:val="00722E50"/>
    <w:rsid w:val="007A4DAA"/>
    <w:rsid w:val="009C3A70"/>
    <w:rsid w:val="00A73CCC"/>
    <w:rsid w:val="00E6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E78C"/>
  <w15:chartTrackingRefBased/>
  <w15:docId w15:val="{5262EE12-E5C2-4510-87B5-37DE1D37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A4D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4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4D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4DA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4DA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4DA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4DA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4DA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4DA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4DA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4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A4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4DA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4DA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A4DA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4DA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4DA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4DA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4DA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4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4D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A4D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4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4D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4D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4DA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4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4DA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A4DAA"/>
    <w:rPr>
      <w:b/>
      <w:bCs/>
      <w:smallCaps/>
      <w:color w:val="2F5496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5B3BF6"/>
    <w:rPr>
      <w:sz w:val="21"/>
      <w:szCs w:val="21"/>
    </w:rPr>
  </w:style>
  <w:style w:type="paragraph" w:styleId="af">
    <w:name w:val="annotation text"/>
    <w:basedOn w:val="a"/>
    <w:link w:val="af0"/>
    <w:uiPriority w:val="99"/>
    <w:unhideWhenUsed/>
    <w:rsid w:val="005B3BF6"/>
  </w:style>
  <w:style w:type="character" w:customStyle="1" w:styleId="af0">
    <w:name w:val="批注文字 字符"/>
    <w:basedOn w:val="a0"/>
    <w:link w:val="af"/>
    <w:uiPriority w:val="99"/>
    <w:rsid w:val="005B3BF6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5B3BF6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5B3B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8</cp:revision>
  <dcterms:created xsi:type="dcterms:W3CDTF">2025-06-05T03:57:00Z</dcterms:created>
  <dcterms:modified xsi:type="dcterms:W3CDTF">2025-06-05T05:31:00Z</dcterms:modified>
</cp:coreProperties>
</file>