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883" w:rsidRDefault="00FE2883" w:rsidP="00FE2883">
      <w:pPr>
        <w:rPr>
          <w:b/>
          <w:bCs/>
          <w:sz w:val="30"/>
          <w:szCs w:val="30"/>
          <w:lang w:bidi="en-US"/>
        </w:rPr>
      </w:pPr>
      <w:r>
        <w:rPr>
          <w:b/>
          <w:bCs/>
          <w:sz w:val="30"/>
          <w:szCs w:val="30"/>
          <w:lang w:bidi="en-US"/>
        </w:rPr>
        <w:t>Speech Analysis Rhetorical Devices</w:t>
      </w:r>
    </w:p>
    <w:p w:rsidR="00D56BB3" w:rsidRDefault="00D56BB3" w:rsidP="00FE2883">
      <w:pPr>
        <w:rPr>
          <w:i/>
          <w:lang w:bidi="en-US"/>
        </w:rPr>
      </w:pPr>
    </w:p>
    <w:p w:rsidR="00D56BB3" w:rsidRDefault="00D56BB3" w:rsidP="00FE2883">
      <w:pPr>
        <w:rPr>
          <w:b/>
          <w:lang w:bidi="en-US"/>
        </w:rPr>
      </w:pPr>
      <w:r w:rsidRPr="00D56BB3">
        <w:rPr>
          <w:rFonts w:hint="eastAsia"/>
          <w:b/>
          <w:color w:val="FF0000"/>
          <w:lang w:bidi="en-US"/>
        </w:rPr>
        <w:t>Task</w:t>
      </w:r>
      <w:r w:rsidRPr="00D56BB3">
        <w:rPr>
          <w:b/>
          <w:color w:val="FF0000"/>
          <w:lang w:bidi="en-US"/>
        </w:rPr>
        <w:t xml:space="preserve"> 3 </w:t>
      </w:r>
      <w:r>
        <w:rPr>
          <w:rFonts w:hint="eastAsia"/>
          <w:b/>
          <w:lang w:bidi="en-US"/>
        </w:rPr>
        <w:t>Please</w:t>
      </w:r>
      <w:r>
        <w:rPr>
          <w:b/>
          <w:lang w:bidi="en-US"/>
        </w:rPr>
        <w:t xml:space="preserve"> read the two well-known speeches given by two US Presidents and prepare for the class discussion based on the following questions. </w:t>
      </w:r>
    </w:p>
    <w:p w:rsidR="00D56BB3" w:rsidRDefault="00D56BB3" w:rsidP="00FE2883">
      <w:pPr>
        <w:rPr>
          <w:b/>
          <w:lang w:bidi="en-US"/>
        </w:rPr>
      </w:pPr>
    </w:p>
    <w:p w:rsidR="00D56BB3" w:rsidRDefault="00D56BB3" w:rsidP="00FE2883">
      <w:pPr>
        <w:rPr>
          <w:rFonts w:hint="eastAsia"/>
          <w:b/>
          <w:lang w:bidi="en-US"/>
        </w:rPr>
      </w:pPr>
      <w:r>
        <w:rPr>
          <w:rFonts w:hint="eastAsia"/>
          <w:b/>
          <w:lang w:bidi="en-US"/>
        </w:rPr>
        <w:t>Q</w:t>
      </w:r>
      <w:r>
        <w:rPr>
          <w:b/>
          <w:lang w:bidi="en-US"/>
        </w:rPr>
        <w:t>uestions for discussion</w:t>
      </w:r>
    </w:p>
    <w:p w:rsidR="00D56BB3" w:rsidRPr="00D56BB3" w:rsidRDefault="00D56BB3" w:rsidP="00D56BB3">
      <w:pPr>
        <w:rPr>
          <w:b/>
          <w:i/>
          <w:lang w:bidi="en-US"/>
        </w:rPr>
      </w:pPr>
      <w:r w:rsidRPr="00D56BB3">
        <w:rPr>
          <w:b/>
          <w:i/>
          <w:lang w:bidi="en-US"/>
        </w:rPr>
        <w:t>Q1 How did Lincoln begin the speech? What is the purpose of such a beginning?</w:t>
      </w:r>
    </w:p>
    <w:p w:rsidR="00D56BB3" w:rsidRPr="00D56BB3" w:rsidRDefault="00D56BB3" w:rsidP="00D56BB3">
      <w:pPr>
        <w:rPr>
          <w:b/>
          <w:i/>
          <w:lang w:bidi="en-US"/>
        </w:rPr>
      </w:pPr>
      <w:r w:rsidRPr="00D56BB3">
        <w:rPr>
          <w:b/>
          <w:i/>
          <w:lang w:bidi="en-US"/>
        </w:rPr>
        <w:t>Q2 What rhetorical devices did Lincoln use in the second paragraph?</w:t>
      </w:r>
    </w:p>
    <w:p w:rsidR="00D56BB3" w:rsidRPr="00D56BB3" w:rsidRDefault="00D56BB3" w:rsidP="00D56BB3">
      <w:pPr>
        <w:rPr>
          <w:b/>
          <w:i/>
          <w:lang w:bidi="en-US"/>
        </w:rPr>
      </w:pPr>
      <w:r w:rsidRPr="00D56BB3">
        <w:rPr>
          <w:b/>
          <w:i/>
          <w:lang w:bidi="en-US"/>
        </w:rPr>
        <w:t>Q3 What rhetorical devices did Lincoln use in the third paragraph and fourth paragraph?</w:t>
      </w:r>
    </w:p>
    <w:p w:rsidR="00D56BB3" w:rsidRPr="00D56BB3" w:rsidRDefault="00D56BB3" w:rsidP="00D56BB3">
      <w:pPr>
        <w:rPr>
          <w:b/>
          <w:i/>
          <w:lang w:bidi="en-US"/>
        </w:rPr>
      </w:pPr>
      <w:r w:rsidRPr="00D56BB3">
        <w:rPr>
          <w:b/>
          <w:i/>
          <w:lang w:bidi="en-US"/>
        </w:rPr>
        <w:t>Q4 Did you find any sharp contrast in Lincoln’s speech? Where is it?</w:t>
      </w:r>
    </w:p>
    <w:p w:rsidR="00D56BB3" w:rsidRPr="00D56BB3" w:rsidRDefault="00D56BB3" w:rsidP="00D56BB3">
      <w:pPr>
        <w:rPr>
          <w:b/>
          <w:i/>
          <w:lang w:bidi="en-US"/>
        </w:rPr>
      </w:pPr>
      <w:r w:rsidRPr="00D56BB3">
        <w:rPr>
          <w:b/>
          <w:i/>
          <w:lang w:bidi="en-US"/>
        </w:rPr>
        <w:t>Q5 Why did Lincoln use our fathers/we instead of you throughout the speech?</w:t>
      </w:r>
    </w:p>
    <w:p w:rsidR="00D56BB3" w:rsidRPr="00D56BB3" w:rsidRDefault="00D56BB3" w:rsidP="00D56BB3">
      <w:pPr>
        <w:rPr>
          <w:b/>
          <w:i/>
          <w:lang w:bidi="en-US"/>
        </w:rPr>
      </w:pPr>
      <w:r w:rsidRPr="00D56BB3">
        <w:rPr>
          <w:b/>
          <w:i/>
          <w:lang w:bidi="en-US"/>
        </w:rPr>
        <w:t>Q6 How did Lincoln end the speech? Any connection with the beginning?</w:t>
      </w:r>
    </w:p>
    <w:p w:rsidR="00D56BB3" w:rsidRDefault="00D56BB3" w:rsidP="00FE2883">
      <w:pPr>
        <w:rPr>
          <w:b/>
          <w:lang w:bidi="en-US"/>
        </w:rPr>
      </w:pPr>
      <w:hyperlink r:id="rId5" w:history="1">
        <w:r w:rsidRPr="00F857A1">
          <w:rPr>
            <w:rStyle w:val="a4"/>
            <w:b/>
            <w:lang w:bidi="en-US"/>
          </w:rPr>
          <w:t>https://m.bilibili.com/video/BV1wV411h7Ff?share_source=weixin_web&amp;vd_source=d786551c9153eaaea86008f5e5887df0&amp;share_times=1</w:t>
        </w:r>
      </w:hyperlink>
    </w:p>
    <w:p w:rsidR="00D56BB3" w:rsidRPr="00D56BB3" w:rsidRDefault="00D56BB3" w:rsidP="00FE2883">
      <w:pPr>
        <w:rPr>
          <w:rFonts w:hint="eastAsia"/>
          <w:b/>
          <w:lang w:bidi="en-US"/>
        </w:rPr>
      </w:pPr>
    </w:p>
    <w:p w:rsidR="00FE2883" w:rsidRDefault="00FE2883" w:rsidP="00FE2883">
      <w:pPr>
        <w:jc w:val="center"/>
        <w:rPr>
          <w:b/>
          <w:bCs/>
          <w:sz w:val="30"/>
          <w:szCs w:val="30"/>
          <w:lang w:bidi="en-US"/>
        </w:rPr>
      </w:pPr>
      <w:r w:rsidRPr="00413DA7">
        <w:rPr>
          <w:rFonts w:hint="eastAsia"/>
          <w:b/>
          <w:bCs/>
          <w:sz w:val="30"/>
          <w:szCs w:val="30"/>
          <w:lang w:bidi="en-US"/>
        </w:rPr>
        <w:t>G</w:t>
      </w:r>
      <w:r w:rsidRPr="00413DA7">
        <w:rPr>
          <w:b/>
          <w:bCs/>
          <w:sz w:val="30"/>
          <w:szCs w:val="30"/>
          <w:lang w:bidi="en-US"/>
        </w:rPr>
        <w:t>ettysburg Address</w:t>
      </w:r>
    </w:p>
    <w:p w:rsidR="00FE2883" w:rsidRPr="00F75CDE" w:rsidRDefault="00FE2883" w:rsidP="00FE2883">
      <w:pPr>
        <w:jc w:val="center"/>
        <w:rPr>
          <w:bCs/>
          <w:lang w:bidi="en-US"/>
        </w:rPr>
      </w:pPr>
      <w:r>
        <w:rPr>
          <w:b/>
          <w:bCs/>
          <w:lang w:bidi="en-US"/>
        </w:rPr>
        <w:t xml:space="preserve">                                               </w:t>
      </w:r>
      <w:r w:rsidRPr="00F75CDE">
        <w:rPr>
          <w:bCs/>
          <w:lang w:bidi="en-US"/>
        </w:rPr>
        <w:t xml:space="preserve"> Abraham Lincoln 1863</w:t>
      </w:r>
    </w:p>
    <w:p w:rsidR="00FE2883" w:rsidRPr="00F75CDE" w:rsidRDefault="00FE2883" w:rsidP="00FE2883">
      <w:pPr>
        <w:jc w:val="center"/>
        <w:rPr>
          <w:b/>
          <w:bCs/>
          <w:lang w:bidi="en-US"/>
        </w:rPr>
      </w:pPr>
    </w:p>
    <w:p w:rsidR="00FE2883" w:rsidRPr="00413DA7" w:rsidRDefault="00FE2883" w:rsidP="00FE2883">
      <w:pPr>
        <w:rPr>
          <w:lang w:bidi="en-US"/>
        </w:rPr>
      </w:pPr>
      <w:r w:rsidRPr="00413DA7">
        <w:rPr>
          <w:lang w:bidi="en-US"/>
        </w:rPr>
        <w:t>Delivered at the dedication of the Soldiers' National Cemetery at Gettysburg, Pennsylvania.</w:t>
      </w:r>
    </w:p>
    <w:p w:rsidR="00FE2883" w:rsidRPr="00BB257F" w:rsidRDefault="00FE2883" w:rsidP="00FE2883">
      <w:pPr>
        <w:rPr>
          <w:color w:val="000000"/>
          <w:lang w:bidi="en-US"/>
        </w:rPr>
      </w:pPr>
    </w:p>
    <w:p w:rsidR="00FE2883" w:rsidRPr="00BB257F" w:rsidRDefault="00FE2883" w:rsidP="00FE2883">
      <w:pPr>
        <w:rPr>
          <w:color w:val="000000"/>
          <w:lang w:bidi="en-US"/>
        </w:rPr>
      </w:pPr>
      <w:r w:rsidRPr="00BB257F">
        <w:rPr>
          <w:color w:val="000000"/>
          <w:lang w:bidi="en-US"/>
        </w:rPr>
        <w:t>Four score and seven years ago our fathers brought forth, on this continent, a new nation, conceived in Liberty, and dedicated to the proposition that all men are created equal.</w:t>
      </w:r>
    </w:p>
    <w:p w:rsidR="00FE2883" w:rsidRPr="00BB257F" w:rsidRDefault="00FE2883" w:rsidP="00FE2883">
      <w:pPr>
        <w:rPr>
          <w:color w:val="000000"/>
          <w:lang w:bidi="en-US"/>
        </w:rPr>
      </w:pPr>
    </w:p>
    <w:p w:rsidR="00FE2883" w:rsidRPr="00BB257F" w:rsidRDefault="00FE2883" w:rsidP="00FE2883">
      <w:pPr>
        <w:rPr>
          <w:color w:val="000000"/>
          <w:lang w:bidi="en-US"/>
        </w:rPr>
      </w:pPr>
      <w:r w:rsidRPr="00BB257F">
        <w:rPr>
          <w:color w:val="000000"/>
          <w:lang w:bidi="en-US"/>
        </w:rP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rsidR="00FE2883" w:rsidRPr="00BB257F" w:rsidRDefault="00FE2883" w:rsidP="00FE2883">
      <w:pPr>
        <w:rPr>
          <w:color w:val="000000"/>
          <w:lang w:bidi="en-US"/>
        </w:rPr>
      </w:pPr>
    </w:p>
    <w:p w:rsidR="00FE2883" w:rsidRPr="00413DA7" w:rsidRDefault="00FE2883" w:rsidP="00FE2883">
      <w:pPr>
        <w:rPr>
          <w:lang w:bidi="en-US"/>
        </w:rPr>
      </w:pPr>
      <w:r w:rsidRPr="00BB257F">
        <w:rPr>
          <w:color w:val="000000"/>
          <w:lang w:bidi="en-US"/>
        </w:rPr>
        <w:t xml:space="preserve">But, in a larger sense, we </w:t>
      </w:r>
      <w:proofErr w:type="spellStart"/>
      <w:r w:rsidRPr="00BB257F">
        <w:rPr>
          <w:color w:val="000000"/>
          <w:lang w:bidi="en-US"/>
        </w:rPr>
        <w:t>can not</w:t>
      </w:r>
      <w:proofErr w:type="spellEnd"/>
      <w:r w:rsidRPr="00BB257F">
        <w:rPr>
          <w:color w:val="000000"/>
          <w:lang w:bidi="en-US"/>
        </w:rPr>
        <w:t xml:space="preserve"> dedicate—we </w:t>
      </w:r>
      <w:proofErr w:type="spellStart"/>
      <w:r w:rsidRPr="00BB257F">
        <w:rPr>
          <w:color w:val="000000"/>
          <w:lang w:bidi="en-US"/>
        </w:rPr>
        <w:t>can not</w:t>
      </w:r>
      <w:proofErr w:type="spellEnd"/>
      <w:r w:rsidRPr="00BB257F">
        <w:rPr>
          <w:color w:val="000000"/>
          <w:lang w:bidi="en-US"/>
        </w:rPr>
        <w:t xml:space="preserve"> consecrate—we </w:t>
      </w:r>
      <w:proofErr w:type="spellStart"/>
      <w:r w:rsidRPr="00BB257F">
        <w:rPr>
          <w:color w:val="000000"/>
          <w:lang w:bidi="en-US"/>
        </w:rPr>
        <w:t>can not</w:t>
      </w:r>
      <w:proofErr w:type="spellEnd"/>
      <w:r w:rsidRPr="00BB257F">
        <w:rPr>
          <w:color w:val="000000"/>
          <w:lang w:bidi="en-US"/>
        </w:rPr>
        <w:t xml:space="preserve"> hallow—this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gave the last full measure of devotion—that we here highly resolve that these dead shall not have died in vain—that this nation, under God, shall have a new birth of freedom—and that government of the people, by the people, for the people, shall not perish from the earth</w:t>
      </w:r>
      <w:r w:rsidRPr="00D32B47">
        <w:rPr>
          <w:lang w:bidi="en-US"/>
        </w:rPr>
        <w:t>.</w:t>
      </w:r>
    </w:p>
    <w:p w:rsidR="00FE2883" w:rsidRPr="00413DA7" w:rsidRDefault="00FE2883" w:rsidP="00FE2883">
      <w:pPr>
        <w:rPr>
          <w:lang w:bidi="en-US"/>
        </w:rPr>
      </w:pPr>
    </w:p>
    <w:p w:rsidR="00FE2883" w:rsidRPr="00413DA7" w:rsidRDefault="00FE2883" w:rsidP="00FE2883">
      <w:pPr>
        <w:rPr>
          <w:lang w:bidi="en-US"/>
        </w:rPr>
      </w:pPr>
      <w:r w:rsidRPr="00413DA7">
        <w:rPr>
          <w:lang w:bidi="en-US"/>
        </w:rPr>
        <w:t>Abraham Lincoln</w:t>
      </w:r>
    </w:p>
    <w:p w:rsidR="00FE2883" w:rsidRPr="00413DA7" w:rsidRDefault="00FE2883" w:rsidP="00FE2883">
      <w:pPr>
        <w:rPr>
          <w:lang w:bidi="en-US"/>
        </w:rPr>
      </w:pPr>
    </w:p>
    <w:p w:rsidR="00FE2883" w:rsidRDefault="00FE2883" w:rsidP="00FE2883">
      <w:pPr>
        <w:rPr>
          <w:lang w:bidi="en-US"/>
        </w:rPr>
      </w:pPr>
      <w:r w:rsidRPr="00413DA7">
        <w:rPr>
          <w:lang w:bidi="en-US"/>
        </w:rPr>
        <w:lastRenderedPageBreak/>
        <w:t>November 19, 1863.</w:t>
      </w:r>
    </w:p>
    <w:p w:rsidR="00D56BB3" w:rsidRDefault="00D56BB3" w:rsidP="00FE2883">
      <w:pPr>
        <w:rPr>
          <w:rFonts w:hint="eastAsia"/>
          <w:lang w:bidi="en-US"/>
        </w:rPr>
      </w:pPr>
    </w:p>
    <w:p w:rsidR="00D56BB3" w:rsidRPr="00D56BB3" w:rsidRDefault="00D56BB3" w:rsidP="00D56BB3">
      <w:pPr>
        <w:rPr>
          <w:b/>
          <w:lang w:bidi="en-US"/>
        </w:rPr>
      </w:pPr>
      <w:r w:rsidRPr="00D56BB3">
        <w:rPr>
          <w:b/>
          <w:lang w:bidi="en-US"/>
        </w:rPr>
        <w:t xml:space="preserve">Questions for discussion </w:t>
      </w:r>
    </w:p>
    <w:p w:rsidR="00D56BB3" w:rsidRPr="00D56BB3" w:rsidRDefault="00D56BB3" w:rsidP="00D56BB3">
      <w:pPr>
        <w:pStyle w:val="a3"/>
        <w:numPr>
          <w:ilvl w:val="0"/>
          <w:numId w:val="2"/>
        </w:numPr>
        <w:ind w:firstLineChars="0"/>
        <w:rPr>
          <w:b/>
          <w:i/>
          <w:lang w:bidi="en-US"/>
        </w:rPr>
      </w:pPr>
      <w:r w:rsidRPr="00D56BB3">
        <w:rPr>
          <w:b/>
          <w:i/>
          <w:lang w:bidi="en-US"/>
        </w:rPr>
        <w:t xml:space="preserve">What message did he want to convey to his audience through his personal story in the beginning? </w:t>
      </w:r>
    </w:p>
    <w:p w:rsidR="00D56BB3" w:rsidRPr="00D56BB3" w:rsidRDefault="00D56BB3" w:rsidP="00D56BB3">
      <w:pPr>
        <w:pStyle w:val="a3"/>
        <w:numPr>
          <w:ilvl w:val="0"/>
          <w:numId w:val="2"/>
        </w:numPr>
        <w:ind w:firstLineChars="0"/>
        <w:rPr>
          <w:b/>
          <w:i/>
          <w:lang w:bidi="en-US"/>
        </w:rPr>
      </w:pPr>
      <w:r w:rsidRPr="00D56BB3">
        <w:rPr>
          <w:b/>
          <w:i/>
          <w:lang w:bidi="en-US"/>
        </w:rPr>
        <w:t xml:space="preserve">Apart from attention-getter, what function does his personal story try to fulfill? </w:t>
      </w:r>
    </w:p>
    <w:p w:rsidR="00D56BB3" w:rsidRPr="00D56BB3" w:rsidRDefault="00D56BB3" w:rsidP="00D56BB3">
      <w:pPr>
        <w:pStyle w:val="a3"/>
        <w:numPr>
          <w:ilvl w:val="0"/>
          <w:numId w:val="2"/>
        </w:numPr>
        <w:ind w:firstLineChars="0"/>
        <w:rPr>
          <w:b/>
          <w:i/>
          <w:lang w:bidi="en-US"/>
        </w:rPr>
      </w:pPr>
      <w:r w:rsidRPr="00D56BB3">
        <w:rPr>
          <w:b/>
          <w:i/>
          <w:lang w:bidi="en-US"/>
        </w:rPr>
        <w:t>What is the prominent language style/feature of Obama’s speech?</w:t>
      </w:r>
    </w:p>
    <w:p w:rsidR="00FE2883" w:rsidRPr="00D56BB3" w:rsidRDefault="00D56BB3" w:rsidP="00D56BB3">
      <w:pPr>
        <w:pStyle w:val="a3"/>
        <w:numPr>
          <w:ilvl w:val="0"/>
          <w:numId w:val="2"/>
        </w:numPr>
        <w:ind w:firstLineChars="0"/>
        <w:rPr>
          <w:b/>
          <w:i/>
          <w:lang w:bidi="en-US"/>
        </w:rPr>
      </w:pPr>
      <w:r w:rsidRPr="00D56BB3">
        <w:rPr>
          <w:b/>
          <w:i/>
          <w:lang w:bidi="en-US"/>
        </w:rPr>
        <w:t>Did Obama use familiar and concrete words to help his audience understand his message immediately? Where?</w:t>
      </w:r>
    </w:p>
    <w:p w:rsidR="00D56BB3" w:rsidRPr="00D56BB3" w:rsidRDefault="00D56BB3" w:rsidP="00D56BB3">
      <w:pPr>
        <w:pStyle w:val="a3"/>
        <w:numPr>
          <w:ilvl w:val="0"/>
          <w:numId w:val="2"/>
        </w:numPr>
        <w:ind w:firstLineChars="0"/>
        <w:rPr>
          <w:b/>
          <w:i/>
          <w:lang w:bidi="en-US"/>
        </w:rPr>
      </w:pPr>
      <w:r w:rsidRPr="00D56BB3">
        <w:rPr>
          <w:b/>
          <w:i/>
          <w:lang w:bidi="en-US"/>
        </w:rPr>
        <w:t>Did Obama employ parallelism to create the rhythm of his speech? Where?</w:t>
      </w:r>
    </w:p>
    <w:p w:rsidR="00D56BB3" w:rsidRPr="00D56BB3" w:rsidRDefault="00D56BB3" w:rsidP="00D56BB3">
      <w:pPr>
        <w:pStyle w:val="a3"/>
        <w:numPr>
          <w:ilvl w:val="0"/>
          <w:numId w:val="2"/>
        </w:numPr>
        <w:ind w:firstLineChars="0"/>
        <w:rPr>
          <w:rFonts w:hint="eastAsia"/>
          <w:b/>
          <w:i/>
          <w:lang w:bidi="en-US"/>
        </w:rPr>
      </w:pPr>
      <w:r w:rsidRPr="00D56BB3">
        <w:rPr>
          <w:b/>
          <w:i/>
          <w:lang w:bidi="en-US"/>
        </w:rPr>
        <w:t>Are there any other rhetorical devices you’ve found in his speech? What are they?</w:t>
      </w:r>
    </w:p>
    <w:p w:rsidR="00D56BB3" w:rsidRPr="00D56BB3" w:rsidRDefault="00D56BB3" w:rsidP="00D56BB3">
      <w:pPr>
        <w:pStyle w:val="a3"/>
        <w:numPr>
          <w:ilvl w:val="0"/>
          <w:numId w:val="2"/>
        </w:numPr>
        <w:ind w:firstLineChars="0"/>
        <w:rPr>
          <w:rFonts w:hint="eastAsia"/>
          <w:b/>
          <w:i/>
          <w:lang w:bidi="en-US"/>
        </w:rPr>
      </w:pPr>
      <w:r w:rsidRPr="00D56BB3">
        <w:rPr>
          <w:b/>
          <w:i/>
          <w:lang w:bidi="en-US"/>
        </w:rPr>
        <w:t>Are there any jargons or terms you fail to understand? What are they?</w:t>
      </w:r>
    </w:p>
    <w:p w:rsidR="00D56BB3" w:rsidRDefault="00D56BB3" w:rsidP="00D56BB3">
      <w:pPr>
        <w:pStyle w:val="a3"/>
        <w:numPr>
          <w:ilvl w:val="0"/>
          <w:numId w:val="2"/>
        </w:numPr>
        <w:ind w:firstLineChars="0"/>
        <w:rPr>
          <w:b/>
          <w:i/>
          <w:lang w:bidi="en-US"/>
        </w:rPr>
      </w:pPr>
      <w:r w:rsidRPr="00D56BB3">
        <w:rPr>
          <w:b/>
          <w:i/>
          <w:lang w:bidi="en-US"/>
        </w:rPr>
        <w:t>What do you learn from Mr. Obama in terms of using effective language in speech?</w:t>
      </w:r>
    </w:p>
    <w:p w:rsidR="00D56BB3" w:rsidRDefault="00D56BB3" w:rsidP="00D56BB3">
      <w:pPr>
        <w:rPr>
          <w:b/>
          <w:i/>
          <w:lang w:bidi="en-US"/>
        </w:rPr>
      </w:pPr>
      <w:hyperlink r:id="rId6" w:history="1">
        <w:r w:rsidRPr="00F857A1">
          <w:rPr>
            <w:rStyle w:val="a4"/>
            <w:b/>
            <w:i/>
            <w:lang w:bidi="en-US"/>
          </w:rPr>
          <w:t>https://m.bilibili.com/video/BV1wV411h7Ff?share_source=weixin_web&amp;vd_source=d786551c9153eaaea86008f5e5887df0&amp;share_times=1</w:t>
        </w:r>
      </w:hyperlink>
    </w:p>
    <w:p w:rsidR="00D56BB3" w:rsidRDefault="00D56BB3" w:rsidP="006651C7">
      <w:pPr>
        <w:rPr>
          <w:rFonts w:hint="eastAsia"/>
          <w:b/>
          <w:sz w:val="28"/>
          <w:szCs w:val="28"/>
        </w:rPr>
      </w:pPr>
      <w:bookmarkStart w:id="0" w:name="_GoBack"/>
      <w:bookmarkEnd w:id="0"/>
    </w:p>
    <w:p w:rsidR="00FE2883" w:rsidRDefault="00FE2883" w:rsidP="00FE2883">
      <w:pPr>
        <w:jc w:val="center"/>
      </w:pPr>
      <w:r w:rsidRPr="00D32B47">
        <w:rPr>
          <w:b/>
          <w:sz w:val="28"/>
          <w:szCs w:val="28"/>
        </w:rPr>
        <w:t>Democratic National Convention Keynote Address</w:t>
      </w:r>
    </w:p>
    <w:p w:rsidR="00FE2883" w:rsidRDefault="00FE2883" w:rsidP="00FE2883">
      <w:pPr>
        <w:ind w:firstLineChars="2100" w:firstLine="4410"/>
      </w:pPr>
      <w:r>
        <w:t>Barack Obama    27 July 2004</w:t>
      </w:r>
    </w:p>
    <w:p w:rsidR="00FE2883" w:rsidRDefault="00FE2883" w:rsidP="00FE2883">
      <w:pPr>
        <w:rPr>
          <w:lang w:bidi="en-US"/>
        </w:rPr>
      </w:pPr>
    </w:p>
    <w:p w:rsidR="00FE2883" w:rsidRDefault="00FE2883" w:rsidP="00FE2883">
      <w:r>
        <w:t xml:space="preserve">On behalf of the great state of Illinois, crossroads of a nation, Land of Lincoln, let me express my deepest gratitude for the privilege of addressing this convention. </w:t>
      </w:r>
    </w:p>
    <w:p w:rsidR="00FE2883" w:rsidRDefault="00FE2883" w:rsidP="00FE2883"/>
    <w:p w:rsidR="00FE2883" w:rsidRDefault="00FE2883" w:rsidP="00FE2883">
      <w:proofErr w:type="gramStart"/>
      <w:r>
        <w:t>Tonight</w:t>
      </w:r>
      <w:proofErr w:type="gramEnd"/>
      <w:r>
        <w:t xml:space="preserve"> is a particular honor for me because, let’s face it, my presence on this stage is pretty unlikely. My father was a foreign student, born and raised in a small village in Kenya. He grew up herding goats, went to school in a tin-roof shack. His father -- my grandfather -- was a cook, a domestic servant to the British. But my grandfather had larger dreams for his son. Through hard work and perseverance my father got a scholarship to study in a magical place, America, that shone as a beacon of freedom and opportunity to so many who had come before. While studying here, my father met my mother. She was born in a town on the other side of the world, in Kansas. Her father worked on oil rigs and farms through most of the Depression. The day after Pearl Harbor my grandfather signed up for duty; joined Patton’s army, marched across Europe. Back home, my grandmother raised a baby and went to work on a bomber assembly line. After the war, they studied on the G.I. Bill, bought a house through F.H.A., and later moved west all the way to Hawaii in search of opportunity.</w:t>
      </w:r>
    </w:p>
    <w:p w:rsidR="00FE2883" w:rsidRDefault="00FE2883" w:rsidP="00FE2883">
      <w:pPr>
        <w:rPr>
          <w:lang w:bidi="en-US"/>
        </w:rPr>
      </w:pPr>
    </w:p>
    <w:p w:rsidR="00FE2883" w:rsidRDefault="00FE2883" w:rsidP="00FE2883">
      <w:r>
        <w:t xml:space="preserve">And they, too, had big dreams for their daughter. A common dream, born of two continents. </w:t>
      </w:r>
    </w:p>
    <w:p w:rsidR="00FE2883" w:rsidRDefault="00FE2883" w:rsidP="00FE2883"/>
    <w:p w:rsidR="00FE2883" w:rsidRDefault="00FE2883" w:rsidP="00FE2883">
      <w:r>
        <w:t xml:space="preserve">My parents shared not only an improbable love, they shared an abiding faith in the possibilities of this nation. They would give me an African name, Barack, </w:t>
      </w:r>
      <w:proofErr w:type="gramStart"/>
      <w:r>
        <w:t>or ”blessed</w:t>
      </w:r>
      <w:proofErr w:type="gramEnd"/>
      <w:r>
        <w:t xml:space="preserve">,” believing that in a tolerant America your name is no barrier to success. They imagined -- They imagined me going to the best schools in the land, even though they weren’t rich, because in a generous America you don’t have to be rich to achieve your potential. </w:t>
      </w:r>
    </w:p>
    <w:p w:rsidR="00FE2883" w:rsidRDefault="00FE2883" w:rsidP="00FE2883"/>
    <w:p w:rsidR="00FE2883" w:rsidRDefault="00FE2883" w:rsidP="00FE2883">
      <w:r>
        <w:t>They're both passed away now. And yet, I know that on this night they look down on me with great pride.</w:t>
      </w:r>
    </w:p>
    <w:p w:rsidR="00FE2883" w:rsidRDefault="00FE2883" w:rsidP="00FE2883"/>
    <w:p w:rsidR="00FE2883" w:rsidRDefault="00FE2883" w:rsidP="00FE2883">
      <w:r>
        <w:t xml:space="preserve">They stand here, and I stand here today, grateful for the diversity of my heritage, aware that my parents’ dreams live on in my two precious daughters. I stand here knowing that my story is part of the larger American story, that I owe a debt to all of those who came before me, and that, in no other country on earth, is my story even possible. </w:t>
      </w:r>
    </w:p>
    <w:p w:rsidR="00FE2883" w:rsidRDefault="00FE2883" w:rsidP="00FE2883"/>
    <w:p w:rsidR="00FE2883" w:rsidRDefault="00FE2883" w:rsidP="00FE2883">
      <w:r>
        <w:t xml:space="preserve">Tonight, we gather to affirm the greatness of our Nation -- not because of the height of our skyscrapers, or the power of our military, or the size of our economy. Our pride is based on a very simple premise, summed up in a declaration made over two hundred years ago: </w:t>
      </w:r>
    </w:p>
    <w:p w:rsidR="00FE2883" w:rsidRPr="003574F4" w:rsidRDefault="00FE2883" w:rsidP="00FE2883">
      <w:pPr>
        <w:rPr>
          <w:i/>
        </w:rPr>
      </w:pPr>
    </w:p>
    <w:p w:rsidR="00FE2883" w:rsidRDefault="00FE2883" w:rsidP="00FE2883">
      <w:r>
        <w:rPr>
          <w:i/>
        </w:rPr>
        <w:t>“</w:t>
      </w:r>
      <w:r w:rsidRPr="003574F4">
        <w:rPr>
          <w:i/>
        </w:rPr>
        <w:t>We hold these truths to be self-evident, that all men are created equal, that they are endowed by their Creator with certain inalienable rights, that among these are Life, Liberty and the pursuit of Happiness.</w:t>
      </w:r>
      <w:r>
        <w:rPr>
          <w:rFonts w:hint="eastAsia"/>
        </w:rPr>
        <w:t>”</w:t>
      </w:r>
    </w:p>
    <w:p w:rsidR="00FE2883" w:rsidRDefault="00FE2883" w:rsidP="00FE2883"/>
    <w:p w:rsidR="00FE2883" w:rsidRDefault="00FE2883" w:rsidP="00FE2883">
      <w:r>
        <w:t xml:space="preserve">That is the true genius of America, a faith -- a faith in simple dreams, an insistence on small miracles; that we can tuck in our children at night and know that they are fed and clothed and safe from harm; that we can say what we think, write what we think, without hearing a sudden knock on the door; that we can have an idea and start our own business without paying a bribe; that we can participate in the political process without fear of retribution, and that our votes will be counted -- at least most of the time. </w:t>
      </w:r>
    </w:p>
    <w:p w:rsidR="00FE2883" w:rsidRDefault="00FE2883" w:rsidP="00FE2883"/>
    <w:p w:rsidR="00FE2883" w:rsidRDefault="00FE2883" w:rsidP="00FE2883">
      <w:r>
        <w:t xml:space="preserve">This year, in this election we are called to reaffirm our values and our commitments, to hold them against a hard reality and see how we're measuring up to the legacy of our forbearers and the promise of future generations. </w:t>
      </w:r>
    </w:p>
    <w:p w:rsidR="00FE2883" w:rsidRDefault="00FE2883" w:rsidP="00FE2883"/>
    <w:p w:rsidR="00FE2883" w:rsidRDefault="00FE2883" w:rsidP="00FE2883">
      <w:r>
        <w:t xml:space="preserve">And fellow Americans, Democrats, Republicans, Independents, I say to you tonight: We have more work to do -- more work to do for the workers I met in Galesburg, Illinois, who are losing their union jobs at the Maytag plant that’s moving to Mexico, and now are having to compete with their own children for jobs that pay seven bucks an hour; more to do for the father that I met who was losing his job and choking back the tears, wondering how he would pay 4500 dollars a month for the drugs his son needs without the health benefits that he counted on; more to do for the young woman in East St. Louis, and thousands more like her, who has the grades, has the drive, has the will, but doesn’t have the money to go to college. </w:t>
      </w:r>
    </w:p>
    <w:p w:rsidR="00FE2883" w:rsidRDefault="00FE2883" w:rsidP="00FE2883"/>
    <w:p w:rsidR="00FE2883" w:rsidRDefault="00FE2883" w:rsidP="00FE2883">
      <w:r>
        <w:t xml:space="preserve">Now, don’t get me wrong. The people I meet -- in small towns and big cities, in diners and office parks -- they don’t expect government to solve all their problems. They know they </w:t>
      </w:r>
      <w:proofErr w:type="gramStart"/>
      <w:r>
        <w:t>have to</w:t>
      </w:r>
      <w:proofErr w:type="gramEnd"/>
      <w:r>
        <w:t xml:space="preserve"> work hard to get ahead, and they want to. Go into the collar counties around Chicago, and people will tell you they don’t want their tax money wasted, by a welfare agency or by the Pentagon. Go in -- Go into any </w:t>
      </w:r>
      <w:proofErr w:type="gramStart"/>
      <w:r>
        <w:t>inner city</w:t>
      </w:r>
      <w:proofErr w:type="gramEnd"/>
      <w:r>
        <w:t xml:space="preserve"> neighborhood, and folks will tell you that government alone can’t teach our kids to learn; they know that parents have to teach, that children can’t achieve unless we raise their expectations and turn off the television sets and </w:t>
      </w:r>
      <w:r>
        <w:lastRenderedPageBreak/>
        <w:t xml:space="preserve">eradicate the slander that says a black youth with a book is acting white. They know those things. </w:t>
      </w:r>
    </w:p>
    <w:p w:rsidR="00FE2883" w:rsidRDefault="00FE2883" w:rsidP="00FE2883"/>
    <w:p w:rsidR="00FE2883" w:rsidRDefault="00FE2883" w:rsidP="00FE2883">
      <w:r>
        <w:t xml:space="preserve">People don’t expect -- People don't expect government to solve all their problems. But they sense, deep in their bones, that with just a slight change in priorities, we can make sure that every child in America has a decent shot at life, and that the doors of opportunity remain open to all. </w:t>
      </w:r>
    </w:p>
    <w:p w:rsidR="00FE2883" w:rsidRDefault="00FE2883" w:rsidP="00FE2883"/>
    <w:p w:rsidR="00FE2883" w:rsidRDefault="00FE2883" w:rsidP="00FE2883">
      <w:r>
        <w:t>They know we can do better. And they want that choice.</w:t>
      </w:r>
    </w:p>
    <w:p w:rsidR="00FE2883" w:rsidRDefault="00FE2883" w:rsidP="00FE2883">
      <w:pPr>
        <w:rPr>
          <w:lang w:bidi="en-US"/>
        </w:rPr>
      </w:pPr>
    </w:p>
    <w:p w:rsidR="00FE2883" w:rsidRDefault="00FE2883" w:rsidP="00FE2883">
      <w:r w:rsidRPr="002047FF">
        <w:t xml:space="preserve">It is that fundamental belief -- It is that fundamental belief: I am my brother’s </w:t>
      </w:r>
      <w:r w:rsidRPr="002047FF">
        <w:rPr>
          <w:i/>
          <w:iCs/>
        </w:rPr>
        <w:t>keeper</w:t>
      </w:r>
      <w:r w:rsidRPr="002047FF">
        <w:t xml:space="preserve">. I am my sister’s </w:t>
      </w:r>
      <w:r w:rsidRPr="002047FF">
        <w:rPr>
          <w:i/>
          <w:iCs/>
        </w:rPr>
        <w:t>keeper</w:t>
      </w:r>
      <w:r w:rsidRPr="002047FF">
        <w:t xml:space="preserve"> that makes this country work.</w:t>
      </w:r>
    </w:p>
    <w:p w:rsidR="00FE2883" w:rsidRPr="002047FF" w:rsidRDefault="00FE2883" w:rsidP="00FE2883"/>
    <w:p w:rsidR="00FE2883" w:rsidRDefault="00FE2883" w:rsidP="00FE2883">
      <w:r w:rsidRPr="002047FF">
        <w:t xml:space="preserve">It’s what allows us to pursue our individual dreams and yet still come together as one American family. </w:t>
      </w:r>
    </w:p>
    <w:p w:rsidR="00FE2883" w:rsidRPr="002047FF" w:rsidRDefault="00FE2883" w:rsidP="00FE2883"/>
    <w:p w:rsidR="00FE2883" w:rsidRDefault="00FE2883" w:rsidP="00FE2883">
      <w:r w:rsidRPr="002047FF">
        <w:t xml:space="preserve">E pluribus </w:t>
      </w:r>
      <w:proofErr w:type="spellStart"/>
      <w:r w:rsidRPr="002047FF">
        <w:t>unum</w:t>
      </w:r>
      <w:proofErr w:type="spellEnd"/>
      <w:r w:rsidRPr="002047FF">
        <w:t xml:space="preserve">: "Out of many, one." </w:t>
      </w:r>
    </w:p>
    <w:p w:rsidR="00FE2883" w:rsidRPr="002047FF" w:rsidRDefault="00FE2883" w:rsidP="00FE2883"/>
    <w:p w:rsidR="00FE2883" w:rsidRPr="002047FF" w:rsidRDefault="00FE2883" w:rsidP="00FE2883">
      <w:r w:rsidRPr="002047FF">
        <w:t xml:space="preserve">Now even as we speak, there are those who are preparing to divide us -- the spin masters, the negative ad peddlers who embrace the politics of "anything goes." Well, I say to them tonight, </w:t>
      </w:r>
      <w:r w:rsidRPr="002047FF">
        <w:rPr>
          <w:i/>
          <w:iCs/>
        </w:rPr>
        <w:t xml:space="preserve">there is not </w:t>
      </w:r>
      <w:r w:rsidRPr="002047FF">
        <w:t xml:space="preserve">a liberal America and a conservative America -- </w:t>
      </w:r>
      <w:r w:rsidRPr="002047FF">
        <w:rPr>
          <w:i/>
          <w:iCs/>
        </w:rPr>
        <w:t xml:space="preserve">there is </w:t>
      </w:r>
      <w:r w:rsidRPr="002047FF">
        <w:t xml:space="preserve">the United States of America. </w:t>
      </w:r>
      <w:r w:rsidRPr="002047FF">
        <w:rPr>
          <w:i/>
          <w:iCs/>
        </w:rPr>
        <w:t xml:space="preserve">There is not </w:t>
      </w:r>
      <w:r w:rsidRPr="002047FF">
        <w:t xml:space="preserve">a Black America and a White America and Latino America and Asian America </w:t>
      </w:r>
      <w:r w:rsidRPr="002047FF">
        <w:rPr>
          <w:i/>
          <w:iCs/>
        </w:rPr>
        <w:t xml:space="preserve">-- there’s </w:t>
      </w:r>
      <w:r w:rsidRPr="002047FF">
        <w:t>the United States of America.</w:t>
      </w:r>
    </w:p>
    <w:p w:rsidR="00FE2883" w:rsidRPr="002047FF" w:rsidRDefault="00FE2883" w:rsidP="00FE2883">
      <w:pPr>
        <w:rPr>
          <w:lang w:bidi="en-US"/>
        </w:rPr>
      </w:pPr>
    </w:p>
    <w:p w:rsidR="00FE2883" w:rsidRPr="00E31D24" w:rsidRDefault="00FE2883" w:rsidP="00FE2883"/>
    <w:p w:rsidR="00FE2883" w:rsidRPr="00562C84" w:rsidRDefault="00FE2883" w:rsidP="00FE2883">
      <w:pPr>
        <w:pStyle w:val="one-p"/>
        <w:spacing w:before="0" w:beforeAutospacing="0" w:after="0" w:afterAutospacing="0"/>
        <w:jc w:val="both"/>
        <w:rPr>
          <w:rFonts w:ascii="Times New Roman" w:hAnsi="Times New Roman" w:cs="Times New Roman"/>
          <w:color w:val="000000"/>
        </w:rPr>
      </w:pPr>
    </w:p>
    <w:p w:rsidR="00FE2883" w:rsidRPr="00EE7772" w:rsidRDefault="00FE2883" w:rsidP="00FE2883">
      <w:pPr>
        <w:rPr>
          <w:rFonts w:ascii="Times New Roman" w:hAnsi="Times New Roman" w:cs="Times New Roman"/>
          <w:sz w:val="24"/>
          <w:szCs w:val="24"/>
        </w:rPr>
      </w:pPr>
    </w:p>
    <w:p w:rsidR="00FE2883" w:rsidRPr="00FE2883" w:rsidRDefault="00FE2883"/>
    <w:sectPr w:rsidR="00FE2883" w:rsidRPr="00FE2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198E"/>
    <w:multiLevelType w:val="hybridMultilevel"/>
    <w:tmpl w:val="C69E4494"/>
    <w:lvl w:ilvl="0" w:tplc="DA50E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E73C79"/>
    <w:multiLevelType w:val="hybridMultilevel"/>
    <w:tmpl w:val="97F2ABD2"/>
    <w:lvl w:ilvl="0" w:tplc="34065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83"/>
    <w:rsid w:val="006651C7"/>
    <w:rsid w:val="00D56BB3"/>
    <w:rsid w:val="00FE2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B7F3"/>
  <w15:chartTrackingRefBased/>
  <w15:docId w15:val="{A8D2F669-7115-4892-8451-57587EC5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288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ne-p">
    <w:name w:val="one-p"/>
    <w:basedOn w:val="a"/>
    <w:rsid w:val="00FE2883"/>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D56BB3"/>
    <w:pPr>
      <w:ind w:firstLineChars="200" w:firstLine="420"/>
    </w:pPr>
  </w:style>
  <w:style w:type="character" w:styleId="a4">
    <w:name w:val="Hyperlink"/>
    <w:basedOn w:val="a0"/>
    <w:uiPriority w:val="99"/>
    <w:unhideWhenUsed/>
    <w:rsid w:val="00D56BB3"/>
    <w:rPr>
      <w:color w:val="0563C1" w:themeColor="hyperlink"/>
      <w:u w:val="single"/>
    </w:rPr>
  </w:style>
  <w:style w:type="character" w:styleId="a5">
    <w:name w:val="Unresolved Mention"/>
    <w:basedOn w:val="a0"/>
    <w:uiPriority w:val="99"/>
    <w:semiHidden/>
    <w:unhideWhenUsed/>
    <w:rsid w:val="00D56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7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bilibili.com/video/BV1wV411h7Ff?share_source=weixin_web&amp;vd_source=d786551c9153eaaea86008f5e5887df0&amp;share_times=1" TargetMode="External"/><Relationship Id="rId5" Type="http://schemas.openxmlformats.org/officeDocument/2006/relationships/hyperlink" Target="https://m.bilibili.com/video/BV1wV411h7Ff?share_source=weixin_web&amp;vd_source=d786551c9153eaaea86008f5e5887df0&amp;share_times=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2024-04-03T09:12:00Z</dcterms:created>
  <dcterms:modified xsi:type="dcterms:W3CDTF">2024-04-03T09:22:00Z</dcterms:modified>
</cp:coreProperties>
</file>