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jc w:val="center"/>
        <w:rPr>
          <w:rFonts w:ascii="Noto Serif Bengali" w:cs="Noto Serif Bengali" w:eastAsia="Noto Serif Bengali" w:hAnsi="Noto Serif Bengali"/>
          <w:b w:val="1"/>
          <w:sz w:val="48"/>
          <w:szCs w:val="48"/>
        </w:rPr>
      </w:pPr>
      <w:r w:rsidDel="00000000" w:rsidR="00000000" w:rsidRPr="00000000">
        <w:rPr>
          <w:rFonts w:ascii="Noto Serif Bengali" w:cs="Noto Serif Bengali" w:eastAsia="Noto Serif Bengali" w:hAnsi="Noto Serif Bengali"/>
          <w:b w:val="1"/>
          <w:sz w:val="36"/>
          <w:szCs w:val="36"/>
          <w:rtl w:val="0"/>
        </w:rPr>
        <w:t xml:space="preserve">Hemayetpur Laboratory School and College</w:t>
      </w:r>
      <w:r w:rsidDel="00000000" w:rsidR="00000000" w:rsidRPr="00000000">
        <w:rPr>
          <w:rFonts w:ascii="Noto Serif Bengali" w:cs="Noto Serif Bengali" w:eastAsia="Noto Serif Bengali" w:hAnsi="Noto Serif Bengali"/>
          <w:b w:val="1"/>
          <w:sz w:val="48"/>
          <w:szCs w:val="48"/>
          <w:rtl w:val="0"/>
        </w:rPr>
        <w:t xml:space="preserve"> </w:t>
      </w:r>
    </w:p>
    <w:p w:rsidR="00000000" w:rsidDel="00000000" w:rsidP="00000000" w:rsidRDefault="00000000" w:rsidRPr="00000000" w14:paraId="00000002">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3rd Tutorial Examination-2025 </w:t>
      </w:r>
    </w:p>
    <w:p w:rsidR="00000000" w:rsidDel="00000000" w:rsidP="00000000" w:rsidRDefault="00000000" w:rsidRPr="00000000" w14:paraId="00000003">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Class: Nine</w:t>
      </w:r>
    </w:p>
    <w:p w:rsidR="00000000" w:rsidDel="00000000" w:rsidP="00000000" w:rsidRDefault="00000000" w:rsidRPr="00000000" w14:paraId="00000004">
      <w:pPr>
        <w:spacing w:line="240" w:lineRule="auto"/>
        <w:jc w:val="center"/>
        <w:rPr>
          <w:rFonts w:ascii="Noto Serif Bengali SemiBold" w:cs="Noto Serif Bengali SemiBold" w:eastAsia="Noto Serif Bengali SemiBold" w:hAnsi="Noto Serif Bengali SemiBold"/>
          <w:sz w:val="28"/>
          <w:szCs w:val="28"/>
        </w:rPr>
      </w:pPr>
      <w:r w:rsidDel="00000000" w:rsidR="00000000" w:rsidRPr="00000000">
        <w:rPr>
          <w:rFonts w:ascii="Noto Serif Bengali SemiBold" w:cs="Noto Serif Bengali SemiBold" w:eastAsia="Noto Serif Bengali SemiBold" w:hAnsi="Noto Serif Bengali SemiBold"/>
          <w:sz w:val="28"/>
          <w:szCs w:val="28"/>
          <w:rtl w:val="0"/>
        </w:rPr>
        <w:t xml:space="preserve">Subject: English 2nd Paper</w:t>
      </w:r>
    </w:p>
    <w:p w:rsidR="00000000" w:rsidDel="00000000" w:rsidP="00000000" w:rsidRDefault="00000000" w:rsidRPr="00000000" w14:paraId="00000005">
      <w:pPr>
        <w:spacing w:line="240"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Time: 1 Hour</w:t>
        <w:tab/>
        <w:tab/>
        <w:tab/>
        <w:tab/>
        <w:tab/>
        <w:tab/>
        <w:tab/>
        <w:tab/>
        <w:tab/>
        <w:tab/>
        <w:t xml:space="preserve">            </w:t>
        <w:tab/>
        <w:t xml:space="preserve">Mark: 20</w:t>
      </w:r>
    </w:p>
    <w:p w:rsidR="00000000" w:rsidDel="00000000" w:rsidP="00000000" w:rsidRDefault="00000000" w:rsidRPr="00000000" w14:paraId="00000006">
      <w:pPr>
        <w:spacing w:line="276"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7">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1. </w:t>
      </w:r>
      <w:r w:rsidDel="00000000" w:rsidR="00000000" w:rsidRPr="00000000">
        <w:rPr>
          <w:rFonts w:ascii="Noto Serif Bengali" w:cs="Noto Serif Bengali" w:eastAsia="Noto Serif Bengali" w:hAnsi="Noto Serif Bengali"/>
          <w:b w:val="1"/>
          <w:sz w:val="24"/>
          <w:szCs w:val="24"/>
          <w:rtl w:val="0"/>
        </w:rPr>
        <w:t xml:space="preserve">Fill in the blanks with the words below. You may need to change the forms of some of the words. You may need to use one word more than once.  </w:t>
      </w:r>
      <w:r w:rsidDel="00000000" w:rsidR="00000000" w:rsidRPr="00000000">
        <w:rPr>
          <w:rFonts w:ascii="Noto Serif Bengali" w:cs="Noto Serif Bengali" w:eastAsia="Noto Serif Bengali" w:hAnsi="Noto Serif Bengali"/>
          <w:sz w:val="24"/>
          <w:szCs w:val="24"/>
          <w:rtl w:val="0"/>
        </w:rPr>
        <w:t xml:space="preserve">           </w:t>
        <w:tab/>
        <w:tab/>
        <w:tab/>
        <w:tab/>
        <w:tab/>
        <w:t xml:space="preserve">5</w:t>
      </w:r>
    </w:p>
    <w:p w:rsidR="00000000" w:rsidDel="00000000" w:rsidP="00000000" w:rsidRDefault="00000000" w:rsidRPr="00000000" w14:paraId="00000008">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{of,  to,  hold,  before,  the,  attention,  an,  speak}</w:t>
      </w:r>
    </w:p>
    <w:p w:rsidR="00000000" w:rsidDel="00000000" w:rsidP="00000000" w:rsidRDefault="00000000" w:rsidRPr="00000000" w14:paraId="00000009">
      <w:pPr>
        <w:spacing w:line="27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A teacher is (a) ___ architect of a nation. He plays (b) ____important role in building up (c) ______educated nation. He dispels (d) ___darkness (e) _____ignorance from the lot of a nation.</w:t>
      </w:r>
    </w:p>
    <w:p w:rsidR="00000000" w:rsidDel="00000000" w:rsidP="00000000" w:rsidRDefault="00000000" w:rsidRPr="00000000" w14:paraId="0000000A">
      <w:pPr>
        <w:spacing w:line="276" w:lineRule="auto"/>
        <w:jc w:val="both"/>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B">
      <w:pPr>
        <w:spacing w:line="27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2. </w:t>
      </w:r>
      <w:r w:rsidDel="00000000" w:rsidR="00000000" w:rsidRPr="00000000">
        <w:rPr>
          <w:rFonts w:ascii="Noto Serif Bengali" w:cs="Noto Serif Bengali" w:eastAsia="Noto Serif Bengali" w:hAnsi="Noto Serif Bengali"/>
          <w:b w:val="1"/>
          <w:sz w:val="24"/>
          <w:szCs w:val="24"/>
          <w:rtl w:val="0"/>
        </w:rPr>
        <w:t xml:space="preserve">Complete the following text with right forms of the verbs given below x.</w:t>
        <w:tab/>
        <w:tab/>
      </w:r>
      <w:r w:rsidDel="00000000" w:rsidR="00000000" w:rsidRPr="00000000">
        <w:rPr>
          <w:rFonts w:ascii="Noto Serif Bengali" w:cs="Noto Serif Bengali" w:eastAsia="Noto Serif Bengali" w:hAnsi="Noto Serif Bengali"/>
          <w:sz w:val="24"/>
          <w:szCs w:val="24"/>
          <w:rtl w:val="0"/>
        </w:rPr>
        <w:tab/>
      </w:r>
      <w:r w:rsidDel="00000000" w:rsidR="00000000" w:rsidRPr="00000000">
        <w:rPr>
          <w:rFonts w:ascii="Noto Serif Bengali" w:cs="Noto Serif Bengali" w:eastAsia="Noto Serif Bengali" w:hAnsi="Noto Serif Bengali"/>
          <w:sz w:val="24"/>
          <w:szCs w:val="24"/>
          <w:rtl w:val="0"/>
        </w:rPr>
        <w:t xml:space="preserve">5</w:t>
      </w:r>
    </w:p>
    <w:p w:rsidR="00000000" w:rsidDel="00000000" w:rsidP="00000000" w:rsidRDefault="00000000" w:rsidRPr="00000000" w14:paraId="0000000C">
      <w:pPr>
        <w:spacing w:line="276" w:lineRule="auto"/>
        <w:ind w:left="720" w:firstLine="0"/>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{take,  go,  begin,  become,  have,  be,  ask,  get,  finish,  drizzle,  my meal}</w:t>
      </w:r>
    </w:p>
    <w:p w:rsidR="00000000" w:rsidDel="00000000" w:rsidP="00000000" w:rsidRDefault="00000000" w:rsidRPr="00000000" w14:paraId="0000000D">
      <w:pPr>
        <w:spacing w:line="27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It (a) __a day of Ashar. It (b)__ since morning that day. I (c) ___when the sky (d) ___dark with dense clouds. I hastily (e) ___ready to go to school. </w:t>
      </w:r>
    </w:p>
    <w:p w:rsidR="00000000" w:rsidDel="00000000" w:rsidP="00000000" w:rsidRDefault="00000000" w:rsidRPr="00000000" w14:paraId="0000000E">
      <w:pPr>
        <w:spacing w:line="276" w:lineRule="auto"/>
        <w:rPr>
          <w:rFonts w:ascii="Noto Serif Bengali" w:cs="Noto Serif Bengali" w:eastAsia="Noto Serif Bengali" w:hAnsi="Noto Serif Bengali"/>
          <w:sz w:val="24"/>
          <w:szCs w:val="24"/>
        </w:rPr>
      </w:pPr>
      <w:r w:rsidDel="00000000" w:rsidR="00000000" w:rsidRPr="00000000">
        <w:rPr>
          <w:rtl w:val="0"/>
        </w:rPr>
      </w:r>
    </w:p>
    <w:p w:rsidR="00000000" w:rsidDel="00000000" w:rsidP="00000000" w:rsidRDefault="00000000" w:rsidRPr="00000000" w14:paraId="0000000F">
      <w:pPr>
        <w:spacing w:line="276" w:lineRule="auto"/>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3. </w:t>
      </w:r>
      <w:r w:rsidDel="00000000" w:rsidR="00000000" w:rsidRPr="00000000">
        <w:rPr>
          <w:rFonts w:ascii="Noto Serif Bengali" w:cs="Noto Serif Bengali" w:eastAsia="Noto Serif Bengali" w:hAnsi="Noto Serif Bengali"/>
          <w:b w:val="1"/>
          <w:sz w:val="24"/>
          <w:szCs w:val="24"/>
          <w:rtl w:val="0"/>
        </w:rPr>
        <w:t xml:space="preserve">Read the beginning of the following story and complete it in your own way. Give a title to it.</w:t>
      </w:r>
      <w:r w:rsidDel="00000000" w:rsidR="00000000" w:rsidRPr="00000000">
        <w:rPr>
          <w:rFonts w:ascii="Noto Serif Bengali" w:cs="Noto Serif Bengali" w:eastAsia="Noto Serif Bengali" w:hAnsi="Noto Serif Bengali"/>
          <w:sz w:val="24"/>
          <w:szCs w:val="24"/>
          <w:rtl w:val="0"/>
        </w:rPr>
        <w:t xml:space="preserve">                                    </w:t>
        <w:tab/>
        <w:tab/>
        <w:tab/>
        <w:tab/>
        <w:tab/>
        <w:tab/>
        <w:tab/>
        <w:tab/>
        <w:tab/>
        <w:tab/>
        <w:tab/>
        <w:tab/>
        <w:t xml:space="preserve">10</w:t>
      </w:r>
    </w:p>
    <w:p w:rsidR="00000000" w:rsidDel="00000000" w:rsidP="00000000" w:rsidRDefault="00000000" w:rsidRPr="00000000" w14:paraId="00000010">
      <w:pPr>
        <w:spacing w:line="276" w:lineRule="auto"/>
        <w:jc w:val="both"/>
        <w:rPr>
          <w:rFonts w:ascii="Noto Serif Bengali" w:cs="Noto Serif Bengali" w:eastAsia="Noto Serif Bengali" w:hAnsi="Noto Serif Bengali"/>
          <w:sz w:val="24"/>
          <w:szCs w:val="24"/>
        </w:rPr>
      </w:pPr>
      <w:r w:rsidDel="00000000" w:rsidR="00000000" w:rsidRPr="00000000">
        <w:rPr>
          <w:rFonts w:ascii="Noto Serif Bengali" w:cs="Noto Serif Bengali" w:eastAsia="Noto Serif Bengali" w:hAnsi="Noto Serif Bengali"/>
          <w:sz w:val="24"/>
          <w:szCs w:val="24"/>
          <w:rtl w:val="0"/>
        </w:rPr>
        <w:t xml:space="preserve">It was long since Robert Bruce had been the king of Scotland. Scotland was then under the domination of England. Robert Bruce wanted to gain freedom of his country and fought against Edward I of England. He met the English soldiers in six battles one by one. But he was defeated each time…………….</w:t>
      </w:r>
    </w:p>
    <w:p w:rsidR="00000000" w:rsidDel="00000000" w:rsidP="00000000" w:rsidRDefault="00000000" w:rsidRPr="00000000" w14:paraId="00000011">
      <w:pPr>
        <w:spacing w:line="276" w:lineRule="auto"/>
        <w:rPr>
          <w:rFonts w:ascii="Noto Serif Bengali" w:cs="Noto Serif Bengali" w:eastAsia="Noto Serif Bengali" w:hAnsi="Noto Serif Bengali"/>
          <w:sz w:val="24"/>
          <w:szCs w:val="24"/>
        </w:rPr>
      </w:pPr>
      <w:r w:rsidDel="00000000" w:rsidR="00000000" w:rsidRPr="00000000">
        <w:rPr>
          <w:rtl w:val="0"/>
        </w:rPr>
      </w:r>
    </w:p>
    <w:sectPr>
      <w:pgSz w:h="16838" w:w="11906" w:orient="portrait"/>
      <w:pgMar w:bottom="288" w:top="576"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SemiBold">
    <w:embedRegular w:fontKey="{00000000-0000-0000-0000-000000000000}" r:id="rId1" w:subsetted="0"/>
    <w:embedBold w:fontKey="{00000000-0000-0000-0000-000000000000}" r:id="rId2" w:subsetted="0"/>
  </w:font>
  <w:font w:name="Noto Serif Bengali">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SemiBold-regular.ttf"/><Relationship Id="rId2" Type="http://schemas.openxmlformats.org/officeDocument/2006/relationships/font" Target="fonts/NotoSerifBengaliSemiBold-bold.ttf"/><Relationship Id="rId3" Type="http://schemas.openxmlformats.org/officeDocument/2006/relationships/font" Target="fonts/NotoSerifBengali-regular.ttf"/><Relationship Id="rId4"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