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Annual Examination-2025</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First Paper </w:t>
      </w:r>
    </w:p>
    <w:p w:rsidR="00000000" w:rsidDel="00000000" w:rsidP="00000000" w:rsidRDefault="00000000" w:rsidRPr="00000000" w14:paraId="00000005">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70</w:t>
      </w:r>
    </w:p>
    <w:p w:rsidR="00000000" w:rsidDel="00000000" w:rsidP="00000000" w:rsidRDefault="00000000" w:rsidRPr="00000000" w14:paraId="00000007">
      <w:pPr>
        <w:spacing w:line="144"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passage below and answer the questions no. 1, 2 &amp; 3.</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Abedin got admitted to the Government School of Art in Calcutta (Now Government College of Art and Craft, Kolkata, India). Here he learned European academic style for five years. Later he joined the faculty of the same school after his graduation. He was the first Muslim student to obtain 'First Class' with distinction from the school. In 1951, Zainul went to London to study at Slade School of Art for two years. From the dissatisfaction of oriental style and the limitations of European academic style, he was attracted to realism. After his return from London, he started a new style called 'Bengali Style'. Later he realized the limitations of 'Bengali Style'. Therefore, he went back to nature, rural life and the daily struggles of men to make art that would be realistic but modern in appearance.</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1943, he painted a series of sketches on the man-made famine, which had spread throughout Bengal. The famine killed thousands of people. The devastating famine touched his heart. He used Chinese ink and brush and drew sketches of the devastations of the famine on cheap packing paper. The series of those sketches are known as 'Famine Sketches'. Through those sketches, he drew the helplessness and deprivation of the poor people, their miseries and death without having food. He painted those starving people who were dying by the roadside. These sketches are his most remarkable works, which spread his name and fame around the world as a famous and humanitarian artist. Abedin not only documented the famine but also showed its sinister face through skeletal figures of people fated to die of starvation. He depicted the inhuman story with very human emotions. These drawings became iconic images of human sufferings. These sketches helped him to find his way into a realistic approach that focused on human sufferings, struggle and protest. Through a 65 feet scroll, he depicted the mass movement of 1969 and with a 30 feet scroll painting called 'Monpura', he showed the devastating cyclone of 1970 and the sufferings of the people. Through the later sketch, he remembered the people who died in that calamity.</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1975, Zainul Abedin set up a folk museum at Sonargaon and a gallery in Mymensingh named Shilpacharya Zainul Abedin Museum. He became actively involved in a movement to preserve the heritage of Bengal and reintroduce Bengal art from the roots of Bengali culture. He passed away on 28 May, 1976 in Dhaka.</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Choose the correct answer from the alternatives.</w:t>
      </w:r>
      <w:r w:rsidDel="00000000" w:rsidR="00000000" w:rsidRPr="00000000">
        <w:rPr>
          <w:rFonts w:ascii="Noto Serif Bengali" w:cs="Noto Serif Bengali" w:eastAsia="Noto Serif Bengali" w:hAnsi="Noto Serif Bengali"/>
          <w:sz w:val="20"/>
          <w:szCs w:val="20"/>
          <w:rtl w:val="0"/>
        </w:rPr>
        <w:t xml:space="preserve"> </w:t>
        <w:tab/>
        <w:tab/>
        <w:t xml:space="preserve">1×5=5</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What does the word dissatisfaction mean?</w:t>
      </w:r>
    </w:p>
    <w:p w:rsidR="00000000" w:rsidDel="00000000" w:rsidP="00000000" w:rsidRDefault="00000000" w:rsidRPr="00000000" w14:paraId="00000010">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deposition </w:t>
        <w:tab/>
        <w:tab/>
        <w:tab/>
        <w:tab/>
        <w:t xml:space="preserve">(b) disposition </w:t>
        <w:tab/>
        <w:tab/>
      </w:r>
    </w:p>
    <w:p w:rsidR="00000000" w:rsidDel="00000000" w:rsidP="00000000" w:rsidRDefault="00000000" w:rsidRPr="00000000" w14:paraId="00000011">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discontent </w:t>
        <w:tab/>
        <w:tab/>
        <w:tab/>
        <w:tab/>
        <w:t xml:space="preserve">(d) disintegration</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The word limitations in the passage stands for ___________.</w:t>
      </w:r>
    </w:p>
    <w:p w:rsidR="00000000" w:rsidDel="00000000" w:rsidP="00000000" w:rsidRDefault="00000000" w:rsidRPr="00000000" w14:paraId="00000013">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possessions </w:t>
        <w:tab/>
        <w:tab/>
        <w:tab/>
        <w:t xml:space="preserve">(b) shortcomings </w:t>
      </w:r>
    </w:p>
    <w:p w:rsidR="00000000" w:rsidDel="00000000" w:rsidP="00000000" w:rsidRDefault="00000000" w:rsidRPr="00000000" w14:paraId="00000014">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listings </w:t>
        <w:tab/>
        <w:tab/>
        <w:tab/>
        <w:tab/>
        <w:t xml:space="preserve">(d) fundings</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Realistic could be best replaced by ___________.</w:t>
      </w:r>
    </w:p>
    <w:p w:rsidR="00000000" w:rsidDel="00000000" w:rsidP="00000000" w:rsidRDefault="00000000" w:rsidRPr="00000000" w14:paraId="00000016">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artificial </w:t>
        <w:tab/>
        <w:tab/>
        <w:tab/>
        <w:tab/>
        <w:t xml:space="preserve">(b) affected </w:t>
      </w:r>
    </w:p>
    <w:p w:rsidR="00000000" w:rsidDel="00000000" w:rsidP="00000000" w:rsidRDefault="00000000" w:rsidRPr="00000000" w14:paraId="00000017">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man-made </w:t>
        <w:tab/>
        <w:tab/>
        <w:tab/>
        <w:tab/>
        <w:t xml:space="preserve">(d) true-to-life</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The word devastating in the passage stands for ___________.</w:t>
      </w:r>
    </w:p>
    <w:p w:rsidR="00000000" w:rsidDel="00000000" w:rsidP="00000000" w:rsidRDefault="00000000" w:rsidRPr="00000000" w14:paraId="00000019">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remarkable </w:t>
        <w:tab/>
        <w:tab/>
        <w:tab/>
        <w:t xml:space="preserve">(b) ruining </w:t>
      </w:r>
    </w:p>
    <w:p w:rsidR="00000000" w:rsidDel="00000000" w:rsidP="00000000" w:rsidRDefault="00000000" w:rsidRPr="00000000" w14:paraId="0000001A">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confronting </w:t>
        <w:tab/>
        <w:tab/>
        <w:tab/>
        <w:t xml:space="preserve">(d) mentioning</w:t>
      </w:r>
    </w:p>
    <w:p w:rsidR="00000000" w:rsidDel="00000000" w:rsidP="00000000" w:rsidRDefault="00000000" w:rsidRPr="00000000" w14:paraId="0000001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Deprivation could be best replaced by ___________.</w:t>
      </w:r>
    </w:p>
    <w:p w:rsidR="00000000" w:rsidDel="00000000" w:rsidP="00000000" w:rsidRDefault="00000000" w:rsidRPr="00000000" w14:paraId="0000001C">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denial </w:t>
        <w:tab/>
        <w:tab/>
        <w:tab/>
        <w:tab/>
        <w:t xml:space="preserve">(b) trivial </w:t>
      </w:r>
    </w:p>
    <w:p w:rsidR="00000000" w:rsidDel="00000000" w:rsidP="00000000" w:rsidRDefault="00000000" w:rsidRPr="00000000" w14:paraId="0000001D">
      <w:pPr>
        <w:spacing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plenty </w:t>
        <w:tab/>
        <w:tab/>
        <w:tab/>
        <w:tab/>
        <w:t xml:space="preserve">(d) provision</w:t>
      </w:r>
    </w:p>
    <w:p w:rsidR="00000000" w:rsidDel="00000000" w:rsidP="00000000" w:rsidRDefault="00000000" w:rsidRPr="00000000" w14:paraId="0000001E">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F">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Answer the following questions.</w:t>
      </w:r>
      <w:r w:rsidDel="00000000" w:rsidR="00000000" w:rsidRPr="00000000">
        <w:rPr>
          <w:rFonts w:ascii="Noto Serif Bengali" w:cs="Noto Serif Bengali" w:eastAsia="Noto Serif Bengali" w:hAnsi="Noto Serif Bengali"/>
          <w:sz w:val="20"/>
          <w:szCs w:val="20"/>
          <w:rtl w:val="0"/>
        </w:rPr>
        <w:t xml:space="preserve">  </w:t>
        <w:tab/>
        <w:tab/>
        <w:tab/>
        <w:tab/>
        <w:tab/>
        <w:t xml:space="preserve">2×5=10</w:t>
      </w:r>
    </w:p>
    <w:p w:rsidR="00000000" w:rsidDel="00000000" w:rsidP="00000000" w:rsidRDefault="00000000" w:rsidRPr="00000000" w14:paraId="00000020">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What was Zainul Abedin education like?</w:t>
      </w:r>
    </w:p>
    <w:p w:rsidR="00000000" w:rsidDel="00000000" w:rsidP="00000000" w:rsidRDefault="00000000" w:rsidRPr="00000000" w14:paraId="0000002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Why did Abedin go back to nature, rural life and the daily struggles of men?</w:t>
      </w:r>
    </w:p>
    <w:p w:rsidR="00000000" w:rsidDel="00000000" w:rsidP="00000000" w:rsidRDefault="00000000" w:rsidRPr="00000000" w14:paraId="0000002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What happened when famine occurred in Bangladesh in 1943?</w:t>
      </w:r>
    </w:p>
    <w:p w:rsidR="00000000" w:rsidDel="00000000" w:rsidP="00000000" w:rsidRDefault="00000000" w:rsidRPr="00000000" w14:paraId="00000023">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What do his 'Famine Sketches' portray?</w:t>
      </w:r>
    </w:p>
    <w:p w:rsidR="00000000" w:rsidDel="00000000" w:rsidP="00000000" w:rsidRDefault="00000000" w:rsidRPr="00000000" w14:paraId="00000024">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Why did he actively involve in a movement?</w:t>
      </w:r>
    </w:p>
    <w:p w:rsidR="00000000" w:rsidDel="00000000" w:rsidP="00000000" w:rsidRDefault="00000000" w:rsidRPr="00000000" w14:paraId="00000025">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each gap with a suitable word based on the information of the text. </w:t>
        <w:tab/>
        <w:tab/>
        <w:tab/>
        <w:tab/>
        <w:tab/>
        <w:tab/>
        <w:tab/>
        <w:tab/>
        <w:tab/>
      </w:r>
      <w:r w:rsidDel="00000000" w:rsidR="00000000" w:rsidRPr="00000000">
        <w:rPr>
          <w:rFonts w:ascii="Noto Serif Bengali" w:cs="Noto Serif Bengali" w:eastAsia="Noto Serif Bengali" w:hAnsi="Noto Serif Bengali"/>
          <w:sz w:val="20"/>
          <w:szCs w:val="20"/>
          <w:rtl w:val="0"/>
        </w:rPr>
        <w:t xml:space="preserve">1×5=5</w:t>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1943 a devastating famine occurred in Bengal. It killed thousands of people. For want of food (a) ________ people were found dead by the roadside. Zainul Abedin got (b) ________ at that inhuman sight. He started (c) ________ the devastations of the famine in a series. The series of those sketches are known as 'Famine Sketches'. Through those (d) ________, he drew the helplessness and deprivation of the poor people, their miseries and death during the (e) ________. His sketches are his most remarkable works, which spread his name and fame around the world.</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Complete the following table with the information given in the passage. </w:t>
        <w:tab/>
        <w:tab/>
        <w:tab/>
        <w:tab/>
        <w:tab/>
        <w:tab/>
        <w:tab/>
        <w:tab/>
      </w:r>
      <w:r w:rsidDel="00000000" w:rsidR="00000000" w:rsidRPr="00000000">
        <w:rPr>
          <w:rFonts w:ascii="Noto Serif Bengali" w:cs="Noto Serif Bengali" w:eastAsia="Noto Serif Bengali" w:hAnsi="Noto Serif Bengali"/>
          <w:sz w:val="20"/>
          <w:szCs w:val="20"/>
          <w:rtl w:val="0"/>
        </w:rPr>
        <w:t xml:space="preserve">1×5=5</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Ranadaprasad Saha, also known as RP Saha, was a famous Bangladesh businessman and philanthropist. He was born in Bengali Hindu Saha family to Debendranath Kumar and Kumudini Saha on 1896 in Savar, Dhaka though his parents hailed from Tangail. Being born in a poor family he didn't receive much education. At the age of sixteen he fled to Kolkata in search of a new future. He joined the Bengal Ambulance Corps and went to the War. As rewards for his service to the wounded, he was commissioned in 1916 in the newly Bengal Regiment. In 1932 he started a business and within a short time he became a fairly rich man. He dedicated himself to the service of the suffering humanity. In appreciation of his humanitarianism work the British Government conferred on R P Saha the title "Ray Bahadur". During the Liberation War he was picked up from home by the Pakistani Army on 7 May 1971 and never returned home. In 1978 he was posthumously awarded the Independence Day award.</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tbl>
      <w:tblPr>
        <w:tblStyle w:val="Table1"/>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320"/>
        <w:gridCol w:w="1050"/>
        <w:gridCol w:w="1200"/>
        <w:gridCol w:w="1530"/>
        <w:gridCol w:w="1185"/>
        <w:tblGridChange w:id="0">
          <w:tblGrid>
            <w:gridCol w:w="1050"/>
            <w:gridCol w:w="1320"/>
            <w:gridCol w:w="1050"/>
            <w:gridCol w:w="1200"/>
            <w:gridCol w:w="1530"/>
            <w:gridCol w:w="118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C">
            <w:pPr>
              <w:spacing w:line="144"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Biography of Ranadaprasad Saha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Knows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3">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famous Bangladesh businessesman and philanthropist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Lifespan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9">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From 1896 to (1)___________</w:t>
            </w:r>
          </w:p>
        </w:tc>
      </w:tr>
      <w:tr>
        <w:trPr>
          <w:cantSplit w:val="0"/>
          <w:trHeight w:val="382.56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What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 Event/activity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Time/When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Place/Where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144" w:lineRule="auto"/>
              <w:jc w:val="both"/>
              <w:rPr>
                <w:rFonts w:ascii="Noto Serif Bengali" w:cs="Noto Serif Bengali" w:eastAsia="Noto Serif Bengali" w:hAnsi="Noto Serif Bengali"/>
                <w:b w:val="1"/>
                <w:bCs w:val="1"/>
                <w:sz w:val="18"/>
                <w:szCs w:val="18"/>
              </w:rPr>
            </w:pPr>
            <w:r w:rsidDel="00000000" w:rsidR="00000000" w:rsidRPr="00000000">
              <w:rPr>
                <w:rFonts w:ascii="Noto Serif Bengali" w:cs="Noto Serif Bengali" w:eastAsia="Noto Serif Bengali" w:hAnsi="Noto Serif Bengali"/>
                <w:b w:val="1"/>
                <w:bCs w:val="1"/>
                <w:sz w:val="18"/>
                <w:szCs w:val="18"/>
                <w:rtl w:val="0"/>
              </w:rPr>
              <w:t xml:space="preserve">Cause/Effect </w:t>
            </w:r>
          </w:p>
        </w:tc>
      </w:tr>
      <w:tr>
        <w:trPr>
          <w:cantSplit w:val="0"/>
          <w:trHeight w:val="337.56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Ranadaprasad Saha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fled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(2)______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to Kolkata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in search of a new future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Ranadaprasad Saha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helping the wounded in 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(3)________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in 1916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(4)______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rewards for his service </w:t>
            </w:r>
          </w:p>
        </w:tc>
      </w:tr>
      <w:tr>
        <w:trPr>
          <w:cantSplit w:val="0"/>
          <w:trHeight w:val="335.800000000000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Ranadaprasad Saha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dedicated himself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to the service of suffering humanity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144" w:lineRule="auto"/>
              <w:jc w:val="both"/>
              <w:rPr>
                <w:rFonts w:ascii="Noto Serif Bengali" w:cs="Noto Serif Bengali" w:eastAsia="Noto Serif Bengali" w:hAnsi="Noto Serif Bengali"/>
                <w:sz w:val="18"/>
                <w:szCs w:val="18"/>
              </w:rPr>
            </w:pPr>
            <w:r w:rsidDel="00000000" w:rsidR="00000000" w:rsidRPr="00000000">
              <w:rPr>
                <w:rFonts w:ascii="Noto Serif Bengali" w:cs="Noto Serif Bengali" w:eastAsia="Noto Serif Bengali" w:hAnsi="Noto Serif Bengali"/>
                <w:sz w:val="18"/>
                <w:szCs w:val="18"/>
                <w:rtl w:val="0"/>
              </w:rPr>
              <w:t xml:space="preserve">(5)_________</w:t>
            </w:r>
          </w:p>
        </w:tc>
      </w:tr>
    </w:tbl>
    <w:p w:rsidR="00000000" w:rsidDel="00000000" w:rsidP="00000000" w:rsidRDefault="00000000" w:rsidRPr="00000000" w14:paraId="00000056">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summary of the above passage in your own words. </w:t>
        <w:tab/>
        <w:t xml:space="preserve">       </w:t>
      </w:r>
      <w:r w:rsidDel="00000000" w:rsidR="00000000" w:rsidRPr="00000000">
        <w:rPr>
          <w:rFonts w:ascii="Noto Serif Bengali" w:cs="Noto Serif Bengali" w:eastAsia="Noto Serif Bengali" w:hAnsi="Noto Serif Bengali"/>
          <w:sz w:val="20"/>
          <w:szCs w:val="20"/>
          <w:rtl w:val="0"/>
        </w:rPr>
        <w:t xml:space="preserve">10</w:t>
      </w:r>
    </w:p>
    <w:p w:rsidR="00000000" w:rsidDel="00000000" w:rsidP="00000000" w:rsidRDefault="00000000" w:rsidRPr="00000000" w14:paraId="00000058">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Match the parts of sentences given in column 'A' 'B' and 'C' to write five complete sentences. </w:t>
        <w:tab/>
        <w:tab/>
        <w:tab/>
        <w:tab/>
        <w:tab/>
        <w:tab/>
        <w:tab/>
      </w:r>
      <w:r w:rsidDel="00000000" w:rsidR="00000000" w:rsidRPr="00000000">
        <w:rPr>
          <w:rFonts w:ascii="Noto Serif Bengali" w:cs="Noto Serif Bengali" w:eastAsia="Noto Serif Bengali" w:hAnsi="Noto Serif Bengali"/>
          <w:sz w:val="20"/>
          <w:szCs w:val="20"/>
          <w:rtl w:val="0"/>
        </w:rPr>
        <w:t xml:space="preserve">1×5=5</w:t>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0.293333333333"/>
        <w:gridCol w:w="2470.293333333333"/>
        <w:gridCol w:w="2470.293333333333"/>
        <w:tblGridChange w:id="0">
          <w:tblGrid>
            <w:gridCol w:w="2470.293333333333"/>
            <w:gridCol w:w="2470.293333333333"/>
            <w:gridCol w:w="2470.29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144"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144"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144"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Albert Einstein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Associate Professor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in 1905 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was born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is on of the greatest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scientists of modern 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At the age of twenty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his doctorate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at the University of Zurich in 1909.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He obtained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of a Jewish parents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in Germany in 1879 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He took the post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he graduated from the Federal Institute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144"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of Technology in Zurich </w:t>
            </w:r>
          </w:p>
        </w:tc>
      </w:tr>
    </w:tbl>
    <w:p w:rsidR="00000000" w:rsidDel="00000000" w:rsidP="00000000" w:rsidRDefault="00000000" w:rsidRPr="00000000" w14:paraId="0000006C">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Put the following parts of the story in correct order to rewrite the whole story</w:t>
      </w:r>
      <w:r w:rsidDel="00000000" w:rsidR="00000000" w:rsidRPr="00000000">
        <w:rPr>
          <w:rFonts w:ascii="Noto Serif Bengali" w:cs="Noto Serif Bengali" w:eastAsia="Noto Serif Bengali" w:hAnsi="Noto Serif Bengali"/>
          <w:sz w:val="20"/>
          <w:szCs w:val="20"/>
          <w:rtl w:val="0"/>
        </w:rPr>
        <w:t xml:space="preserve">. </w:t>
        <w:tab/>
        <w:tab/>
        <w:tab/>
        <w:tab/>
        <w:tab/>
        <w:tab/>
        <w:tab/>
        <w:tab/>
        <w:t xml:space="preserve">2×5=10</w:t>
      </w:r>
    </w:p>
    <w:p w:rsidR="00000000" w:rsidDel="00000000" w:rsidP="00000000" w:rsidRDefault="00000000" w:rsidRPr="00000000" w14:paraId="0000006D">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On the way, he took shelter in a courtier's house.</w:t>
      </w:r>
    </w:p>
    <w:p w:rsidR="00000000" w:rsidDel="00000000" w:rsidP="00000000" w:rsidRDefault="00000000" w:rsidRPr="00000000" w14:paraId="0000006E">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On his way back home, Sa'di again took shelter in the same courtier's house.</w:t>
      </w:r>
    </w:p>
    <w:p w:rsidR="00000000" w:rsidDel="00000000" w:rsidP="00000000" w:rsidRDefault="00000000" w:rsidRPr="00000000" w14:paraId="0000006F">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Sheikh Sa'di was a great Persian poet.</w:t>
      </w:r>
    </w:p>
    <w:p w:rsidR="00000000" w:rsidDel="00000000" w:rsidP="00000000" w:rsidRDefault="00000000" w:rsidRPr="00000000" w14:paraId="00000070">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He set out for the emperor's palace in ordinary dress.</w:t>
      </w:r>
    </w:p>
    <w:p w:rsidR="00000000" w:rsidDel="00000000" w:rsidP="00000000" w:rsidRDefault="00000000" w:rsidRPr="00000000" w14:paraId="0000007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The courtier and his men did not show much honour and hospitality to him.</w:t>
      </w:r>
    </w:p>
    <w:p w:rsidR="00000000" w:rsidDel="00000000" w:rsidP="00000000" w:rsidRDefault="00000000" w:rsidRPr="00000000" w14:paraId="0000007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 This time he put on a gorgeous dress.</w:t>
      </w:r>
    </w:p>
    <w:p w:rsidR="00000000" w:rsidDel="00000000" w:rsidP="00000000" w:rsidRDefault="00000000" w:rsidRPr="00000000" w14:paraId="00000073">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 He was simple in his ways of life.</w:t>
      </w:r>
    </w:p>
    <w:p w:rsidR="00000000" w:rsidDel="00000000" w:rsidP="00000000" w:rsidRDefault="00000000" w:rsidRPr="00000000" w14:paraId="00000074">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 Once he was invited to the emperor's palace..</w:t>
      </w:r>
    </w:p>
    <w:p w:rsidR="00000000" w:rsidDel="00000000" w:rsidP="00000000" w:rsidRDefault="00000000" w:rsidRPr="00000000" w14:paraId="00000075">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6">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Read the beginning of the following story and complete it in your own way. Give a title to it. </w:t>
        <w:tab/>
        <w:tab/>
        <w:tab/>
        <w:tab/>
        <w:tab/>
        <w:tab/>
        <w:t xml:space="preserve">         </w:t>
      </w:r>
      <w:r w:rsidDel="00000000" w:rsidR="00000000" w:rsidRPr="00000000">
        <w:rPr>
          <w:rFonts w:ascii="Noto Serif Bengali" w:cs="Noto Serif Bengali" w:eastAsia="Noto Serif Bengali" w:hAnsi="Noto Serif Bengali"/>
          <w:sz w:val="20"/>
          <w:szCs w:val="20"/>
          <w:rtl w:val="0"/>
        </w:rPr>
        <w:t xml:space="preserve">10</w:t>
      </w:r>
    </w:p>
    <w:p w:rsidR="00000000" w:rsidDel="00000000" w:rsidP="00000000" w:rsidRDefault="00000000" w:rsidRPr="00000000" w14:paraId="0000007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day a fox in a jungle fell into a trap. He tried hard to be free and managed somehow but lost his tail. Without the tail the fox looked strange and ugly. He felt sad and ashamed. So he hit upon a plan_________________________</w:t>
      </w:r>
    </w:p>
    <w:p w:rsidR="00000000" w:rsidDel="00000000" w:rsidP="00000000" w:rsidRDefault="00000000" w:rsidRPr="00000000" w14:paraId="00000078">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9">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9. </w:t>
      </w:r>
      <w:r w:rsidDel="00000000" w:rsidR="00000000" w:rsidRPr="00000000">
        <w:rPr>
          <w:rFonts w:ascii="Noto Serif Bengali" w:cs="Noto Serif Bengali" w:eastAsia="Noto Serif Bengali" w:hAnsi="Noto Serif Bengali"/>
          <w:b w:val="1"/>
          <w:bCs w:val="1"/>
          <w:sz w:val="20"/>
          <w:szCs w:val="20"/>
          <w:rtl w:val="0"/>
        </w:rPr>
        <w:t xml:space="preserve">Write a dialogue between you and your friend about your preparation for the examination. </w:t>
        <w:tab/>
        <w:tab/>
        <w:tab/>
        <w:tab/>
        <w:tab/>
        <w:tab/>
        <w:tab/>
        <w:t xml:space="preserve">          </w:t>
      </w:r>
      <w:r w:rsidDel="00000000" w:rsidR="00000000" w:rsidRPr="00000000">
        <w:rPr>
          <w:rFonts w:ascii="Noto Serif Bengali" w:cs="Noto Serif Bengali" w:eastAsia="Noto Serif Bengali" w:hAnsi="Noto Serif Bengali"/>
          <w:sz w:val="20"/>
          <w:szCs w:val="20"/>
          <w:rtl w:val="0"/>
        </w:rPr>
        <w:t xml:space="preserve">10</w:t>
      </w:r>
    </w:p>
    <w:p w:rsidR="00000000" w:rsidDel="00000000" w:rsidP="00000000" w:rsidRDefault="00000000" w:rsidRPr="00000000" w14:paraId="0000007B">
      <w:pPr>
        <w:spacing w:after="0" w:before="0" w:line="167.99999999999997" w:lineRule="auto"/>
        <w:jc w:val="both"/>
        <w:rPr>
          <w:rFonts w:ascii="Noto Serif Bengali" w:cs="Noto Serif Bengali" w:eastAsia="Noto Serif Bengali" w:hAnsi="Noto Serif Bengali"/>
          <w:b w:val="1"/>
          <w:bCs w:val="1"/>
          <w:sz w:val="20"/>
          <w:szCs w:val="20"/>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