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বাংলা ২য় পত্র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৩০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ব্যাকরণ অংশ: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২.৫×২=৫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বিভক্তি কী ও কত প্রকার?</w:t>
        <w:tab/>
        <w:tab/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কারক কী ও কত প্রকার?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ক্রিয়ার কাল কত প্রকার ও কী কী?</w:t>
        <w:tab/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ক্রিয়ার কাল বলতে কী বুঝ? উদাহরণ দাও।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জিগ্গেসা সূচক তিনটি বাক্য লেখ।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ভাবসম্প্রসারণ: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চরিত্র মানুষের অমূল্য সম্পদ।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শিক্ষায় জাতির মেরুদণ্ড।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সারমর্ম: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  <w:tab/>
        <w:t xml:space="preserve">কোথায় স্বর্গ, কোথায় নরক, কে বলে তা বহুদূর?</w:t>
      </w:r>
    </w:p>
    <w:p w:rsidR="00000000" w:rsidDel="00000000" w:rsidP="00000000" w:rsidRDefault="00000000" w:rsidRPr="00000000" w14:paraId="00000014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মানুষের মাঝে স্বর্গ নরক, মানুষের মাঝেই সুরাসুর।</w:t>
      </w:r>
    </w:p>
    <w:p w:rsidR="00000000" w:rsidDel="00000000" w:rsidP="00000000" w:rsidRDefault="00000000" w:rsidRPr="00000000" w14:paraId="00000015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রিপুর তাড়নে যখনই মোদের বিবেক পায়গো লয়,</w:t>
      </w:r>
    </w:p>
    <w:p w:rsidR="00000000" w:rsidDel="00000000" w:rsidP="00000000" w:rsidRDefault="00000000" w:rsidRPr="00000000" w14:paraId="00000016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আত্মগ্লানির নরক অনলে তখনি পুড়িতে হয়।</w:t>
      </w:r>
    </w:p>
    <w:p w:rsidR="00000000" w:rsidDel="00000000" w:rsidP="00000000" w:rsidRDefault="00000000" w:rsidRPr="00000000" w14:paraId="00000017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প্রীতি ও প্রেমের পুণ্য বাঁধনে যবে মিলি পরস্পরে,</w:t>
      </w:r>
    </w:p>
    <w:p w:rsidR="00000000" w:rsidDel="00000000" w:rsidP="00000000" w:rsidRDefault="00000000" w:rsidRPr="00000000" w14:paraId="00000018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স্বর্গ আসিয়া দাঁড়ায় তখন আমাদেরই কুঁড়েঘরে।</w:t>
      </w:r>
    </w:p>
    <w:p w:rsidR="00000000" w:rsidDel="00000000" w:rsidP="00000000" w:rsidRDefault="00000000" w:rsidRPr="00000000" w14:paraId="0000001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  <w:tab/>
        <w:t xml:space="preserve">ছোট ছোট বালু কণা, বিন্দু বিন্দু জল,</w:t>
      </w:r>
    </w:p>
    <w:p w:rsidR="00000000" w:rsidDel="00000000" w:rsidP="00000000" w:rsidRDefault="00000000" w:rsidRPr="00000000" w14:paraId="0000001B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গড়ে তোলে মহাদেশ সাগর অতল।</w:t>
      </w:r>
    </w:p>
    <w:p w:rsidR="00000000" w:rsidDel="00000000" w:rsidP="00000000" w:rsidRDefault="00000000" w:rsidRPr="00000000" w14:paraId="0000001C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মুহুর্তে নিমেষ কাল, তুচ্ছ পরিমাণ,</w:t>
      </w:r>
    </w:p>
    <w:p w:rsidR="00000000" w:rsidDel="00000000" w:rsidP="00000000" w:rsidRDefault="00000000" w:rsidRPr="00000000" w14:paraId="0000001D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গড়ে যুগ-যুগান্তর, অনন্ত মহান।</w:t>
      </w:r>
    </w:p>
    <w:p w:rsidR="00000000" w:rsidDel="00000000" w:rsidP="00000000" w:rsidRDefault="00000000" w:rsidRPr="00000000" w14:paraId="0000001E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প্রত্যেক সামান্য ত্রুটি, ক্ষুদ্র অপরাধ,</w:t>
      </w:r>
    </w:p>
    <w:p w:rsidR="00000000" w:rsidDel="00000000" w:rsidP="00000000" w:rsidRDefault="00000000" w:rsidRPr="00000000" w14:paraId="0000001F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কর্মে টানে পাপ পথে, ঘটায় প্রমাদ।</w:t>
      </w:r>
    </w:p>
    <w:p w:rsidR="00000000" w:rsidDel="00000000" w:rsidP="00000000" w:rsidRDefault="00000000" w:rsidRPr="00000000" w14:paraId="00000020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প্রতি করুণার দান, স্নেহপূর্ণ বাণী,</w:t>
      </w:r>
    </w:p>
    <w:p w:rsidR="00000000" w:rsidDel="00000000" w:rsidP="00000000" w:rsidRDefault="00000000" w:rsidRPr="00000000" w14:paraId="00000021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 ধরায় স্বর্গসুখ নিত্য দেয় আনি।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পত্র লিখন: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4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মনে কর, তুমি আঁখি। তোমার বান্ধবী রেখা। চিড়িয়াখানা পরিদর্শনের অভিজ্ঞতার বর্ণনা দিয়ে তোমার বান্ধবীর কাছে </w:t>
      </w:r>
    </w:p>
    <w:p w:rsidR="00000000" w:rsidDel="00000000" w:rsidP="00000000" w:rsidRDefault="00000000" w:rsidRPr="00000000" w14:paraId="00000025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একটি পত্র লেখ।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ছুটির জন্য আবেদন পত্র।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রচনা লিখন: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ছাত্রজীবন</w:t>
        <w:tab/>
        <w:tab/>
        <w:tab/>
        <w:tab/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মাতাপিতার প্রতি কর্তব্য 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বাংলা নববর্ষ </w:t>
        <w:tab/>
        <w:tab/>
        <w:tab/>
        <w:tab/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দেশপ্রেম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