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নার্সারি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 বাংলা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নমুনা কপি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ছাত্র/ছাত্রীর নাম: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........…..……….…..…........…..……….….……………….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রোল: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...........…………..……….……..…..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ব্যঞ্জনবর্ণ লিখ (প থেকে ম পর্যন্ত)।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                ১০</w:t>
      </w:r>
    </w:p>
    <w:tbl>
      <w:tblPr>
        <w:tblStyle w:val="Table1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0.8"/>
        <w:gridCol w:w="2150.8"/>
        <w:gridCol w:w="2150.8"/>
        <w:gridCol w:w="2150.8"/>
        <w:gridCol w:w="2150.8"/>
        <w:tblGridChange w:id="0">
          <w:tblGrid>
            <w:gridCol w:w="2150.8"/>
            <w:gridCol w:w="2150.8"/>
            <w:gridCol w:w="2150.8"/>
            <w:gridCol w:w="2150.8"/>
            <w:gridCol w:w="2150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স্বরচিহ্ন লিখ (যেকোনো ১টি)।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 xml:space="preserve">                                                 </w:t>
        <w:tab/>
        <w:t xml:space="preserve">                       ১০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টা থেকে টৌ পর্যন্ত:</w:t>
      </w:r>
    </w:p>
    <w:tbl>
      <w:tblPr>
        <w:tblStyle w:val="Table2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tblGridChange w:id="0">
          <w:tblGrid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ডা থেকে ডৌ পর্যন্ত:</w:t>
      </w:r>
    </w:p>
    <w:tbl>
      <w:tblPr>
        <w:tblStyle w:val="Table3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tblGridChange w:id="0">
          <w:tblGrid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ব্যঞ্জনবর্ণ সাজিয়ে লিখ।</w:t>
        <w:tab/>
        <w:tab/>
        <w:tab/>
        <w:tab/>
        <w:tab/>
        <w:tab/>
        <w:tab/>
        <w:tab/>
        <w:t xml:space="preserve">             </w:t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      ১০</w:t>
      </w:r>
    </w:p>
    <w:tbl>
      <w:tblPr>
        <w:tblStyle w:val="Table4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tblGridChange w:id="0">
          <w:tblGrid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স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</w:t>
      </w:r>
    </w:p>
    <w:tbl>
      <w:tblPr>
        <w:tblStyle w:val="Table5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tblGridChange w:id="0">
          <w:tblGrid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কারচিহ্ন লিখ (অ থেকে ঔ পর্যন্ত)।</w:t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                 ১০</w:t>
      </w:r>
    </w:p>
    <w:tbl>
      <w:tblPr>
        <w:tblStyle w:val="Table6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tblGridChange w:id="0">
          <w:tblGrid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ব্যঞ্জনবর্ণ দিয়ে শব্দ গঠন কর (ক থেকে ট পর্যন্ত)।                       </w:t>
        <w:tab/>
        <w:t xml:space="preserve">                              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      ১০</w:t>
      </w:r>
    </w:p>
    <w:tbl>
      <w:tblPr>
        <w:tblStyle w:val="Table7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gridCol w:w="977.6363636363636"/>
        <w:tblGridChange w:id="0">
          <w:tblGrid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  <w:gridCol w:w="977.63636363636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মৌখিক ও কবিতা লিখ: </w:t>
        <w:tab/>
        <w:tab/>
        <w:tab/>
        <w:tab/>
        <w:tab/>
        <w:tab/>
        <w:tab/>
        <w:tab/>
        <w:t xml:space="preserve">               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১০×২=২০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ক) মাছের নাম ২টি।                            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খ) রঙের নাম ২টি।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গ) তারার মেলা / আই বৃষ্টি / খোকন কোথায় /  মামার বাড়ি (কবিতা)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