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One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70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word meaning (any-5).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Knife</w:t>
        <w:tab/>
        <w:t xml:space="preserve">b) Mat </w:t>
        <w:tab/>
        <w:t xml:space="preserve">c) Nest </w:t>
        <w:tab/>
        <w:t xml:space="preserve">d) Meat </w:t>
        <w:tab/>
        <w:t xml:space="preserve">e) Olive </w:t>
        <w:tab/>
        <w:t xml:space="preserve">f) Monkey </w:t>
        <w:tab/>
        <w:t xml:space="preserve">g) Tiger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Do English (any 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ঠোঁট</w:t>
        <w:tab/>
        <w:tab/>
        <w:t xml:space="preserve">b) লিচু </w:t>
        <w:tab/>
        <w:tab/>
        <w:t xml:space="preserve">c) বাদাম </w:t>
        <w:tab/>
        <w:t xml:space="preserve">d) বৈঠা </w:t>
        <w:tab/>
        <w:t xml:space="preserve">e) ঢোল </w:t>
        <w:tab/>
        <w:t xml:space="preserve">f) চাবি</w:t>
        <w:tab/>
        <w:t xml:space="preserve"> </w:t>
        <w:tab/>
        <w:t xml:space="preserve">g) রাজা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Fill in the gaps (any-5).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L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on</w:t>
        <w:tab/>
        <w:t xml:space="preserve">b)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c) O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</w:t>
        <w:tab/>
        <w:t xml:space="preserve">d) O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</w:t>
        <w:tab/>
        <w:t xml:space="preserve">e) N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st </w:t>
        <w:tab/>
        <w:t xml:space="preserve">f) N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</w:t>
        <w:tab/>
        <w:t xml:space="preserve"> g) Dr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Rearrange the words (any-5).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is / this / what? </w:t>
        <w:tab/>
        <w:tab/>
        <w:t xml:space="preserve">b) is / this / a / car. </w:t>
        <w:tab/>
        <w:tab/>
        <w:t xml:space="preserve">c) is / that / what?</w:t>
        <w:tab/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is / that / a / chair.</w:t>
        <w:tab/>
        <w:t xml:space="preserve">e) is / it / a / bus.  </w:t>
        <w:tab/>
        <w:tab/>
        <w:t xml:space="preserve">f) is / he / who?</w:t>
        <w:tab/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are / you / who?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Translate into Bangla (any-5).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There is a mango.  </w:t>
        <w:tab/>
        <w:t xml:space="preserve">b) There are two mangoes. </w:t>
        <w:tab/>
        <w:t xml:space="preserve">c) There is a bee. </w:t>
        <w:tab/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He is a boy. </w:t>
        <w:tab/>
        <w:tab/>
        <w:t xml:space="preserve">e) He is a student.   </w:t>
        <w:tab/>
        <w:tab/>
        <w:t xml:space="preserve">f) She is a girl. </w:t>
        <w:tab/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She is Mrs. Rina.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Answer the question (any-2).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 xml:space="preserve">5×2=10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What is Language? </w:t>
        <w:tab/>
        <w:t xml:space="preserve">b) What is a letter? </w:t>
        <w:tab/>
        <w:t xml:space="preserve">c) What is consonant? </w:t>
        <w:tab/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What is a vowel?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the poem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 The Song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Animal Sounds 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