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36"/>
          <w:szCs w:val="36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36"/>
          <w:szCs w:val="36"/>
          <w:rtl w:val="0"/>
        </w:rPr>
        <w:t xml:space="preserve">হেমায়েতপুর ল্যাবরেটরি স্কুল এন্ড কলেজ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দ্বিতীয় সাময়িক পরীক্ষা -২০২৫ইং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শ্রেণী: পঞ্চম </w:t>
      </w:r>
    </w:p>
    <w:p w:rsidR="00000000" w:rsidDel="00000000" w:rsidP="00000000" w:rsidRDefault="00000000" w:rsidRPr="00000000" w14:paraId="00000004">
      <w:pPr>
        <w:spacing w:line="240" w:lineRule="auto"/>
        <w:ind w:left="288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                      বাংলাদেশ ও বিশ্বপরিচয়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সময়: ২ ঘন্টা </w:t>
        <w:tab/>
        <w:tab/>
        <w:tab/>
        <w:tab/>
        <w:tab/>
        <w:tab/>
        <w:tab/>
        <w:tab/>
        <w:tab/>
        <w:tab/>
        <w:tab/>
        <w:tab/>
        <w:t xml:space="preserve">পূর্ণমান: ৭০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শূন্যস্থান পূরণ: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ab/>
        <w:t xml:space="preserve">৫×১=৫</w:t>
      </w:r>
    </w:p>
    <w:p w:rsidR="00000000" w:rsidDel="00000000" w:rsidP="00000000" w:rsidRDefault="00000000" w:rsidRPr="00000000" w14:paraId="00000008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বাংলাদেশে___ বছরে কম বয়সী শিশুদের শ্রম বেআইনি।</w:t>
        <w:tab/>
        <w:tab/>
      </w:r>
    </w:p>
    <w:p w:rsidR="00000000" w:rsidDel="00000000" w:rsidP="00000000" w:rsidRDefault="00000000" w:rsidRPr="00000000" w14:paraId="00000009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আমরা সবার___ কাজ করব।</w:t>
      </w:r>
    </w:p>
    <w:p w:rsidR="00000000" w:rsidDel="00000000" w:rsidP="00000000" w:rsidRDefault="00000000" w:rsidRPr="00000000" w14:paraId="0000000A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মানুষ জন্মগত ভাবে___।</w:t>
        <w:tab/>
        <w:tab/>
      </w:r>
    </w:p>
    <w:p w:rsidR="00000000" w:rsidDel="00000000" w:rsidP="00000000" w:rsidRDefault="00000000" w:rsidRPr="00000000" w14:paraId="0000000B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বেগম রোকেয়ার শিক্ষার প্রতি অসীম___ ছিল।</w:t>
      </w:r>
    </w:p>
    <w:p w:rsidR="00000000" w:rsidDel="00000000" w:rsidP="00000000" w:rsidRDefault="00000000" w:rsidRPr="00000000" w14:paraId="0000000C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সমাজের___ জন্য নারী-পুরুষ উভয়ের ভূমিকা গুরুত্বপূর্ণ।</w:t>
        <w:tab/>
        <w:tab/>
      </w:r>
    </w:p>
    <w:p w:rsidR="00000000" w:rsidDel="00000000" w:rsidP="00000000" w:rsidRDefault="00000000" w:rsidRPr="00000000" w14:paraId="0000000D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চ) বেগম রোকেয়া___ সালে জন্মগ্রহণ করেন।</w:t>
      </w:r>
    </w:p>
    <w:p w:rsidR="00000000" w:rsidDel="00000000" w:rsidP="00000000" w:rsidRDefault="00000000" w:rsidRPr="00000000" w14:paraId="0000000E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 বেগম রোকেয়া___ সালে মৃত্যুবরণ করেন।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বহুনির্বাচনী প্রশ্ন: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</w:t>
        <w:tab/>
        <w:tab/>
        <w:tab/>
        <w:tab/>
        <w:tab/>
        <w:tab/>
        <w:tab/>
        <w:tab/>
        <w:tab/>
        <w:t xml:space="preserve">৫×১=৫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১. কোনটি মানবাধিকারের উদাহরণ?</w:t>
      </w:r>
    </w:p>
    <w:p w:rsidR="00000000" w:rsidDel="00000000" w:rsidP="00000000" w:rsidRDefault="00000000" w:rsidRPr="00000000" w14:paraId="00000012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নির্যাতন করা </w:t>
        <w:tab/>
        <w:tab/>
        <w:tab/>
        <w:tab/>
        <w:t xml:space="preserve">খ. আটক করা </w:t>
      </w:r>
    </w:p>
    <w:p w:rsidR="00000000" w:rsidDel="00000000" w:rsidP="00000000" w:rsidRDefault="00000000" w:rsidRPr="00000000" w14:paraId="00000013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শিশু পাচার </w:t>
        <w:tab/>
        <w:tab/>
        <w:tab/>
        <w:tab/>
        <w:t xml:space="preserve">ঘ. মত প্রকাশের স্বাধীনতা 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২. কোনটি মানবাধিকার লংঘন?</w:t>
      </w:r>
    </w:p>
    <w:p w:rsidR="00000000" w:rsidDel="00000000" w:rsidP="00000000" w:rsidRDefault="00000000" w:rsidRPr="00000000" w14:paraId="00000015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নিরাপত্তা প্রদান </w:t>
        <w:tab/>
        <w:tab/>
        <w:tab/>
        <w:t xml:space="preserve">খ. ধর্মপালনের সুযোগ </w:t>
      </w:r>
    </w:p>
    <w:p w:rsidR="00000000" w:rsidDel="00000000" w:rsidP="00000000" w:rsidRDefault="00000000" w:rsidRPr="00000000" w14:paraId="00000016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সবার সমান অধিকার </w:t>
        <w:tab/>
        <w:tab/>
        <w:tab/>
        <w:t xml:space="preserve">ঘ. শিক্ষার সুযোগ না দেওয়া 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৩. বাংলাদেশের শিশু শ্রমের প্রধান কারণ কি?</w:t>
      </w:r>
    </w:p>
    <w:p w:rsidR="00000000" w:rsidDel="00000000" w:rsidP="00000000" w:rsidRDefault="00000000" w:rsidRPr="00000000" w14:paraId="00000018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পিতা মাতার অসচেতনতা </w:t>
        <w:tab/>
        <w:tab/>
        <w:t xml:space="preserve">খ. শিক্ষা সুযোগ কম </w:t>
      </w:r>
    </w:p>
    <w:p w:rsidR="00000000" w:rsidDel="00000000" w:rsidP="00000000" w:rsidRDefault="00000000" w:rsidRPr="00000000" w14:paraId="00000019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আইনের অভাব</w:t>
        <w:tab/>
        <w:tab/>
        <w:tab/>
        <w:t xml:space="preserve">ঘ. স্কুল ভীতি 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৪. মানবাধিকার কী?</w:t>
      </w:r>
    </w:p>
    <w:p w:rsidR="00000000" w:rsidDel="00000000" w:rsidP="00000000" w:rsidRDefault="00000000" w:rsidRPr="00000000" w14:paraId="0000001B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নিম্নবিত্তদের অধিকার</w:t>
        <w:tab/>
        <w:tab/>
        <w:tab/>
        <w:t xml:space="preserve">খ. শিশুদের অধিকার</w:t>
      </w:r>
    </w:p>
    <w:p w:rsidR="00000000" w:rsidDel="00000000" w:rsidP="00000000" w:rsidRDefault="00000000" w:rsidRPr="00000000" w14:paraId="0000001C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ধনীদের অধিকার</w:t>
        <w:tab/>
        <w:tab/>
        <w:tab/>
        <w:t xml:space="preserve">ঘ. মানুষ হিসেবে অধিকার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৫. আন্তর্জাতিক নারী দিবস কারা প্রথম শুরু করেছিলেন?</w:t>
      </w:r>
    </w:p>
    <w:p w:rsidR="00000000" w:rsidDel="00000000" w:rsidP="00000000" w:rsidRDefault="00000000" w:rsidRPr="00000000" w14:paraId="0000001E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কৃষকরা </w:t>
        <w:tab/>
        <w:tab/>
        <w:tab/>
        <w:tab/>
        <w:t xml:space="preserve">খ. নারী ও পোশাক শ্রমিকগণ</w:t>
      </w:r>
    </w:p>
    <w:p w:rsidR="00000000" w:rsidDel="00000000" w:rsidP="00000000" w:rsidRDefault="00000000" w:rsidRPr="00000000" w14:paraId="0000001F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শিক্ষকরা</w:t>
        <w:tab/>
        <w:tab/>
        <w:tab/>
        <w:tab/>
        <w:t xml:space="preserve">ঘ. পুলিশ বাহিনী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৬. বেগম রোকেয়া যে স্কুলটি প্রতিষ্ঠা করেন তার নাম কি?</w:t>
      </w:r>
    </w:p>
    <w:p w:rsidR="00000000" w:rsidDel="00000000" w:rsidP="00000000" w:rsidRDefault="00000000" w:rsidRPr="00000000" w14:paraId="00000021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সাখাওয়াত গার্লস স্কুল</w:t>
        <w:tab/>
        <w:tab/>
        <w:tab/>
        <w:t xml:space="preserve">খ. সাখাওয়াত মেমোরিয়াল গার্লস স্কুল</w:t>
      </w:r>
    </w:p>
    <w:p w:rsidR="00000000" w:rsidDel="00000000" w:rsidP="00000000" w:rsidRDefault="00000000" w:rsidRPr="00000000" w14:paraId="00000022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সাখাওয়াত মেমোরিয়াল স্কুল</w:t>
        <w:tab/>
        <w:tab/>
        <w:t xml:space="preserve">ঘ. বেগম রোকেয়া গার্লস স্কুল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৭. ক্লারা জেটকিন কোন দেশের নারী নেত্রী?</w:t>
      </w:r>
    </w:p>
    <w:p w:rsidR="00000000" w:rsidDel="00000000" w:rsidP="00000000" w:rsidRDefault="00000000" w:rsidRPr="00000000" w14:paraId="00000024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পূর্বে</w:t>
        <w:tab/>
        <w:tab/>
        <w:tab/>
        <w:tab/>
        <w:tab/>
        <w:t xml:space="preserve">খ. পশ্চিমে</w:t>
      </w:r>
    </w:p>
    <w:p w:rsidR="00000000" w:rsidDel="00000000" w:rsidP="00000000" w:rsidRDefault="00000000" w:rsidRPr="00000000" w14:paraId="00000025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দক্ষিণে</w:t>
        <w:tab/>
        <w:tab/>
        <w:tab/>
        <w:tab/>
        <w:t xml:space="preserve">ঘ. উত্তরে</w:t>
      </w:r>
    </w:p>
    <w:p w:rsidR="00000000" w:rsidDel="00000000" w:rsidP="00000000" w:rsidRDefault="00000000" w:rsidRPr="00000000" w14:paraId="00000026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মিলকরণ: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১ টি লিখ। </w:t>
        <w:tab/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29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বামপাশের বাক্যাংশের সাথে ডানপাশের বাক্যাংশের মিল কর:</w:t>
      </w:r>
    </w:p>
    <w:tbl>
      <w:tblPr>
        <w:tblStyle w:val="Table1"/>
        <w:tblW w:w="8625.0" w:type="dxa"/>
        <w:jc w:val="left"/>
        <w:tblInd w:w="7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90"/>
        <w:gridCol w:w="4035"/>
        <w:tblGridChange w:id="0">
          <w:tblGrid>
            <w:gridCol w:w="4590"/>
            <w:gridCol w:w="4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167.99999999999997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বামপাশ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167.99999999999997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ডানপাশ</w:t>
            </w:r>
          </w:p>
        </w:tc>
      </w:tr>
      <w:tr>
        <w:trPr>
          <w:cantSplit w:val="0"/>
          <w:trHeight w:val="457.560000000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167.99999999999997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(ক) শিশুশ্রম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167.99999999999997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সমান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167.99999999999997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(খ) নারী ও পুরুষের অধিকার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167.99999999999997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শিশু অধিকার বিরোধী কাজ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167.99999999999997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(গ) পরিবারের সামর্থ্য না থাকায়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167.99999999999997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বেআইনি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167.99999999999997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(ঘ) শিশু পাচার একটি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167.99999999999997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সমাজে ঘটে থাকে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167.99999999999997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(ঙ) শিশু নির্যাতনের ফলে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167.99999999999997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সমান মজুরি পায় না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167.99999999999997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167.99999999999997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শহরের অনেক শিশু গৃহহীন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167.99999999999997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167.99999999999997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মানবাধিকার লজ্জিত হয়</w:t>
            </w:r>
          </w:p>
        </w:tc>
      </w:tr>
    </w:tbl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শুদ্ধ / অশুদ্ধ নির্ণয়: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3D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মানুষ জন্মগতভাবে পরাধীন।</w:t>
        <w:tab/>
        <w:tab/>
        <w:tab/>
      </w:r>
    </w:p>
    <w:p w:rsidR="00000000" w:rsidDel="00000000" w:rsidP="00000000" w:rsidRDefault="00000000" w:rsidRPr="00000000" w14:paraId="0000003E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সমাজের সবার সমান অধিকার নেই।</w:t>
      </w:r>
    </w:p>
    <w:p w:rsidR="00000000" w:rsidDel="00000000" w:rsidP="00000000" w:rsidRDefault="00000000" w:rsidRPr="00000000" w14:paraId="0000003F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দেশের প্রত্যেকের নিরাপত্তা লাভের অধিকার আছে।</w:t>
        <w:tab/>
        <w:tab/>
      </w:r>
    </w:p>
    <w:p w:rsidR="00000000" w:rsidDel="00000000" w:rsidP="00000000" w:rsidRDefault="00000000" w:rsidRPr="00000000" w14:paraId="00000040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নারী জাগরণে অগ্রদূত রোকেয়া সাখাওয়াত হোসেন।</w:t>
      </w:r>
    </w:p>
    <w:p w:rsidR="00000000" w:rsidDel="00000000" w:rsidP="00000000" w:rsidRDefault="00000000" w:rsidRPr="00000000" w14:paraId="00000041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সমাজের প্রকৃত উন্নয়নের নারীর ভূমিকা গুরুত্বপূর্ণ।</w:t>
        <w:tab/>
      </w:r>
    </w:p>
    <w:p w:rsidR="00000000" w:rsidDel="00000000" w:rsidP="00000000" w:rsidRDefault="00000000" w:rsidRPr="00000000" w14:paraId="00000042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চ) ১৯১৩ সালের রাশিয়ান নারীরা ফেব্রুয়ারি মাসের শেষ শনিবার নারী দিবস পালন করেন।</w:t>
      </w:r>
    </w:p>
    <w:p w:rsidR="00000000" w:rsidDel="00000000" w:rsidP="00000000" w:rsidRDefault="00000000" w:rsidRPr="00000000" w14:paraId="00000043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রোকেয়া সাখাওয়াত হোসেন ১৮৮০ সালের ৯ই ডিসেম্বর ভারতে জন্মগ্রহণ করেন।</w:t>
        <w:tab/>
        <w:tab/>
        <w:tab/>
        <w:tab/>
      </w:r>
    </w:p>
    <w:p w:rsidR="00000000" w:rsidDel="00000000" w:rsidP="00000000" w:rsidRDefault="00000000" w:rsidRPr="00000000" w14:paraId="00000044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সংক্ষিপ্ত প্রশ্ন: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46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বাংলাদেশের শিশুশ্রমের বয়স সীমা কত?</w:t>
        <w:tab/>
        <w:tab/>
        <w:tab/>
        <w:tab/>
        <w:tab/>
      </w:r>
    </w:p>
    <w:p w:rsidR="00000000" w:rsidDel="00000000" w:rsidP="00000000" w:rsidRDefault="00000000" w:rsidRPr="00000000" w14:paraId="00000047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শিশুশ্রম কি?</w:t>
      </w:r>
    </w:p>
    <w:p w:rsidR="00000000" w:rsidDel="00000000" w:rsidP="00000000" w:rsidRDefault="00000000" w:rsidRPr="00000000" w14:paraId="00000048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দুটি মানবাধিকারের নাম লেখ।</w:t>
        <w:tab/>
        <w:tab/>
        <w:tab/>
        <w:tab/>
        <w:tab/>
      </w:r>
    </w:p>
    <w:p w:rsidR="00000000" w:rsidDel="00000000" w:rsidP="00000000" w:rsidRDefault="00000000" w:rsidRPr="00000000" w14:paraId="00000049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রোকেয়া দিবস পালন করা হয় কত তারিখে?</w:t>
      </w:r>
    </w:p>
    <w:p w:rsidR="00000000" w:rsidDel="00000000" w:rsidP="00000000" w:rsidRDefault="00000000" w:rsidRPr="00000000" w14:paraId="0000004A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নারী নির্যাতনের অন্যতম প্রধান কারণ কী?</w:t>
        <w:tab/>
        <w:tab/>
        <w:tab/>
        <w:tab/>
        <w:tab/>
      </w:r>
    </w:p>
    <w:p w:rsidR="00000000" w:rsidDel="00000000" w:rsidP="00000000" w:rsidRDefault="00000000" w:rsidRPr="00000000" w14:paraId="0000004B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চ) আন্তর্জাতিক নারী দিবস কত তারিখে পালন করা হয়?</w:t>
      </w:r>
    </w:p>
    <w:p w:rsidR="00000000" w:rsidDel="00000000" w:rsidP="00000000" w:rsidRDefault="00000000" w:rsidRPr="00000000" w14:paraId="0000004C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বেগম রোকেয়া কোথায় জন্মগ্রহণ করেন?</w:t>
      </w:r>
    </w:p>
    <w:p w:rsidR="00000000" w:rsidDel="00000000" w:rsidP="00000000" w:rsidRDefault="00000000" w:rsidRPr="00000000" w14:paraId="0000004D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বর্ণনামূলক: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ab/>
        <w:t xml:space="preserve">৫×৬=৩০</w:t>
      </w:r>
    </w:p>
    <w:p w:rsidR="00000000" w:rsidDel="00000000" w:rsidP="00000000" w:rsidRDefault="00000000" w:rsidRPr="00000000" w14:paraId="0000004F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মানবাধিকার কী? এবং এটি প্রয়োজন কেন।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50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শিশুশ্রম কী? শিশুশ্রম রোধ করা প্রয়োজন কেন?</w:t>
      </w:r>
    </w:p>
    <w:p w:rsidR="00000000" w:rsidDel="00000000" w:rsidP="00000000" w:rsidRDefault="00000000" w:rsidRPr="00000000" w14:paraId="00000051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অটিজম কী?</w:t>
        <w:tab/>
        <w:t xml:space="preserve">অটিস্টিক শিশুর তিনটি বৈশিষ্ট্য লেখ।</w:t>
        <w:tab/>
        <w:tab/>
        <w:tab/>
        <w:tab/>
      </w:r>
    </w:p>
    <w:p w:rsidR="00000000" w:rsidDel="00000000" w:rsidP="00000000" w:rsidRDefault="00000000" w:rsidRPr="00000000" w14:paraId="00000052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শিশু পাচার কী? এবং এটি কি ধরনের অপরাধ?</w:t>
      </w:r>
    </w:p>
    <w:p w:rsidR="00000000" w:rsidDel="00000000" w:rsidP="00000000" w:rsidRDefault="00000000" w:rsidRPr="00000000" w14:paraId="00000053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আন্তর্জাতিক নারী দিবস কবে পালন করা হয়? নারী শিক্ষার তিনটি সুফল লেখ।</w:t>
      </w:r>
    </w:p>
    <w:p w:rsidR="00000000" w:rsidDel="00000000" w:rsidP="00000000" w:rsidRDefault="00000000" w:rsidRPr="00000000" w14:paraId="00000054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চ) বেগম রোকেয়া কত সালে জন্মগ্রহণ করেন? এবং তিনি কেন প্রতিষ্ঠা করেন?</w:t>
      </w:r>
    </w:p>
    <w:p w:rsidR="00000000" w:rsidDel="00000000" w:rsidP="00000000" w:rsidRDefault="00000000" w:rsidRPr="00000000" w14:paraId="00000055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বেগম রোকেয়া কে ছিলেন? এবং কোথায় জন্মগ্রহণ করেন?</w:t>
      </w:r>
    </w:p>
    <w:sectPr>
      <w:pgSz w:h="16838" w:w="11906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erif Bengal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Bengali-regular.ttf"/><Relationship Id="rId2" Type="http://schemas.openxmlformats.org/officeDocument/2006/relationships/font" Target="fonts/NotoSerifBengal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