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সপ্তম </w:t>
      </w:r>
    </w:p>
    <w:p w:rsidR="00000000" w:rsidDel="00000000" w:rsidP="00000000" w:rsidRDefault="00000000" w:rsidRPr="00000000" w14:paraId="00000004">
      <w:pPr>
        <w:spacing w:line="240"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 ২য় পত্র </w:t>
      </w:r>
    </w:p>
    <w:p w:rsidR="00000000" w:rsidDel="00000000" w:rsidP="00000000" w:rsidRDefault="00000000" w:rsidRPr="00000000" w14:paraId="00000005">
      <w:pPr>
        <w:spacing w:line="240"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৫০</w:t>
      </w:r>
    </w:p>
    <w:p w:rsidR="00000000" w:rsidDel="00000000" w:rsidP="00000000" w:rsidRDefault="00000000" w:rsidRPr="00000000" w14:paraId="00000006">
      <w:pPr>
        <w:spacing w:line="240"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w:t>
      </w:r>
      <w:r w:rsidDel="00000000" w:rsidR="00000000" w:rsidRPr="00000000">
        <w:rPr>
          <w:rFonts w:ascii="Noto Serif Bengali" w:cs="Noto Serif Bengali" w:eastAsia="Noto Serif Bengali" w:hAnsi="Noto Serif Bengali"/>
          <w:b w:val="1"/>
          <w:sz w:val="24"/>
          <w:szCs w:val="24"/>
          <w:rtl w:val="0"/>
        </w:rPr>
        <w:t xml:space="preserve"> অনুচ্ছেদ রচনা:</w:t>
      </w:r>
      <w:r w:rsidDel="00000000" w:rsidR="00000000" w:rsidRPr="00000000">
        <w:rPr>
          <w:rFonts w:ascii="Noto Serif Bengali" w:cs="Noto Serif Bengali" w:eastAsia="Noto Serif Bengali" w:hAnsi="Noto Serif Bengali"/>
          <w:sz w:val="24"/>
          <w:szCs w:val="24"/>
          <w:rtl w:val="0"/>
        </w:rPr>
        <w:t xml:space="preserve"> যেকোনো ১ টি লিখ। </w:t>
        <w:tab/>
        <w:t xml:space="preserve"> </w:t>
        <w:tab/>
        <w:tab/>
        <w:tab/>
        <w:tab/>
        <w:tab/>
        <w:tab/>
        <w:tab/>
        <w:tab/>
        <w:t xml:space="preserve">৫×১=৫</w:t>
      </w:r>
    </w:p>
    <w:p w:rsidR="00000000" w:rsidDel="00000000" w:rsidP="00000000" w:rsidRDefault="00000000" w:rsidRPr="00000000" w14:paraId="00000008">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বায়ু দূষণ </w:t>
      </w:r>
    </w:p>
    <w:p w:rsidR="00000000" w:rsidDel="00000000" w:rsidP="00000000" w:rsidRDefault="00000000" w:rsidRPr="00000000" w14:paraId="00000009">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পরিবেশ দূষণ </w:t>
      </w:r>
    </w:p>
    <w:p w:rsidR="00000000" w:rsidDel="00000000" w:rsidP="00000000" w:rsidRDefault="00000000" w:rsidRPr="00000000" w14:paraId="0000000A">
      <w:pPr>
        <w:spacing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w:t>
      </w:r>
      <w:r w:rsidDel="00000000" w:rsidR="00000000" w:rsidRPr="00000000">
        <w:rPr>
          <w:rFonts w:ascii="Noto Serif Bengali" w:cs="Noto Serif Bengali" w:eastAsia="Noto Serif Bengali" w:hAnsi="Noto Serif Bengali"/>
          <w:b w:val="1"/>
          <w:sz w:val="24"/>
          <w:szCs w:val="24"/>
          <w:rtl w:val="0"/>
        </w:rPr>
        <w:t xml:space="preserve">পত্র লিখন / আবেদন:</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 xml:space="preserve">৫×১=৫</w:t>
      </w:r>
    </w:p>
    <w:p w:rsidR="00000000" w:rsidDel="00000000" w:rsidP="00000000" w:rsidRDefault="00000000" w:rsidRPr="00000000" w14:paraId="0000000C">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ছাত্রজীবনে শিক্ষাসফরে গুরুত্ব বর্ণনা করে তোমার বন্ধুকে একটি পত্র লেখ।</w:t>
      </w:r>
    </w:p>
    <w:p w:rsidR="00000000" w:rsidDel="00000000" w:rsidP="00000000" w:rsidRDefault="00000000" w:rsidRPr="00000000" w14:paraId="0000000D">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ছুটির জন্য আবেদন পত্র।</w:t>
      </w:r>
    </w:p>
    <w:p w:rsidR="00000000" w:rsidDel="00000000" w:rsidP="00000000" w:rsidRDefault="00000000" w:rsidRPr="00000000" w14:paraId="0000000E">
      <w:pPr>
        <w:spacing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w:t>
      </w:r>
      <w:r w:rsidDel="00000000" w:rsidR="00000000" w:rsidRPr="00000000">
        <w:rPr>
          <w:rFonts w:ascii="Noto Serif Bengali" w:cs="Noto Serif Bengali" w:eastAsia="Noto Serif Bengali" w:hAnsi="Noto Serif Bengali"/>
          <w:b w:val="1"/>
          <w:sz w:val="24"/>
          <w:szCs w:val="24"/>
          <w:rtl w:val="0"/>
        </w:rPr>
        <w:t xml:space="preserve">সারমর্ম / সারাংশ:</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 xml:space="preserve">৫×১=৫</w:t>
      </w:r>
    </w:p>
    <w:p w:rsidR="00000000" w:rsidDel="00000000" w:rsidP="00000000" w:rsidRDefault="00000000" w:rsidRPr="00000000" w14:paraId="00000010">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বাবুই পাখিরে ডাকি বলিছে চড়াই,</w:t>
      </w:r>
    </w:p>
    <w:p w:rsidR="00000000" w:rsidDel="00000000" w:rsidP="00000000" w:rsidRDefault="00000000" w:rsidRPr="00000000" w14:paraId="00000011">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কুঁড়ে ঘরে থেকে কর শিল্পের বড়াই।</w:t>
      </w:r>
    </w:p>
    <w:p w:rsidR="00000000" w:rsidDel="00000000" w:rsidP="00000000" w:rsidRDefault="00000000" w:rsidRPr="00000000" w14:paraId="00000012">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আমি থাকি মহাসুখে অট্টালিকার পরে;</w:t>
      </w:r>
    </w:p>
    <w:p w:rsidR="00000000" w:rsidDel="00000000" w:rsidP="00000000" w:rsidRDefault="00000000" w:rsidRPr="00000000" w14:paraId="00000013">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তুমি কত কষ্ট পাও রোদ বৃষ্টি ঝড়ে।</w:t>
      </w:r>
    </w:p>
    <w:p w:rsidR="00000000" w:rsidDel="00000000" w:rsidP="00000000" w:rsidRDefault="00000000" w:rsidRPr="00000000" w14:paraId="00000014">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বাবুই হাসিয়া কহে সন্দেহ কি তায়,</w:t>
      </w:r>
    </w:p>
    <w:p w:rsidR="00000000" w:rsidDel="00000000" w:rsidP="00000000" w:rsidRDefault="00000000" w:rsidRPr="00000000" w14:paraId="00000015">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কষ্ট পাই তবু থাকি নিজের বাসায়।</w:t>
      </w:r>
    </w:p>
    <w:p w:rsidR="00000000" w:rsidDel="00000000" w:rsidP="00000000" w:rsidRDefault="00000000" w:rsidRPr="00000000" w14:paraId="00000016">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পাকা হোক তবু ভাই পরের বাসা,</w:t>
      </w:r>
    </w:p>
    <w:p w:rsidR="00000000" w:rsidDel="00000000" w:rsidP="00000000" w:rsidRDefault="00000000" w:rsidRPr="00000000" w14:paraId="00000017">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নিজ হাতে গড়া মোর কাঁচা ঘর খাসা।</w:t>
      </w:r>
    </w:p>
    <w:p w:rsidR="00000000" w:rsidDel="00000000" w:rsidP="00000000" w:rsidRDefault="00000000" w:rsidRPr="00000000" w14:paraId="00000018">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9">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মানুষের জীবনকে একটি দোতলা ঘরের সঙ্গে তুলনা করা যেতে পারে। জীবসত্তা সেই ঘরের নিচের তলা আর মানবসত্তা বা মনুষ্যত্ব উপরের তলা। জীবসত্তার ঘর থেকে মানবসত্তার উত্তরণের মই হচ্ছে শিক্ষা। শিক্ষাই আমাদের মানবসত্তার ঘরে নিয়ে যেতে পারে। অবশ্য জীবসত্তার ঘরেও সে কাজ করে। ক্ষুধাপিপাসার ব্যাপারটি মানবিক করে তোলা তার অন্যতম কাজ। কিন্তু তার আসল কাজ হচ্ছে- মানুষকে মনুষ্যত্বলোকের সঙ্গে পরিচয় করিয়ে দেওয়া। অন্য কথায় শিক্ষার যেমন প্রয়োজনের দিক আছে, তেমনি অপ্রয়োজনের দিকও আছে, আর অপ্রয়োজনের দিকই তার শ্রেষ্ঠ দিক। সে শেখায় কি করে জীবনকে উপভোগ করতে হয়, কি করে মানব মালিক হয়ে অনুভূতি আর কল্পনার রস আস্বাদন করা যায়।</w:t>
      </w:r>
    </w:p>
    <w:p w:rsidR="00000000" w:rsidDel="00000000" w:rsidP="00000000" w:rsidRDefault="00000000" w:rsidRPr="00000000" w14:paraId="0000001A">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w:t>
      </w:r>
      <w:r w:rsidDel="00000000" w:rsidR="00000000" w:rsidRPr="00000000">
        <w:rPr>
          <w:rFonts w:ascii="Noto Serif Bengali" w:cs="Noto Serif Bengali" w:eastAsia="Noto Serif Bengali" w:hAnsi="Noto Serif Bengali"/>
          <w:b w:val="1"/>
          <w:sz w:val="24"/>
          <w:szCs w:val="24"/>
          <w:rtl w:val="0"/>
        </w:rPr>
        <w:t xml:space="preserve">ভাবসম্প্রসারণ:</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ab/>
        <w:t xml:space="preserve">১০×১=১০</w:t>
      </w:r>
    </w:p>
    <w:p w:rsidR="00000000" w:rsidDel="00000000" w:rsidP="00000000" w:rsidRDefault="00000000" w:rsidRPr="00000000" w14:paraId="0000001C">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জীবনে প্রেম করে যেই জন, সেই জন সেবিছে ঈশ্বর।</w:t>
      </w:r>
    </w:p>
    <w:p w:rsidR="00000000" w:rsidDel="00000000" w:rsidP="00000000" w:rsidRDefault="00000000" w:rsidRPr="00000000" w14:paraId="0000001D">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অন্যায় যে করে আর অন্যায় যে পড়ে</w:t>
      </w:r>
    </w:p>
    <w:p w:rsidR="00000000" w:rsidDel="00000000" w:rsidP="00000000" w:rsidRDefault="00000000" w:rsidRPr="00000000" w14:paraId="0000001E">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     তব ঘৃণা যেন তারে তৃণ সম দহে।</w:t>
      </w:r>
    </w:p>
    <w:p w:rsidR="00000000" w:rsidDel="00000000" w:rsidP="00000000" w:rsidRDefault="00000000" w:rsidRPr="00000000" w14:paraId="0000001F">
      <w:pPr>
        <w:spacing w:line="240" w:lineRule="auto"/>
        <w:ind w:firstLine="72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w:t>
      </w:r>
      <w:r w:rsidDel="00000000" w:rsidR="00000000" w:rsidRPr="00000000">
        <w:rPr>
          <w:rFonts w:ascii="Noto Serif Bengali" w:cs="Noto Serif Bengali" w:eastAsia="Noto Serif Bengali" w:hAnsi="Noto Serif Bengali"/>
          <w:b w:val="1"/>
          <w:sz w:val="24"/>
          <w:szCs w:val="24"/>
          <w:rtl w:val="0"/>
        </w:rPr>
        <w:t xml:space="preserve">প্রবন্ধ রচনা:</w:t>
      </w:r>
      <w:r w:rsidDel="00000000" w:rsidR="00000000" w:rsidRPr="00000000">
        <w:rPr>
          <w:rFonts w:ascii="Noto Serif Bengali" w:cs="Noto Serif Bengali" w:eastAsia="Noto Serif Bengali" w:hAnsi="Noto Serif Bengali"/>
          <w:sz w:val="24"/>
          <w:szCs w:val="24"/>
          <w:rtl w:val="0"/>
        </w:rPr>
        <w:t xml:space="preserve"> যেকোনো ১ টি লিখ। </w:t>
        <w:tab/>
        <w:tab/>
        <w:tab/>
        <w:tab/>
        <w:tab/>
        <w:tab/>
        <w:tab/>
        <w:tab/>
        <w:tab/>
        <w:t xml:space="preserve">১০×১=১০</w:t>
      </w:r>
    </w:p>
    <w:p w:rsidR="00000000" w:rsidDel="00000000" w:rsidP="00000000" w:rsidRDefault="00000000" w:rsidRPr="00000000" w14:paraId="00000021">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আন্তর্জাতিক মাতৃভাষা দিবস </w:t>
      </w:r>
    </w:p>
    <w:p w:rsidR="00000000" w:rsidDel="00000000" w:rsidP="00000000" w:rsidRDefault="00000000" w:rsidRPr="00000000" w14:paraId="0000002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পিতা-মাতার প্রতি কর্তব্য </w:t>
      </w:r>
    </w:p>
    <w:p w:rsidR="00000000" w:rsidDel="00000000" w:rsidP="00000000" w:rsidRDefault="00000000" w:rsidRPr="00000000" w14:paraId="00000023">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স্বাধীনতা দিবস</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w:t>
      </w:r>
      <w:r w:rsidDel="00000000" w:rsidR="00000000" w:rsidRPr="00000000">
        <w:rPr>
          <w:rFonts w:ascii="Noto Serif Bengali" w:cs="Noto Serif Bengali" w:eastAsia="Noto Serif Bengali" w:hAnsi="Noto Serif Bengali"/>
          <w:b w:val="1"/>
          <w:sz w:val="24"/>
          <w:szCs w:val="24"/>
          <w:rtl w:val="0"/>
        </w:rPr>
        <w:t xml:space="preserve">বহুনির্বাচনী প্রশ্ন:</w:t>
      </w:r>
      <w:r w:rsidDel="00000000" w:rsidR="00000000" w:rsidRPr="00000000">
        <w:rPr>
          <w:rFonts w:ascii="Noto Serif Bengali" w:cs="Noto Serif Bengali" w:eastAsia="Noto Serif Bengali" w:hAnsi="Noto Serif Bengali"/>
          <w:sz w:val="24"/>
          <w:szCs w:val="24"/>
          <w:rtl w:val="0"/>
        </w:rPr>
        <w:tab/>
        <w:tab/>
        <w:tab/>
        <w:t xml:space="preserve"> </w:t>
        <w:tab/>
        <w:tab/>
        <w:tab/>
        <w:tab/>
        <w:tab/>
        <w:tab/>
        <w:tab/>
        <w:tab/>
        <w:t xml:space="preserve">১৫×১=১৫</w:t>
      </w:r>
    </w:p>
    <w:p w:rsidR="00000000" w:rsidDel="00000000" w:rsidP="00000000" w:rsidRDefault="00000000" w:rsidRPr="00000000" w14:paraId="00000025">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বিশেষ্য পদ কত প্রকার?</w:t>
      </w:r>
    </w:p>
    <w:p w:rsidR="00000000" w:rsidDel="00000000" w:rsidP="00000000" w:rsidRDefault="00000000" w:rsidRPr="00000000" w14:paraId="00000026">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৪ </w:t>
        <w:tab/>
        <w:tab/>
        <w:tab/>
        <w:tab/>
        <w:tab/>
        <w:t xml:space="preserve">খ. ৫</w:t>
      </w:r>
    </w:p>
    <w:p w:rsidR="00000000" w:rsidDel="00000000" w:rsidP="00000000" w:rsidRDefault="00000000" w:rsidRPr="00000000" w14:paraId="00000027">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৬ </w:t>
        <w:tab/>
        <w:tab/>
        <w:tab/>
        <w:tab/>
        <w:tab/>
        <w:t xml:space="preserve">ঘ. ৭</w:t>
      </w:r>
    </w:p>
    <w:p w:rsidR="00000000" w:rsidDel="00000000" w:rsidP="00000000" w:rsidRDefault="00000000" w:rsidRPr="00000000" w14:paraId="00000028">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কোনটি সংজ্ঞাবাচক বিশেষ্য?</w:t>
      </w:r>
    </w:p>
    <w:p w:rsidR="00000000" w:rsidDel="00000000" w:rsidP="00000000" w:rsidRDefault="00000000" w:rsidRPr="00000000" w14:paraId="00000029">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লন্ডন </w:t>
        <w:tab/>
        <w:tab/>
        <w:tab/>
        <w:tab/>
        <w:t xml:space="preserve">খ. খাতা</w:t>
      </w:r>
    </w:p>
    <w:p w:rsidR="00000000" w:rsidDel="00000000" w:rsidP="00000000" w:rsidRDefault="00000000" w:rsidRPr="00000000" w14:paraId="0000002A">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স্বাস্থ্য </w:t>
        <w:tab/>
        <w:tab/>
        <w:tab/>
        <w:tab/>
        <w:t xml:space="preserve">ঘ. শয়তান </w:t>
      </w:r>
    </w:p>
    <w:p w:rsidR="00000000" w:rsidDel="00000000" w:rsidP="00000000" w:rsidRDefault="00000000" w:rsidRPr="00000000" w14:paraId="0000002B">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কোনটি গুণবাচক বিশেষ্য?</w:t>
      </w:r>
    </w:p>
    <w:p w:rsidR="00000000" w:rsidDel="00000000" w:rsidP="00000000" w:rsidRDefault="00000000" w:rsidRPr="00000000" w14:paraId="0000002C">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সৌন্দর্য </w:t>
        <w:tab/>
        <w:tab/>
        <w:tab/>
        <w:tab/>
        <w:t xml:space="preserve">খ. দর্শন </w:t>
      </w:r>
    </w:p>
    <w:p w:rsidR="00000000" w:rsidDel="00000000" w:rsidP="00000000" w:rsidRDefault="00000000" w:rsidRPr="00000000" w14:paraId="0000002D">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লবণ </w:t>
        <w:tab/>
        <w:tab/>
        <w:tab/>
        <w:tab/>
        <w:t xml:space="preserve">ঘ. ভোজন </w:t>
      </w:r>
    </w:p>
    <w:p w:rsidR="00000000" w:rsidDel="00000000" w:rsidP="00000000" w:rsidRDefault="00000000" w:rsidRPr="00000000" w14:paraId="0000002E">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প্রথম পুরুষের সর্বনাম কত প্রকার?</w:t>
      </w:r>
    </w:p>
    <w:p w:rsidR="00000000" w:rsidDel="00000000" w:rsidP="00000000" w:rsidRDefault="00000000" w:rsidRPr="00000000" w14:paraId="0000002F">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দুই </w:t>
        <w:tab/>
        <w:tab/>
        <w:tab/>
        <w:tab/>
        <w:tab/>
        <w:t xml:space="preserve">খ. চার</w:t>
      </w:r>
    </w:p>
    <w:p w:rsidR="00000000" w:rsidDel="00000000" w:rsidP="00000000" w:rsidRDefault="00000000" w:rsidRPr="00000000" w14:paraId="00000030">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তিন </w:t>
        <w:tab/>
        <w:tab/>
        <w:tab/>
        <w:tab/>
        <w:tab/>
        <w:t xml:space="preserve">ঘ. পাঁচ </w:t>
      </w:r>
    </w:p>
    <w:p w:rsidR="00000000" w:rsidDel="00000000" w:rsidP="00000000" w:rsidRDefault="00000000" w:rsidRPr="00000000" w14:paraId="00000031">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নিচের কোনটি সর্বনাম পদ?</w:t>
      </w:r>
    </w:p>
    <w:p w:rsidR="00000000" w:rsidDel="00000000" w:rsidP="00000000" w:rsidRDefault="00000000" w:rsidRPr="00000000" w14:paraId="00000032">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উর্মি </w:t>
        <w:tab/>
        <w:tab/>
        <w:tab/>
        <w:tab/>
        <w:tab/>
        <w:t xml:space="preserve">খ. পড়ে</w:t>
      </w:r>
    </w:p>
    <w:p w:rsidR="00000000" w:rsidDel="00000000" w:rsidP="00000000" w:rsidRDefault="00000000" w:rsidRPr="00000000" w14:paraId="00000033">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যেতে </w:t>
        <w:tab/>
        <w:tab/>
        <w:tab/>
        <w:tab/>
        <w:t xml:space="preserve">ঘ. তোমাকে </w:t>
      </w:r>
    </w:p>
    <w:p w:rsidR="00000000" w:rsidDel="00000000" w:rsidP="00000000" w:rsidRDefault="00000000" w:rsidRPr="00000000" w14:paraId="00000034">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৬.নিচের কোনটি তুচ্ছার্থক সর্বনাম?</w:t>
      </w:r>
    </w:p>
    <w:p w:rsidR="00000000" w:rsidDel="00000000" w:rsidP="00000000" w:rsidRDefault="00000000" w:rsidRPr="00000000" w14:paraId="00000035">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তুমি </w:t>
        <w:tab/>
        <w:tab/>
        <w:tab/>
        <w:tab/>
        <w:tab/>
        <w:t xml:space="preserve">খ. তোকে </w:t>
      </w:r>
    </w:p>
    <w:p w:rsidR="00000000" w:rsidDel="00000000" w:rsidP="00000000" w:rsidRDefault="00000000" w:rsidRPr="00000000" w14:paraId="00000036">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তোমাকে </w:t>
        <w:tab/>
        <w:tab/>
        <w:tab/>
        <w:tab/>
        <w:t xml:space="preserve">ঘ. তাকে</w:t>
      </w:r>
    </w:p>
    <w:p w:rsidR="00000000" w:rsidDel="00000000" w:rsidP="00000000" w:rsidRDefault="00000000" w:rsidRPr="00000000" w14:paraId="00000037">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কোনটি মিশ্র ক্রিয়া?</w:t>
      </w:r>
    </w:p>
    <w:p w:rsidR="00000000" w:rsidDel="00000000" w:rsidP="00000000" w:rsidRDefault="00000000" w:rsidRPr="00000000" w14:paraId="00000038">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এখন যেতে পার </w:t>
        <w:tab/>
        <w:tab/>
        <w:tab/>
        <w:t xml:space="preserve">খ. অজগরটি ফোঁসাচ্ছে</w:t>
      </w:r>
    </w:p>
    <w:p w:rsidR="00000000" w:rsidDel="00000000" w:rsidP="00000000" w:rsidRDefault="00000000" w:rsidRPr="00000000" w14:paraId="00000039">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এখন গোল্লায় যাও</w:t>
        <w:tab/>
        <w:tab/>
        <w:tab/>
        <w:t xml:space="preserve">ঘ. সাইরেন বেজে উঠল </w:t>
      </w:r>
    </w:p>
    <w:p w:rsidR="00000000" w:rsidDel="00000000" w:rsidP="00000000" w:rsidRDefault="00000000" w:rsidRPr="00000000" w14:paraId="0000003A">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কোন বাক্যটির ক্রিয়া অকর্মক?</w:t>
      </w:r>
    </w:p>
    <w:p w:rsidR="00000000" w:rsidDel="00000000" w:rsidP="00000000" w:rsidRDefault="00000000" w:rsidRPr="00000000" w14:paraId="0000003B">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আকাশে চাঁদ উঠেছে </w:t>
        <w:tab/>
        <w:tab/>
        <w:tab/>
        <w:t xml:space="preserve">খ. বেশ এক ঘুম ঘুমিয়েছি </w:t>
      </w:r>
    </w:p>
    <w:p w:rsidR="00000000" w:rsidDel="00000000" w:rsidP="00000000" w:rsidRDefault="00000000" w:rsidRPr="00000000" w14:paraId="0000003C">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চুপ করে থাক </w:t>
        <w:tab/>
        <w:tab/>
        <w:tab/>
        <w:t xml:space="preserve">ঘ. মেয়েটি হাসে</w:t>
      </w:r>
    </w:p>
    <w:p w:rsidR="00000000" w:rsidDel="00000000" w:rsidP="00000000" w:rsidRDefault="00000000" w:rsidRPr="00000000" w14:paraId="0000003D">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কোনটি মিশ্র ক্রিয়ার উদাহরণ?</w:t>
      </w:r>
    </w:p>
    <w:p w:rsidR="00000000" w:rsidDel="00000000" w:rsidP="00000000" w:rsidRDefault="00000000" w:rsidRPr="00000000" w14:paraId="0000003E">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 ভাত খেয়েছে </w:t>
        <w:tab/>
        <w:tab/>
        <w:tab/>
        <w:t xml:space="preserve">খ. তিনি চলে গেলেন</w:t>
      </w:r>
    </w:p>
    <w:p w:rsidR="00000000" w:rsidDel="00000000" w:rsidP="00000000" w:rsidRDefault="00000000" w:rsidRPr="00000000" w14:paraId="0000003F">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দর্শকবৃন্দ আহসান মঞ্জিল দর্শন করলেন </w:t>
        <w:tab/>
        <w:t xml:space="preserve">ঘ. চা জুড়িয়ে যাচ্ছে </w:t>
      </w:r>
    </w:p>
    <w:p w:rsidR="00000000" w:rsidDel="00000000" w:rsidP="00000000" w:rsidRDefault="00000000" w:rsidRPr="00000000" w14:paraId="00000040">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আকাঙ্কার ভাব কোনটি?</w:t>
      </w:r>
    </w:p>
    <w:p w:rsidR="00000000" w:rsidDel="00000000" w:rsidP="00000000" w:rsidRDefault="00000000" w:rsidRPr="00000000" w14:paraId="00000041">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স্বাস্থ্যের লক্ষ্য রেখো </w:t>
        <w:tab/>
        <w:tab/>
        <w:tab/>
        <w:t xml:space="preserve">খ. মানুষ হও</w:t>
      </w:r>
    </w:p>
    <w:p w:rsidR="00000000" w:rsidDel="00000000" w:rsidP="00000000" w:rsidRDefault="00000000" w:rsidRPr="00000000" w14:paraId="00000042">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তুমি আসবে</w:t>
        <w:tab/>
        <w:tab/>
        <w:tab/>
        <w:tab/>
        <w:t xml:space="preserve">ঘ. বাংলাদেশ চিরজীবী হোক</w:t>
      </w:r>
    </w:p>
    <w:p w:rsidR="00000000" w:rsidDel="00000000" w:rsidP="00000000" w:rsidRDefault="00000000" w:rsidRPr="00000000" w14:paraId="00000043">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কারক কয় প্রকার?</w:t>
      </w:r>
    </w:p>
    <w:p w:rsidR="00000000" w:rsidDel="00000000" w:rsidP="00000000" w:rsidRDefault="00000000" w:rsidRPr="00000000" w14:paraId="00000044">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৪ </w:t>
        <w:tab/>
        <w:tab/>
        <w:tab/>
        <w:tab/>
        <w:tab/>
        <w:t xml:space="preserve">খ. ৫</w:t>
      </w:r>
    </w:p>
    <w:p w:rsidR="00000000" w:rsidDel="00000000" w:rsidP="00000000" w:rsidRDefault="00000000" w:rsidRPr="00000000" w14:paraId="00000045">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৬ </w:t>
        <w:tab/>
        <w:tab/>
        <w:tab/>
        <w:tab/>
        <w:tab/>
        <w:t xml:space="preserve">ঘ. ৭</w:t>
      </w:r>
    </w:p>
    <w:p w:rsidR="00000000" w:rsidDel="00000000" w:rsidP="00000000" w:rsidRDefault="00000000" w:rsidRPr="00000000" w14:paraId="00000046">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হতে, থেকে, চেয়ে কোন বিভক্তি?</w:t>
      </w:r>
    </w:p>
    <w:p w:rsidR="00000000" w:rsidDel="00000000" w:rsidP="00000000" w:rsidRDefault="00000000" w:rsidRPr="00000000" w14:paraId="00000047">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প্রথমা </w:t>
        <w:tab/>
        <w:tab/>
        <w:tab/>
        <w:tab/>
        <w:t xml:space="preserve">খ. দ্বিতীয়া</w:t>
      </w:r>
    </w:p>
    <w:p w:rsidR="00000000" w:rsidDel="00000000" w:rsidP="00000000" w:rsidRDefault="00000000" w:rsidRPr="00000000" w14:paraId="00000048">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চতুর্থী</w:t>
        <w:tab/>
        <w:tab/>
        <w:tab/>
        <w:tab/>
        <w:t xml:space="preserve">ঘ. পঞ্চমী</w:t>
      </w:r>
    </w:p>
    <w:p w:rsidR="00000000" w:rsidDel="00000000" w:rsidP="00000000" w:rsidRDefault="00000000" w:rsidRPr="00000000" w14:paraId="00000049">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১৩. কারক ভেদে শব্দ বিভক্তি কত প্রকার?</w:t>
      </w:r>
    </w:p>
    <w:p w:rsidR="00000000" w:rsidDel="00000000" w:rsidP="00000000" w:rsidRDefault="00000000" w:rsidRPr="00000000" w14:paraId="0000004A">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চার প্রকার </w:t>
        <w:tab/>
        <w:tab/>
        <w:tab/>
        <w:tab/>
        <w:t xml:space="preserve">খ. পাঁচ প্রকার </w:t>
      </w:r>
    </w:p>
    <w:p w:rsidR="00000000" w:rsidDel="00000000" w:rsidP="00000000" w:rsidRDefault="00000000" w:rsidRPr="00000000" w14:paraId="0000004B">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ছয় প্রকার </w:t>
        <w:tab/>
        <w:tab/>
        <w:tab/>
        <w:tab/>
        <w:t xml:space="preserve">ঘ. সাত প্রকার</w:t>
      </w:r>
    </w:p>
    <w:p w:rsidR="00000000" w:rsidDel="00000000" w:rsidP="00000000" w:rsidRDefault="00000000" w:rsidRPr="00000000" w14:paraId="0000004C">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১৪. বিভক্তি কত প্রকার?</w:t>
      </w:r>
    </w:p>
    <w:p w:rsidR="00000000" w:rsidDel="00000000" w:rsidP="00000000" w:rsidRDefault="00000000" w:rsidRPr="00000000" w14:paraId="0000004D">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দুই </w:t>
        <w:tab/>
        <w:tab/>
        <w:tab/>
        <w:tab/>
        <w:tab/>
        <w:t xml:space="preserve">খ. চার</w:t>
      </w:r>
    </w:p>
    <w:p w:rsidR="00000000" w:rsidDel="00000000" w:rsidP="00000000" w:rsidRDefault="00000000" w:rsidRPr="00000000" w14:paraId="0000004E">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তিন </w:t>
        <w:tab/>
        <w:tab/>
        <w:tab/>
        <w:tab/>
        <w:tab/>
        <w:t xml:space="preserve">ঘ. পাঁচ </w:t>
      </w:r>
    </w:p>
    <w:p w:rsidR="00000000" w:rsidDel="00000000" w:rsidP="00000000" w:rsidRDefault="00000000" w:rsidRPr="00000000" w14:paraId="0000004F">
      <w:pPr>
        <w:spacing w:line="211.20000000000002"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১৫. কারক নির্ণয়ের বিবেচ্য বিষয় -</w:t>
      </w:r>
    </w:p>
    <w:p w:rsidR="00000000" w:rsidDel="00000000" w:rsidP="00000000" w:rsidRDefault="00000000" w:rsidRPr="00000000" w14:paraId="00000050">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হেতু </w:t>
        <w:tab/>
        <w:tab/>
        <w:tab/>
        <w:tab/>
        <w:tab/>
        <w:t xml:space="preserve">খ. স্থান</w:t>
      </w:r>
    </w:p>
    <w:p w:rsidR="00000000" w:rsidDel="00000000" w:rsidP="00000000" w:rsidRDefault="00000000" w:rsidRPr="00000000" w14:paraId="00000051">
      <w:pPr>
        <w:spacing w:line="211.20000000000002" w:lineRule="auto"/>
        <w:ind w:left="72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কাল </w:t>
        <w:tab/>
        <w:tab/>
        <w:tab/>
        <w:tab/>
        <w:tab/>
        <w:t xml:space="preserve">ঘ. সবকটি </w:t>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