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z2sd5kawn4v8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নিচের কোনটি জীবাশ্ম জ্বালানি?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তাপ শক্তি  </w:t>
        <w:tab/>
        <w:tab/>
        <w:tab/>
        <w:t xml:space="preserve">ii. সৌরশক্তি  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বায়ু প্রবাহ </w:t>
        <w:tab/>
        <w:tab/>
        <w:tab/>
        <w:t xml:space="preserve">iv. প্রাকৃতিক গ্যাস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জলবায়ু পরিবর্তনের কারণে তাপমাত্রার কি পরিবর্তন হচ্ছে?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দ্রুত বাড়ছে  </w:t>
        <w:tab/>
        <w:tab/>
        <w:tab/>
        <w:t xml:space="preserve">ii. কমে যাচ্ছে 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একই রকম রয়েছে  </w:t>
        <w:tab/>
        <w:tab/>
        <w:t xml:space="preserve">iv. ধীরে ধীরে বাড়ছে 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একই কাজ বারবার করার প্রবণতা নিচের কোন ধরনের শিশুর বৈশিষ্ট্য?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শারীরিক সমস্যা গ্রস্ত  </w:t>
        <w:tab/>
        <w:tab/>
        <w:t xml:space="preserve">ii. অটিস্টিক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বুদ্ধিগত সমস্যার গ্রস্ত</w:t>
        <w:tab/>
        <w:tab/>
        <w:t xml:space="preserve">iv. শ্রবণ সমস্যা গ্রস্ত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সমতাভিত্তিক শিখন পরিবেশে ছেলেমেয়ে উভয়ের মধ্যে কি তৈরি হয়?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হতাশা  </w:t>
        <w:tab/>
        <w:tab/>
        <w:tab/>
        <w:tab/>
        <w:t xml:space="preserve">ii. নিরাপদ বোধ  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অসহযোগিতার মনোভাব  </w:t>
        <w:tab/>
        <w:tab/>
        <w:t xml:space="preserve">iv. একাকীত্ব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দৃষ্টি প্রতিবন্ধীদের নিচের সমস্যা কোনটি?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 বেশি কথা বলা </w:t>
        <w:tab/>
        <w:tab/>
        <w:tab/>
        <w:t xml:space="preserve">ii. না দেখতে পাওয়া  </w:t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বেশি শুনতে পাওয়া  </w:t>
        <w:tab/>
        <w:tab/>
        <w:t xml:space="preserve">iv. একটানা কাজ করা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শ্রবণ প্রতিবন্ধীদের নিচের সমস্যা কোনটি?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 বেশি শুনতে পায়</w:t>
        <w:tab/>
        <w:tab/>
        <w:tab/>
        <w:t xml:space="preserve">ii. কম শুনতে পায়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কম কথা বলে </w:t>
        <w:tab/>
        <w:tab/>
        <w:tab/>
        <w:t xml:space="preserve">iv. বেশি কথা বলে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বাক প্রতিবন্ধীদের নিচের সমস্যা কোনটি?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কথা শুনতে অসুবিধা  </w:t>
        <w:tab/>
        <w:tab/>
        <w:t xml:space="preserve">ii. কথা না বলতে পারা  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একসানা কাজ করা</w:t>
        <w:tab/>
        <w:tab/>
        <w:t xml:space="preserve">iv. দেখতে অসুবিধা</w:t>
      </w:r>
    </w:p>
    <w:p w:rsidR="00000000" w:rsidDel="00000000" w:rsidP="00000000" w:rsidRDefault="00000000" w:rsidRPr="00000000" w14:paraId="0000001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প্লাস্টিকের ব্যবহার________ দূষিত করে।</w:t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জীবাশ্ম জ্বালানি অধিক মাত্রায় ব্যবহারে বায়ুতে________ বেড়ে যায়।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জলবায়ু পরিবর্তন রোধে ________ প্রয়োজন।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কংক্রিট ব্লকের ব্যবহার পরিবেশের_______ কমায়।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দৃষ্টি প্রতিবন্ধিতায় ছোট ও দূরে জিনিস________ অসুবিধা হয়।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অটিস্টিক প্রতিবন্ধিতায়________কাজ করে।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শ্রবণ প্রতিবন্ধিতায়________ কম পায়।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আবহাওয়া ও জলবায়ুর মধ্যে দুটি পার্থক্য লেখ।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জলবায়ু পরিবর্তনের মানব সৃষ্ট তিনটি কারণ লেখ।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সমুদ্রপৃষ্ঠে উচ্চতা বেড়ে যাওয়া তিনটি প্রভাব লেখ।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অটেস্টিক শিশুর তিনটি বৈশিষ্ট্য লেখ।</w:t>
      </w:r>
    </w:p>
    <w:p w:rsidR="00000000" w:rsidDel="00000000" w:rsidP="00000000" w:rsidRDefault="00000000" w:rsidRPr="00000000" w14:paraId="0000002D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2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3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2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নিচের কোনটি জীবাশ্ম জ্বালানি?</w:t>
      </w:r>
    </w:p>
    <w:p w:rsidR="00000000" w:rsidDel="00000000" w:rsidP="00000000" w:rsidRDefault="00000000" w:rsidRPr="00000000" w14:paraId="0000003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তাপ শক্তি  </w:t>
        <w:tab/>
        <w:tab/>
        <w:tab/>
        <w:t xml:space="preserve">ii. সৌরশক্তি  </w:t>
      </w:r>
    </w:p>
    <w:p w:rsidR="00000000" w:rsidDel="00000000" w:rsidP="00000000" w:rsidRDefault="00000000" w:rsidRPr="00000000" w14:paraId="0000003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বায়ু প্রবাহ </w:t>
        <w:tab/>
        <w:tab/>
        <w:tab/>
        <w:t xml:space="preserve">iv. প্রাকৃতিক গ্যাস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জলবায়ু পরিবর্তনের কারণে তাপমাত্রার কি পরিবর্তন হচ্ছে?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দ্রুত বাড়ছে  </w:t>
        <w:tab/>
        <w:tab/>
        <w:tab/>
        <w:t xml:space="preserve">ii. কমে যাচ্ছে 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একই রকম রয়েছে  </w:t>
        <w:tab/>
        <w:tab/>
        <w:t xml:space="preserve">iv. ধীরে ধীরে বাড়ছে 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একই কাজ বারবার করার প্রবণতা নিচের কোন ধরনের শিশুর বৈশিষ্ট্য?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শারীরিক সমস্যা গ্রস্ত  </w:t>
        <w:tab/>
        <w:tab/>
        <w:t xml:space="preserve">ii. অটিস্টিক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বুদ্ধিগত সমস্যার গ্রস্ত</w:t>
        <w:tab/>
        <w:tab/>
        <w:t xml:space="preserve">iv. শ্রবণ সমস্যা গ্রস্ত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সমতাভিত্তিক শিখন পরিবেশে ছেলেমেয়ে উভয়ের মধ্যে কি তৈরি হয়?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হতাশা  </w:t>
        <w:tab/>
        <w:tab/>
        <w:tab/>
        <w:tab/>
        <w:t xml:space="preserve">ii. নিরাপদ বোধ  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অসহযোগিতার মনোভাব  </w:t>
        <w:tab/>
        <w:tab/>
        <w:t xml:space="preserve">iv. একাকীত্ব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দৃষ্টি প্রতিবন্ধীদের নিচের সমস্যা কোনটি?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 বেশি কথা বলা </w:t>
        <w:tab/>
        <w:tab/>
        <w:tab/>
        <w:t xml:space="preserve">ii. না দেখতে পাওয়া  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বেশি শুনতে পাওয়া  </w:t>
        <w:tab/>
        <w:tab/>
        <w:t xml:space="preserve">iv. একটানা কাজ করা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শ্রবণ প্রতিবন্ধীদের নিচের সমস্যা কোনটি?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 বেশি শুনতে পায়</w:t>
        <w:tab/>
        <w:tab/>
        <w:tab/>
        <w:t xml:space="preserve">ii. কম শুনতে পায়</w:t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কম কথা বলে </w:t>
        <w:tab/>
        <w:tab/>
        <w:tab/>
        <w:t xml:space="preserve">iv. বেশি কথা বলে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বাক প্রতিবন্ধীদের নিচের সমস্যা কোনটি?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কথা শুনতে অসুবিধা  </w:t>
        <w:tab/>
        <w:tab/>
        <w:t xml:space="preserve">ii. কথা না বলতে পারা  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একসানা কাজ করা</w:t>
        <w:tab/>
        <w:tab/>
        <w:t xml:space="preserve">iv. দেখতে অসুবিধা</w:t>
      </w:r>
    </w:p>
    <w:p w:rsidR="00000000" w:rsidDel="00000000" w:rsidP="00000000" w:rsidRDefault="00000000" w:rsidRPr="00000000" w14:paraId="0000004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প্লাস্টিকের ব্যবহার________ দূষিত করে।</w:t>
      </w:r>
    </w:p>
    <w:p w:rsidR="00000000" w:rsidDel="00000000" w:rsidP="00000000" w:rsidRDefault="00000000" w:rsidRPr="00000000" w14:paraId="0000004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জীবাশ্ম জ্বালানি অধিক মাত্রায় ব্যবহারে বায়ুতে________ বেড়ে যায়।</w:t>
      </w:r>
    </w:p>
    <w:p w:rsidR="00000000" w:rsidDel="00000000" w:rsidP="00000000" w:rsidRDefault="00000000" w:rsidRPr="00000000" w14:paraId="0000004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জলবায়ু পরিবর্তন রোধে ________ প্রয়োজন।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কংক্রিট ব্লকের ব্যবহার পরিবেশের_______ কমায়।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দৃষ্টি প্রতিবন্ধিতায় ছোট ও দূরে জিনিস________ অসুবিধা হয়।</w:t>
      </w:r>
    </w:p>
    <w:p w:rsidR="00000000" w:rsidDel="00000000" w:rsidP="00000000" w:rsidRDefault="00000000" w:rsidRPr="00000000" w14:paraId="0000005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অটিস্টিক প্রতিবন্ধিতায়________কাজ করে।</w:t>
      </w:r>
    </w:p>
    <w:p w:rsidR="00000000" w:rsidDel="00000000" w:rsidP="00000000" w:rsidRDefault="00000000" w:rsidRPr="00000000" w14:paraId="0000005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শ্রবণ প্রতিবন্ধিতায়________ কম পায়।</w:t>
      </w:r>
    </w:p>
    <w:p w:rsidR="00000000" w:rsidDel="00000000" w:rsidP="00000000" w:rsidRDefault="00000000" w:rsidRPr="00000000" w14:paraId="00000052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আবহাওয়া ও জলবায়ুর মধ্যে দুটি পার্থক্য লেখ।</w:t>
      </w:r>
    </w:p>
    <w:p w:rsidR="00000000" w:rsidDel="00000000" w:rsidP="00000000" w:rsidRDefault="00000000" w:rsidRPr="00000000" w14:paraId="0000005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জলবায়ু পরিবর্তনের মানব সৃষ্ট তিনটি কারণ লেখ।</w:t>
      </w:r>
    </w:p>
    <w:p w:rsidR="00000000" w:rsidDel="00000000" w:rsidP="00000000" w:rsidRDefault="00000000" w:rsidRPr="00000000" w14:paraId="0000005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সমুদ্রপৃষ্ঠে উচ্চতা বেড়ে যাওয়া তিনটি প্রভাব লেখ।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অটেস্টিক শিশুর তিনটি বৈশিষ্ট্য লেখ।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(ঙ) বিদ্যালয়ে মিলেমিশে কাজ করার তিনটি সুফল লেখ।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বিশেষ চাহিদা সম্পন্ন শিশু কাদের বলা হয়?</w:t>
      </w:r>
    </w:p>
    <w:p w:rsidR="00000000" w:rsidDel="00000000" w:rsidP="00000000" w:rsidRDefault="00000000" w:rsidRPr="00000000" w14:paraId="0000005A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উপযুক্ত চশমার তিনটি ব্যবহার লেখ।</w:t>
        <w:tab/>
        <w:tab/>
      </w:r>
    </w:p>
    <w:p w:rsidR="00000000" w:rsidDel="00000000" w:rsidP="00000000" w:rsidRDefault="00000000" w:rsidRPr="00000000" w14:paraId="0000005B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দৃষ্টি প্রতিবন্ধিতা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কথা বলার অসুবিধা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বুদ্ধির প্রতিবন্ধিতা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একই কাজ একটানা করতে থাকা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শ্রবণ প্রতিবন্ধিতা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৩. দেখতে অসুবিধা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বাকপ্রতিবন্ধিতা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কোন বিষয় গুছিয়ে বলতে অসুবিধা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অটিস্টিক প্রতিবন্ধিতা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অনেক সময় নিয়ে কাজ করা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৬. শুনতে অসুবিধা</w:t>
            </w:r>
          </w:p>
        </w:tc>
      </w:tr>
    </w:tbl>
    <w:p w:rsidR="00000000" w:rsidDel="00000000" w:rsidP="00000000" w:rsidRDefault="00000000" w:rsidRPr="00000000" w14:paraId="0000006C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80" w:lineRule="auto"/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বিদ্যালয়ে মিলেমিশে কাজ করার তিনটি সুফল লেখ।</w:t>
      </w:r>
    </w:p>
    <w:p w:rsidR="00000000" w:rsidDel="00000000" w:rsidP="00000000" w:rsidRDefault="00000000" w:rsidRPr="00000000" w14:paraId="0000006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বিশেষ চাহিদা সম্পন্ন শিশু কাদের বলা হয়?</w:t>
      </w:r>
    </w:p>
    <w:p w:rsidR="00000000" w:rsidDel="00000000" w:rsidP="00000000" w:rsidRDefault="00000000" w:rsidRPr="00000000" w14:paraId="00000070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উপযুক্ত চশমার তিনটি ব্যবহার লেখ।</w:t>
        <w:tab/>
        <w:tab/>
      </w:r>
    </w:p>
    <w:p w:rsidR="00000000" w:rsidDel="00000000" w:rsidP="00000000" w:rsidRDefault="00000000" w:rsidRPr="00000000" w14:paraId="00000071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3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দৃষ্টি প্রতিবন্ধিতা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কথা বলার অসুবিধা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বুদ্ধির প্রতিবন্ধিতা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একই কাজ একটানা করতে থাকা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শ্রবণ প্রতিবন্ধিতা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৩. দেখতে অসুবিধা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বাকপ্রতিবন্ধিতা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কোন বিষয় গুছিয়ে বলতে অসুবিধা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অটিস্টিক প্রতিবন্ধিতা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অনেক সময় নিয়ে কাজ করা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৬. শুনতে অসুবিধা</w:t>
            </w:r>
          </w:p>
        </w:tc>
      </w:tr>
    </w:tbl>
    <w:p w:rsidR="00000000" w:rsidDel="00000000" w:rsidP="00000000" w:rsidRDefault="00000000" w:rsidRPr="00000000" w14:paraId="00000082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4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footerReference r:id="rId6" w:type="default"/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footerReference r:id="rId7" w:type="default"/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vqexplk0ajnv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9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1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9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9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বিশ্বাসমালা  </w:t>
        <w:tab/>
        <w:tab/>
        <w:tab/>
        <w:t xml:space="preserve">ii. ইবাদত  </w:t>
      </w:r>
    </w:p>
    <w:p w:rsidR="00000000" w:rsidDel="00000000" w:rsidP="00000000" w:rsidRDefault="00000000" w:rsidRPr="00000000" w14:paraId="0000009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পবিত্রতা  </w:t>
        <w:tab/>
        <w:tab/>
        <w:tab/>
        <w:t xml:space="preserve">iv. আনুগত্য</w:t>
      </w:r>
    </w:p>
    <w:p w:rsidR="00000000" w:rsidDel="00000000" w:rsidP="00000000" w:rsidRDefault="00000000" w:rsidRPr="00000000" w14:paraId="0000009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সকল গুণের আধার কে?</w:t>
      </w:r>
    </w:p>
    <w:p w:rsidR="00000000" w:rsidDel="00000000" w:rsidP="00000000" w:rsidRDefault="00000000" w:rsidRPr="00000000" w14:paraId="0000009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ফেরেশতা  </w:t>
        <w:tab/>
        <w:tab/>
        <w:tab/>
        <w:t xml:space="preserve">ii. নবী-রাসূল  </w:t>
      </w:r>
    </w:p>
    <w:p w:rsidR="00000000" w:rsidDel="00000000" w:rsidP="00000000" w:rsidRDefault="00000000" w:rsidRPr="00000000" w14:paraId="0000009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আল্লাহ তাআলা  </w:t>
        <w:tab/>
        <w:tab/>
        <w:tab/>
        <w:t xml:space="preserve">iv. মানুষ</w:t>
      </w:r>
    </w:p>
    <w:p w:rsidR="00000000" w:rsidDel="00000000" w:rsidP="00000000" w:rsidRDefault="00000000" w:rsidRPr="00000000" w14:paraId="0000009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'আল্লাহু গফুরুন' শব্দের অর্থ কী?</w:t>
      </w:r>
    </w:p>
    <w:p w:rsidR="00000000" w:rsidDel="00000000" w:rsidP="00000000" w:rsidRDefault="00000000" w:rsidRPr="00000000" w14:paraId="0000009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আল্লাহ অতি সহনশীল  </w:t>
        <w:tab/>
        <w:tab/>
        <w:t xml:space="preserve">ii. আল্লাহ অতি দয়ালু  </w:t>
      </w:r>
    </w:p>
    <w:p w:rsidR="00000000" w:rsidDel="00000000" w:rsidP="00000000" w:rsidRDefault="00000000" w:rsidRPr="00000000" w14:paraId="0000009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আল্লাহ অতি ক্ষমাশীল  </w:t>
        <w:tab/>
        <w:tab/>
        <w:t xml:space="preserve">iv. আল্লাহ অতি ধৈর্যশীল</w:t>
      </w:r>
    </w:p>
    <w:p w:rsidR="00000000" w:rsidDel="00000000" w:rsidP="00000000" w:rsidRDefault="00000000" w:rsidRPr="00000000" w14:paraId="0000009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ইসলামের মূল স্তম্ভ কয়টি?</w:t>
      </w:r>
    </w:p>
    <w:p w:rsidR="00000000" w:rsidDel="00000000" w:rsidP="00000000" w:rsidRDefault="00000000" w:rsidRPr="00000000" w14:paraId="0000009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৩টি  </w:t>
        <w:tab/>
        <w:tab/>
        <w:tab/>
        <w:tab/>
        <w:t xml:space="preserve">ii. ৪টি  </w:t>
      </w:r>
    </w:p>
    <w:p w:rsidR="00000000" w:rsidDel="00000000" w:rsidP="00000000" w:rsidRDefault="00000000" w:rsidRPr="00000000" w14:paraId="0000009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৫টি  </w:t>
        <w:tab/>
        <w:tab/>
        <w:tab/>
        <w:tab/>
        <w:t xml:space="preserve">iv. ৭টি</w:t>
      </w:r>
    </w:p>
    <w:p w:rsidR="00000000" w:rsidDel="00000000" w:rsidP="00000000" w:rsidRDefault="00000000" w:rsidRPr="00000000" w14:paraId="0000009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A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ক্ষমা প্রার্থনা  </w:t>
        <w:tab/>
        <w:tab/>
        <w:tab/>
        <w:t xml:space="preserve">ii. দোয়া বা প্রার্থনা করা  </w:t>
      </w:r>
    </w:p>
    <w:p w:rsidR="00000000" w:rsidDel="00000000" w:rsidP="00000000" w:rsidRDefault="00000000" w:rsidRPr="00000000" w14:paraId="000000A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মাথা নত করা  </w:t>
        <w:tab/>
        <w:tab/>
        <w:tab/>
        <w:t xml:space="preserve">iv. আনুগত্য করা</w:t>
      </w:r>
    </w:p>
    <w:p w:rsidR="00000000" w:rsidDel="00000000" w:rsidP="00000000" w:rsidRDefault="00000000" w:rsidRPr="00000000" w14:paraId="000000A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ভেতরে ফরজ কাজ কয়টি?</w:t>
      </w:r>
    </w:p>
    <w:p w:rsidR="00000000" w:rsidDel="00000000" w:rsidP="00000000" w:rsidRDefault="00000000" w:rsidRPr="00000000" w14:paraId="000000A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৪টি  </w:t>
        <w:tab/>
        <w:tab/>
        <w:tab/>
        <w:tab/>
        <w:t xml:space="preserve">ii. ৬টি  </w:t>
      </w:r>
    </w:p>
    <w:p w:rsidR="00000000" w:rsidDel="00000000" w:rsidP="00000000" w:rsidRDefault="00000000" w:rsidRPr="00000000" w14:paraId="000000A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৭টি  </w:t>
        <w:tab/>
        <w:tab/>
        <w:tab/>
        <w:tab/>
        <w:t xml:space="preserve">iv. ১৩টি</w:t>
      </w:r>
    </w:p>
    <w:p w:rsidR="00000000" w:rsidDel="00000000" w:rsidP="00000000" w:rsidRDefault="00000000" w:rsidRPr="00000000" w14:paraId="000000A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আখিরাত শব্দের অর্থ কী?</w:t>
      </w:r>
    </w:p>
    <w:p w:rsidR="00000000" w:rsidDel="00000000" w:rsidP="00000000" w:rsidRDefault="00000000" w:rsidRPr="00000000" w14:paraId="000000A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পরকাল  </w:t>
        <w:tab/>
        <w:tab/>
        <w:tab/>
        <w:t xml:space="preserve">ii. ইহকাল  </w:t>
      </w:r>
    </w:p>
    <w:p w:rsidR="00000000" w:rsidDel="00000000" w:rsidP="00000000" w:rsidRDefault="00000000" w:rsidRPr="00000000" w14:paraId="000000A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অনন্তকাল  </w:t>
        <w:tab/>
        <w:tab/>
        <w:tab/>
        <w:t xml:space="preserve">iv. শেষ দিন</w:t>
      </w:r>
    </w:p>
    <w:p w:rsidR="00000000" w:rsidDel="00000000" w:rsidP="00000000" w:rsidRDefault="00000000" w:rsidRPr="00000000" w14:paraId="000000A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A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আল্লাহ তায়ালা পরম _________।</w:t>
      </w:r>
    </w:p>
    <w:p w:rsidR="00000000" w:rsidDel="00000000" w:rsidP="00000000" w:rsidRDefault="00000000" w:rsidRPr="00000000" w14:paraId="000000A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আল্লাহু হালিমুন অর্থ আল্লাহ অতি _________।</w:t>
      </w:r>
    </w:p>
    <w:p w:rsidR="00000000" w:rsidDel="00000000" w:rsidP="00000000" w:rsidRDefault="00000000" w:rsidRPr="00000000" w14:paraId="000000A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ঈমানের মূল কথা হলো _________।</w:t>
      </w:r>
    </w:p>
    <w:p w:rsidR="00000000" w:rsidDel="00000000" w:rsidP="00000000" w:rsidRDefault="00000000" w:rsidRPr="00000000" w14:paraId="000000A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সালাত মুমিনের জন্য _________ স্বরূপ।</w:t>
      </w:r>
    </w:p>
    <w:p w:rsidR="00000000" w:rsidDel="00000000" w:rsidP="00000000" w:rsidRDefault="00000000" w:rsidRPr="00000000" w14:paraId="000000A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অপবিত্র অবস্থায় কুরআন _________ নিষেধ।</w:t>
      </w:r>
    </w:p>
    <w:p w:rsidR="00000000" w:rsidDel="00000000" w:rsidP="00000000" w:rsidRDefault="00000000" w:rsidRPr="00000000" w14:paraId="000000A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আরকান হলো সালাতের _________ ফরজ কাজ।</w:t>
      </w:r>
    </w:p>
    <w:p w:rsidR="00000000" w:rsidDel="00000000" w:rsidP="00000000" w:rsidRDefault="00000000" w:rsidRPr="00000000" w14:paraId="000000B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সব কাজের শুরুতে _________ বলতে হয়।</w:t>
      </w:r>
    </w:p>
    <w:p w:rsidR="00000000" w:rsidDel="00000000" w:rsidP="00000000" w:rsidRDefault="00000000" w:rsidRPr="00000000" w14:paraId="000000B1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ইবাদত বলতে কী বোঝায়?</w:t>
      </w:r>
    </w:p>
    <w:p w:rsidR="00000000" w:rsidDel="00000000" w:rsidP="00000000" w:rsidRDefault="00000000" w:rsidRPr="00000000" w14:paraId="000000B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‘আসমাউল হুসনা’ বলতে কী বোঝ?</w:t>
      </w:r>
    </w:p>
    <w:p w:rsidR="00000000" w:rsidDel="00000000" w:rsidP="00000000" w:rsidRDefault="00000000" w:rsidRPr="00000000" w14:paraId="000000B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আল্লাহু সামাদুন- এর অর্থ কী?</w:t>
      </w:r>
    </w:p>
    <w:p w:rsidR="00000000" w:rsidDel="00000000" w:rsidP="00000000" w:rsidRDefault="00000000" w:rsidRPr="00000000" w14:paraId="000000B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সালাত কেন ফরজ করা হয়েছে?</w:t>
      </w:r>
    </w:p>
    <w:p w:rsidR="00000000" w:rsidDel="00000000" w:rsidP="00000000" w:rsidRDefault="00000000" w:rsidRPr="00000000" w14:paraId="000000B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অজু ভঙ্গের দুটি কারণ লেখো।</w:t>
      </w:r>
    </w:p>
    <w:p w:rsidR="00000000" w:rsidDel="00000000" w:rsidP="00000000" w:rsidRDefault="00000000" w:rsidRPr="00000000" w14:paraId="000000B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ঈমানে মুফাসসাল-এ কয়টি বিষয়ের ওপর বিশ্বাস স্থাপনের কথা বলা হয়েছে?</w:t>
      </w:r>
    </w:p>
    <w:p w:rsidR="00000000" w:rsidDel="00000000" w:rsidP="00000000" w:rsidRDefault="00000000" w:rsidRPr="00000000" w14:paraId="000000B9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রিসালাত কাকে বলে?</w:t>
        <w:tab/>
        <w:tab/>
        <w:tab/>
      </w:r>
    </w:p>
    <w:p w:rsidR="00000000" w:rsidDel="00000000" w:rsidP="00000000" w:rsidRDefault="00000000" w:rsidRPr="00000000" w14:paraId="000000BA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C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3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আল্লাহু কাদিরুন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মিরাজ বা মেরাজ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সালাত মুমিনের জন্য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তাওহিদ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মৃত্যুর পরবর্তী জীবন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৩. আল্লাহ সর্বশক্তিমান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একত্ববাদ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নবি-রাসুল 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ওহী বহনকারী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আখিরাত</w:t>
            </w:r>
          </w:p>
        </w:tc>
      </w:tr>
    </w:tbl>
    <w:p w:rsidR="00000000" w:rsidDel="00000000" w:rsidP="00000000" w:rsidRDefault="00000000" w:rsidRPr="00000000" w14:paraId="000000C9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B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C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D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D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D2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(ক) i. বিশ্বাসমালা, (খ) iii. আল্লাহ তাআলা, (গ) iii. আল্লাহ অতি ক্ষমাশীল, (ঘ) iii. ৫টি, (ঙ) ii. দোয়া বা প্রার্থনা করা, (চ) iii. ৭টি, (ছ) i. পরকাল।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(ক) দয়ালু/করুণাময়, (খ) সহনশীল, (গ) লা ইলাহা ইল্লাল্লাহ/তাওহিদ, (ঘ) মিরাজ, (ঙ) স্পর্শ করা, (চ) ভেতরের, (ছ) বিসমিল্লাহ।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(ক) আল্লাহর আনুগত্য ও দাসত্ব করাকে ইবাদত বলে।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(খ) আল্লাহর সুন্দর সুন্দর নামগুলোকে আসমাউল হুসনা বলে।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(গ) আল্লাহু সামাদুন অর্থ আল্লাহ অমুখাপেক্ষী।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(ঘ) আল্লাহর স্মরণ ও আনুগত্যের জন্য এবং অশ্লীল কাজ থেকে দূরে থাকার জন্য সালাত ফরজ করা হয়েছে।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(ঙ) ১. পেশাব বা পায়খানার রাস্তা দিয়ে কিছু বের হওয়া। ২. মুখ ভরে বমি হওয়া।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(চ) ৭টি বিষয়ের ওপর।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(ছ) নবী-রাসূলদের প্রচারিত সংবাদ বা দায়িত্বকে রিসালাত বলে।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(ক) আল্লাহু কাদিরুন — ৩. আল্লাহ সর্বশক্তিমান।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(খ) সালাত মুমিনের জন্য — ১. মিরাজ বা মেরাজ।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(গ) মৃত্যুর পরবর্তী জীবন — ৫. আখিরাত।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(ঘ) একত্ববাদ — ২. তাওহিদ।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(ঙ) ওহী বহনকারী — ৪. নবি-রাসুল।</w:t>
      </w:r>
    </w:p>
    <w:p w:rsidR="00000000" w:rsidDel="00000000" w:rsidP="00000000" w:rsidRDefault="00000000" w:rsidRPr="00000000" w14:paraId="000000E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footerReference r:id="rId8" w:type="default"/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footerReference r:id="rId9" w:type="default"/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fhfr53hqqoxq" w:id="2"/>
      <w:bookmarkEnd w:id="2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একজন অভিজ্ঞ শিক্ষক হিসেবে আমি আপনার জন্য ২০২৬ সালের নতুন শিক্ষাক্রম ও পাঠ্যবইয়ের আলোকে পঞ্চম শ্রেণীর ইসলাম শিক্ষা বিষয়ের প্রথম টিউটোরিয়াল পরীক্ষার একটি মানসম্মত প্রশ্নপত্র তৈরি করে দিচ্ছি।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পরীক্ষা–২০২৬ইং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শ্রেণী: পঞ্চম | বিষয়: ইসলাম শিক্ষা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অধ্যায়: ১ম (আকাইদ ও ইবাদত)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সময়: ১ ঘণ্টা | পূর্ণমান: ৩০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১। বহুনির্বাচনী প্রশ্ন (MCQ): (যেকোনো ৫টির উত্তর দাও) ১ \times ৫ = ৫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i. বিশ্বাসমালা  ii. ইবাদত  iii. পবিত্রতা  iv. আনুগত্য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(খ) সকল গুণের আধার কে?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i. ফেরেশতা  ii. নবী-রাসূল  iii. আল্লাহ তাআলা  iv. মানুষ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(গ) 'আল্লাহু গফুরুন' শব্দের অর্থ কী?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i. আল্লাহ অতি সহনশীল  ii. আল্লাহ অতি দয়ালু  iii. আল্লাহ অতি ক্ষমাশীল  iv. আল্লাহ অতি ধৈর্যশীল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(ঘ) ইসলামের মূল স্তম্ভ কয়টি?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i. ৩টি  ii. ৪টি  iii. ৫টি  iv. ৭টি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i. ক্ষমা প্রার্থনা  ii. দোয়া বা প্রার্থনা করা  iii. মাথা নত করা  iv. আনুগত্য করা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(চ) সালাতের ভেতরে ফরজ কাজ কয়টি?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i. ৪টি  ii. ৬টি  iii. ৭টি  iv. ১৩টি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(ছ) আখিরাত শব্দের অর্থ কী?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i. পরকাল  ii. ইহকাল  iii. অনন্তকাল  iv. শেষ দিন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২। শূন্যস্থান পূরণ করো: (যেকোনো ৫টি) ১ \times ৫ = ৫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(ক) আল্লাহ তায়ালা পরম _________।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(খ) আল্লাহু হালিমুন অর্থ আল্লাহ অতি _________।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(গ) ঈমানের মূল কথা হলো _________।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(ঘ) সালাত মুমিনের জন্য _________ স্বরূপ।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(ঙ) অপবিত্র অবস্থায় কুরআন _________ নিষেধ।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(চ) সালাতের আরকান হলো সালাতের _________ ফরজ কাজ।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(ছ) সব কাজের শুরুতে _________ বলতে হয়।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৩। সংক্ষিপ্ত প্রশ্ন: (যেকোনো ৫টির উত্তর দাও) ২ \times ৫ = ১০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(ক) ইবাদত বলতে কী বোঝায়?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(খ) ‘আসমাউল হুসনা’ বলতে কী বোঝ?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(গ) আল্লাহু সামাদুন- এর অর্থ কী?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(ঘ) সালাত কেন ফরজ করা হয়েছে?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(ঙ) অজু ভঙ্গের দুটি কারণ লেখো।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(চ) ঈমানে মুফাসসাল-এ কয়টি বিষয়ের ওপর বিশ্বাস স্থাপনের কথা বলা হয়েছে?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(ছ) রিসালাত কাকে বলে?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৪। মিলকরণ করো: (বামপাশের বাক্যাংশের সাথে ডানপাশের বাক্যাংশের সঠিক মিল করো) ২ \times ৫ = ১০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(ক) আল্লাহু কাদিরুন | ১. মিরাজ বা মেরাজ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(খ) সালাত মুমিনের জন্য | ২. তাওহিদ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(গ) মৃত্যুর পরবর্তী জীবন | ৩. আল্লাহ সর্বশক্তিমান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(ঘ) একত্ববাদ | ৪. নবি-রাসুল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(ঙ) ওহী বহনকারী | ৫. আখিরাত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উত্তরমালা (শিক্ষক ও শিক্ষার্থীদের জন্য)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(ক) i. বিশ্বাসমালা, (খ) iii. আল্লাহ তাআলা, (গ) iii. আল্লাহ অতি ক্ষমাশীল, (ঘ) iii. ৫টি, (ঙ) ii. দোয়া বা প্রার্থনা করা, (চ) iii. ৭টি, (ছ) i. পরকাল।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(ক) দয়ালু/করুণাময়, (খ) সহনশীল, (গ) লা ইলাহা ইল্লাল্লাহ/তাওহিদ, (ঘ) মিরাজ, (ঙ) স্পর্শ করা, (চ) ভেতরের, (ছ) বিসমিল্লাহ।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(ক) আল্লাহর আনুগত্য ও দাসত্ব করাকে ইবাদত বলে।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(খ) আল্লাহর সুন্দর সুন্দর নামগুলোকে আসমাউল হুসনা বলে।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(গ) আল্লাহু সামাদুন অর্থ আল্লাহ অমুখাপেক্ষী।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(ঘ) আল্লাহর স্মরণ ও আনুগত্যের জন্য এবং অশ্লীল কাজ থেকে দূরে থাকার জন্য সালাত ফরজ করা হয়েছে।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(ঙ) ১. পেশাব বা পায়খানার রাস্তা দিয়ে কিছু বের হওয়া। ২. মুখ ভরে বমি হওয়া।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(চ) ৭টি বিষয়ের ওপর।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(ছ) নবী-রাসূলদের প্রচারিত সংবাদ বা দায়িত্বকে রিসালাত বলে।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(ক) আল্লাহু কাদিরুন — ৩. আল্লাহ সর্বশক্তিমান।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(খ) সালাত মুমিনের জন্য — ১. মিরাজ বা মেরাজ।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(গ) মৃত্যুর পরবর্তী জীবন — ৫. আখিরাত।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(ঘ) একত্ববাদ — ২. তাওহিদ।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(ঙ) ওহী বহনকারী — ৪. নবি-রাসুল।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5.xml"/><Relationship Id="rId9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